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3D4E" w14:textId="5A9A4152" w:rsidR="008821AD" w:rsidRDefault="00EA72AA" w:rsidP="00EA72AA">
      <w:pPr>
        <w:pStyle w:val="Heading1"/>
        <w:rPr>
          <w:lang w:val="en-US"/>
        </w:rPr>
      </w:pPr>
      <w:r>
        <w:rPr>
          <w:lang w:val="en-US"/>
        </w:rPr>
        <w:t xml:space="preserve">Homework </w:t>
      </w:r>
      <w:r w:rsidR="0061136C">
        <w:rPr>
          <w:lang w:val="en-US"/>
        </w:rPr>
        <w:t>10</w:t>
      </w:r>
    </w:p>
    <w:p w14:paraId="35B9E414" w14:textId="65E939E2" w:rsidR="00EA72AA" w:rsidRDefault="00EA72AA" w:rsidP="00EA72AA">
      <w:pPr>
        <w:rPr>
          <w:lang w:val="en-US"/>
        </w:rPr>
      </w:pPr>
      <w:r>
        <w:rPr>
          <w:lang w:val="en-US"/>
        </w:rPr>
        <w:t>Name: Kevin Lim Kim Leong</w:t>
      </w:r>
    </w:p>
    <w:p w14:paraId="26BF519E" w14:textId="000D141C" w:rsidR="00EA72AA" w:rsidRDefault="00EA72AA" w:rsidP="00EA72AA">
      <w:pPr>
        <w:rPr>
          <w:lang w:val="en-US"/>
        </w:rPr>
      </w:pPr>
      <w:r>
        <w:rPr>
          <w:lang w:val="en-US"/>
        </w:rPr>
        <w:t>Student ID: 33522529</w:t>
      </w:r>
    </w:p>
    <w:p w14:paraId="0D449A07" w14:textId="612CFE9E" w:rsidR="00EA72AA" w:rsidRDefault="00EA72AA" w:rsidP="00EA72AA">
      <w:pPr>
        <w:rPr>
          <w:lang w:val="en-US"/>
        </w:rPr>
      </w:pPr>
      <w:r>
        <w:rPr>
          <w:lang w:val="en-US"/>
        </w:rPr>
        <w:t>Lab: Tutorial 3, Thursday 4:30-6:30pm</w:t>
      </w:r>
    </w:p>
    <w:p w14:paraId="6B57F6A5" w14:textId="3B438CA3" w:rsidR="00EA72AA" w:rsidRDefault="00EA72AA" w:rsidP="00EA72AA">
      <w:pPr>
        <w:rPr>
          <w:lang w:val="en-US"/>
        </w:rPr>
      </w:pPr>
      <w:r>
        <w:rPr>
          <w:lang w:val="en-US"/>
        </w:rPr>
        <w:t>Tutor: Dr Grace</w:t>
      </w:r>
    </w:p>
    <w:p w14:paraId="1097768E" w14:textId="41F0612F" w:rsidR="0061136C" w:rsidRDefault="00EA72AA" w:rsidP="00EA72AA">
      <w:r>
        <w:rPr>
          <w:lang w:val="en-US"/>
        </w:rPr>
        <w:t xml:space="preserve">URL: </w:t>
      </w:r>
      <w:hyperlink r:id="rId5" w:history="1">
        <w:r w:rsidR="0061136C" w:rsidRPr="00AB63DD">
          <w:rPr>
            <w:rStyle w:val="Hyperlink"/>
          </w:rPr>
          <w:t>https://kevinlkl.github.io/FIT3179_HW10/</w:t>
        </w:r>
      </w:hyperlink>
    </w:p>
    <w:p w14:paraId="20F7517D" w14:textId="77454911" w:rsidR="00EA72AA" w:rsidRDefault="0061136C" w:rsidP="00EA72AA">
      <w:pPr>
        <w:rPr>
          <w:lang w:val="en-US"/>
        </w:rPr>
      </w:pPr>
      <w:r w:rsidRPr="0061136C">
        <w:rPr>
          <w:lang w:val="en-US"/>
        </w:rPr>
        <w:drawing>
          <wp:inline distT="0" distB="0" distL="0" distR="0" wp14:anchorId="381112E1" wp14:editId="7ED4B3AF">
            <wp:extent cx="5882640" cy="3296520"/>
            <wp:effectExtent l="0" t="0" r="3810" b="0"/>
            <wp:docPr id="283265161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5161" name="Picture 1" descr="A graph of different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059" cy="32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F72" w14:textId="17A9640F" w:rsidR="00EA72AA" w:rsidRDefault="00EA72AA" w:rsidP="00EA72AA">
      <w:pPr>
        <w:rPr>
          <w:u w:val="single"/>
          <w:lang w:val="en-US"/>
        </w:rPr>
      </w:pPr>
      <w:r w:rsidRPr="00EA72AA">
        <w:rPr>
          <w:u w:val="single"/>
          <w:lang w:val="en-US"/>
        </w:rPr>
        <w:t>Domain</w:t>
      </w:r>
    </w:p>
    <w:p w14:paraId="7B72A677" w14:textId="203D3DDC" w:rsidR="00EA72AA" w:rsidRPr="00EA72AA" w:rsidRDefault="0061136C" w:rsidP="00EA72A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Economic Index Indicators in Malaysia</w:t>
      </w:r>
    </w:p>
    <w:p w14:paraId="6A5FF599" w14:textId="2AE4532F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Visualized dataset</w:t>
      </w:r>
    </w:p>
    <w:p w14:paraId="29F69C60" w14:textId="147EC645" w:rsidR="0061136C" w:rsidRPr="0061136C" w:rsidRDefault="00D45580" w:rsidP="0061136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Source: </w:t>
      </w:r>
      <w:hyperlink r:id="rId7" w:history="1">
        <w:r w:rsidR="0061136C" w:rsidRPr="00AB63DD">
          <w:rPr>
            <w:rStyle w:val="Hyperlink"/>
          </w:rPr>
          <w:t>https://open.dosm.gov.my/data-catalogue/economic_indicators</w:t>
        </w:r>
      </w:hyperlink>
    </w:p>
    <w:p w14:paraId="661EB5F7" w14:textId="293B0730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Author: Kevin Lim Kim Leong</w:t>
      </w:r>
    </w:p>
    <w:p w14:paraId="1423BA65" w14:textId="63B4C294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Attribute types: </w:t>
      </w:r>
      <w:r w:rsidR="0061136C">
        <w:rPr>
          <w:lang w:val="en-US"/>
        </w:rPr>
        <w:t>Index value</w:t>
      </w:r>
      <w:r w:rsidR="000E4AA2">
        <w:rPr>
          <w:lang w:val="en-US"/>
        </w:rPr>
        <w:t xml:space="preserve"> (</w:t>
      </w:r>
      <w:r w:rsidR="0061136C">
        <w:rPr>
          <w:lang w:val="en-US"/>
        </w:rPr>
        <w:t>quantitative</w:t>
      </w:r>
      <w:r w:rsidR="000E4AA2">
        <w:rPr>
          <w:lang w:val="en-US"/>
        </w:rPr>
        <w:t>)</w:t>
      </w:r>
      <w:r>
        <w:rPr>
          <w:lang w:val="en-US"/>
        </w:rPr>
        <w:t xml:space="preserve">, </w:t>
      </w:r>
      <w:r w:rsidR="0061136C">
        <w:rPr>
          <w:lang w:val="en-US"/>
        </w:rPr>
        <w:t>year</w:t>
      </w:r>
      <w:r w:rsidR="000E4AA2">
        <w:rPr>
          <w:lang w:val="en-US"/>
        </w:rPr>
        <w:t xml:space="preserve"> (</w:t>
      </w:r>
      <w:r>
        <w:rPr>
          <w:lang w:val="en-US"/>
        </w:rPr>
        <w:t>quantitative</w:t>
      </w:r>
      <w:r w:rsidR="000E4AA2">
        <w:rPr>
          <w:lang w:val="en-US"/>
        </w:rPr>
        <w:t>)</w:t>
      </w:r>
    </w:p>
    <w:p w14:paraId="1A08C955" w14:textId="44CDFFAA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Idiom Justification</w:t>
      </w:r>
    </w:p>
    <w:p w14:paraId="07253D72" w14:textId="3837A5DF" w:rsidR="00EA72AA" w:rsidRPr="0061136C" w:rsidRDefault="0061136C" w:rsidP="00611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multiple line chart allows the economic indicators to be visualized over the years, thus allowing for growth and decline trends to be better observed and identified. A legend selection filter was also used to allow viewers to select an index to focus on and analyze.</w:t>
      </w:r>
    </w:p>
    <w:sectPr w:rsidR="00EA72AA" w:rsidRPr="0061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10B5"/>
    <w:multiLevelType w:val="hybridMultilevel"/>
    <w:tmpl w:val="9D9E5EE2"/>
    <w:lvl w:ilvl="0" w:tplc="4F0E25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8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A"/>
    <w:rsid w:val="000261AA"/>
    <w:rsid w:val="000E4AA2"/>
    <w:rsid w:val="003938B9"/>
    <w:rsid w:val="0061136C"/>
    <w:rsid w:val="00810F0B"/>
    <w:rsid w:val="008821AD"/>
    <w:rsid w:val="009541AA"/>
    <w:rsid w:val="00A5699E"/>
    <w:rsid w:val="00A73936"/>
    <w:rsid w:val="00CB12DB"/>
    <w:rsid w:val="00CE6674"/>
    <w:rsid w:val="00CF5263"/>
    <w:rsid w:val="00D45580"/>
    <w:rsid w:val="00E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E3F"/>
  <w15:chartTrackingRefBased/>
  <w15:docId w15:val="{D705E121-B018-4959-9F6A-5218448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dosm.gov.my/data-catalogue/economic_indic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vinlkl.github.io/FIT3179_HW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Lim</dc:creator>
  <cp:keywords/>
  <dc:description/>
  <cp:lastModifiedBy>Kevin Lim</cp:lastModifiedBy>
  <cp:revision>2</cp:revision>
  <cp:lastPrinted>2025-09-27T14:20:00Z</cp:lastPrinted>
  <dcterms:created xsi:type="dcterms:W3CDTF">2025-10-09T16:49:00Z</dcterms:created>
  <dcterms:modified xsi:type="dcterms:W3CDTF">2025-10-09T16:49:00Z</dcterms:modified>
</cp:coreProperties>
</file>