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3D4E" w14:textId="4C72B096" w:rsidR="008821AD" w:rsidRDefault="00EA72AA" w:rsidP="00EA72AA">
      <w:pPr>
        <w:pStyle w:val="Heading1"/>
        <w:rPr>
          <w:lang w:val="en-US"/>
        </w:rPr>
      </w:pPr>
      <w:r>
        <w:rPr>
          <w:lang w:val="en-US"/>
        </w:rPr>
        <w:t>Homework 9</w:t>
      </w:r>
    </w:p>
    <w:p w14:paraId="35B9E414" w14:textId="65E939E2" w:rsidR="00EA72AA" w:rsidRDefault="00EA72AA" w:rsidP="00EA72AA">
      <w:pPr>
        <w:rPr>
          <w:lang w:val="en-US"/>
        </w:rPr>
      </w:pPr>
      <w:r>
        <w:rPr>
          <w:lang w:val="en-US"/>
        </w:rPr>
        <w:t>Name: Kevin Lim Kim Leong</w:t>
      </w:r>
    </w:p>
    <w:p w14:paraId="26BF519E" w14:textId="000D141C" w:rsidR="00EA72AA" w:rsidRDefault="00EA72AA" w:rsidP="00EA72AA">
      <w:pPr>
        <w:rPr>
          <w:lang w:val="en-US"/>
        </w:rPr>
      </w:pPr>
      <w:r>
        <w:rPr>
          <w:lang w:val="en-US"/>
        </w:rPr>
        <w:t>Student ID: 33522529</w:t>
      </w:r>
    </w:p>
    <w:p w14:paraId="0D449A07" w14:textId="612CFE9E" w:rsidR="00EA72AA" w:rsidRDefault="00EA72AA" w:rsidP="00EA72AA">
      <w:pPr>
        <w:rPr>
          <w:lang w:val="en-US"/>
        </w:rPr>
      </w:pPr>
      <w:r>
        <w:rPr>
          <w:lang w:val="en-US"/>
        </w:rPr>
        <w:t>Lab: Tutorial 3, Thursday 4:30-6:30pm</w:t>
      </w:r>
    </w:p>
    <w:p w14:paraId="6B57F6A5" w14:textId="3B438CA3" w:rsidR="00EA72AA" w:rsidRDefault="00EA72AA" w:rsidP="00EA72AA">
      <w:pPr>
        <w:rPr>
          <w:lang w:val="en-US"/>
        </w:rPr>
      </w:pPr>
      <w:r>
        <w:rPr>
          <w:lang w:val="en-US"/>
        </w:rPr>
        <w:t>Tutor: Dr Grace</w:t>
      </w:r>
    </w:p>
    <w:p w14:paraId="58A5B77C" w14:textId="51D13926" w:rsidR="00EA72AA" w:rsidRDefault="00EA72AA" w:rsidP="00EA72AA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FD0B16">
          <w:rPr>
            <w:rStyle w:val="Hyperlink"/>
            <w:lang w:val="en-US"/>
          </w:rPr>
          <w:t>https://github.com/Kevinlkl/FIT3179_hw9.git</w:t>
        </w:r>
      </w:hyperlink>
    </w:p>
    <w:p w14:paraId="20F7517D" w14:textId="3DAAFB1B" w:rsidR="00EA72AA" w:rsidRDefault="00EA72AA" w:rsidP="00EA72AA">
      <w:pPr>
        <w:rPr>
          <w:lang w:val="en-US"/>
        </w:rPr>
      </w:pPr>
      <w:r w:rsidRPr="00EA72AA">
        <w:rPr>
          <w:noProof/>
          <w:lang w:val="en-US"/>
        </w:rPr>
        <w:drawing>
          <wp:inline distT="0" distB="0" distL="0" distR="0" wp14:anchorId="63701B77" wp14:editId="36E206BA">
            <wp:extent cx="5731510" cy="2653030"/>
            <wp:effectExtent l="0" t="0" r="2540" b="0"/>
            <wp:docPr id="519233211" name="Picture 1" descr="A green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3211" name="Picture 1" descr="A green map of the united stat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F72" w14:textId="17A9640F" w:rsidR="00EA72AA" w:rsidRDefault="00EA72AA" w:rsidP="00EA72AA">
      <w:pPr>
        <w:rPr>
          <w:u w:val="single"/>
          <w:lang w:val="en-US"/>
        </w:rPr>
      </w:pPr>
      <w:r w:rsidRPr="00EA72AA">
        <w:rPr>
          <w:u w:val="single"/>
          <w:lang w:val="en-US"/>
        </w:rPr>
        <w:t>Domain</w:t>
      </w:r>
    </w:p>
    <w:p w14:paraId="7B72A677" w14:textId="783F63A5" w:rsidR="00EA72AA" w:rsidRPr="00EA72AA" w:rsidRDefault="00EA72AA" w:rsidP="00EA72A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Employment in Malaysia </w:t>
      </w:r>
    </w:p>
    <w:p w14:paraId="6A5FF599" w14:textId="2AE4532F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Visualized dataset</w:t>
      </w:r>
    </w:p>
    <w:p w14:paraId="214D8C13" w14:textId="5D50A912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FD0B16">
          <w:rPr>
            <w:rStyle w:val="Hyperlink"/>
            <w:lang w:val="en-US"/>
          </w:rPr>
          <w:t>https://open.dosm.gov.my/data-catalogue/lfs_state_sex?state=selangor&amp;sex=both&amp;visual=table</w:t>
        </w:r>
      </w:hyperlink>
    </w:p>
    <w:p w14:paraId="661EB5F7" w14:textId="293B0730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Author: Kevin Lim Kim Leong</w:t>
      </w:r>
    </w:p>
    <w:p w14:paraId="1423BA65" w14:textId="358F7F3A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Attribute types: </w:t>
      </w:r>
      <w:r w:rsidR="000E4AA2">
        <w:rPr>
          <w:lang w:val="en-US"/>
        </w:rPr>
        <w:t>State (categorical nominal)</w:t>
      </w:r>
      <w:r>
        <w:rPr>
          <w:lang w:val="en-US"/>
        </w:rPr>
        <w:t xml:space="preserve">, </w:t>
      </w:r>
      <w:r w:rsidR="000E4AA2">
        <w:rPr>
          <w:lang w:val="en-US"/>
        </w:rPr>
        <w:t>Ep_ratio (</w:t>
      </w:r>
      <w:r>
        <w:rPr>
          <w:lang w:val="en-US"/>
        </w:rPr>
        <w:t>quantitative</w:t>
      </w:r>
      <w:r w:rsidR="000E4AA2">
        <w:rPr>
          <w:lang w:val="en-US"/>
        </w:rPr>
        <w:t>)</w:t>
      </w:r>
    </w:p>
    <w:p w14:paraId="113B1CC5" w14:textId="0B4F4A4A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Data Transformation</w:t>
      </w:r>
    </w:p>
    <w:p w14:paraId="0296BCCA" w14:textId="415DA037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 transformation like normalizing data was made because the quantitative value used for each state is already normalized to the </w:t>
      </w:r>
      <w:r w:rsidRPr="00D45580">
        <w:t>number of employed people to the working-age (15-64) population</w:t>
      </w:r>
      <w:r>
        <w:t>. Refer to the source link at the metadata, variable definitions section for evidence.</w:t>
      </w:r>
    </w:p>
    <w:p w14:paraId="6584AD9D" w14:textId="24162D52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t xml:space="preserve">A smaller dataset was made based on the original dataset to hold the important values for each indicator per state for the date 1/1/2023 and for the ‘both’ </w:t>
      </w:r>
      <w:r>
        <w:lastRenderedPageBreak/>
        <w:t>category gender for easier use, primarily for “ep_ratio”. It is named “lfs_2023_both.csv” within the repository.</w:t>
      </w:r>
    </w:p>
    <w:p w14:paraId="1A08C955" w14:textId="44CDFFAA" w:rsidR="00EA72AA" w:rsidRDefault="00EA72AA" w:rsidP="00EA72AA">
      <w:pPr>
        <w:rPr>
          <w:u w:val="single"/>
          <w:lang w:val="en-US"/>
        </w:rPr>
      </w:pPr>
      <w:r>
        <w:rPr>
          <w:u w:val="single"/>
          <w:lang w:val="en-US"/>
        </w:rPr>
        <w:t>Idiom Justification</w:t>
      </w:r>
    </w:p>
    <w:p w14:paraId="720D4CD8" w14:textId="67ACFD2D" w:rsidR="00D45580" w:rsidRPr="00D45580" w:rsidRDefault="00D45580" w:rsidP="00D455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quantitative value in use is the ep_ratio or the employment-population ratio which is originally already normalized based on the</w:t>
      </w:r>
      <w:r w:rsidRPr="00D45580">
        <w:t xml:space="preserve"> number of employed people to the working-age (15-64) population</w:t>
      </w:r>
      <w:r>
        <w:t>. Since normalized values are used, cloropleth map</w:t>
      </w:r>
      <w:r w:rsidR="00CB12DB">
        <w:t xml:space="preserve"> is better suited compared to proportional symbol and dot maps which prefer absolute values.</w:t>
      </w:r>
      <w:r>
        <w:t xml:space="preserve"> </w:t>
      </w:r>
    </w:p>
    <w:p w14:paraId="07253D72" w14:textId="77777777" w:rsidR="00EA72AA" w:rsidRPr="00EA72AA" w:rsidRDefault="00EA72AA" w:rsidP="00EA72AA">
      <w:pPr>
        <w:rPr>
          <w:lang w:val="en-US"/>
        </w:rPr>
      </w:pPr>
    </w:p>
    <w:sectPr w:rsidR="00EA72AA" w:rsidRPr="00E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10B5"/>
    <w:multiLevelType w:val="hybridMultilevel"/>
    <w:tmpl w:val="9D9E5EE2"/>
    <w:lvl w:ilvl="0" w:tplc="4F0E25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28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A"/>
    <w:rsid w:val="000261AA"/>
    <w:rsid w:val="000E4AA2"/>
    <w:rsid w:val="003938B9"/>
    <w:rsid w:val="00810F0B"/>
    <w:rsid w:val="008821AD"/>
    <w:rsid w:val="00A5699E"/>
    <w:rsid w:val="00CB12DB"/>
    <w:rsid w:val="00CE6674"/>
    <w:rsid w:val="00D45580"/>
    <w:rsid w:val="00E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E3F"/>
  <w15:chartTrackingRefBased/>
  <w15:docId w15:val="{D705E121-B018-4959-9F6A-5218448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dosm.gov.my/data-catalogue/lfs_state_sex?state=selangor&amp;sex=both&amp;visual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vinlkl/FIT3179_hw9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1162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Lim</dc:creator>
  <cp:keywords/>
  <dc:description/>
  <cp:lastModifiedBy>Kevin Lim</cp:lastModifiedBy>
  <cp:revision>3</cp:revision>
  <cp:lastPrinted>2025-09-27T14:20:00Z</cp:lastPrinted>
  <dcterms:created xsi:type="dcterms:W3CDTF">2025-09-27T14:21:00Z</dcterms:created>
  <dcterms:modified xsi:type="dcterms:W3CDTF">2025-09-28T14:25:00Z</dcterms:modified>
</cp:coreProperties>
</file>