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39D2A" w14:textId="77777777" w:rsidR="002503F2" w:rsidRPr="00F528B5" w:rsidRDefault="002503F2" w:rsidP="002503F2">
      <w:pPr>
        <w:jc w:val="center"/>
        <w:rPr>
          <w:noProof/>
          <w:sz w:val="32"/>
          <w:szCs w:val="32"/>
          <w:lang w:eastAsia="es-MX"/>
        </w:rPr>
      </w:pPr>
      <w:bookmarkStart w:id="0" w:name="_Hlk119356164"/>
      <w:bookmarkEnd w:id="0"/>
      <w:r w:rsidRPr="000B73AD">
        <w:rPr>
          <w:noProof/>
          <w:sz w:val="32"/>
          <w:szCs w:val="32"/>
          <w:lang w:eastAsia="es-MX"/>
        </w:rPr>
        <w:t>UNIVERSIDAD AUTONOMA DE NUEVO LEÓN</w:t>
      </w:r>
    </w:p>
    <w:p w14:paraId="3CA10B08" w14:textId="77777777" w:rsidR="002503F2" w:rsidRDefault="002503F2" w:rsidP="002503F2">
      <w:pPr>
        <w:jc w:val="center"/>
        <w:rPr>
          <w:b/>
          <w:sz w:val="28"/>
          <w:szCs w:val="28"/>
        </w:rPr>
      </w:pPr>
      <w:r>
        <w:rPr>
          <w:noProof/>
          <w:lang w:eastAsia="es-MX"/>
        </w:rPr>
        <w:t>FACULTAD DE INGENIRÍA MECÁNICA Y ELÉCTRICA</w:t>
      </w:r>
    </w:p>
    <w:p w14:paraId="72554922" w14:textId="77777777" w:rsidR="00F528B5" w:rsidRDefault="00F528B5" w:rsidP="002503F2">
      <w:pPr>
        <w:rPr>
          <w:noProof/>
          <w:lang w:eastAsia="es-MX"/>
        </w:rPr>
      </w:pPr>
    </w:p>
    <w:p w14:paraId="61E71504" w14:textId="0E15C1BC" w:rsidR="00407BAA" w:rsidRPr="00225CFB" w:rsidRDefault="000B73AD" w:rsidP="00225CFB">
      <w:pPr>
        <w:jc w:val="center"/>
        <w:rPr>
          <w:noProof/>
          <w:lang w:eastAsia="es-MX"/>
        </w:rPr>
      </w:pPr>
      <w:r>
        <w:rPr>
          <w:noProof/>
          <w:lang w:eastAsia="es-MX"/>
        </w:rPr>
        <w:drawing>
          <wp:inline distT="0" distB="0" distL="0" distR="0" wp14:anchorId="12C80495" wp14:editId="539D2C03">
            <wp:extent cx="1897039" cy="1897039"/>
            <wp:effectExtent l="0" t="0" r="825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0033" cy="1900033"/>
                    </a:xfrm>
                    <a:prstGeom prst="rect">
                      <a:avLst/>
                    </a:prstGeom>
                    <a:noFill/>
                    <a:ln>
                      <a:noFill/>
                    </a:ln>
                  </pic:spPr>
                </pic:pic>
              </a:graphicData>
            </a:graphic>
          </wp:inline>
        </w:drawing>
      </w:r>
    </w:p>
    <w:p w14:paraId="6BC928C9" w14:textId="77777777" w:rsidR="00225CFB" w:rsidRDefault="00225CFB" w:rsidP="00407BAA">
      <w:pPr>
        <w:jc w:val="center"/>
        <w:rPr>
          <w:b/>
          <w:sz w:val="28"/>
          <w:szCs w:val="28"/>
        </w:rPr>
      </w:pPr>
    </w:p>
    <w:p w14:paraId="563FCFF8" w14:textId="4FAE463B" w:rsidR="00407BAA" w:rsidRPr="002F1B90" w:rsidRDefault="00407BAA" w:rsidP="00407BAA">
      <w:pPr>
        <w:jc w:val="center"/>
        <w:rPr>
          <w:b/>
          <w:sz w:val="28"/>
          <w:szCs w:val="28"/>
        </w:rPr>
      </w:pPr>
      <w:r w:rsidRPr="002F1B90">
        <w:rPr>
          <w:b/>
          <w:sz w:val="28"/>
          <w:szCs w:val="28"/>
        </w:rPr>
        <w:t xml:space="preserve"> “</w:t>
      </w:r>
      <w:r w:rsidRPr="00406CB2">
        <w:rPr>
          <w:b/>
          <w:sz w:val="28"/>
          <w:szCs w:val="28"/>
        </w:rPr>
        <w:t>Análisis de la vida útil de la herramienta</w:t>
      </w:r>
      <w:r>
        <w:rPr>
          <w:b/>
          <w:sz w:val="28"/>
          <w:szCs w:val="28"/>
        </w:rPr>
        <w:t xml:space="preserve"> </w:t>
      </w:r>
      <w:proofErr w:type="spellStart"/>
      <w:r w:rsidRPr="00813B81">
        <w:rPr>
          <w:b/>
          <w:sz w:val="28"/>
          <w:szCs w:val="28"/>
        </w:rPr>
        <w:t>CoroMill</w:t>
      </w:r>
      <w:proofErr w:type="spellEnd"/>
      <w:r w:rsidRPr="00813B81">
        <w:rPr>
          <w:b/>
          <w:sz w:val="28"/>
          <w:szCs w:val="28"/>
        </w:rPr>
        <w:t xml:space="preserve"> 210</w:t>
      </w:r>
      <w:r w:rsidRPr="00406CB2">
        <w:rPr>
          <w:b/>
          <w:sz w:val="28"/>
          <w:szCs w:val="28"/>
        </w:rPr>
        <w:t xml:space="preserve"> de </w:t>
      </w:r>
      <w:r>
        <w:rPr>
          <w:b/>
          <w:sz w:val="28"/>
          <w:szCs w:val="28"/>
        </w:rPr>
        <w:t>la f</w:t>
      </w:r>
      <w:r w:rsidRPr="00204AE6">
        <w:rPr>
          <w:b/>
          <w:sz w:val="28"/>
          <w:szCs w:val="28"/>
        </w:rPr>
        <w:t>resadora CNC EMCO PC MILL 125</w:t>
      </w:r>
      <w:r w:rsidRPr="002F1B90">
        <w:rPr>
          <w:b/>
          <w:sz w:val="28"/>
          <w:szCs w:val="28"/>
        </w:rPr>
        <w:t>"</w:t>
      </w:r>
    </w:p>
    <w:p w14:paraId="07C4691C" w14:textId="77777777" w:rsidR="00407BAA" w:rsidRPr="002F1B90" w:rsidRDefault="00407BAA" w:rsidP="00407BAA"/>
    <w:p w14:paraId="150117FD" w14:textId="77777777" w:rsidR="00407BAA" w:rsidRPr="002F1B90" w:rsidRDefault="00407BAA" w:rsidP="00407BAA">
      <w:pPr>
        <w:jc w:val="center"/>
      </w:pPr>
      <w:r w:rsidRPr="002F1B90">
        <w:t>Propuesta de Investigación</w:t>
      </w:r>
    </w:p>
    <w:p w14:paraId="755217BF" w14:textId="6587FFFA" w:rsidR="00407BAA" w:rsidRDefault="00407BAA" w:rsidP="00F528B5">
      <w:pPr>
        <w:jc w:val="center"/>
      </w:pPr>
      <w:r w:rsidRPr="002F1B90">
        <w:t xml:space="preserve"> por:</w:t>
      </w:r>
    </w:p>
    <w:p w14:paraId="56EFDF33" w14:textId="4194B2D1" w:rsidR="000B73AD" w:rsidRDefault="000B73AD" w:rsidP="00407BAA">
      <w:pPr>
        <w:jc w:val="center"/>
      </w:pPr>
      <w:r>
        <w:t>Kevin Jesús Guerrero Leza</w:t>
      </w:r>
    </w:p>
    <w:p w14:paraId="009CCA88" w14:textId="48D30594" w:rsidR="000B73AD" w:rsidRDefault="000B73AD" w:rsidP="00407BAA">
      <w:pPr>
        <w:jc w:val="center"/>
      </w:pPr>
      <w:r>
        <w:t>Kenneth Ángel Corral Navarro</w:t>
      </w:r>
    </w:p>
    <w:p w14:paraId="52CC61BB" w14:textId="2D741049" w:rsidR="00407BAA" w:rsidRDefault="000B73AD" w:rsidP="00F528B5">
      <w:pPr>
        <w:jc w:val="center"/>
      </w:pPr>
      <w:r>
        <w:t xml:space="preserve">David Alejandro Castillo Vázquez </w:t>
      </w:r>
    </w:p>
    <w:p w14:paraId="49CFAFC8" w14:textId="2BEC50D9" w:rsidR="00CC0C7D" w:rsidRDefault="00225CFB" w:rsidP="00225CFB">
      <w:pPr>
        <w:jc w:val="center"/>
      </w:pPr>
      <w:r w:rsidRPr="00225CFB">
        <w:t>Gerardo Adrián Cedeño</w:t>
      </w:r>
      <w:r>
        <w:t xml:space="preserve"> Treviño</w:t>
      </w:r>
    </w:p>
    <w:p w14:paraId="5AFD5106" w14:textId="77777777" w:rsidR="00225CFB" w:rsidRDefault="00225CFB" w:rsidP="00225CFB">
      <w:pPr>
        <w:jc w:val="center"/>
      </w:pPr>
    </w:p>
    <w:p w14:paraId="503DFD93" w14:textId="45EBA3CC" w:rsidR="00407BAA" w:rsidRDefault="00407BAA" w:rsidP="00F528B5">
      <w:pPr>
        <w:jc w:val="center"/>
      </w:pPr>
      <w:r w:rsidRPr="002F1B90">
        <w:t>Supervisado por:</w:t>
      </w:r>
    </w:p>
    <w:p w14:paraId="1085ACEE" w14:textId="1169072F" w:rsidR="000B73AD" w:rsidRPr="002F1B90" w:rsidRDefault="000B73AD" w:rsidP="00407BAA">
      <w:pPr>
        <w:jc w:val="center"/>
      </w:pPr>
      <w:r>
        <w:t>Ing. Isaac Estrada García</w:t>
      </w:r>
    </w:p>
    <w:p w14:paraId="1402EFD7" w14:textId="77777777" w:rsidR="00407BAA" w:rsidRPr="002F1B90" w:rsidRDefault="00407BAA" w:rsidP="00407BAA"/>
    <w:p w14:paraId="1107C54C" w14:textId="55C2B0A3" w:rsidR="00F528B5" w:rsidRPr="00F528B5" w:rsidRDefault="000B73AD" w:rsidP="00F528B5">
      <w:pPr>
        <w:pStyle w:val="CM1"/>
        <w:jc w:val="center"/>
        <w:rPr>
          <w:lang w:val="es-MX"/>
        </w:rPr>
      </w:pPr>
      <w:r w:rsidRPr="000B73AD">
        <w:rPr>
          <w:lang w:val="es-MX"/>
        </w:rPr>
        <w:t>Cd. Universitaria, San Nicolas de los Garza, Nuevo León             18 de noviembre 2022</w:t>
      </w:r>
    </w:p>
    <w:p w14:paraId="257B88D1" w14:textId="37077B2B" w:rsidR="00F528B5" w:rsidRPr="006F4D30" w:rsidRDefault="000B73AD" w:rsidP="00C26B71">
      <w:pPr>
        <w:rPr>
          <w:rFonts w:asciiTheme="majorHAnsi" w:hAnsiTheme="majorHAnsi" w:cstheme="majorHAnsi"/>
          <w:b/>
          <w:bCs/>
          <w:sz w:val="40"/>
          <w:szCs w:val="40"/>
        </w:rPr>
      </w:pPr>
      <w:bookmarkStart w:id="1" w:name="_Toc118913168"/>
      <w:r w:rsidRPr="006F4D30">
        <w:rPr>
          <w:rFonts w:asciiTheme="majorHAnsi" w:hAnsiTheme="majorHAnsi" w:cstheme="majorHAnsi"/>
          <w:b/>
          <w:bCs/>
          <w:sz w:val="40"/>
          <w:szCs w:val="40"/>
        </w:rPr>
        <w:lastRenderedPageBreak/>
        <w:t>Índice</w:t>
      </w:r>
      <w:bookmarkEnd w:id="1"/>
      <w:r w:rsidRPr="006F4D30">
        <w:rPr>
          <w:rFonts w:asciiTheme="majorHAnsi" w:hAnsiTheme="majorHAnsi" w:cstheme="majorHAnsi"/>
          <w:b/>
          <w:bCs/>
          <w:sz w:val="40"/>
          <w:szCs w:val="40"/>
        </w:rPr>
        <w:t xml:space="preserve"> </w:t>
      </w:r>
    </w:p>
    <w:sdt>
      <w:sdtPr>
        <w:rPr>
          <w:sz w:val="32"/>
          <w:szCs w:val="32"/>
          <w:lang w:val="es-ES"/>
        </w:rPr>
        <w:id w:val="937865976"/>
        <w:docPartObj>
          <w:docPartGallery w:val="Table of Contents"/>
          <w:docPartUnique/>
        </w:docPartObj>
      </w:sdtPr>
      <w:sdtEndPr>
        <w:rPr>
          <w:b/>
          <w:bCs/>
          <w:sz w:val="21"/>
          <w:szCs w:val="21"/>
        </w:rPr>
      </w:sdtEndPr>
      <w:sdtContent>
        <w:p w14:paraId="636C8FF1" w14:textId="6925FC4D" w:rsidR="00CC0C7D" w:rsidRDefault="00FE5F0E">
          <w:pPr>
            <w:pStyle w:val="TDC1"/>
            <w:tabs>
              <w:tab w:val="right" w:leader="dot" w:pos="8828"/>
            </w:tabs>
            <w:rPr>
              <w:noProof/>
              <w:sz w:val="22"/>
              <w:szCs w:val="22"/>
              <w:lang w:eastAsia="es-MX"/>
            </w:rPr>
          </w:pPr>
          <w:r w:rsidRPr="0031531A">
            <w:rPr>
              <w:sz w:val="32"/>
              <w:szCs w:val="32"/>
            </w:rPr>
            <w:fldChar w:fldCharType="begin"/>
          </w:r>
          <w:r w:rsidRPr="0031531A">
            <w:rPr>
              <w:sz w:val="32"/>
              <w:szCs w:val="32"/>
            </w:rPr>
            <w:instrText xml:space="preserve"> TOC \o "1-3" \h \z \u </w:instrText>
          </w:r>
          <w:r w:rsidRPr="0031531A">
            <w:rPr>
              <w:sz w:val="32"/>
              <w:szCs w:val="32"/>
            </w:rPr>
            <w:fldChar w:fldCharType="separate"/>
          </w:r>
          <w:hyperlink w:anchor="_Toc119951339" w:history="1">
            <w:r w:rsidR="00CC0C7D" w:rsidRPr="006A4722">
              <w:rPr>
                <w:rStyle w:val="Hipervnculo"/>
                <w:b/>
                <w:bCs/>
                <w:noProof/>
              </w:rPr>
              <w:t>Resumen</w:t>
            </w:r>
            <w:r w:rsidR="00CC0C7D">
              <w:rPr>
                <w:noProof/>
                <w:webHidden/>
              </w:rPr>
              <w:tab/>
            </w:r>
            <w:r w:rsidR="00CC0C7D">
              <w:rPr>
                <w:noProof/>
                <w:webHidden/>
              </w:rPr>
              <w:fldChar w:fldCharType="begin"/>
            </w:r>
            <w:r w:rsidR="00CC0C7D">
              <w:rPr>
                <w:noProof/>
                <w:webHidden/>
              </w:rPr>
              <w:instrText xml:space="preserve"> PAGEREF _Toc119951339 \h </w:instrText>
            </w:r>
            <w:r w:rsidR="00CC0C7D">
              <w:rPr>
                <w:noProof/>
                <w:webHidden/>
              </w:rPr>
            </w:r>
            <w:r w:rsidR="00CC0C7D">
              <w:rPr>
                <w:noProof/>
                <w:webHidden/>
              </w:rPr>
              <w:fldChar w:fldCharType="separate"/>
            </w:r>
            <w:r w:rsidR="00CC0C7D">
              <w:rPr>
                <w:noProof/>
                <w:webHidden/>
              </w:rPr>
              <w:t>4</w:t>
            </w:r>
            <w:r w:rsidR="00CC0C7D">
              <w:rPr>
                <w:noProof/>
                <w:webHidden/>
              </w:rPr>
              <w:fldChar w:fldCharType="end"/>
            </w:r>
          </w:hyperlink>
        </w:p>
        <w:p w14:paraId="56DAFF38" w14:textId="37AE5958" w:rsidR="00CC0C7D" w:rsidRDefault="00CC0C7D">
          <w:pPr>
            <w:pStyle w:val="TDC1"/>
            <w:tabs>
              <w:tab w:val="right" w:leader="dot" w:pos="8828"/>
            </w:tabs>
            <w:rPr>
              <w:noProof/>
              <w:sz w:val="22"/>
              <w:szCs w:val="22"/>
              <w:lang w:eastAsia="es-MX"/>
            </w:rPr>
          </w:pPr>
          <w:hyperlink w:anchor="_Toc119951340" w:history="1">
            <w:r w:rsidRPr="006A4722">
              <w:rPr>
                <w:rStyle w:val="Hipervnculo"/>
                <w:b/>
                <w:bCs/>
                <w:noProof/>
              </w:rPr>
              <w:t>Capítulo I: Introducción</w:t>
            </w:r>
            <w:r>
              <w:rPr>
                <w:noProof/>
                <w:webHidden/>
              </w:rPr>
              <w:tab/>
            </w:r>
            <w:r>
              <w:rPr>
                <w:noProof/>
                <w:webHidden/>
              </w:rPr>
              <w:fldChar w:fldCharType="begin"/>
            </w:r>
            <w:r>
              <w:rPr>
                <w:noProof/>
                <w:webHidden/>
              </w:rPr>
              <w:instrText xml:space="preserve"> PAGEREF _Toc119951340 \h </w:instrText>
            </w:r>
            <w:r>
              <w:rPr>
                <w:noProof/>
                <w:webHidden/>
              </w:rPr>
            </w:r>
            <w:r>
              <w:rPr>
                <w:noProof/>
                <w:webHidden/>
              </w:rPr>
              <w:fldChar w:fldCharType="separate"/>
            </w:r>
            <w:r>
              <w:rPr>
                <w:noProof/>
                <w:webHidden/>
              </w:rPr>
              <w:t>5</w:t>
            </w:r>
            <w:r>
              <w:rPr>
                <w:noProof/>
                <w:webHidden/>
              </w:rPr>
              <w:fldChar w:fldCharType="end"/>
            </w:r>
          </w:hyperlink>
        </w:p>
        <w:p w14:paraId="2A7DEC0D" w14:textId="4ACCCCFF" w:rsidR="00CC0C7D" w:rsidRDefault="00CC0C7D">
          <w:pPr>
            <w:pStyle w:val="TDC2"/>
            <w:tabs>
              <w:tab w:val="left" w:pos="880"/>
              <w:tab w:val="right" w:leader="dot" w:pos="8828"/>
            </w:tabs>
            <w:rPr>
              <w:noProof/>
              <w:sz w:val="22"/>
              <w:szCs w:val="22"/>
              <w:lang w:eastAsia="es-MX"/>
            </w:rPr>
          </w:pPr>
          <w:hyperlink w:anchor="_Toc119951341" w:history="1">
            <w:r w:rsidRPr="006A4722">
              <w:rPr>
                <w:rStyle w:val="Hipervnculo"/>
                <w:b/>
                <w:bCs/>
                <w:noProof/>
              </w:rPr>
              <w:t>1.1</w:t>
            </w:r>
            <w:r>
              <w:rPr>
                <w:noProof/>
                <w:sz w:val="22"/>
                <w:szCs w:val="22"/>
                <w:lang w:eastAsia="es-MX"/>
              </w:rPr>
              <w:tab/>
            </w:r>
            <w:r w:rsidRPr="006A4722">
              <w:rPr>
                <w:rStyle w:val="Hipervnculo"/>
                <w:b/>
                <w:bCs/>
                <w:noProof/>
              </w:rPr>
              <w:t>Justificación</w:t>
            </w:r>
            <w:r>
              <w:rPr>
                <w:noProof/>
                <w:webHidden/>
              </w:rPr>
              <w:tab/>
            </w:r>
            <w:r>
              <w:rPr>
                <w:noProof/>
                <w:webHidden/>
              </w:rPr>
              <w:fldChar w:fldCharType="begin"/>
            </w:r>
            <w:r>
              <w:rPr>
                <w:noProof/>
                <w:webHidden/>
              </w:rPr>
              <w:instrText xml:space="preserve"> PAGEREF _Toc119951341 \h </w:instrText>
            </w:r>
            <w:r>
              <w:rPr>
                <w:noProof/>
                <w:webHidden/>
              </w:rPr>
            </w:r>
            <w:r>
              <w:rPr>
                <w:noProof/>
                <w:webHidden/>
              </w:rPr>
              <w:fldChar w:fldCharType="separate"/>
            </w:r>
            <w:r>
              <w:rPr>
                <w:noProof/>
                <w:webHidden/>
              </w:rPr>
              <w:t>4</w:t>
            </w:r>
            <w:r>
              <w:rPr>
                <w:noProof/>
                <w:webHidden/>
              </w:rPr>
              <w:fldChar w:fldCharType="end"/>
            </w:r>
          </w:hyperlink>
        </w:p>
        <w:p w14:paraId="3BD566FF" w14:textId="4DB17CAB" w:rsidR="00CC0C7D" w:rsidRDefault="00CC0C7D">
          <w:pPr>
            <w:pStyle w:val="TDC2"/>
            <w:tabs>
              <w:tab w:val="left" w:pos="880"/>
              <w:tab w:val="right" w:leader="dot" w:pos="8828"/>
            </w:tabs>
            <w:rPr>
              <w:noProof/>
              <w:sz w:val="22"/>
              <w:szCs w:val="22"/>
              <w:lang w:eastAsia="es-MX"/>
            </w:rPr>
          </w:pPr>
          <w:hyperlink w:anchor="_Toc119951342" w:history="1">
            <w:r w:rsidRPr="006A4722">
              <w:rPr>
                <w:rStyle w:val="Hipervnculo"/>
                <w:b/>
                <w:bCs/>
                <w:noProof/>
              </w:rPr>
              <w:t>1.2</w:t>
            </w:r>
            <w:r>
              <w:rPr>
                <w:noProof/>
                <w:sz w:val="22"/>
                <w:szCs w:val="22"/>
                <w:lang w:eastAsia="es-MX"/>
              </w:rPr>
              <w:tab/>
            </w:r>
            <w:r w:rsidRPr="006A4722">
              <w:rPr>
                <w:rStyle w:val="Hipervnculo"/>
                <w:b/>
                <w:bCs/>
                <w:noProof/>
              </w:rPr>
              <w:t>Hipótesis</w:t>
            </w:r>
            <w:r>
              <w:rPr>
                <w:noProof/>
                <w:webHidden/>
              </w:rPr>
              <w:tab/>
            </w:r>
            <w:r>
              <w:rPr>
                <w:noProof/>
                <w:webHidden/>
              </w:rPr>
              <w:fldChar w:fldCharType="begin"/>
            </w:r>
            <w:r>
              <w:rPr>
                <w:noProof/>
                <w:webHidden/>
              </w:rPr>
              <w:instrText xml:space="preserve"> PAGEREF _Toc119951342 \h </w:instrText>
            </w:r>
            <w:r>
              <w:rPr>
                <w:noProof/>
                <w:webHidden/>
              </w:rPr>
            </w:r>
            <w:r>
              <w:rPr>
                <w:noProof/>
                <w:webHidden/>
              </w:rPr>
              <w:fldChar w:fldCharType="separate"/>
            </w:r>
            <w:r>
              <w:rPr>
                <w:noProof/>
                <w:webHidden/>
              </w:rPr>
              <w:t>4</w:t>
            </w:r>
            <w:r>
              <w:rPr>
                <w:noProof/>
                <w:webHidden/>
              </w:rPr>
              <w:fldChar w:fldCharType="end"/>
            </w:r>
          </w:hyperlink>
        </w:p>
        <w:p w14:paraId="04DD07ED" w14:textId="1B892DFA" w:rsidR="00CC0C7D" w:rsidRDefault="00CC0C7D">
          <w:pPr>
            <w:pStyle w:val="TDC2"/>
            <w:tabs>
              <w:tab w:val="right" w:leader="dot" w:pos="8828"/>
            </w:tabs>
            <w:rPr>
              <w:noProof/>
              <w:sz w:val="22"/>
              <w:szCs w:val="22"/>
              <w:lang w:eastAsia="es-MX"/>
            </w:rPr>
          </w:pPr>
          <w:hyperlink w:anchor="_Toc119951343" w:history="1">
            <w:r w:rsidRPr="006A4722">
              <w:rPr>
                <w:rStyle w:val="Hipervnculo"/>
                <w:b/>
                <w:bCs/>
                <w:noProof/>
              </w:rPr>
              <w:t>1.3 Objetivos</w:t>
            </w:r>
            <w:r>
              <w:rPr>
                <w:noProof/>
                <w:webHidden/>
              </w:rPr>
              <w:tab/>
            </w:r>
            <w:r>
              <w:rPr>
                <w:noProof/>
                <w:webHidden/>
              </w:rPr>
              <w:fldChar w:fldCharType="begin"/>
            </w:r>
            <w:r>
              <w:rPr>
                <w:noProof/>
                <w:webHidden/>
              </w:rPr>
              <w:instrText xml:space="preserve"> PAGEREF _Toc119951343 \h </w:instrText>
            </w:r>
            <w:r>
              <w:rPr>
                <w:noProof/>
                <w:webHidden/>
              </w:rPr>
            </w:r>
            <w:r>
              <w:rPr>
                <w:noProof/>
                <w:webHidden/>
              </w:rPr>
              <w:fldChar w:fldCharType="separate"/>
            </w:r>
            <w:r>
              <w:rPr>
                <w:noProof/>
                <w:webHidden/>
              </w:rPr>
              <w:t>4</w:t>
            </w:r>
            <w:r>
              <w:rPr>
                <w:noProof/>
                <w:webHidden/>
              </w:rPr>
              <w:fldChar w:fldCharType="end"/>
            </w:r>
          </w:hyperlink>
        </w:p>
        <w:p w14:paraId="2E85C6EC" w14:textId="310B9346" w:rsidR="00CC0C7D" w:rsidRDefault="00CC0C7D">
          <w:pPr>
            <w:pStyle w:val="TDC1"/>
            <w:tabs>
              <w:tab w:val="right" w:leader="dot" w:pos="8828"/>
            </w:tabs>
            <w:rPr>
              <w:noProof/>
              <w:sz w:val="22"/>
              <w:szCs w:val="22"/>
              <w:lang w:eastAsia="es-MX"/>
            </w:rPr>
          </w:pPr>
          <w:hyperlink w:anchor="_Toc119951344" w:history="1">
            <w:r w:rsidRPr="006A4722">
              <w:rPr>
                <w:rStyle w:val="Hipervnculo"/>
                <w:b/>
                <w:bCs/>
                <w:noProof/>
              </w:rPr>
              <w:t>Capítulo II: Antecedentes y Estado del Arte</w:t>
            </w:r>
            <w:r>
              <w:rPr>
                <w:noProof/>
                <w:webHidden/>
              </w:rPr>
              <w:tab/>
            </w:r>
            <w:r>
              <w:rPr>
                <w:noProof/>
                <w:webHidden/>
              </w:rPr>
              <w:fldChar w:fldCharType="begin"/>
            </w:r>
            <w:r>
              <w:rPr>
                <w:noProof/>
                <w:webHidden/>
              </w:rPr>
              <w:instrText xml:space="preserve"> PAGEREF _Toc119951344 \h </w:instrText>
            </w:r>
            <w:r>
              <w:rPr>
                <w:noProof/>
                <w:webHidden/>
              </w:rPr>
            </w:r>
            <w:r>
              <w:rPr>
                <w:noProof/>
                <w:webHidden/>
              </w:rPr>
              <w:fldChar w:fldCharType="separate"/>
            </w:r>
            <w:r>
              <w:rPr>
                <w:noProof/>
                <w:webHidden/>
              </w:rPr>
              <w:t>4</w:t>
            </w:r>
            <w:r>
              <w:rPr>
                <w:noProof/>
                <w:webHidden/>
              </w:rPr>
              <w:fldChar w:fldCharType="end"/>
            </w:r>
          </w:hyperlink>
        </w:p>
        <w:p w14:paraId="5D2D0B92" w14:textId="3C285798" w:rsidR="00CC0C7D" w:rsidRDefault="00CC0C7D">
          <w:pPr>
            <w:pStyle w:val="TDC2"/>
            <w:tabs>
              <w:tab w:val="right" w:leader="dot" w:pos="8828"/>
            </w:tabs>
            <w:rPr>
              <w:noProof/>
              <w:sz w:val="22"/>
              <w:szCs w:val="22"/>
              <w:lang w:eastAsia="es-MX"/>
            </w:rPr>
          </w:pPr>
          <w:hyperlink w:anchor="_Toc119951345" w:history="1">
            <w:r w:rsidRPr="006A4722">
              <w:rPr>
                <w:rStyle w:val="Hipervnculo"/>
                <w:b/>
                <w:bCs/>
                <w:noProof/>
              </w:rPr>
              <w:t>2.1 Inicios del Control Numérico Computarizado</w:t>
            </w:r>
            <w:r>
              <w:rPr>
                <w:noProof/>
                <w:webHidden/>
              </w:rPr>
              <w:tab/>
            </w:r>
            <w:r>
              <w:rPr>
                <w:noProof/>
                <w:webHidden/>
              </w:rPr>
              <w:fldChar w:fldCharType="begin"/>
            </w:r>
            <w:r>
              <w:rPr>
                <w:noProof/>
                <w:webHidden/>
              </w:rPr>
              <w:instrText xml:space="preserve"> PAGEREF _Toc119951345 \h </w:instrText>
            </w:r>
            <w:r>
              <w:rPr>
                <w:noProof/>
                <w:webHidden/>
              </w:rPr>
            </w:r>
            <w:r>
              <w:rPr>
                <w:noProof/>
                <w:webHidden/>
              </w:rPr>
              <w:fldChar w:fldCharType="separate"/>
            </w:r>
            <w:r>
              <w:rPr>
                <w:noProof/>
                <w:webHidden/>
              </w:rPr>
              <w:t>6</w:t>
            </w:r>
            <w:r>
              <w:rPr>
                <w:noProof/>
                <w:webHidden/>
              </w:rPr>
              <w:fldChar w:fldCharType="end"/>
            </w:r>
          </w:hyperlink>
        </w:p>
        <w:p w14:paraId="2421D6F4" w14:textId="78F5BE7C" w:rsidR="00CC0C7D" w:rsidRDefault="00CC0C7D">
          <w:pPr>
            <w:pStyle w:val="TDC3"/>
            <w:tabs>
              <w:tab w:val="right" w:leader="dot" w:pos="8828"/>
            </w:tabs>
            <w:rPr>
              <w:noProof/>
              <w:sz w:val="22"/>
              <w:szCs w:val="22"/>
              <w:lang w:eastAsia="es-MX"/>
            </w:rPr>
          </w:pPr>
          <w:hyperlink w:anchor="_Toc119951346" w:history="1">
            <w:r w:rsidRPr="006A4722">
              <w:rPr>
                <w:rStyle w:val="Hipervnculo"/>
                <w:b/>
                <w:bCs/>
                <w:noProof/>
              </w:rPr>
              <w:t>2.1.1 Procesos de mecanizado</w:t>
            </w:r>
            <w:r>
              <w:rPr>
                <w:noProof/>
                <w:webHidden/>
              </w:rPr>
              <w:tab/>
            </w:r>
            <w:r>
              <w:rPr>
                <w:noProof/>
                <w:webHidden/>
              </w:rPr>
              <w:fldChar w:fldCharType="begin"/>
            </w:r>
            <w:r>
              <w:rPr>
                <w:noProof/>
                <w:webHidden/>
              </w:rPr>
              <w:instrText xml:space="preserve"> PAGEREF _Toc119951346 \h </w:instrText>
            </w:r>
            <w:r>
              <w:rPr>
                <w:noProof/>
                <w:webHidden/>
              </w:rPr>
            </w:r>
            <w:r>
              <w:rPr>
                <w:noProof/>
                <w:webHidden/>
              </w:rPr>
              <w:fldChar w:fldCharType="separate"/>
            </w:r>
            <w:r>
              <w:rPr>
                <w:noProof/>
                <w:webHidden/>
              </w:rPr>
              <w:t>7</w:t>
            </w:r>
            <w:r>
              <w:rPr>
                <w:noProof/>
                <w:webHidden/>
              </w:rPr>
              <w:fldChar w:fldCharType="end"/>
            </w:r>
          </w:hyperlink>
        </w:p>
        <w:p w14:paraId="41400C3B" w14:textId="33DB15EB" w:rsidR="00CC0C7D" w:rsidRDefault="00CC0C7D">
          <w:pPr>
            <w:pStyle w:val="TDC2"/>
            <w:tabs>
              <w:tab w:val="right" w:leader="dot" w:pos="8828"/>
            </w:tabs>
            <w:rPr>
              <w:noProof/>
              <w:sz w:val="22"/>
              <w:szCs w:val="22"/>
              <w:lang w:eastAsia="es-MX"/>
            </w:rPr>
          </w:pPr>
          <w:hyperlink w:anchor="_Toc119951347" w:history="1">
            <w:r w:rsidRPr="006A4722">
              <w:rPr>
                <w:rStyle w:val="Hipervnculo"/>
                <w:b/>
                <w:bCs/>
                <w:noProof/>
              </w:rPr>
              <w:t>2.2 Orígenes de la fresadora</w:t>
            </w:r>
            <w:r>
              <w:rPr>
                <w:noProof/>
                <w:webHidden/>
              </w:rPr>
              <w:tab/>
            </w:r>
            <w:r>
              <w:rPr>
                <w:noProof/>
                <w:webHidden/>
              </w:rPr>
              <w:fldChar w:fldCharType="begin"/>
            </w:r>
            <w:r>
              <w:rPr>
                <w:noProof/>
                <w:webHidden/>
              </w:rPr>
              <w:instrText xml:space="preserve"> PAGEREF _Toc119951347 \h </w:instrText>
            </w:r>
            <w:r>
              <w:rPr>
                <w:noProof/>
                <w:webHidden/>
              </w:rPr>
            </w:r>
            <w:r>
              <w:rPr>
                <w:noProof/>
                <w:webHidden/>
              </w:rPr>
              <w:fldChar w:fldCharType="separate"/>
            </w:r>
            <w:r>
              <w:rPr>
                <w:noProof/>
                <w:webHidden/>
              </w:rPr>
              <w:t>9</w:t>
            </w:r>
            <w:r>
              <w:rPr>
                <w:noProof/>
                <w:webHidden/>
              </w:rPr>
              <w:fldChar w:fldCharType="end"/>
            </w:r>
          </w:hyperlink>
        </w:p>
        <w:p w14:paraId="5122191C" w14:textId="56AF267A" w:rsidR="00CC0C7D" w:rsidRDefault="00CC0C7D">
          <w:pPr>
            <w:pStyle w:val="TDC2"/>
            <w:tabs>
              <w:tab w:val="right" w:leader="dot" w:pos="8828"/>
            </w:tabs>
            <w:rPr>
              <w:noProof/>
              <w:sz w:val="22"/>
              <w:szCs w:val="22"/>
              <w:lang w:eastAsia="es-MX"/>
            </w:rPr>
          </w:pPr>
          <w:hyperlink w:anchor="_Toc119951348" w:history="1">
            <w:r w:rsidRPr="006A4722">
              <w:rPr>
                <w:rStyle w:val="Hipervnculo"/>
                <w:b/>
                <w:bCs/>
                <w:noProof/>
              </w:rPr>
              <w:t>2.3 Fresadora CNC</w:t>
            </w:r>
            <w:r>
              <w:rPr>
                <w:noProof/>
                <w:webHidden/>
              </w:rPr>
              <w:tab/>
            </w:r>
            <w:r>
              <w:rPr>
                <w:noProof/>
                <w:webHidden/>
              </w:rPr>
              <w:fldChar w:fldCharType="begin"/>
            </w:r>
            <w:r>
              <w:rPr>
                <w:noProof/>
                <w:webHidden/>
              </w:rPr>
              <w:instrText xml:space="preserve"> PAGEREF _Toc119951348 \h </w:instrText>
            </w:r>
            <w:r>
              <w:rPr>
                <w:noProof/>
                <w:webHidden/>
              </w:rPr>
            </w:r>
            <w:r>
              <w:rPr>
                <w:noProof/>
                <w:webHidden/>
              </w:rPr>
              <w:fldChar w:fldCharType="separate"/>
            </w:r>
            <w:r>
              <w:rPr>
                <w:noProof/>
                <w:webHidden/>
              </w:rPr>
              <w:t>10</w:t>
            </w:r>
            <w:r>
              <w:rPr>
                <w:noProof/>
                <w:webHidden/>
              </w:rPr>
              <w:fldChar w:fldCharType="end"/>
            </w:r>
          </w:hyperlink>
        </w:p>
        <w:p w14:paraId="242A33AC" w14:textId="28087120" w:rsidR="00CC0C7D" w:rsidRDefault="00CC0C7D">
          <w:pPr>
            <w:pStyle w:val="TDC3"/>
            <w:tabs>
              <w:tab w:val="right" w:leader="dot" w:pos="8828"/>
            </w:tabs>
            <w:rPr>
              <w:noProof/>
              <w:sz w:val="22"/>
              <w:szCs w:val="22"/>
              <w:lang w:eastAsia="es-MX"/>
            </w:rPr>
          </w:pPr>
          <w:hyperlink w:anchor="_Toc119951349" w:history="1">
            <w:r w:rsidRPr="006A4722">
              <w:rPr>
                <w:rStyle w:val="Hipervnculo"/>
                <w:b/>
                <w:bCs/>
                <w:noProof/>
              </w:rPr>
              <w:t>2.3.1 Descripción general del proceso de fresado CNC</w:t>
            </w:r>
            <w:r>
              <w:rPr>
                <w:noProof/>
                <w:webHidden/>
              </w:rPr>
              <w:tab/>
            </w:r>
            <w:r>
              <w:rPr>
                <w:noProof/>
                <w:webHidden/>
              </w:rPr>
              <w:fldChar w:fldCharType="begin"/>
            </w:r>
            <w:r>
              <w:rPr>
                <w:noProof/>
                <w:webHidden/>
              </w:rPr>
              <w:instrText xml:space="preserve"> PAGEREF _Toc119951349 \h </w:instrText>
            </w:r>
            <w:r>
              <w:rPr>
                <w:noProof/>
                <w:webHidden/>
              </w:rPr>
            </w:r>
            <w:r>
              <w:rPr>
                <w:noProof/>
                <w:webHidden/>
              </w:rPr>
              <w:fldChar w:fldCharType="separate"/>
            </w:r>
            <w:r>
              <w:rPr>
                <w:noProof/>
                <w:webHidden/>
              </w:rPr>
              <w:t>11</w:t>
            </w:r>
            <w:r>
              <w:rPr>
                <w:noProof/>
                <w:webHidden/>
              </w:rPr>
              <w:fldChar w:fldCharType="end"/>
            </w:r>
          </w:hyperlink>
        </w:p>
        <w:p w14:paraId="020D0190" w14:textId="04295D7D" w:rsidR="00CC0C7D" w:rsidRDefault="00CC0C7D">
          <w:pPr>
            <w:pStyle w:val="TDC2"/>
            <w:tabs>
              <w:tab w:val="right" w:leader="dot" w:pos="8828"/>
            </w:tabs>
            <w:rPr>
              <w:noProof/>
              <w:sz w:val="22"/>
              <w:szCs w:val="22"/>
              <w:lang w:eastAsia="es-MX"/>
            </w:rPr>
          </w:pPr>
          <w:hyperlink w:anchor="_Toc119951350" w:history="1">
            <w:r w:rsidRPr="006A4722">
              <w:rPr>
                <w:rStyle w:val="Hipervnculo"/>
                <w:b/>
                <w:bCs/>
                <w:noProof/>
              </w:rPr>
              <w:t>2.4 Categorías de fallos de herramienta</w:t>
            </w:r>
            <w:r>
              <w:rPr>
                <w:noProof/>
                <w:webHidden/>
              </w:rPr>
              <w:tab/>
            </w:r>
            <w:r>
              <w:rPr>
                <w:noProof/>
                <w:webHidden/>
              </w:rPr>
              <w:fldChar w:fldCharType="begin"/>
            </w:r>
            <w:r>
              <w:rPr>
                <w:noProof/>
                <w:webHidden/>
              </w:rPr>
              <w:instrText xml:space="preserve"> PAGEREF _Toc119951350 \h </w:instrText>
            </w:r>
            <w:r>
              <w:rPr>
                <w:noProof/>
                <w:webHidden/>
              </w:rPr>
            </w:r>
            <w:r>
              <w:rPr>
                <w:noProof/>
                <w:webHidden/>
              </w:rPr>
              <w:fldChar w:fldCharType="separate"/>
            </w:r>
            <w:r>
              <w:rPr>
                <w:noProof/>
                <w:webHidden/>
              </w:rPr>
              <w:t>12</w:t>
            </w:r>
            <w:r>
              <w:rPr>
                <w:noProof/>
                <w:webHidden/>
              </w:rPr>
              <w:fldChar w:fldCharType="end"/>
            </w:r>
          </w:hyperlink>
        </w:p>
        <w:p w14:paraId="4801AE01" w14:textId="7B7A6EFE" w:rsidR="00CC0C7D" w:rsidRDefault="00CC0C7D">
          <w:pPr>
            <w:pStyle w:val="TDC2"/>
            <w:tabs>
              <w:tab w:val="right" w:leader="dot" w:pos="8828"/>
            </w:tabs>
            <w:rPr>
              <w:noProof/>
              <w:sz w:val="22"/>
              <w:szCs w:val="22"/>
              <w:lang w:eastAsia="es-MX"/>
            </w:rPr>
          </w:pPr>
          <w:hyperlink w:anchor="_Toc119951351" w:history="1">
            <w:r w:rsidRPr="006A4722">
              <w:rPr>
                <w:rStyle w:val="Hipervnculo"/>
                <w:b/>
                <w:bCs/>
                <w:noProof/>
              </w:rPr>
              <w:t>2.5 Condiciones de corte</w:t>
            </w:r>
            <w:r>
              <w:rPr>
                <w:noProof/>
                <w:webHidden/>
              </w:rPr>
              <w:tab/>
            </w:r>
            <w:r>
              <w:rPr>
                <w:noProof/>
                <w:webHidden/>
              </w:rPr>
              <w:fldChar w:fldCharType="begin"/>
            </w:r>
            <w:r>
              <w:rPr>
                <w:noProof/>
                <w:webHidden/>
              </w:rPr>
              <w:instrText xml:space="preserve"> PAGEREF _Toc119951351 \h </w:instrText>
            </w:r>
            <w:r>
              <w:rPr>
                <w:noProof/>
                <w:webHidden/>
              </w:rPr>
            </w:r>
            <w:r>
              <w:rPr>
                <w:noProof/>
                <w:webHidden/>
              </w:rPr>
              <w:fldChar w:fldCharType="separate"/>
            </w:r>
            <w:r>
              <w:rPr>
                <w:noProof/>
                <w:webHidden/>
              </w:rPr>
              <w:t>14</w:t>
            </w:r>
            <w:r>
              <w:rPr>
                <w:noProof/>
                <w:webHidden/>
              </w:rPr>
              <w:fldChar w:fldCharType="end"/>
            </w:r>
          </w:hyperlink>
        </w:p>
        <w:p w14:paraId="037D3B27" w14:textId="2D3188F0" w:rsidR="00CC0C7D" w:rsidRDefault="00CC0C7D">
          <w:pPr>
            <w:pStyle w:val="TDC3"/>
            <w:tabs>
              <w:tab w:val="right" w:leader="dot" w:pos="8828"/>
            </w:tabs>
            <w:rPr>
              <w:noProof/>
              <w:sz w:val="22"/>
              <w:szCs w:val="22"/>
              <w:lang w:eastAsia="es-MX"/>
            </w:rPr>
          </w:pPr>
          <w:hyperlink w:anchor="_Toc119951352" w:history="1">
            <w:r w:rsidRPr="006A4722">
              <w:rPr>
                <w:rStyle w:val="Hipervnculo"/>
                <w:b/>
                <w:bCs/>
                <w:noProof/>
              </w:rPr>
              <w:t>2.5.1 Velocidad de corte</w:t>
            </w:r>
            <w:r>
              <w:rPr>
                <w:noProof/>
                <w:webHidden/>
              </w:rPr>
              <w:tab/>
            </w:r>
            <w:r>
              <w:rPr>
                <w:noProof/>
                <w:webHidden/>
              </w:rPr>
              <w:fldChar w:fldCharType="begin"/>
            </w:r>
            <w:r>
              <w:rPr>
                <w:noProof/>
                <w:webHidden/>
              </w:rPr>
              <w:instrText xml:space="preserve"> PAGEREF _Toc119951352 \h </w:instrText>
            </w:r>
            <w:r>
              <w:rPr>
                <w:noProof/>
                <w:webHidden/>
              </w:rPr>
            </w:r>
            <w:r>
              <w:rPr>
                <w:noProof/>
                <w:webHidden/>
              </w:rPr>
              <w:fldChar w:fldCharType="separate"/>
            </w:r>
            <w:r>
              <w:rPr>
                <w:noProof/>
                <w:webHidden/>
              </w:rPr>
              <w:t>15</w:t>
            </w:r>
            <w:r>
              <w:rPr>
                <w:noProof/>
                <w:webHidden/>
              </w:rPr>
              <w:fldChar w:fldCharType="end"/>
            </w:r>
          </w:hyperlink>
        </w:p>
        <w:p w14:paraId="76530907" w14:textId="01B22F5B" w:rsidR="00CC0C7D" w:rsidRDefault="00CC0C7D">
          <w:pPr>
            <w:pStyle w:val="TDC3"/>
            <w:tabs>
              <w:tab w:val="right" w:leader="dot" w:pos="8828"/>
            </w:tabs>
            <w:rPr>
              <w:noProof/>
              <w:sz w:val="22"/>
              <w:szCs w:val="22"/>
              <w:lang w:eastAsia="es-MX"/>
            </w:rPr>
          </w:pPr>
          <w:hyperlink w:anchor="_Toc119951353" w:history="1">
            <w:r w:rsidRPr="006A4722">
              <w:rPr>
                <w:rStyle w:val="Hipervnculo"/>
                <w:b/>
                <w:bCs/>
                <w:noProof/>
              </w:rPr>
              <w:t>2.5.2 Cálculo de la velocidad de corte en valores métricos (m/min).</w:t>
            </w:r>
            <w:r>
              <w:rPr>
                <w:noProof/>
                <w:webHidden/>
              </w:rPr>
              <w:tab/>
            </w:r>
            <w:r>
              <w:rPr>
                <w:noProof/>
                <w:webHidden/>
              </w:rPr>
              <w:fldChar w:fldCharType="begin"/>
            </w:r>
            <w:r>
              <w:rPr>
                <w:noProof/>
                <w:webHidden/>
              </w:rPr>
              <w:instrText xml:space="preserve"> PAGEREF _Toc119951353 \h </w:instrText>
            </w:r>
            <w:r>
              <w:rPr>
                <w:noProof/>
                <w:webHidden/>
              </w:rPr>
            </w:r>
            <w:r>
              <w:rPr>
                <w:noProof/>
                <w:webHidden/>
              </w:rPr>
              <w:fldChar w:fldCharType="separate"/>
            </w:r>
            <w:r>
              <w:rPr>
                <w:noProof/>
                <w:webHidden/>
              </w:rPr>
              <w:t>17</w:t>
            </w:r>
            <w:r>
              <w:rPr>
                <w:noProof/>
                <w:webHidden/>
              </w:rPr>
              <w:fldChar w:fldCharType="end"/>
            </w:r>
          </w:hyperlink>
        </w:p>
        <w:p w14:paraId="6A8E44C8" w14:textId="5A31E567" w:rsidR="00CC0C7D" w:rsidRDefault="00CC0C7D">
          <w:pPr>
            <w:pStyle w:val="TDC1"/>
            <w:tabs>
              <w:tab w:val="right" w:leader="dot" w:pos="8828"/>
            </w:tabs>
            <w:rPr>
              <w:noProof/>
              <w:sz w:val="22"/>
              <w:szCs w:val="22"/>
              <w:lang w:eastAsia="es-MX"/>
            </w:rPr>
          </w:pPr>
          <w:hyperlink w:anchor="_Toc119951354" w:history="1">
            <w:r w:rsidRPr="006A4722">
              <w:rPr>
                <w:rStyle w:val="Hipervnculo"/>
                <w:b/>
                <w:bCs/>
                <w:noProof/>
              </w:rPr>
              <w:t>Capítulo III: Problemática</w:t>
            </w:r>
            <w:r>
              <w:rPr>
                <w:noProof/>
                <w:webHidden/>
              </w:rPr>
              <w:tab/>
            </w:r>
            <w:r>
              <w:rPr>
                <w:noProof/>
                <w:webHidden/>
              </w:rPr>
              <w:fldChar w:fldCharType="begin"/>
            </w:r>
            <w:r>
              <w:rPr>
                <w:noProof/>
                <w:webHidden/>
              </w:rPr>
              <w:instrText xml:space="preserve"> PAGEREF _Toc119951354 \h </w:instrText>
            </w:r>
            <w:r>
              <w:rPr>
                <w:noProof/>
                <w:webHidden/>
              </w:rPr>
            </w:r>
            <w:r>
              <w:rPr>
                <w:noProof/>
                <w:webHidden/>
              </w:rPr>
              <w:fldChar w:fldCharType="separate"/>
            </w:r>
            <w:r>
              <w:rPr>
                <w:noProof/>
                <w:webHidden/>
              </w:rPr>
              <w:t>18</w:t>
            </w:r>
            <w:r>
              <w:rPr>
                <w:noProof/>
                <w:webHidden/>
              </w:rPr>
              <w:fldChar w:fldCharType="end"/>
            </w:r>
          </w:hyperlink>
        </w:p>
        <w:p w14:paraId="6EF19494" w14:textId="606C92A6" w:rsidR="00CC0C7D" w:rsidRDefault="00CC0C7D">
          <w:pPr>
            <w:pStyle w:val="TDC2"/>
            <w:tabs>
              <w:tab w:val="right" w:leader="dot" w:pos="8828"/>
            </w:tabs>
            <w:rPr>
              <w:noProof/>
              <w:sz w:val="22"/>
              <w:szCs w:val="22"/>
              <w:lang w:eastAsia="es-MX"/>
            </w:rPr>
          </w:pPr>
          <w:hyperlink w:anchor="_Toc119951355" w:history="1">
            <w:r w:rsidRPr="006A4722">
              <w:rPr>
                <w:rStyle w:val="Hipervnculo"/>
                <w:b/>
                <w:bCs/>
                <w:noProof/>
              </w:rPr>
              <w:t>3.1 Planteamiento del problema</w:t>
            </w:r>
            <w:r>
              <w:rPr>
                <w:noProof/>
                <w:webHidden/>
              </w:rPr>
              <w:tab/>
            </w:r>
            <w:r>
              <w:rPr>
                <w:noProof/>
                <w:webHidden/>
              </w:rPr>
              <w:fldChar w:fldCharType="begin"/>
            </w:r>
            <w:r>
              <w:rPr>
                <w:noProof/>
                <w:webHidden/>
              </w:rPr>
              <w:instrText xml:space="preserve"> PAGEREF _Toc119951355 \h </w:instrText>
            </w:r>
            <w:r>
              <w:rPr>
                <w:noProof/>
                <w:webHidden/>
              </w:rPr>
            </w:r>
            <w:r>
              <w:rPr>
                <w:noProof/>
                <w:webHidden/>
              </w:rPr>
              <w:fldChar w:fldCharType="separate"/>
            </w:r>
            <w:r>
              <w:rPr>
                <w:noProof/>
                <w:webHidden/>
              </w:rPr>
              <w:t>18</w:t>
            </w:r>
            <w:r>
              <w:rPr>
                <w:noProof/>
                <w:webHidden/>
              </w:rPr>
              <w:fldChar w:fldCharType="end"/>
            </w:r>
          </w:hyperlink>
        </w:p>
        <w:p w14:paraId="44DDEF7F" w14:textId="11EB47A6" w:rsidR="00CC0C7D" w:rsidRDefault="00CC0C7D">
          <w:pPr>
            <w:pStyle w:val="TDC2"/>
            <w:tabs>
              <w:tab w:val="right" w:leader="dot" w:pos="8828"/>
            </w:tabs>
            <w:rPr>
              <w:noProof/>
              <w:sz w:val="22"/>
              <w:szCs w:val="22"/>
              <w:lang w:eastAsia="es-MX"/>
            </w:rPr>
          </w:pPr>
          <w:hyperlink w:anchor="_Toc119951356" w:history="1">
            <w:r w:rsidRPr="006A4722">
              <w:rPr>
                <w:rStyle w:val="Hipervnculo"/>
                <w:b/>
                <w:bCs/>
                <w:noProof/>
              </w:rPr>
              <w:t>3.2 Coromill 210</w:t>
            </w:r>
            <w:r>
              <w:rPr>
                <w:noProof/>
                <w:webHidden/>
              </w:rPr>
              <w:tab/>
            </w:r>
            <w:r>
              <w:rPr>
                <w:noProof/>
                <w:webHidden/>
              </w:rPr>
              <w:fldChar w:fldCharType="begin"/>
            </w:r>
            <w:r>
              <w:rPr>
                <w:noProof/>
                <w:webHidden/>
              </w:rPr>
              <w:instrText xml:space="preserve"> PAGEREF _Toc119951356 \h </w:instrText>
            </w:r>
            <w:r>
              <w:rPr>
                <w:noProof/>
                <w:webHidden/>
              </w:rPr>
            </w:r>
            <w:r>
              <w:rPr>
                <w:noProof/>
                <w:webHidden/>
              </w:rPr>
              <w:fldChar w:fldCharType="separate"/>
            </w:r>
            <w:r>
              <w:rPr>
                <w:noProof/>
                <w:webHidden/>
              </w:rPr>
              <w:t>18</w:t>
            </w:r>
            <w:r>
              <w:rPr>
                <w:noProof/>
                <w:webHidden/>
              </w:rPr>
              <w:fldChar w:fldCharType="end"/>
            </w:r>
          </w:hyperlink>
        </w:p>
        <w:p w14:paraId="1139AD30" w14:textId="15588E74" w:rsidR="00CC0C7D" w:rsidRDefault="00CC0C7D">
          <w:pPr>
            <w:pStyle w:val="TDC2"/>
            <w:tabs>
              <w:tab w:val="right" w:leader="dot" w:pos="8828"/>
            </w:tabs>
            <w:rPr>
              <w:noProof/>
              <w:sz w:val="22"/>
              <w:szCs w:val="22"/>
              <w:lang w:eastAsia="es-MX"/>
            </w:rPr>
          </w:pPr>
          <w:hyperlink w:anchor="_Toc119951357" w:history="1">
            <w:r w:rsidRPr="006A4722">
              <w:rPr>
                <w:rStyle w:val="Hipervnculo"/>
                <w:b/>
                <w:bCs/>
                <w:noProof/>
              </w:rPr>
              <w:t>3.3 Metodología</w:t>
            </w:r>
            <w:r>
              <w:rPr>
                <w:noProof/>
                <w:webHidden/>
              </w:rPr>
              <w:tab/>
            </w:r>
            <w:r>
              <w:rPr>
                <w:noProof/>
                <w:webHidden/>
              </w:rPr>
              <w:fldChar w:fldCharType="begin"/>
            </w:r>
            <w:r>
              <w:rPr>
                <w:noProof/>
                <w:webHidden/>
              </w:rPr>
              <w:instrText xml:space="preserve"> PAGEREF _Toc119951357 \h </w:instrText>
            </w:r>
            <w:r>
              <w:rPr>
                <w:noProof/>
                <w:webHidden/>
              </w:rPr>
            </w:r>
            <w:r>
              <w:rPr>
                <w:noProof/>
                <w:webHidden/>
              </w:rPr>
              <w:fldChar w:fldCharType="separate"/>
            </w:r>
            <w:r>
              <w:rPr>
                <w:noProof/>
                <w:webHidden/>
              </w:rPr>
              <w:t>20</w:t>
            </w:r>
            <w:r>
              <w:rPr>
                <w:noProof/>
                <w:webHidden/>
              </w:rPr>
              <w:fldChar w:fldCharType="end"/>
            </w:r>
          </w:hyperlink>
        </w:p>
        <w:p w14:paraId="6CB5B9F1" w14:textId="344745A2" w:rsidR="00CC0C7D" w:rsidRDefault="00CC0C7D">
          <w:pPr>
            <w:pStyle w:val="TDC3"/>
            <w:tabs>
              <w:tab w:val="right" w:leader="dot" w:pos="8828"/>
            </w:tabs>
            <w:rPr>
              <w:noProof/>
              <w:sz w:val="22"/>
              <w:szCs w:val="22"/>
              <w:lang w:eastAsia="es-MX"/>
            </w:rPr>
          </w:pPr>
          <w:hyperlink w:anchor="_Toc119951358" w:history="1">
            <w:r w:rsidRPr="006A4722">
              <w:rPr>
                <w:rStyle w:val="Hipervnculo"/>
                <w:b/>
                <w:bCs/>
                <w:noProof/>
              </w:rPr>
              <w:t>3.3.1 Material para analizar y sus propiedades</w:t>
            </w:r>
            <w:r>
              <w:rPr>
                <w:noProof/>
                <w:webHidden/>
              </w:rPr>
              <w:tab/>
            </w:r>
            <w:r>
              <w:rPr>
                <w:noProof/>
                <w:webHidden/>
              </w:rPr>
              <w:fldChar w:fldCharType="begin"/>
            </w:r>
            <w:r>
              <w:rPr>
                <w:noProof/>
                <w:webHidden/>
              </w:rPr>
              <w:instrText xml:space="preserve"> PAGEREF _Toc119951358 \h </w:instrText>
            </w:r>
            <w:r>
              <w:rPr>
                <w:noProof/>
                <w:webHidden/>
              </w:rPr>
            </w:r>
            <w:r>
              <w:rPr>
                <w:noProof/>
                <w:webHidden/>
              </w:rPr>
              <w:fldChar w:fldCharType="separate"/>
            </w:r>
            <w:r>
              <w:rPr>
                <w:noProof/>
                <w:webHidden/>
              </w:rPr>
              <w:t>20</w:t>
            </w:r>
            <w:r>
              <w:rPr>
                <w:noProof/>
                <w:webHidden/>
              </w:rPr>
              <w:fldChar w:fldCharType="end"/>
            </w:r>
          </w:hyperlink>
        </w:p>
        <w:p w14:paraId="12AB3289" w14:textId="2B7230D7" w:rsidR="00CC0C7D" w:rsidRDefault="00CC0C7D">
          <w:pPr>
            <w:pStyle w:val="TDC3"/>
            <w:tabs>
              <w:tab w:val="right" w:leader="dot" w:pos="8828"/>
            </w:tabs>
            <w:rPr>
              <w:noProof/>
              <w:sz w:val="22"/>
              <w:szCs w:val="22"/>
              <w:lang w:eastAsia="es-MX"/>
            </w:rPr>
          </w:pPr>
          <w:hyperlink w:anchor="_Toc119951359" w:history="1">
            <w:r w:rsidRPr="006A4722">
              <w:rPr>
                <w:rStyle w:val="Hipervnculo"/>
                <w:b/>
                <w:bCs/>
                <w:noProof/>
              </w:rPr>
              <w:t>3.3.2 Propiedades físicas.</w:t>
            </w:r>
            <w:r>
              <w:rPr>
                <w:noProof/>
                <w:webHidden/>
              </w:rPr>
              <w:tab/>
            </w:r>
            <w:r>
              <w:rPr>
                <w:noProof/>
                <w:webHidden/>
              </w:rPr>
              <w:fldChar w:fldCharType="begin"/>
            </w:r>
            <w:r>
              <w:rPr>
                <w:noProof/>
                <w:webHidden/>
              </w:rPr>
              <w:instrText xml:space="preserve"> PAGEREF _Toc119951359 \h </w:instrText>
            </w:r>
            <w:r>
              <w:rPr>
                <w:noProof/>
                <w:webHidden/>
              </w:rPr>
            </w:r>
            <w:r>
              <w:rPr>
                <w:noProof/>
                <w:webHidden/>
              </w:rPr>
              <w:fldChar w:fldCharType="separate"/>
            </w:r>
            <w:r>
              <w:rPr>
                <w:noProof/>
                <w:webHidden/>
              </w:rPr>
              <w:t>20</w:t>
            </w:r>
            <w:r>
              <w:rPr>
                <w:noProof/>
                <w:webHidden/>
              </w:rPr>
              <w:fldChar w:fldCharType="end"/>
            </w:r>
          </w:hyperlink>
        </w:p>
        <w:p w14:paraId="4CBE7F78" w14:textId="3AB59936" w:rsidR="00CC0C7D" w:rsidRDefault="00CC0C7D">
          <w:pPr>
            <w:pStyle w:val="TDC3"/>
            <w:tabs>
              <w:tab w:val="right" w:leader="dot" w:pos="8828"/>
            </w:tabs>
            <w:rPr>
              <w:noProof/>
              <w:sz w:val="22"/>
              <w:szCs w:val="22"/>
              <w:lang w:eastAsia="es-MX"/>
            </w:rPr>
          </w:pPr>
          <w:hyperlink w:anchor="_Toc119951360" w:history="1">
            <w:r w:rsidRPr="006A4722">
              <w:rPr>
                <w:rStyle w:val="Hipervnculo"/>
                <w:b/>
                <w:bCs/>
                <w:noProof/>
              </w:rPr>
              <w:t>3.3.3 Composición química.</w:t>
            </w:r>
            <w:r>
              <w:rPr>
                <w:noProof/>
                <w:webHidden/>
              </w:rPr>
              <w:tab/>
            </w:r>
            <w:r>
              <w:rPr>
                <w:noProof/>
                <w:webHidden/>
              </w:rPr>
              <w:fldChar w:fldCharType="begin"/>
            </w:r>
            <w:r>
              <w:rPr>
                <w:noProof/>
                <w:webHidden/>
              </w:rPr>
              <w:instrText xml:space="preserve"> PAGEREF _Toc119951360 \h </w:instrText>
            </w:r>
            <w:r>
              <w:rPr>
                <w:noProof/>
                <w:webHidden/>
              </w:rPr>
            </w:r>
            <w:r>
              <w:rPr>
                <w:noProof/>
                <w:webHidden/>
              </w:rPr>
              <w:fldChar w:fldCharType="separate"/>
            </w:r>
            <w:r>
              <w:rPr>
                <w:noProof/>
                <w:webHidden/>
              </w:rPr>
              <w:t>21</w:t>
            </w:r>
            <w:r>
              <w:rPr>
                <w:noProof/>
                <w:webHidden/>
              </w:rPr>
              <w:fldChar w:fldCharType="end"/>
            </w:r>
          </w:hyperlink>
        </w:p>
        <w:p w14:paraId="432D064B" w14:textId="54B0D399" w:rsidR="00CC0C7D" w:rsidRDefault="00CC0C7D">
          <w:pPr>
            <w:pStyle w:val="TDC3"/>
            <w:tabs>
              <w:tab w:val="right" w:leader="dot" w:pos="8828"/>
            </w:tabs>
            <w:rPr>
              <w:noProof/>
              <w:sz w:val="22"/>
              <w:szCs w:val="22"/>
              <w:lang w:eastAsia="es-MX"/>
            </w:rPr>
          </w:pPr>
          <w:hyperlink w:anchor="_Toc119951361" w:history="1">
            <w:r w:rsidRPr="006A4722">
              <w:rPr>
                <w:rStyle w:val="Hipervnculo"/>
                <w:b/>
                <w:bCs/>
                <w:noProof/>
              </w:rPr>
              <w:t>3.3.4 Propiedades térmicas</w:t>
            </w:r>
            <w:r>
              <w:rPr>
                <w:noProof/>
                <w:webHidden/>
              </w:rPr>
              <w:tab/>
            </w:r>
            <w:r>
              <w:rPr>
                <w:noProof/>
                <w:webHidden/>
              </w:rPr>
              <w:fldChar w:fldCharType="begin"/>
            </w:r>
            <w:r>
              <w:rPr>
                <w:noProof/>
                <w:webHidden/>
              </w:rPr>
              <w:instrText xml:space="preserve"> PAGEREF _Toc119951361 \h </w:instrText>
            </w:r>
            <w:r>
              <w:rPr>
                <w:noProof/>
                <w:webHidden/>
              </w:rPr>
            </w:r>
            <w:r>
              <w:rPr>
                <w:noProof/>
                <w:webHidden/>
              </w:rPr>
              <w:fldChar w:fldCharType="separate"/>
            </w:r>
            <w:r>
              <w:rPr>
                <w:noProof/>
                <w:webHidden/>
              </w:rPr>
              <w:t>21</w:t>
            </w:r>
            <w:r>
              <w:rPr>
                <w:noProof/>
                <w:webHidden/>
              </w:rPr>
              <w:fldChar w:fldCharType="end"/>
            </w:r>
          </w:hyperlink>
        </w:p>
        <w:p w14:paraId="31575412" w14:textId="259DA203" w:rsidR="00CC0C7D" w:rsidRDefault="00CC0C7D">
          <w:pPr>
            <w:pStyle w:val="TDC3"/>
            <w:tabs>
              <w:tab w:val="right" w:leader="dot" w:pos="8828"/>
            </w:tabs>
            <w:rPr>
              <w:noProof/>
              <w:sz w:val="22"/>
              <w:szCs w:val="22"/>
              <w:lang w:eastAsia="es-MX"/>
            </w:rPr>
          </w:pPr>
          <w:hyperlink w:anchor="_Toc119951362" w:history="1">
            <w:r w:rsidRPr="006A4722">
              <w:rPr>
                <w:rStyle w:val="Hipervnculo"/>
                <w:b/>
                <w:bCs/>
                <w:noProof/>
              </w:rPr>
              <w:t>3.3.5 Propiedades mecánicas.</w:t>
            </w:r>
            <w:r>
              <w:rPr>
                <w:noProof/>
                <w:webHidden/>
              </w:rPr>
              <w:tab/>
            </w:r>
            <w:r>
              <w:rPr>
                <w:noProof/>
                <w:webHidden/>
              </w:rPr>
              <w:fldChar w:fldCharType="begin"/>
            </w:r>
            <w:r>
              <w:rPr>
                <w:noProof/>
                <w:webHidden/>
              </w:rPr>
              <w:instrText xml:space="preserve"> PAGEREF _Toc119951362 \h </w:instrText>
            </w:r>
            <w:r>
              <w:rPr>
                <w:noProof/>
                <w:webHidden/>
              </w:rPr>
            </w:r>
            <w:r>
              <w:rPr>
                <w:noProof/>
                <w:webHidden/>
              </w:rPr>
              <w:fldChar w:fldCharType="separate"/>
            </w:r>
            <w:r>
              <w:rPr>
                <w:noProof/>
                <w:webHidden/>
              </w:rPr>
              <w:t>22</w:t>
            </w:r>
            <w:r>
              <w:rPr>
                <w:noProof/>
                <w:webHidden/>
              </w:rPr>
              <w:fldChar w:fldCharType="end"/>
            </w:r>
          </w:hyperlink>
        </w:p>
        <w:p w14:paraId="7E4114CC" w14:textId="581B9E51" w:rsidR="00CC0C7D" w:rsidRDefault="00CC0C7D">
          <w:pPr>
            <w:pStyle w:val="TDC2"/>
            <w:tabs>
              <w:tab w:val="right" w:leader="dot" w:pos="8828"/>
            </w:tabs>
            <w:rPr>
              <w:noProof/>
              <w:sz w:val="22"/>
              <w:szCs w:val="22"/>
              <w:lang w:eastAsia="es-MX"/>
            </w:rPr>
          </w:pPr>
          <w:hyperlink w:anchor="_Toc119951363" w:history="1">
            <w:r w:rsidRPr="006A4722">
              <w:rPr>
                <w:rStyle w:val="Hipervnculo"/>
                <w:b/>
                <w:bCs/>
                <w:noProof/>
              </w:rPr>
              <w:t>3.4 Control estadístico de las condiciones de las piezas</w:t>
            </w:r>
            <w:r>
              <w:rPr>
                <w:noProof/>
                <w:webHidden/>
              </w:rPr>
              <w:tab/>
            </w:r>
            <w:r>
              <w:rPr>
                <w:noProof/>
                <w:webHidden/>
              </w:rPr>
              <w:fldChar w:fldCharType="begin"/>
            </w:r>
            <w:r>
              <w:rPr>
                <w:noProof/>
                <w:webHidden/>
              </w:rPr>
              <w:instrText xml:space="preserve"> PAGEREF _Toc119951363 \h </w:instrText>
            </w:r>
            <w:r>
              <w:rPr>
                <w:noProof/>
                <w:webHidden/>
              </w:rPr>
            </w:r>
            <w:r>
              <w:rPr>
                <w:noProof/>
                <w:webHidden/>
              </w:rPr>
              <w:fldChar w:fldCharType="separate"/>
            </w:r>
            <w:r>
              <w:rPr>
                <w:noProof/>
                <w:webHidden/>
              </w:rPr>
              <w:t>23</w:t>
            </w:r>
            <w:r>
              <w:rPr>
                <w:noProof/>
                <w:webHidden/>
              </w:rPr>
              <w:fldChar w:fldCharType="end"/>
            </w:r>
          </w:hyperlink>
        </w:p>
        <w:p w14:paraId="21C7C348" w14:textId="54C87132" w:rsidR="00CC0C7D" w:rsidRDefault="00CC0C7D">
          <w:pPr>
            <w:pStyle w:val="TDC1"/>
            <w:tabs>
              <w:tab w:val="right" w:leader="dot" w:pos="8828"/>
            </w:tabs>
            <w:rPr>
              <w:noProof/>
              <w:sz w:val="22"/>
              <w:szCs w:val="22"/>
              <w:lang w:eastAsia="es-MX"/>
            </w:rPr>
          </w:pPr>
          <w:hyperlink w:anchor="_Toc119951364" w:history="1">
            <w:r w:rsidRPr="006A4722">
              <w:rPr>
                <w:rStyle w:val="Hipervnculo"/>
                <w:b/>
                <w:bCs/>
                <w:noProof/>
              </w:rPr>
              <w:t>Capitulo IV: Resultados y discusión</w:t>
            </w:r>
            <w:r>
              <w:rPr>
                <w:noProof/>
                <w:webHidden/>
              </w:rPr>
              <w:tab/>
            </w:r>
            <w:r>
              <w:rPr>
                <w:noProof/>
                <w:webHidden/>
              </w:rPr>
              <w:fldChar w:fldCharType="begin"/>
            </w:r>
            <w:r>
              <w:rPr>
                <w:noProof/>
                <w:webHidden/>
              </w:rPr>
              <w:instrText xml:space="preserve"> PAGEREF _Toc119951364 \h </w:instrText>
            </w:r>
            <w:r>
              <w:rPr>
                <w:noProof/>
                <w:webHidden/>
              </w:rPr>
            </w:r>
            <w:r>
              <w:rPr>
                <w:noProof/>
                <w:webHidden/>
              </w:rPr>
              <w:fldChar w:fldCharType="separate"/>
            </w:r>
            <w:r>
              <w:rPr>
                <w:noProof/>
                <w:webHidden/>
              </w:rPr>
              <w:t>24</w:t>
            </w:r>
            <w:r>
              <w:rPr>
                <w:noProof/>
                <w:webHidden/>
              </w:rPr>
              <w:fldChar w:fldCharType="end"/>
            </w:r>
          </w:hyperlink>
        </w:p>
        <w:p w14:paraId="079B6DA9" w14:textId="1CA0AA3B" w:rsidR="00CC0C7D" w:rsidRDefault="00CC0C7D">
          <w:pPr>
            <w:pStyle w:val="TDC2"/>
            <w:tabs>
              <w:tab w:val="right" w:leader="dot" w:pos="8828"/>
            </w:tabs>
            <w:rPr>
              <w:noProof/>
              <w:sz w:val="22"/>
              <w:szCs w:val="22"/>
              <w:lang w:eastAsia="es-MX"/>
            </w:rPr>
          </w:pPr>
          <w:hyperlink w:anchor="_Toc119951365" w:history="1">
            <w:r w:rsidRPr="006A4722">
              <w:rPr>
                <w:rStyle w:val="Hipervnculo"/>
                <w:b/>
                <w:bCs/>
                <w:noProof/>
              </w:rPr>
              <w:t>4.1 Análisis de la vida útil de la herramienta</w:t>
            </w:r>
            <w:r>
              <w:rPr>
                <w:noProof/>
                <w:webHidden/>
              </w:rPr>
              <w:tab/>
            </w:r>
            <w:r>
              <w:rPr>
                <w:noProof/>
                <w:webHidden/>
              </w:rPr>
              <w:fldChar w:fldCharType="begin"/>
            </w:r>
            <w:r>
              <w:rPr>
                <w:noProof/>
                <w:webHidden/>
              </w:rPr>
              <w:instrText xml:space="preserve"> PAGEREF _Toc119951365 \h </w:instrText>
            </w:r>
            <w:r>
              <w:rPr>
                <w:noProof/>
                <w:webHidden/>
              </w:rPr>
            </w:r>
            <w:r>
              <w:rPr>
                <w:noProof/>
                <w:webHidden/>
              </w:rPr>
              <w:fldChar w:fldCharType="separate"/>
            </w:r>
            <w:r>
              <w:rPr>
                <w:noProof/>
                <w:webHidden/>
              </w:rPr>
              <w:t>24</w:t>
            </w:r>
            <w:r>
              <w:rPr>
                <w:noProof/>
                <w:webHidden/>
              </w:rPr>
              <w:fldChar w:fldCharType="end"/>
            </w:r>
          </w:hyperlink>
        </w:p>
        <w:p w14:paraId="70CAB153" w14:textId="382E6C98" w:rsidR="00CC0C7D" w:rsidRDefault="00CC0C7D">
          <w:pPr>
            <w:pStyle w:val="TDC2"/>
            <w:tabs>
              <w:tab w:val="right" w:leader="dot" w:pos="8828"/>
            </w:tabs>
            <w:rPr>
              <w:noProof/>
              <w:sz w:val="22"/>
              <w:szCs w:val="22"/>
              <w:lang w:eastAsia="es-MX"/>
            </w:rPr>
          </w:pPr>
          <w:hyperlink w:anchor="_Toc119951366" w:history="1">
            <w:r w:rsidRPr="006A4722">
              <w:rPr>
                <w:rStyle w:val="Hipervnculo"/>
                <w:b/>
                <w:bCs/>
                <w:noProof/>
                <w:lang w:val="es-ES"/>
              </w:rPr>
              <w:t>4.2 Análisis económico de la vida útil de la herramienta</w:t>
            </w:r>
            <w:r>
              <w:rPr>
                <w:noProof/>
                <w:webHidden/>
              </w:rPr>
              <w:tab/>
            </w:r>
            <w:r>
              <w:rPr>
                <w:noProof/>
                <w:webHidden/>
              </w:rPr>
              <w:fldChar w:fldCharType="begin"/>
            </w:r>
            <w:r>
              <w:rPr>
                <w:noProof/>
                <w:webHidden/>
              </w:rPr>
              <w:instrText xml:space="preserve"> PAGEREF _Toc119951366 \h </w:instrText>
            </w:r>
            <w:r>
              <w:rPr>
                <w:noProof/>
                <w:webHidden/>
              </w:rPr>
            </w:r>
            <w:r>
              <w:rPr>
                <w:noProof/>
                <w:webHidden/>
              </w:rPr>
              <w:fldChar w:fldCharType="separate"/>
            </w:r>
            <w:r>
              <w:rPr>
                <w:noProof/>
                <w:webHidden/>
              </w:rPr>
              <w:t>28</w:t>
            </w:r>
            <w:r>
              <w:rPr>
                <w:noProof/>
                <w:webHidden/>
              </w:rPr>
              <w:fldChar w:fldCharType="end"/>
            </w:r>
          </w:hyperlink>
        </w:p>
        <w:p w14:paraId="2B01C18D" w14:textId="0287126F" w:rsidR="00CC0C7D" w:rsidRDefault="00CC0C7D">
          <w:pPr>
            <w:pStyle w:val="TDC2"/>
            <w:tabs>
              <w:tab w:val="right" w:leader="dot" w:pos="8828"/>
            </w:tabs>
            <w:rPr>
              <w:noProof/>
              <w:sz w:val="22"/>
              <w:szCs w:val="22"/>
              <w:lang w:eastAsia="es-MX"/>
            </w:rPr>
          </w:pPr>
          <w:hyperlink w:anchor="_Toc119951367" w:history="1">
            <w:r w:rsidRPr="006A4722">
              <w:rPr>
                <w:rStyle w:val="Hipervnculo"/>
                <w:b/>
                <w:bCs/>
                <w:noProof/>
                <w:lang w:val="es-ES"/>
              </w:rPr>
              <w:t>4.3 Discusiones de los resultados</w:t>
            </w:r>
            <w:r>
              <w:rPr>
                <w:noProof/>
                <w:webHidden/>
              </w:rPr>
              <w:tab/>
            </w:r>
            <w:r>
              <w:rPr>
                <w:noProof/>
                <w:webHidden/>
              </w:rPr>
              <w:fldChar w:fldCharType="begin"/>
            </w:r>
            <w:r>
              <w:rPr>
                <w:noProof/>
                <w:webHidden/>
              </w:rPr>
              <w:instrText xml:space="preserve"> PAGEREF _Toc119951367 \h </w:instrText>
            </w:r>
            <w:r>
              <w:rPr>
                <w:noProof/>
                <w:webHidden/>
              </w:rPr>
            </w:r>
            <w:r>
              <w:rPr>
                <w:noProof/>
                <w:webHidden/>
              </w:rPr>
              <w:fldChar w:fldCharType="separate"/>
            </w:r>
            <w:r>
              <w:rPr>
                <w:noProof/>
                <w:webHidden/>
              </w:rPr>
              <w:t>29</w:t>
            </w:r>
            <w:r>
              <w:rPr>
                <w:noProof/>
                <w:webHidden/>
              </w:rPr>
              <w:fldChar w:fldCharType="end"/>
            </w:r>
          </w:hyperlink>
        </w:p>
        <w:p w14:paraId="7D6B168F" w14:textId="1CC4C8AF" w:rsidR="00CC0C7D" w:rsidRDefault="00CC0C7D">
          <w:pPr>
            <w:pStyle w:val="TDC1"/>
            <w:tabs>
              <w:tab w:val="right" w:leader="dot" w:pos="8828"/>
            </w:tabs>
            <w:rPr>
              <w:noProof/>
              <w:sz w:val="22"/>
              <w:szCs w:val="22"/>
              <w:lang w:eastAsia="es-MX"/>
            </w:rPr>
          </w:pPr>
          <w:hyperlink w:anchor="_Toc119951368" w:history="1">
            <w:r w:rsidRPr="006A4722">
              <w:rPr>
                <w:rStyle w:val="Hipervnculo"/>
                <w:b/>
                <w:bCs/>
                <w:noProof/>
              </w:rPr>
              <w:t>Capitulo V: Conclusiones y referencias</w:t>
            </w:r>
            <w:r>
              <w:rPr>
                <w:noProof/>
                <w:webHidden/>
              </w:rPr>
              <w:tab/>
            </w:r>
            <w:r>
              <w:rPr>
                <w:noProof/>
                <w:webHidden/>
              </w:rPr>
              <w:fldChar w:fldCharType="begin"/>
            </w:r>
            <w:r>
              <w:rPr>
                <w:noProof/>
                <w:webHidden/>
              </w:rPr>
              <w:instrText xml:space="preserve"> PAGEREF _Toc119951368 \h </w:instrText>
            </w:r>
            <w:r>
              <w:rPr>
                <w:noProof/>
                <w:webHidden/>
              </w:rPr>
            </w:r>
            <w:r>
              <w:rPr>
                <w:noProof/>
                <w:webHidden/>
              </w:rPr>
              <w:fldChar w:fldCharType="separate"/>
            </w:r>
            <w:r>
              <w:rPr>
                <w:noProof/>
                <w:webHidden/>
              </w:rPr>
              <w:t>31</w:t>
            </w:r>
            <w:r>
              <w:rPr>
                <w:noProof/>
                <w:webHidden/>
              </w:rPr>
              <w:fldChar w:fldCharType="end"/>
            </w:r>
          </w:hyperlink>
        </w:p>
        <w:p w14:paraId="104D7213" w14:textId="666AF078" w:rsidR="00CC0C7D" w:rsidRDefault="00CC0C7D">
          <w:pPr>
            <w:pStyle w:val="TDC2"/>
            <w:tabs>
              <w:tab w:val="right" w:leader="dot" w:pos="8828"/>
            </w:tabs>
            <w:rPr>
              <w:noProof/>
              <w:sz w:val="22"/>
              <w:szCs w:val="22"/>
              <w:lang w:eastAsia="es-MX"/>
            </w:rPr>
          </w:pPr>
          <w:hyperlink w:anchor="_Toc119951369" w:history="1">
            <w:r w:rsidRPr="006A4722">
              <w:rPr>
                <w:rStyle w:val="Hipervnculo"/>
                <w:b/>
                <w:bCs/>
                <w:noProof/>
              </w:rPr>
              <w:t>5. 1 Conclusiones</w:t>
            </w:r>
            <w:r>
              <w:rPr>
                <w:noProof/>
                <w:webHidden/>
              </w:rPr>
              <w:tab/>
            </w:r>
            <w:r>
              <w:rPr>
                <w:noProof/>
                <w:webHidden/>
              </w:rPr>
              <w:fldChar w:fldCharType="begin"/>
            </w:r>
            <w:r>
              <w:rPr>
                <w:noProof/>
                <w:webHidden/>
              </w:rPr>
              <w:instrText xml:space="preserve"> PAGEREF _Toc119951369 \h </w:instrText>
            </w:r>
            <w:r>
              <w:rPr>
                <w:noProof/>
                <w:webHidden/>
              </w:rPr>
            </w:r>
            <w:r>
              <w:rPr>
                <w:noProof/>
                <w:webHidden/>
              </w:rPr>
              <w:fldChar w:fldCharType="separate"/>
            </w:r>
            <w:r>
              <w:rPr>
                <w:noProof/>
                <w:webHidden/>
              </w:rPr>
              <w:t>31</w:t>
            </w:r>
            <w:r>
              <w:rPr>
                <w:noProof/>
                <w:webHidden/>
              </w:rPr>
              <w:fldChar w:fldCharType="end"/>
            </w:r>
          </w:hyperlink>
        </w:p>
        <w:p w14:paraId="061DFBC7" w14:textId="7F031FDD" w:rsidR="00CC0C7D" w:rsidRDefault="00CC0C7D">
          <w:pPr>
            <w:pStyle w:val="TDC2"/>
            <w:tabs>
              <w:tab w:val="right" w:leader="dot" w:pos="8828"/>
            </w:tabs>
            <w:rPr>
              <w:noProof/>
              <w:sz w:val="22"/>
              <w:szCs w:val="22"/>
              <w:lang w:eastAsia="es-MX"/>
            </w:rPr>
          </w:pPr>
          <w:hyperlink w:anchor="_Toc119951370" w:history="1">
            <w:r w:rsidRPr="006A4722">
              <w:rPr>
                <w:rStyle w:val="Hipervnculo"/>
                <w:b/>
                <w:bCs/>
                <w:noProof/>
              </w:rPr>
              <w:t>5.2 Bibliografías</w:t>
            </w:r>
            <w:r>
              <w:rPr>
                <w:noProof/>
                <w:webHidden/>
              </w:rPr>
              <w:tab/>
            </w:r>
            <w:r>
              <w:rPr>
                <w:noProof/>
                <w:webHidden/>
              </w:rPr>
              <w:fldChar w:fldCharType="begin"/>
            </w:r>
            <w:r>
              <w:rPr>
                <w:noProof/>
                <w:webHidden/>
              </w:rPr>
              <w:instrText xml:space="preserve"> PAGEREF _Toc119951370 \h </w:instrText>
            </w:r>
            <w:r>
              <w:rPr>
                <w:noProof/>
                <w:webHidden/>
              </w:rPr>
            </w:r>
            <w:r>
              <w:rPr>
                <w:noProof/>
                <w:webHidden/>
              </w:rPr>
              <w:fldChar w:fldCharType="separate"/>
            </w:r>
            <w:r>
              <w:rPr>
                <w:noProof/>
                <w:webHidden/>
              </w:rPr>
              <w:t>32</w:t>
            </w:r>
            <w:r>
              <w:rPr>
                <w:noProof/>
                <w:webHidden/>
              </w:rPr>
              <w:fldChar w:fldCharType="end"/>
            </w:r>
          </w:hyperlink>
        </w:p>
        <w:p w14:paraId="5A5AE96E" w14:textId="4750AF99" w:rsidR="00FE5F0E" w:rsidRDefault="00FE5F0E" w:rsidP="00C26B71">
          <w:r w:rsidRPr="0031531A">
            <w:rPr>
              <w:sz w:val="32"/>
              <w:szCs w:val="32"/>
              <w:lang w:val="es-ES"/>
            </w:rPr>
            <w:fldChar w:fldCharType="end"/>
          </w:r>
        </w:p>
      </w:sdtContent>
    </w:sdt>
    <w:p w14:paraId="307BCBE6" w14:textId="29F20A34" w:rsidR="00F528B5" w:rsidRDefault="00F528B5" w:rsidP="00C26B71">
      <w:pPr>
        <w:rPr>
          <w:sz w:val="24"/>
          <w:szCs w:val="24"/>
        </w:rPr>
      </w:pPr>
    </w:p>
    <w:p w14:paraId="6910EAA4" w14:textId="12A34187" w:rsidR="00F528B5" w:rsidRDefault="00F528B5" w:rsidP="00C26B71">
      <w:pPr>
        <w:rPr>
          <w:sz w:val="24"/>
          <w:szCs w:val="24"/>
        </w:rPr>
      </w:pPr>
    </w:p>
    <w:p w14:paraId="1C15806F" w14:textId="7FECD220" w:rsidR="00F528B5" w:rsidRDefault="00F528B5" w:rsidP="00C26B71">
      <w:pPr>
        <w:rPr>
          <w:sz w:val="24"/>
          <w:szCs w:val="24"/>
        </w:rPr>
      </w:pPr>
    </w:p>
    <w:p w14:paraId="3B46117B" w14:textId="0A197F44" w:rsidR="00F528B5" w:rsidRDefault="00F528B5" w:rsidP="00C26B71">
      <w:pPr>
        <w:rPr>
          <w:sz w:val="24"/>
          <w:szCs w:val="24"/>
        </w:rPr>
      </w:pPr>
    </w:p>
    <w:p w14:paraId="0F34168B" w14:textId="5C5186DF" w:rsidR="00F528B5" w:rsidRDefault="00F528B5" w:rsidP="00C26B71">
      <w:pPr>
        <w:rPr>
          <w:sz w:val="24"/>
          <w:szCs w:val="24"/>
        </w:rPr>
      </w:pPr>
    </w:p>
    <w:p w14:paraId="3EAFF194" w14:textId="7ED38910" w:rsidR="00F528B5" w:rsidRDefault="00F528B5" w:rsidP="00C26B71">
      <w:pPr>
        <w:rPr>
          <w:sz w:val="24"/>
          <w:szCs w:val="24"/>
        </w:rPr>
      </w:pPr>
    </w:p>
    <w:p w14:paraId="143E23E6" w14:textId="2EF3F66A" w:rsidR="00F528B5" w:rsidRDefault="00F528B5" w:rsidP="00C26B71">
      <w:pPr>
        <w:rPr>
          <w:sz w:val="24"/>
          <w:szCs w:val="24"/>
        </w:rPr>
      </w:pPr>
    </w:p>
    <w:p w14:paraId="6040FB66" w14:textId="37F96F6B" w:rsidR="00F528B5" w:rsidRDefault="00F528B5" w:rsidP="00C26B71">
      <w:pPr>
        <w:rPr>
          <w:sz w:val="24"/>
          <w:szCs w:val="24"/>
        </w:rPr>
      </w:pPr>
    </w:p>
    <w:p w14:paraId="706EBFBE" w14:textId="77777777" w:rsidR="001C69FA" w:rsidRDefault="001C69FA" w:rsidP="00C26B71">
      <w:pPr>
        <w:tabs>
          <w:tab w:val="left" w:pos="3750"/>
        </w:tabs>
        <w:rPr>
          <w:sz w:val="24"/>
          <w:szCs w:val="24"/>
        </w:rPr>
      </w:pPr>
    </w:p>
    <w:p w14:paraId="2D020429" w14:textId="77777777" w:rsidR="001C69FA" w:rsidRDefault="001C69FA" w:rsidP="00C26B71">
      <w:pPr>
        <w:tabs>
          <w:tab w:val="left" w:pos="3750"/>
        </w:tabs>
        <w:rPr>
          <w:sz w:val="24"/>
          <w:szCs w:val="24"/>
        </w:rPr>
      </w:pPr>
    </w:p>
    <w:p w14:paraId="0F0DAD59" w14:textId="77777777" w:rsidR="001C69FA" w:rsidRDefault="001C69FA" w:rsidP="00C26B71">
      <w:pPr>
        <w:tabs>
          <w:tab w:val="left" w:pos="3750"/>
        </w:tabs>
        <w:rPr>
          <w:sz w:val="24"/>
          <w:szCs w:val="24"/>
        </w:rPr>
      </w:pPr>
    </w:p>
    <w:p w14:paraId="4E9DCEAC" w14:textId="77777777" w:rsidR="001C69FA" w:rsidRDefault="001C69FA" w:rsidP="00C26B71">
      <w:pPr>
        <w:tabs>
          <w:tab w:val="left" w:pos="3750"/>
        </w:tabs>
        <w:rPr>
          <w:sz w:val="24"/>
          <w:szCs w:val="24"/>
        </w:rPr>
      </w:pPr>
    </w:p>
    <w:p w14:paraId="21CCB518" w14:textId="77777777" w:rsidR="001C69FA" w:rsidRDefault="001C69FA" w:rsidP="00C26B71">
      <w:pPr>
        <w:tabs>
          <w:tab w:val="left" w:pos="3750"/>
        </w:tabs>
        <w:rPr>
          <w:sz w:val="24"/>
          <w:szCs w:val="24"/>
        </w:rPr>
      </w:pPr>
    </w:p>
    <w:p w14:paraId="120D640E" w14:textId="77777777" w:rsidR="001C69FA" w:rsidRDefault="001C69FA" w:rsidP="00C26B71">
      <w:pPr>
        <w:tabs>
          <w:tab w:val="left" w:pos="3750"/>
        </w:tabs>
        <w:rPr>
          <w:sz w:val="24"/>
          <w:szCs w:val="24"/>
        </w:rPr>
      </w:pPr>
    </w:p>
    <w:p w14:paraId="4D362514" w14:textId="77777777" w:rsidR="001C69FA" w:rsidRDefault="001C69FA" w:rsidP="00C26B71">
      <w:pPr>
        <w:tabs>
          <w:tab w:val="left" w:pos="3750"/>
        </w:tabs>
        <w:rPr>
          <w:sz w:val="24"/>
          <w:szCs w:val="24"/>
        </w:rPr>
      </w:pPr>
    </w:p>
    <w:p w14:paraId="7F388FD4" w14:textId="77777777" w:rsidR="001C69FA" w:rsidRDefault="001C69FA" w:rsidP="00C26B71">
      <w:pPr>
        <w:tabs>
          <w:tab w:val="left" w:pos="3750"/>
        </w:tabs>
        <w:rPr>
          <w:sz w:val="24"/>
          <w:szCs w:val="24"/>
        </w:rPr>
      </w:pPr>
    </w:p>
    <w:p w14:paraId="7583AECF" w14:textId="77777777" w:rsidR="001C69FA" w:rsidRDefault="001C69FA" w:rsidP="00C26B71">
      <w:pPr>
        <w:tabs>
          <w:tab w:val="left" w:pos="3750"/>
        </w:tabs>
        <w:rPr>
          <w:sz w:val="24"/>
          <w:szCs w:val="24"/>
        </w:rPr>
      </w:pPr>
    </w:p>
    <w:p w14:paraId="500DD79C" w14:textId="77777777" w:rsidR="001C69FA" w:rsidRDefault="001C69FA" w:rsidP="00C26B71">
      <w:pPr>
        <w:tabs>
          <w:tab w:val="left" w:pos="3750"/>
        </w:tabs>
        <w:rPr>
          <w:sz w:val="24"/>
          <w:szCs w:val="24"/>
        </w:rPr>
      </w:pPr>
    </w:p>
    <w:p w14:paraId="5638D4D6" w14:textId="77777777" w:rsidR="001C69FA" w:rsidRDefault="001C69FA" w:rsidP="00C26B71">
      <w:pPr>
        <w:tabs>
          <w:tab w:val="left" w:pos="3750"/>
        </w:tabs>
        <w:rPr>
          <w:sz w:val="24"/>
          <w:szCs w:val="24"/>
        </w:rPr>
      </w:pPr>
    </w:p>
    <w:p w14:paraId="4B6F0E8A" w14:textId="5D49EB29" w:rsidR="00750F82" w:rsidRDefault="00914191" w:rsidP="00C26B71">
      <w:pPr>
        <w:tabs>
          <w:tab w:val="left" w:pos="3750"/>
        </w:tabs>
        <w:rPr>
          <w:sz w:val="24"/>
          <w:szCs w:val="24"/>
        </w:rPr>
      </w:pPr>
      <w:r>
        <w:rPr>
          <w:sz w:val="24"/>
          <w:szCs w:val="24"/>
        </w:rPr>
        <w:tab/>
      </w:r>
    </w:p>
    <w:p w14:paraId="313F9E18" w14:textId="4503481B" w:rsidR="00F528B5" w:rsidRPr="006F4D30" w:rsidRDefault="00B93A92" w:rsidP="00C26B71">
      <w:pPr>
        <w:pStyle w:val="Ttulo1"/>
        <w:rPr>
          <w:b/>
          <w:bCs/>
          <w:color w:val="auto"/>
        </w:rPr>
      </w:pPr>
      <w:bookmarkStart w:id="2" w:name="_Toc119951339"/>
      <w:r>
        <w:rPr>
          <w:b/>
          <w:bCs/>
          <w:color w:val="auto"/>
        </w:rPr>
        <w:lastRenderedPageBreak/>
        <w:t>Resumen</w:t>
      </w:r>
      <w:bookmarkEnd w:id="2"/>
    </w:p>
    <w:p w14:paraId="6BF1F3D9" w14:textId="77777777" w:rsidR="00B2490C" w:rsidRDefault="00B2490C" w:rsidP="00C26B71">
      <w:pPr>
        <w:jc w:val="both"/>
        <w:rPr>
          <w:sz w:val="28"/>
          <w:szCs w:val="28"/>
        </w:rPr>
      </w:pPr>
    </w:p>
    <w:p w14:paraId="21ED3960" w14:textId="3B75F8D1" w:rsidR="00C309FA" w:rsidRDefault="00B959B5" w:rsidP="00C26B71">
      <w:pPr>
        <w:jc w:val="both"/>
        <w:rPr>
          <w:sz w:val="28"/>
          <w:szCs w:val="28"/>
        </w:rPr>
      </w:pPr>
      <w:r>
        <w:rPr>
          <w:sz w:val="28"/>
          <w:szCs w:val="28"/>
        </w:rPr>
        <w:t>Se</w:t>
      </w:r>
      <w:r w:rsidR="00D43870" w:rsidRPr="00D43870">
        <w:rPr>
          <w:sz w:val="28"/>
          <w:szCs w:val="28"/>
        </w:rPr>
        <w:t xml:space="preserve"> propone</w:t>
      </w:r>
      <w:r>
        <w:rPr>
          <w:sz w:val="28"/>
          <w:szCs w:val="28"/>
        </w:rPr>
        <w:t xml:space="preserve"> llevar a cabo</w:t>
      </w:r>
      <w:r w:rsidR="00D43870" w:rsidRPr="00D43870">
        <w:rPr>
          <w:sz w:val="28"/>
          <w:szCs w:val="28"/>
        </w:rPr>
        <w:t xml:space="preserve"> un análisis de la vida útil </w:t>
      </w:r>
      <w:r w:rsidR="004163BF" w:rsidRPr="004163BF">
        <w:rPr>
          <w:sz w:val="28"/>
          <w:szCs w:val="28"/>
        </w:rPr>
        <w:t xml:space="preserve">de la herramienta </w:t>
      </w:r>
      <w:proofErr w:type="spellStart"/>
      <w:r w:rsidR="004163BF" w:rsidRPr="004163BF">
        <w:rPr>
          <w:sz w:val="28"/>
          <w:szCs w:val="28"/>
        </w:rPr>
        <w:t>CoroMill</w:t>
      </w:r>
      <w:proofErr w:type="spellEnd"/>
      <w:r w:rsidR="004163BF" w:rsidRPr="004163BF">
        <w:rPr>
          <w:sz w:val="28"/>
          <w:szCs w:val="28"/>
        </w:rPr>
        <w:t xml:space="preserve"> 210 de la fresadora CNC EMCO PC MILL 125</w:t>
      </w:r>
      <w:r w:rsidR="00257AE3">
        <w:rPr>
          <w:sz w:val="28"/>
          <w:szCs w:val="28"/>
        </w:rPr>
        <w:t>. Teniendo como</w:t>
      </w:r>
      <w:r w:rsidR="00D43870" w:rsidRPr="00D43870">
        <w:rPr>
          <w:sz w:val="28"/>
          <w:szCs w:val="28"/>
        </w:rPr>
        <w:t xml:space="preserve"> finalidad </w:t>
      </w:r>
      <w:r w:rsidR="00257AE3">
        <w:rPr>
          <w:sz w:val="28"/>
          <w:szCs w:val="28"/>
        </w:rPr>
        <w:t>al realizar una</w:t>
      </w:r>
      <w:r w:rsidR="00D43870" w:rsidRPr="00D43870">
        <w:rPr>
          <w:sz w:val="28"/>
          <w:szCs w:val="28"/>
        </w:rPr>
        <w:t xml:space="preserve"> investigación </w:t>
      </w:r>
      <w:r w:rsidR="00257AE3">
        <w:rPr>
          <w:sz w:val="28"/>
          <w:szCs w:val="28"/>
        </w:rPr>
        <w:t>que nos permita</w:t>
      </w:r>
      <w:r w:rsidR="00D43870" w:rsidRPr="00D43870">
        <w:rPr>
          <w:sz w:val="28"/>
          <w:szCs w:val="28"/>
        </w:rPr>
        <w:t xml:space="preserve"> prevenir</w:t>
      </w:r>
      <w:r w:rsidR="00257AE3">
        <w:rPr>
          <w:sz w:val="28"/>
          <w:szCs w:val="28"/>
        </w:rPr>
        <w:t xml:space="preserve"> y </w:t>
      </w:r>
      <w:r w:rsidR="00BE58FD">
        <w:rPr>
          <w:sz w:val="28"/>
          <w:szCs w:val="28"/>
        </w:rPr>
        <w:t>predecir posibles fallas, y a su vez</w:t>
      </w:r>
      <w:r w:rsidR="00D43870" w:rsidRPr="00D43870">
        <w:rPr>
          <w:sz w:val="28"/>
          <w:szCs w:val="28"/>
        </w:rPr>
        <w:t xml:space="preserve"> que se produzcan números de parte con deficiencias en las tolerancias</w:t>
      </w:r>
      <w:r w:rsidR="00B11BC6">
        <w:rPr>
          <w:sz w:val="28"/>
          <w:szCs w:val="28"/>
        </w:rPr>
        <w:t xml:space="preserve"> dimensionales o las características geométricas de </w:t>
      </w:r>
      <w:r w:rsidR="002A05FA">
        <w:rPr>
          <w:sz w:val="28"/>
          <w:szCs w:val="28"/>
        </w:rPr>
        <w:t>alguna de las piezas, según sea</w:t>
      </w:r>
      <w:r w:rsidR="00D43870" w:rsidRPr="00D43870">
        <w:rPr>
          <w:sz w:val="28"/>
          <w:szCs w:val="28"/>
        </w:rPr>
        <w:t xml:space="preserve"> </w:t>
      </w:r>
      <w:r w:rsidR="002A05FA">
        <w:rPr>
          <w:sz w:val="28"/>
          <w:szCs w:val="28"/>
        </w:rPr>
        <w:t>especificado en</w:t>
      </w:r>
      <w:r w:rsidR="00D43870" w:rsidRPr="00D43870">
        <w:rPr>
          <w:sz w:val="28"/>
          <w:szCs w:val="28"/>
        </w:rPr>
        <w:t xml:space="preserve"> los dibujos</w:t>
      </w:r>
      <w:r w:rsidR="002A05FA">
        <w:rPr>
          <w:sz w:val="28"/>
          <w:szCs w:val="28"/>
        </w:rPr>
        <w:t xml:space="preserve"> de ingeniería, respectivamente.</w:t>
      </w:r>
      <w:r w:rsidR="00D43870" w:rsidRPr="00D43870">
        <w:rPr>
          <w:sz w:val="28"/>
          <w:szCs w:val="28"/>
        </w:rPr>
        <w:t xml:space="preserve"> </w:t>
      </w:r>
      <w:r w:rsidR="002A05FA">
        <w:rPr>
          <w:sz w:val="28"/>
          <w:szCs w:val="28"/>
        </w:rPr>
        <w:t xml:space="preserve">Buscando bajar </w:t>
      </w:r>
      <w:r w:rsidR="006227A1">
        <w:rPr>
          <w:sz w:val="28"/>
          <w:szCs w:val="28"/>
        </w:rPr>
        <w:t xml:space="preserve">indicadores de </w:t>
      </w:r>
      <w:proofErr w:type="spellStart"/>
      <w:r w:rsidR="006227A1">
        <w:rPr>
          <w:sz w:val="28"/>
          <w:szCs w:val="28"/>
        </w:rPr>
        <w:t>scrap</w:t>
      </w:r>
      <w:proofErr w:type="spellEnd"/>
      <w:r w:rsidR="006227A1">
        <w:rPr>
          <w:sz w:val="28"/>
          <w:szCs w:val="28"/>
        </w:rPr>
        <w:t>, baja calidad, tiempo muerto</w:t>
      </w:r>
      <w:r w:rsidR="00F71567">
        <w:rPr>
          <w:sz w:val="28"/>
          <w:szCs w:val="28"/>
        </w:rPr>
        <w:t>;</w:t>
      </w:r>
      <w:r w:rsidR="00D43870" w:rsidRPr="00D43870">
        <w:rPr>
          <w:sz w:val="28"/>
          <w:szCs w:val="28"/>
        </w:rPr>
        <w:t xml:space="preserve"> teniendo así una taza</w:t>
      </w:r>
      <w:r w:rsidR="00F71567">
        <w:rPr>
          <w:sz w:val="28"/>
          <w:szCs w:val="28"/>
        </w:rPr>
        <w:t xml:space="preserve"> menor</w:t>
      </w:r>
      <w:r w:rsidR="00D43870" w:rsidRPr="00D43870">
        <w:rPr>
          <w:sz w:val="28"/>
          <w:szCs w:val="28"/>
        </w:rPr>
        <w:t xml:space="preserve"> de piezas descartadas por parte del departamento de calidad.</w:t>
      </w:r>
    </w:p>
    <w:p w14:paraId="37D73F92" w14:textId="57AE8F1E" w:rsidR="0076185E" w:rsidRDefault="0076185E" w:rsidP="00C26B71">
      <w:pPr>
        <w:jc w:val="both"/>
        <w:rPr>
          <w:sz w:val="28"/>
          <w:szCs w:val="28"/>
        </w:rPr>
      </w:pPr>
    </w:p>
    <w:p w14:paraId="5EB54BE3" w14:textId="2242FEC6" w:rsidR="0076185E" w:rsidRDefault="0076185E" w:rsidP="00C26B71">
      <w:pPr>
        <w:jc w:val="both"/>
        <w:rPr>
          <w:sz w:val="28"/>
          <w:szCs w:val="28"/>
        </w:rPr>
      </w:pPr>
    </w:p>
    <w:p w14:paraId="7F34BD9B" w14:textId="5171C7FF" w:rsidR="0076185E" w:rsidRDefault="0076185E" w:rsidP="00C26B71">
      <w:pPr>
        <w:jc w:val="both"/>
        <w:rPr>
          <w:sz w:val="28"/>
          <w:szCs w:val="28"/>
        </w:rPr>
      </w:pPr>
    </w:p>
    <w:p w14:paraId="151256AF" w14:textId="617A4814" w:rsidR="0076185E" w:rsidRDefault="0076185E" w:rsidP="00C26B71">
      <w:pPr>
        <w:jc w:val="both"/>
        <w:rPr>
          <w:sz w:val="28"/>
          <w:szCs w:val="28"/>
        </w:rPr>
      </w:pPr>
    </w:p>
    <w:p w14:paraId="2B2C1BA1" w14:textId="4BAE40E8" w:rsidR="0076185E" w:rsidRDefault="0076185E" w:rsidP="00C26B71">
      <w:pPr>
        <w:jc w:val="both"/>
        <w:rPr>
          <w:sz w:val="28"/>
          <w:szCs w:val="28"/>
        </w:rPr>
      </w:pPr>
    </w:p>
    <w:p w14:paraId="76FCE35D" w14:textId="2510B867" w:rsidR="0076185E" w:rsidRDefault="0076185E" w:rsidP="00C26B71">
      <w:pPr>
        <w:jc w:val="both"/>
        <w:rPr>
          <w:sz w:val="28"/>
          <w:szCs w:val="28"/>
        </w:rPr>
      </w:pPr>
    </w:p>
    <w:p w14:paraId="0D7F02FD" w14:textId="389BDFF9" w:rsidR="0076185E" w:rsidRDefault="0076185E" w:rsidP="00C26B71">
      <w:pPr>
        <w:jc w:val="both"/>
        <w:rPr>
          <w:sz w:val="28"/>
          <w:szCs w:val="28"/>
        </w:rPr>
      </w:pPr>
    </w:p>
    <w:p w14:paraId="4EEC2281" w14:textId="6EE460E2" w:rsidR="0076185E" w:rsidRDefault="0076185E" w:rsidP="00C26B71">
      <w:pPr>
        <w:jc w:val="both"/>
        <w:rPr>
          <w:sz w:val="28"/>
          <w:szCs w:val="28"/>
        </w:rPr>
      </w:pPr>
    </w:p>
    <w:p w14:paraId="127863CE" w14:textId="77777777" w:rsidR="00E27F12" w:rsidRDefault="00E27F12" w:rsidP="00C26B71">
      <w:pPr>
        <w:jc w:val="both"/>
        <w:rPr>
          <w:sz w:val="28"/>
          <w:szCs w:val="28"/>
        </w:rPr>
        <w:sectPr w:rsidR="00E27F12" w:rsidSect="00A352F2">
          <w:footerReference w:type="default" r:id="rId9"/>
          <w:pgSz w:w="12240" w:h="15840"/>
          <w:pgMar w:top="1417" w:right="1701" w:bottom="1417" w:left="1701"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pPr>
    </w:p>
    <w:p w14:paraId="4611FD79" w14:textId="2C5BB137" w:rsidR="0097012F" w:rsidRDefault="00C309FA" w:rsidP="00C26B71">
      <w:pPr>
        <w:pStyle w:val="Ttulo1"/>
        <w:tabs>
          <w:tab w:val="left" w:pos="7350"/>
        </w:tabs>
        <w:rPr>
          <w:b/>
          <w:bCs/>
          <w:color w:val="auto"/>
        </w:rPr>
      </w:pPr>
      <w:bookmarkStart w:id="3" w:name="_Toc119951340"/>
      <w:r w:rsidRPr="006F4D30">
        <w:rPr>
          <w:b/>
          <w:bCs/>
          <w:color w:val="auto"/>
        </w:rPr>
        <w:lastRenderedPageBreak/>
        <w:t>Capítulo I</w:t>
      </w:r>
      <w:r w:rsidR="00093764">
        <w:rPr>
          <w:b/>
          <w:bCs/>
          <w:color w:val="auto"/>
        </w:rPr>
        <w:t>: Introducción</w:t>
      </w:r>
      <w:bookmarkEnd w:id="3"/>
      <w:r w:rsidR="00E27F12">
        <w:rPr>
          <w:b/>
          <w:bCs/>
          <w:color w:val="auto"/>
        </w:rPr>
        <w:tab/>
      </w:r>
    </w:p>
    <w:p w14:paraId="785896F1" w14:textId="6E5DACB4" w:rsidR="0038331B" w:rsidRDefault="0038331B" w:rsidP="00C26B71"/>
    <w:p w14:paraId="1AB771ED" w14:textId="7B327811" w:rsidR="00D5442D" w:rsidRDefault="00D5442D" w:rsidP="00C26B71"/>
    <w:p w14:paraId="413ADF1E" w14:textId="0D842420" w:rsidR="00D5442D" w:rsidRDefault="005F738C" w:rsidP="00C26B71">
      <w:r>
        <w:rPr>
          <w:noProof/>
        </w:rPr>
        <w:drawing>
          <wp:anchor distT="0" distB="0" distL="114300" distR="114300" simplePos="0" relativeHeight="251658240" behindDoc="1" locked="0" layoutInCell="1" allowOverlap="1" wp14:anchorId="181DF8F0" wp14:editId="216A9833">
            <wp:simplePos x="0" y="0"/>
            <wp:positionH relativeFrom="page">
              <wp:align>right</wp:align>
            </wp:positionH>
            <wp:positionV relativeFrom="page">
              <wp:posOffset>2209800</wp:posOffset>
            </wp:positionV>
            <wp:extent cx="7753350" cy="7848600"/>
            <wp:effectExtent l="0" t="0" r="0" b="0"/>
            <wp:wrapNone/>
            <wp:docPr id="12" name="Imagen 12" descr="Foto en blanco y negro de una multitud de gent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to en blanco y negro de una multitud de gente&#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53350" cy="784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356C5" w14:textId="0B99B575" w:rsidR="00D5442D" w:rsidRDefault="00D5442D" w:rsidP="00C26B71"/>
    <w:p w14:paraId="4652ABD4" w14:textId="7891D422" w:rsidR="00D5442D" w:rsidRDefault="00D5442D" w:rsidP="00C26B71"/>
    <w:p w14:paraId="342B33AE" w14:textId="3FB5BD1B" w:rsidR="00D5442D" w:rsidRDefault="00D5442D" w:rsidP="00C26B71"/>
    <w:p w14:paraId="07CFC620" w14:textId="3CA60FDA" w:rsidR="00D5442D" w:rsidRDefault="00D5442D" w:rsidP="00C26B71"/>
    <w:p w14:paraId="49BAEDEB" w14:textId="76C7D066" w:rsidR="00D5442D" w:rsidRDefault="00D5442D" w:rsidP="00C26B71"/>
    <w:p w14:paraId="6A92DA3B" w14:textId="790D1C86" w:rsidR="00D5442D" w:rsidRDefault="00D5442D" w:rsidP="00C26B71"/>
    <w:p w14:paraId="070C2B62" w14:textId="328E75B1" w:rsidR="00D5442D" w:rsidRDefault="00D5442D" w:rsidP="00C26B71"/>
    <w:p w14:paraId="1E64820C" w14:textId="1C32E389" w:rsidR="00D5442D" w:rsidRDefault="00D5442D" w:rsidP="00C26B71"/>
    <w:p w14:paraId="674FC8CC" w14:textId="5CA43C03" w:rsidR="00D5442D" w:rsidRDefault="00D5442D" w:rsidP="00C26B71"/>
    <w:p w14:paraId="239F26F1" w14:textId="70AB3E2A" w:rsidR="00D5442D" w:rsidRDefault="00D5442D" w:rsidP="00C26B71"/>
    <w:p w14:paraId="747CBD00" w14:textId="24B1AF47" w:rsidR="00D5442D" w:rsidRDefault="00D5442D" w:rsidP="00C26B71"/>
    <w:p w14:paraId="4F9E088A" w14:textId="4A9648F1" w:rsidR="00D5442D" w:rsidRDefault="00D5442D" w:rsidP="00C26B71"/>
    <w:p w14:paraId="027914FB" w14:textId="480D8372" w:rsidR="00D5442D" w:rsidRDefault="00D5442D" w:rsidP="00C26B71"/>
    <w:p w14:paraId="49789337" w14:textId="5C8FD5F2" w:rsidR="00D5442D" w:rsidRDefault="00D5442D" w:rsidP="00C26B71"/>
    <w:p w14:paraId="150F9BAE" w14:textId="58A56BA3" w:rsidR="00D5442D" w:rsidRDefault="00D5442D" w:rsidP="00C26B71"/>
    <w:p w14:paraId="5D1F2DD8" w14:textId="5A0E7EF6" w:rsidR="00D5442D" w:rsidRDefault="00D5442D" w:rsidP="00C26B71"/>
    <w:p w14:paraId="79298080" w14:textId="5DA09E4C" w:rsidR="00D5442D" w:rsidRDefault="00D5442D" w:rsidP="00C26B71"/>
    <w:p w14:paraId="1ADD830F" w14:textId="77777777" w:rsidR="00E47692" w:rsidRDefault="00E47692" w:rsidP="00C26B71">
      <w:pPr>
        <w:sectPr w:rsidR="00E47692" w:rsidSect="00A352F2">
          <w:footerReference w:type="default" r:id="rId11"/>
          <w:pgSz w:w="12240" w:h="15840"/>
          <w:pgMar w:top="1417" w:right="1701" w:bottom="1417" w:left="1701" w:header="708" w:footer="708" w:gutter="0"/>
          <w:cols w:space="708"/>
          <w:docGrid w:linePitch="360"/>
        </w:sectPr>
      </w:pPr>
    </w:p>
    <w:p w14:paraId="22A927EA" w14:textId="59210794" w:rsidR="00D5442D" w:rsidRPr="00D5442D" w:rsidRDefault="0038331B" w:rsidP="008020C0">
      <w:pPr>
        <w:pStyle w:val="Ttulo2"/>
        <w:numPr>
          <w:ilvl w:val="1"/>
          <w:numId w:val="9"/>
        </w:numPr>
        <w:rPr>
          <w:b/>
          <w:bCs/>
          <w:color w:val="auto"/>
          <w:sz w:val="36"/>
          <w:szCs w:val="36"/>
        </w:rPr>
      </w:pPr>
      <w:bookmarkStart w:id="4" w:name="_Toc119951341"/>
      <w:r w:rsidRPr="0038331B">
        <w:rPr>
          <w:b/>
          <w:bCs/>
          <w:color w:val="auto"/>
          <w:sz w:val="36"/>
          <w:szCs w:val="36"/>
        </w:rPr>
        <w:lastRenderedPageBreak/>
        <w:t>Justificación</w:t>
      </w:r>
      <w:bookmarkEnd w:id="4"/>
    </w:p>
    <w:p w14:paraId="2F90152D" w14:textId="387C4172" w:rsidR="00C309FA" w:rsidRDefault="0097012F" w:rsidP="00C26B71">
      <w:pPr>
        <w:jc w:val="both"/>
        <w:rPr>
          <w:sz w:val="28"/>
          <w:szCs w:val="28"/>
        </w:rPr>
      </w:pPr>
      <w:r w:rsidRPr="0097012F">
        <w:rPr>
          <w:sz w:val="28"/>
          <w:szCs w:val="28"/>
        </w:rPr>
        <w:t xml:space="preserve">Anteriormente no se ha contado con el análisis enfocado a la herramienta </w:t>
      </w:r>
      <w:proofErr w:type="spellStart"/>
      <w:r w:rsidRPr="0097012F">
        <w:rPr>
          <w:sz w:val="28"/>
          <w:szCs w:val="28"/>
        </w:rPr>
        <w:t>CoroMill</w:t>
      </w:r>
      <w:proofErr w:type="spellEnd"/>
      <w:r w:rsidRPr="0097012F">
        <w:rPr>
          <w:sz w:val="28"/>
          <w:szCs w:val="28"/>
        </w:rPr>
        <w:t xml:space="preserve"> 210 de la fresadora CNC EMCO PC MILL 125, sin embargo, se han tenido análisis de vida útil para predecir la vida de otras herramientas, no necesariamente de alguna maquina CNC. Existen casos de análisis de herramientas mecánicas, como llaves españolas, dados; otra área que también ha tenido análisis de la vida útil de algún mecanismo es la fabricación de engranes y flechas cardan, entre otros.</w:t>
      </w:r>
    </w:p>
    <w:p w14:paraId="11E787B0" w14:textId="77777777" w:rsidR="008020C0" w:rsidRDefault="008020C0" w:rsidP="00C26B71">
      <w:pPr>
        <w:jc w:val="both"/>
        <w:rPr>
          <w:sz w:val="28"/>
          <w:szCs w:val="28"/>
        </w:rPr>
      </w:pPr>
    </w:p>
    <w:p w14:paraId="477F51FE" w14:textId="7D6A8BD6" w:rsidR="00D5442D" w:rsidRPr="00D5442D" w:rsidRDefault="0038331B" w:rsidP="008020C0">
      <w:pPr>
        <w:pStyle w:val="Ttulo2"/>
        <w:numPr>
          <w:ilvl w:val="1"/>
          <w:numId w:val="9"/>
        </w:numPr>
        <w:rPr>
          <w:b/>
          <w:bCs/>
          <w:color w:val="auto"/>
          <w:sz w:val="36"/>
          <w:szCs w:val="36"/>
        </w:rPr>
      </w:pPr>
      <w:bookmarkStart w:id="5" w:name="_Toc119951342"/>
      <w:r w:rsidRPr="0038331B">
        <w:rPr>
          <w:b/>
          <w:bCs/>
          <w:color w:val="auto"/>
          <w:sz w:val="36"/>
          <w:szCs w:val="36"/>
        </w:rPr>
        <w:t>Hipótesis</w:t>
      </w:r>
      <w:bookmarkEnd w:id="5"/>
      <w:r w:rsidRPr="0038331B">
        <w:rPr>
          <w:b/>
          <w:bCs/>
          <w:color w:val="auto"/>
          <w:sz w:val="36"/>
          <w:szCs w:val="36"/>
        </w:rPr>
        <w:t xml:space="preserve"> </w:t>
      </w:r>
    </w:p>
    <w:p w14:paraId="2AB406A0" w14:textId="6A94B012" w:rsidR="0038331B" w:rsidRDefault="0038331B" w:rsidP="00C26B71">
      <w:pPr>
        <w:jc w:val="both"/>
        <w:rPr>
          <w:sz w:val="28"/>
          <w:szCs w:val="28"/>
        </w:rPr>
      </w:pPr>
      <w:r w:rsidRPr="00D043F7">
        <w:rPr>
          <w:sz w:val="28"/>
          <w:szCs w:val="28"/>
        </w:rPr>
        <w:t xml:space="preserve">Se propone efectuar un análisis estadístico del funcionamiento de la herramienta </w:t>
      </w:r>
      <w:proofErr w:type="spellStart"/>
      <w:r w:rsidRPr="00D043F7">
        <w:rPr>
          <w:sz w:val="28"/>
          <w:szCs w:val="28"/>
        </w:rPr>
        <w:t>CoroMill</w:t>
      </w:r>
      <w:proofErr w:type="spellEnd"/>
      <w:r w:rsidRPr="00D043F7">
        <w:rPr>
          <w:sz w:val="28"/>
          <w:szCs w:val="28"/>
        </w:rPr>
        <w:t xml:space="preserve"> 210 de la fresadora CNC EMCO PC MILL 125, y de esta manera conocer su rendimiento optimo. Se obtendrán datos históricos de fallas para analizar y obtener la información suficiente para realizar el análisis estadístico y predecir la vida útil de la herramienta.</w:t>
      </w:r>
    </w:p>
    <w:p w14:paraId="6533A18A" w14:textId="77777777" w:rsidR="00D5442D" w:rsidRDefault="00D5442D" w:rsidP="00C26B71">
      <w:pPr>
        <w:jc w:val="both"/>
        <w:rPr>
          <w:sz w:val="28"/>
          <w:szCs w:val="28"/>
        </w:rPr>
      </w:pPr>
    </w:p>
    <w:p w14:paraId="29DE1C36" w14:textId="5D749FAE" w:rsidR="00D5442D" w:rsidRPr="00D5442D" w:rsidRDefault="00D5442D" w:rsidP="00C26B71">
      <w:pPr>
        <w:pStyle w:val="Ttulo2"/>
        <w:rPr>
          <w:b/>
          <w:bCs/>
          <w:color w:val="auto"/>
          <w:sz w:val="36"/>
          <w:szCs w:val="36"/>
        </w:rPr>
      </w:pPr>
      <w:bookmarkStart w:id="6" w:name="_Toc119951343"/>
      <w:r>
        <w:rPr>
          <w:b/>
          <w:bCs/>
          <w:color w:val="auto"/>
          <w:sz w:val="36"/>
          <w:szCs w:val="36"/>
        </w:rPr>
        <w:t>1</w:t>
      </w:r>
      <w:r w:rsidR="0076185E">
        <w:rPr>
          <w:b/>
          <w:bCs/>
          <w:color w:val="auto"/>
          <w:sz w:val="36"/>
          <w:szCs w:val="36"/>
        </w:rPr>
        <w:t xml:space="preserve">.3 </w:t>
      </w:r>
      <w:r w:rsidR="0038331B" w:rsidRPr="0076185E">
        <w:rPr>
          <w:b/>
          <w:bCs/>
          <w:color w:val="auto"/>
          <w:sz w:val="36"/>
          <w:szCs w:val="36"/>
        </w:rPr>
        <w:t>Objetivos</w:t>
      </w:r>
      <w:bookmarkEnd w:id="6"/>
    </w:p>
    <w:p w14:paraId="712FA608" w14:textId="77777777" w:rsidR="0038331B" w:rsidRDefault="0038331B" w:rsidP="00C26B71">
      <w:pPr>
        <w:jc w:val="both"/>
        <w:rPr>
          <w:sz w:val="28"/>
          <w:szCs w:val="28"/>
        </w:rPr>
      </w:pPr>
      <w:r w:rsidRPr="00C62FA3">
        <w:rPr>
          <w:sz w:val="28"/>
          <w:szCs w:val="28"/>
        </w:rPr>
        <w:t xml:space="preserve">La propuesta que tenemos como proyecto busca la mejora en el análisis de la vida útil de la herramienta </w:t>
      </w:r>
      <w:proofErr w:type="spellStart"/>
      <w:r w:rsidRPr="00C62FA3">
        <w:rPr>
          <w:sz w:val="28"/>
          <w:szCs w:val="28"/>
        </w:rPr>
        <w:t>CoroMill</w:t>
      </w:r>
      <w:proofErr w:type="spellEnd"/>
      <w:r w:rsidRPr="00C62FA3">
        <w:rPr>
          <w:sz w:val="28"/>
          <w:szCs w:val="28"/>
        </w:rPr>
        <w:t xml:space="preserve"> 210 de la fresadora CNC EMCO PC MILL 125 y así predecir y prevenir una falla inesperada y al mismo tiempo afecte el proceso de mecanizado de alguna pieza.</w:t>
      </w:r>
    </w:p>
    <w:p w14:paraId="4C016FCD" w14:textId="77777777" w:rsidR="0038331B" w:rsidRPr="009748F7" w:rsidRDefault="0038331B" w:rsidP="00C26B71">
      <w:pPr>
        <w:jc w:val="both"/>
        <w:rPr>
          <w:sz w:val="28"/>
          <w:szCs w:val="28"/>
        </w:rPr>
      </w:pPr>
      <w:r w:rsidRPr="009748F7">
        <w:rPr>
          <w:sz w:val="28"/>
          <w:szCs w:val="28"/>
        </w:rPr>
        <w:t xml:space="preserve">Prevenir fallas en funcionamiento de la herramienta </w:t>
      </w:r>
      <w:proofErr w:type="spellStart"/>
      <w:r w:rsidRPr="009748F7">
        <w:rPr>
          <w:sz w:val="28"/>
          <w:szCs w:val="28"/>
        </w:rPr>
        <w:t>CoroMill</w:t>
      </w:r>
      <w:proofErr w:type="spellEnd"/>
      <w:r w:rsidRPr="009748F7">
        <w:rPr>
          <w:sz w:val="28"/>
          <w:szCs w:val="28"/>
        </w:rPr>
        <w:t xml:space="preserve"> 210 para reducir costos de reparación, retrabajo y paros de producción. Durante el periodo de cinco meses se buscará alcanzar el objetivo de ser capaces de prevenir los fallos ya mencionados, y evitar los gastos innecesarios.</w:t>
      </w:r>
    </w:p>
    <w:p w14:paraId="6E2ADEB7" w14:textId="77777777" w:rsidR="0038331B" w:rsidRPr="00D043F7" w:rsidRDefault="0038331B" w:rsidP="00C26B71">
      <w:pPr>
        <w:jc w:val="both"/>
        <w:rPr>
          <w:sz w:val="28"/>
          <w:szCs w:val="28"/>
        </w:rPr>
      </w:pPr>
      <w:r w:rsidRPr="009748F7">
        <w:rPr>
          <w:sz w:val="28"/>
          <w:szCs w:val="28"/>
        </w:rPr>
        <w:t xml:space="preserve">La finalidad de esta investigación es prevenir que se produzcan números de parte con deficiencias en las tolerancias que especifiquen los dibujos </w:t>
      </w:r>
      <w:r w:rsidRPr="009748F7">
        <w:rPr>
          <w:sz w:val="28"/>
          <w:szCs w:val="28"/>
        </w:rPr>
        <w:lastRenderedPageBreak/>
        <w:t>provocada por herramentales desgastados o dañados, teniendo así una menor taza de piezas descartadas por parte del departamento de calidad, lo cual repercute en un ahorro de materia prima ya que comúnmente se considera para cada número de parte un porcentaje estadístico de piezas rechazadas, las cuales tiene que considerar el planeador de producción para completar la cantidad total que soliciten los clientes.</w:t>
      </w:r>
    </w:p>
    <w:p w14:paraId="6589C3F6" w14:textId="77777777" w:rsidR="0038331B" w:rsidRDefault="0038331B" w:rsidP="00C26B71">
      <w:pPr>
        <w:jc w:val="both"/>
        <w:rPr>
          <w:sz w:val="28"/>
          <w:szCs w:val="28"/>
        </w:rPr>
      </w:pPr>
    </w:p>
    <w:p w14:paraId="22954C88" w14:textId="77777777" w:rsidR="0038331B" w:rsidRDefault="0038331B" w:rsidP="00C26B71">
      <w:pPr>
        <w:jc w:val="both"/>
        <w:rPr>
          <w:sz w:val="28"/>
          <w:szCs w:val="28"/>
        </w:rPr>
      </w:pPr>
    </w:p>
    <w:p w14:paraId="3D4DAEB6" w14:textId="253B1C16" w:rsidR="00786C5D" w:rsidRDefault="00786C5D" w:rsidP="00C26B71">
      <w:pPr>
        <w:jc w:val="both"/>
        <w:rPr>
          <w:sz w:val="28"/>
          <w:szCs w:val="28"/>
        </w:rPr>
      </w:pPr>
    </w:p>
    <w:p w14:paraId="67B14611" w14:textId="4D540CED" w:rsidR="00786C5D" w:rsidRDefault="00786C5D" w:rsidP="00C26B71">
      <w:pPr>
        <w:jc w:val="both"/>
        <w:rPr>
          <w:sz w:val="28"/>
          <w:szCs w:val="28"/>
        </w:rPr>
      </w:pPr>
    </w:p>
    <w:p w14:paraId="2C80BBA9" w14:textId="1F6DFA64" w:rsidR="00786C5D" w:rsidRDefault="00786C5D" w:rsidP="00C26B71">
      <w:pPr>
        <w:jc w:val="both"/>
        <w:rPr>
          <w:sz w:val="28"/>
          <w:szCs w:val="28"/>
        </w:rPr>
      </w:pPr>
    </w:p>
    <w:p w14:paraId="592B88B2" w14:textId="7628019B" w:rsidR="00FA2B93" w:rsidRDefault="00FA2B93" w:rsidP="00C26B71">
      <w:pPr>
        <w:jc w:val="both"/>
        <w:rPr>
          <w:sz w:val="28"/>
          <w:szCs w:val="28"/>
        </w:rPr>
      </w:pPr>
    </w:p>
    <w:p w14:paraId="77D29B8E" w14:textId="5903BDDE" w:rsidR="00FA2B93" w:rsidRDefault="00FA2B93" w:rsidP="00C26B71">
      <w:pPr>
        <w:jc w:val="both"/>
        <w:rPr>
          <w:sz w:val="28"/>
          <w:szCs w:val="28"/>
        </w:rPr>
      </w:pPr>
    </w:p>
    <w:p w14:paraId="7F97DDAA" w14:textId="004744CF" w:rsidR="00FA2B93" w:rsidRDefault="00FA2B93" w:rsidP="00C26B71">
      <w:pPr>
        <w:jc w:val="both"/>
        <w:rPr>
          <w:sz w:val="28"/>
          <w:szCs w:val="28"/>
        </w:rPr>
      </w:pPr>
    </w:p>
    <w:p w14:paraId="49275E23" w14:textId="41C3A2D0" w:rsidR="00FA2B93" w:rsidRDefault="00FA2B93" w:rsidP="00C26B71">
      <w:pPr>
        <w:jc w:val="both"/>
        <w:rPr>
          <w:sz w:val="28"/>
          <w:szCs w:val="28"/>
        </w:rPr>
      </w:pPr>
    </w:p>
    <w:p w14:paraId="26D56513" w14:textId="77777777" w:rsidR="00D93207" w:rsidRDefault="00D93207" w:rsidP="00C26B71">
      <w:pPr>
        <w:jc w:val="both"/>
        <w:rPr>
          <w:sz w:val="28"/>
          <w:szCs w:val="28"/>
        </w:rPr>
        <w:sectPr w:rsidR="00D93207" w:rsidSect="00A352F2">
          <w:headerReference w:type="default" r:id="rId12"/>
          <w:footerReference w:type="default" r:id="rId13"/>
          <w:pgSz w:w="12240" w:h="15840"/>
          <w:pgMar w:top="1417" w:right="1701" w:bottom="1417" w:left="1701" w:header="708" w:footer="708" w:gutter="0"/>
          <w:pgBorders w:offsetFrom="page">
            <w:top w:val="triple" w:sz="4" w:space="24" w:color="auto"/>
            <w:left w:val="triple" w:sz="4" w:space="24" w:color="auto"/>
            <w:bottom w:val="triple" w:sz="4" w:space="24" w:color="auto"/>
            <w:right w:val="triple" w:sz="4" w:space="24" w:color="auto"/>
          </w:pgBorders>
          <w:pgNumType w:start="4"/>
          <w:cols w:space="708"/>
          <w:docGrid w:linePitch="360"/>
        </w:sectPr>
      </w:pPr>
    </w:p>
    <w:p w14:paraId="52145C42" w14:textId="0BBF26C5" w:rsidR="00C309FA" w:rsidRDefault="00C309FA" w:rsidP="00C26B71">
      <w:pPr>
        <w:pStyle w:val="Ttulo1"/>
        <w:rPr>
          <w:b/>
          <w:bCs/>
          <w:color w:val="auto"/>
        </w:rPr>
      </w:pPr>
      <w:bookmarkStart w:id="7" w:name="_Toc119951344"/>
      <w:r w:rsidRPr="006F4D30">
        <w:rPr>
          <w:b/>
          <w:bCs/>
          <w:color w:val="auto"/>
        </w:rPr>
        <w:lastRenderedPageBreak/>
        <w:t>Capítulo II</w:t>
      </w:r>
      <w:r w:rsidR="00E02E3D">
        <w:rPr>
          <w:b/>
          <w:bCs/>
          <w:color w:val="auto"/>
        </w:rPr>
        <w:t xml:space="preserve">: </w:t>
      </w:r>
      <w:r w:rsidR="00E02E3D" w:rsidRPr="00E02E3D">
        <w:rPr>
          <w:b/>
          <w:bCs/>
          <w:color w:val="auto"/>
        </w:rPr>
        <w:t>Antecedentes y Estado del Arte</w:t>
      </w:r>
      <w:bookmarkEnd w:id="7"/>
    </w:p>
    <w:p w14:paraId="763684F7" w14:textId="453F826F" w:rsidR="00D5442D" w:rsidRDefault="00D5442D" w:rsidP="00C26B71"/>
    <w:p w14:paraId="3C9F0574" w14:textId="53B78C92" w:rsidR="00CB37A8" w:rsidRDefault="005F738C" w:rsidP="00C26B71">
      <w:r>
        <w:rPr>
          <w:noProof/>
        </w:rPr>
        <w:drawing>
          <wp:anchor distT="0" distB="0" distL="114300" distR="114300" simplePos="0" relativeHeight="251659264" behindDoc="0" locked="0" layoutInCell="1" allowOverlap="1" wp14:anchorId="6A48177F" wp14:editId="7AF3931E">
            <wp:simplePos x="0" y="0"/>
            <wp:positionH relativeFrom="page">
              <wp:align>right</wp:align>
            </wp:positionH>
            <wp:positionV relativeFrom="page">
              <wp:align>bottom</wp:align>
            </wp:positionV>
            <wp:extent cx="7772400" cy="8015605"/>
            <wp:effectExtent l="0" t="0" r="0" b="444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4176"/>
                    <a:stretch/>
                  </pic:blipFill>
                  <pic:spPr bwMode="auto">
                    <a:xfrm>
                      <a:off x="0" y="0"/>
                      <a:ext cx="7772400" cy="8015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2A6ED" w14:textId="77777777" w:rsidR="00CB37A8" w:rsidRDefault="00CB37A8" w:rsidP="00C26B71">
      <w:pPr>
        <w:sectPr w:rsidR="00CB37A8" w:rsidSect="005F738C">
          <w:footerReference w:type="default" r:id="rId15"/>
          <w:pgSz w:w="12240" w:h="15840"/>
          <w:pgMar w:top="1417" w:right="1701" w:bottom="1417" w:left="1701" w:header="708" w:footer="708" w:gutter="0"/>
          <w:pgNumType w:start="4"/>
          <w:cols w:space="708"/>
          <w:docGrid w:linePitch="360"/>
        </w:sectPr>
      </w:pPr>
    </w:p>
    <w:p w14:paraId="53BC9FC9" w14:textId="7C952B3F" w:rsidR="00AD2C01" w:rsidRDefault="0031531A" w:rsidP="00C26B71">
      <w:pPr>
        <w:pStyle w:val="Ttulo2"/>
        <w:rPr>
          <w:b/>
          <w:bCs/>
          <w:color w:val="auto"/>
          <w:sz w:val="36"/>
          <w:szCs w:val="36"/>
        </w:rPr>
      </w:pPr>
      <w:bookmarkStart w:id="8" w:name="_Toc119951345"/>
      <w:r w:rsidRPr="0031531A">
        <w:rPr>
          <w:b/>
          <w:bCs/>
          <w:color w:val="auto"/>
          <w:sz w:val="36"/>
          <w:szCs w:val="36"/>
        </w:rPr>
        <w:lastRenderedPageBreak/>
        <w:t xml:space="preserve">2.1 </w:t>
      </w:r>
      <w:r w:rsidR="00DC338B">
        <w:rPr>
          <w:b/>
          <w:bCs/>
          <w:color w:val="auto"/>
          <w:sz w:val="36"/>
          <w:szCs w:val="36"/>
        </w:rPr>
        <w:t>Inicios de</w:t>
      </w:r>
      <w:r w:rsidR="00627F27">
        <w:rPr>
          <w:b/>
          <w:bCs/>
          <w:color w:val="auto"/>
          <w:sz w:val="36"/>
          <w:szCs w:val="36"/>
        </w:rPr>
        <w:t>l Control Numérico Computarizado</w:t>
      </w:r>
      <w:bookmarkEnd w:id="8"/>
    </w:p>
    <w:p w14:paraId="01A90800" w14:textId="77777777" w:rsidR="00D5442D" w:rsidRPr="00D5442D" w:rsidRDefault="00D5442D" w:rsidP="00C26B71"/>
    <w:p w14:paraId="3BCEB148" w14:textId="0E2CA2A4" w:rsidR="006216CB" w:rsidRDefault="006216CB" w:rsidP="00C26B71">
      <w:pPr>
        <w:jc w:val="both"/>
        <w:rPr>
          <w:sz w:val="28"/>
          <w:szCs w:val="28"/>
        </w:rPr>
      </w:pPr>
      <w:r w:rsidRPr="006216CB">
        <w:rPr>
          <w:sz w:val="28"/>
          <w:szCs w:val="28"/>
        </w:rPr>
        <w:t xml:space="preserve">Una máquina CNC es un sistema que combina múltiples herramientas (incluidos taladros, tornos y herramientas de fresado), que están integradas en celdas desde las cuales la máquina puede seleccionarlas y usarlas. Está diseñado para fabricar piezas tridimensionales. Las máquinas más simples se mueven en uno o dos ejes. Por otro lado, los sistemas más avanzados cuentan con movimiento en los ejes X e Y </w:t>
      </w:r>
      <w:proofErr w:type="spellStart"/>
      <w:r w:rsidRPr="006216CB">
        <w:rPr>
          <w:sz w:val="28"/>
          <w:szCs w:val="28"/>
        </w:rPr>
        <w:t>y</w:t>
      </w:r>
      <w:proofErr w:type="spellEnd"/>
      <w:r w:rsidRPr="006216CB">
        <w:rPr>
          <w:sz w:val="28"/>
          <w:szCs w:val="28"/>
        </w:rPr>
        <w:t xml:space="preserve"> pueden moverse longitudinalmente en el eje Z. Muchos son capaces de realizar movimientos de rotación e incluso voltear partes automáticamente para que el material se pueda cortar por todos lados sin intervención manual.</w:t>
      </w:r>
      <w:sdt>
        <w:sdtPr>
          <w:rPr>
            <w:color w:val="000000"/>
            <w:sz w:val="28"/>
            <w:szCs w:val="28"/>
          </w:rPr>
          <w:tag w:val="MENDELEY_CITATION_v3_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"/>
          <w:id w:val="-1832525206"/>
          <w:placeholder>
            <w:docPart w:val="DefaultPlaceholder_-1854013440"/>
          </w:placeholder>
        </w:sdtPr>
        <w:sdtEndPr/>
        <w:sdtContent>
          <w:r w:rsidR="006A08A0" w:rsidRPr="006A08A0">
            <w:rPr>
              <w:color w:val="000000"/>
              <w:sz w:val="28"/>
              <w:szCs w:val="28"/>
            </w:rPr>
            <w:t>[1]</w:t>
          </w:r>
        </w:sdtContent>
      </w:sdt>
    </w:p>
    <w:p w14:paraId="2C9B2373" w14:textId="720F5A8F" w:rsidR="006216CB" w:rsidRDefault="00B751EB" w:rsidP="00C26B71">
      <w:pPr>
        <w:jc w:val="both"/>
        <w:rPr>
          <w:sz w:val="28"/>
          <w:szCs w:val="28"/>
        </w:rPr>
      </w:pPr>
      <w:r>
        <w:rPr>
          <w:sz w:val="28"/>
          <w:szCs w:val="28"/>
        </w:rPr>
        <w:t>E</w:t>
      </w:r>
      <w:r w:rsidR="001A4FB3" w:rsidRPr="001A4FB3">
        <w:rPr>
          <w:sz w:val="28"/>
          <w:szCs w:val="28"/>
        </w:rPr>
        <w:t>l primer concepto de control numérico no se desarrolló hasta 1949. John T. Parsons, uno de los primeros pioneros en computación, lo desarrolló como parte de un proyecto de investigación de la Fuerza Aérea llevado a cabo en el Instituto de Tecnología de Massachusetts. (MIT). Se construyó una fresadora experimental en el Laboratorio de Servomecanismos del instituto, con el objetivo de utilizar ejes motorizados para producir palas de helicópteros y revestimientos más rígidos para aeronaves.</w:t>
      </w:r>
    </w:p>
    <w:p w14:paraId="17FE45AE" w14:textId="19422BC5" w:rsidR="00D5442D" w:rsidRPr="00D5442D" w:rsidRDefault="00D5442D" w:rsidP="00C26B71">
      <w:pPr>
        <w:jc w:val="both"/>
        <w:rPr>
          <w:sz w:val="28"/>
          <w:szCs w:val="28"/>
        </w:rPr>
      </w:pPr>
      <w:r w:rsidRPr="00D5442D">
        <w:rPr>
          <w:sz w:val="28"/>
          <w:szCs w:val="28"/>
        </w:rPr>
        <w:t xml:space="preserve">La idea se desarrolló aún más y, en 1952, Richard </w:t>
      </w:r>
      <w:proofErr w:type="spellStart"/>
      <w:r w:rsidRPr="00D5442D">
        <w:rPr>
          <w:sz w:val="28"/>
          <w:szCs w:val="28"/>
        </w:rPr>
        <w:t>Kegg</w:t>
      </w:r>
      <w:proofErr w:type="spellEnd"/>
      <w:r w:rsidRPr="00D5442D">
        <w:rPr>
          <w:sz w:val="28"/>
          <w:szCs w:val="28"/>
        </w:rPr>
        <w:t xml:space="preserve"> (en colaboración con el MIT) presentó Cincinnati </w:t>
      </w:r>
      <w:proofErr w:type="spellStart"/>
      <w:r w:rsidRPr="00D5442D">
        <w:rPr>
          <w:sz w:val="28"/>
          <w:szCs w:val="28"/>
        </w:rPr>
        <w:t>Hydro</w:t>
      </w:r>
      <w:proofErr w:type="spellEnd"/>
      <w:r w:rsidRPr="00D5442D">
        <w:rPr>
          <w:sz w:val="28"/>
          <w:szCs w:val="28"/>
        </w:rPr>
        <w:t>-Tel, una fresadora de contornos de husillo vertical de 28 pulgadas. Su introducción comercial vino con una patente para un</w:t>
      </w:r>
      <w:r>
        <w:rPr>
          <w:sz w:val="28"/>
          <w:szCs w:val="28"/>
        </w:rPr>
        <w:t xml:space="preserve"> </w:t>
      </w:r>
      <w:r w:rsidRPr="00D5442D">
        <w:rPr>
          <w:sz w:val="28"/>
          <w:szCs w:val="28"/>
        </w:rPr>
        <w:t xml:space="preserve">"Aparato controlado por motor con máquina herramienta de posicionamiento". El prototipo inicial, aunque funcionaba con cinta de papel de ocho columnas, un lector de cinta y un sistema de control electrónico de tubo de vacío, se convirtió en el centro de futuros desarrollos. </w:t>
      </w:r>
      <w:sdt>
        <w:sdtPr>
          <w:rPr>
            <w:color w:val="000000"/>
            <w:sz w:val="28"/>
            <w:szCs w:val="28"/>
          </w:rPr>
          <w:tag w:val="MENDELEY_CITATION_v3_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"/>
          <w:id w:val="1408266958"/>
          <w:placeholder>
            <w:docPart w:val="DefaultPlaceholder_-1854013440"/>
          </w:placeholder>
        </w:sdtPr>
        <w:sdtEndPr/>
        <w:sdtContent>
          <w:r w:rsidR="006A08A0" w:rsidRPr="006A08A0">
            <w:rPr>
              <w:color w:val="000000"/>
              <w:sz w:val="28"/>
              <w:szCs w:val="28"/>
            </w:rPr>
            <w:t>[2]</w:t>
          </w:r>
        </w:sdtContent>
      </w:sdt>
    </w:p>
    <w:p w14:paraId="47BEFC5F" w14:textId="7D670A15" w:rsidR="001A4FB3" w:rsidRDefault="00D5442D" w:rsidP="00C26B71">
      <w:pPr>
        <w:jc w:val="both"/>
        <w:rPr>
          <w:sz w:val="28"/>
          <w:szCs w:val="28"/>
        </w:rPr>
      </w:pPr>
      <w:r w:rsidRPr="00D5442D">
        <w:rPr>
          <w:sz w:val="28"/>
          <w:szCs w:val="28"/>
        </w:rPr>
        <w:t>Las primeras máquinas CNC de las décadas de 1940 y 1950 usaban cinta perforada</w:t>
      </w:r>
      <w:r w:rsidR="00937A48">
        <w:rPr>
          <w:sz w:val="28"/>
          <w:szCs w:val="28"/>
        </w:rPr>
        <w:t xml:space="preserve">. </w:t>
      </w:r>
      <w:r w:rsidRPr="00D5442D">
        <w:rPr>
          <w:sz w:val="28"/>
          <w:szCs w:val="28"/>
        </w:rPr>
        <w:t xml:space="preserve">Esta tecnología fue reemplazada por tecnologías de computación analógica. Desde la década de 1960 hasta la década de 1970, surgieron las </w:t>
      </w:r>
      <w:r w:rsidRPr="00D5442D">
        <w:rPr>
          <w:sz w:val="28"/>
          <w:szCs w:val="28"/>
        </w:rPr>
        <w:lastRenderedPageBreak/>
        <w:t xml:space="preserve">tecnologías digitales, lo que automatizó </w:t>
      </w:r>
      <w:r w:rsidR="00A5785E" w:rsidRPr="00D5442D">
        <w:rPr>
          <w:sz w:val="28"/>
          <w:szCs w:val="28"/>
        </w:rPr>
        <w:t>e</w:t>
      </w:r>
      <w:r w:rsidRPr="00D5442D">
        <w:rPr>
          <w:sz w:val="28"/>
          <w:szCs w:val="28"/>
        </w:rPr>
        <w:t xml:space="preserve"> hizo más eficiente el proceso de producción.</w:t>
      </w:r>
    </w:p>
    <w:p w14:paraId="1A1ACF54" w14:textId="1012C9A6" w:rsidR="0098557B" w:rsidRDefault="00B65E4D" w:rsidP="00C26B71">
      <w:pPr>
        <w:jc w:val="center"/>
        <w:rPr>
          <w:sz w:val="28"/>
          <w:szCs w:val="28"/>
        </w:rPr>
      </w:pPr>
      <w:r w:rsidRPr="00B65E4D">
        <w:rPr>
          <w:noProof/>
          <w:sz w:val="28"/>
          <w:szCs w:val="28"/>
        </w:rPr>
        <w:drawing>
          <wp:inline distT="0" distB="0" distL="0" distR="0" wp14:anchorId="64B2B48E" wp14:editId="7D9F0888">
            <wp:extent cx="3240000" cy="2070000"/>
            <wp:effectExtent l="0" t="0" r="0" b="6985"/>
            <wp:docPr id="4" name="Imagen 4" descr="Foto en blanco y negro de un refriger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to en blanco y negro de un refrigerador&#10;&#10;Descripción generada automáticamente con confianza baja"/>
                    <pic:cNvPicPr/>
                  </pic:nvPicPr>
                  <pic:blipFill>
                    <a:blip r:embed="rId16"/>
                    <a:stretch>
                      <a:fillRect/>
                    </a:stretch>
                  </pic:blipFill>
                  <pic:spPr>
                    <a:xfrm>
                      <a:off x="0" y="0"/>
                      <a:ext cx="3240000" cy="2070000"/>
                    </a:xfrm>
                    <a:prstGeom prst="rect">
                      <a:avLst/>
                    </a:prstGeom>
                  </pic:spPr>
                </pic:pic>
              </a:graphicData>
            </a:graphic>
          </wp:inline>
        </w:drawing>
      </w:r>
    </w:p>
    <w:p w14:paraId="55607608" w14:textId="76080D60" w:rsidR="003D00E1" w:rsidRPr="00B65E4D" w:rsidRDefault="003D00E1" w:rsidP="00C26B71">
      <w:pPr>
        <w:jc w:val="center"/>
        <w:rPr>
          <w:sz w:val="28"/>
          <w:szCs w:val="28"/>
          <w:lang w:val="en-US"/>
        </w:rPr>
      </w:pPr>
      <w:r w:rsidRPr="00B65E4D">
        <w:rPr>
          <w:sz w:val="28"/>
          <w:szCs w:val="28"/>
          <w:lang w:val="en-US"/>
        </w:rPr>
        <w:t>Fig. 1</w:t>
      </w:r>
      <w:r w:rsidR="006E545F" w:rsidRPr="00B65E4D">
        <w:rPr>
          <w:sz w:val="28"/>
          <w:szCs w:val="28"/>
          <w:lang w:val="en-US"/>
        </w:rPr>
        <w:t>.1</w:t>
      </w:r>
      <w:r w:rsidRPr="00B65E4D">
        <w:rPr>
          <w:sz w:val="28"/>
          <w:szCs w:val="28"/>
          <w:lang w:val="en-US"/>
        </w:rPr>
        <w:t xml:space="preserve"> </w:t>
      </w:r>
      <w:r w:rsidR="00B65E4D" w:rsidRPr="00B65E4D">
        <w:rPr>
          <w:sz w:val="28"/>
          <w:szCs w:val="28"/>
          <w:lang w:val="en-US"/>
        </w:rPr>
        <w:t>Machine Tool Show d</w:t>
      </w:r>
      <w:r w:rsidR="00B65E4D">
        <w:rPr>
          <w:sz w:val="28"/>
          <w:szCs w:val="28"/>
          <w:lang w:val="en-US"/>
        </w:rPr>
        <w:t xml:space="preserve">e </w:t>
      </w:r>
      <w:r w:rsidR="007E20AD">
        <w:rPr>
          <w:sz w:val="28"/>
          <w:szCs w:val="28"/>
          <w:lang w:val="en-US"/>
        </w:rPr>
        <w:t>1955.</w:t>
      </w:r>
    </w:p>
    <w:p w14:paraId="43B34954" w14:textId="77777777" w:rsidR="007322BC" w:rsidRPr="00B65E4D" w:rsidRDefault="007322BC" w:rsidP="00C26B71">
      <w:pPr>
        <w:rPr>
          <w:sz w:val="28"/>
          <w:szCs w:val="28"/>
          <w:lang w:val="en-US"/>
        </w:rPr>
      </w:pPr>
    </w:p>
    <w:p w14:paraId="33D22D7F" w14:textId="1C4D3520" w:rsidR="0031531A" w:rsidRPr="00243E21" w:rsidRDefault="00DC338B" w:rsidP="00243E21">
      <w:pPr>
        <w:pStyle w:val="Ttulo3"/>
        <w:rPr>
          <w:b/>
          <w:bCs/>
          <w:color w:val="auto"/>
          <w:sz w:val="36"/>
          <w:szCs w:val="36"/>
        </w:rPr>
      </w:pPr>
      <w:bookmarkStart w:id="9" w:name="_Toc119951346"/>
      <w:r w:rsidRPr="00243E21">
        <w:rPr>
          <w:b/>
          <w:bCs/>
          <w:color w:val="auto"/>
          <w:sz w:val="36"/>
          <w:szCs w:val="36"/>
        </w:rPr>
        <w:t xml:space="preserve">2.1.1 </w:t>
      </w:r>
      <w:r w:rsidR="0031531A" w:rsidRPr="00243E21">
        <w:rPr>
          <w:b/>
          <w:bCs/>
          <w:color w:val="auto"/>
          <w:sz w:val="36"/>
          <w:szCs w:val="36"/>
        </w:rPr>
        <w:t>Procesos de mecanizado</w:t>
      </w:r>
      <w:bookmarkEnd w:id="9"/>
    </w:p>
    <w:p w14:paraId="32063273" w14:textId="6D4C78D9" w:rsidR="00893AB9" w:rsidRDefault="00060509" w:rsidP="00C26B71">
      <w:pPr>
        <w:jc w:val="both"/>
        <w:rPr>
          <w:sz w:val="28"/>
          <w:szCs w:val="28"/>
        </w:rPr>
      </w:pPr>
      <w:r w:rsidRPr="00060509">
        <w:rPr>
          <w:sz w:val="28"/>
          <w:szCs w:val="28"/>
        </w:rPr>
        <w:t>El mecanizado es un proceso técnico y orientado a los detalles en el que el material se corta en una forma y tamaño finales para crear piezas, herramientas e instrumentos.</w:t>
      </w:r>
      <w:sdt>
        <w:sdtPr>
          <w:rPr>
            <w:color w:val="000000"/>
            <w:sz w:val="28"/>
            <w:szCs w:val="28"/>
          </w:rPr>
          <w:tag w:val="MENDELEY_CITATION_v3_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"/>
          <w:id w:val="397953371"/>
          <w:placeholder>
            <w:docPart w:val="DefaultPlaceholder_-1854013440"/>
          </w:placeholder>
        </w:sdtPr>
        <w:sdtEndPr/>
        <w:sdtContent>
          <w:r w:rsidR="006A08A0" w:rsidRPr="006A08A0">
            <w:rPr>
              <w:color w:val="000000"/>
              <w:sz w:val="28"/>
              <w:szCs w:val="28"/>
            </w:rPr>
            <w:t>[3]</w:t>
          </w:r>
        </w:sdtContent>
      </w:sdt>
      <w:r w:rsidR="00B07545">
        <w:rPr>
          <w:color w:val="000000"/>
          <w:sz w:val="28"/>
          <w:szCs w:val="28"/>
        </w:rPr>
        <w:t xml:space="preserve"> </w:t>
      </w:r>
      <w:r w:rsidRPr="00060509">
        <w:rPr>
          <w:sz w:val="28"/>
          <w:szCs w:val="28"/>
        </w:rPr>
        <w:t>El mecanizado se usa típicamente para dar forma a los metales, aunque también se puede usar en una variedad de otras materias primas.</w:t>
      </w:r>
    </w:p>
    <w:p w14:paraId="063BE696" w14:textId="74DA9C26" w:rsidR="00CD0C6C" w:rsidRPr="00CD0C6C" w:rsidRDefault="00CD0C6C" w:rsidP="00C26B71">
      <w:pPr>
        <w:jc w:val="both"/>
        <w:rPr>
          <w:b/>
          <w:bCs/>
          <w:sz w:val="28"/>
          <w:szCs w:val="28"/>
        </w:rPr>
      </w:pPr>
      <w:r w:rsidRPr="00CD0C6C">
        <w:rPr>
          <w:b/>
          <w:bCs/>
          <w:sz w:val="28"/>
          <w:szCs w:val="28"/>
        </w:rPr>
        <w:t>Tipos de mecanizado</w:t>
      </w:r>
    </w:p>
    <w:p w14:paraId="6CAF865E" w14:textId="4ED616F7" w:rsidR="00136304" w:rsidRPr="00136304" w:rsidRDefault="00136304" w:rsidP="00C26B71">
      <w:pPr>
        <w:jc w:val="both"/>
        <w:rPr>
          <w:sz w:val="28"/>
          <w:szCs w:val="28"/>
        </w:rPr>
      </w:pPr>
      <w:r w:rsidRPr="00136304">
        <w:rPr>
          <w:sz w:val="28"/>
          <w:szCs w:val="28"/>
        </w:rPr>
        <w:t>El mecanizado es el proceso de eliminación de material en una pieza de trabajo para crear un objeto o una pieza precisa. Los siguientes son los procesos principales que un maquinista utiliza para cortar y sustraer material en un taller mecánico.</w:t>
      </w:r>
    </w:p>
    <w:p w14:paraId="25AA0027" w14:textId="36C88C9D" w:rsidR="00136304" w:rsidRPr="00136304" w:rsidRDefault="00136304" w:rsidP="00C26B71">
      <w:pPr>
        <w:jc w:val="both"/>
        <w:rPr>
          <w:i/>
          <w:iCs/>
          <w:sz w:val="28"/>
          <w:szCs w:val="28"/>
        </w:rPr>
      </w:pPr>
      <w:r w:rsidRPr="00136304">
        <w:rPr>
          <w:i/>
          <w:iCs/>
          <w:sz w:val="28"/>
          <w:szCs w:val="28"/>
        </w:rPr>
        <w:t>Torneado</w:t>
      </w:r>
      <w:r>
        <w:rPr>
          <w:i/>
          <w:iCs/>
          <w:sz w:val="28"/>
          <w:szCs w:val="28"/>
        </w:rPr>
        <w:t xml:space="preserve">: </w:t>
      </w:r>
      <w:r w:rsidRPr="00136304">
        <w:rPr>
          <w:sz w:val="28"/>
          <w:szCs w:val="28"/>
        </w:rPr>
        <w:t xml:space="preserve">El torneado es un proceso que gira la pieza de trabajo como método principal para mover el metal contra la herramienta de corte. </w:t>
      </w:r>
      <w:r w:rsidR="0010150E">
        <w:rPr>
          <w:sz w:val="28"/>
          <w:szCs w:val="28"/>
        </w:rPr>
        <w:t>El torneado es el proceso de mecanizado más utilizado.</w:t>
      </w:r>
    </w:p>
    <w:p w14:paraId="70944F27" w14:textId="31ACDCBE" w:rsidR="00136304" w:rsidRPr="00136304" w:rsidRDefault="00136304" w:rsidP="00C26B71">
      <w:pPr>
        <w:jc w:val="both"/>
        <w:rPr>
          <w:i/>
          <w:iCs/>
          <w:sz w:val="28"/>
          <w:szCs w:val="28"/>
        </w:rPr>
      </w:pPr>
      <w:r w:rsidRPr="00136304">
        <w:rPr>
          <w:i/>
          <w:iCs/>
          <w:sz w:val="28"/>
          <w:szCs w:val="28"/>
        </w:rPr>
        <w:lastRenderedPageBreak/>
        <w:t>Molienda</w:t>
      </w:r>
      <w:r>
        <w:rPr>
          <w:i/>
          <w:iCs/>
          <w:sz w:val="28"/>
          <w:szCs w:val="28"/>
        </w:rPr>
        <w:t xml:space="preserve">: </w:t>
      </w:r>
      <w:r w:rsidRPr="00136304">
        <w:rPr>
          <w:sz w:val="28"/>
          <w:szCs w:val="28"/>
        </w:rPr>
        <w:t>El fresado utiliza una herramienta de corte giratoria para que los bordes de corte se apoyen contra la pieza de trabajo. Esta es la herramienta y técnica más versátil utilizada en un taller de máquinas.</w:t>
      </w:r>
    </w:p>
    <w:p w14:paraId="0B18E7BF" w14:textId="7D9A86E1" w:rsidR="00136304" w:rsidRPr="00136304" w:rsidRDefault="00136304" w:rsidP="00C26B71">
      <w:pPr>
        <w:jc w:val="both"/>
        <w:rPr>
          <w:i/>
          <w:iCs/>
          <w:sz w:val="28"/>
          <w:szCs w:val="28"/>
        </w:rPr>
      </w:pPr>
      <w:r w:rsidRPr="00136304">
        <w:rPr>
          <w:i/>
          <w:iCs/>
          <w:sz w:val="28"/>
          <w:szCs w:val="28"/>
        </w:rPr>
        <w:t>Perforación</w:t>
      </w:r>
      <w:r>
        <w:rPr>
          <w:i/>
          <w:iCs/>
          <w:sz w:val="28"/>
          <w:szCs w:val="28"/>
        </w:rPr>
        <w:t xml:space="preserve">: </w:t>
      </w:r>
      <w:r w:rsidRPr="00136304">
        <w:rPr>
          <w:sz w:val="28"/>
          <w:szCs w:val="28"/>
        </w:rPr>
        <w:t>La perforación crea un nuevo agujero o refina un agujero existente usando un cortador giratorio. La perforación se realiza más comúnmente con prensas de perforación, pero a veces las herramientas de perforación se conectan a tornos o fresas compatibles para crear agujeros.</w:t>
      </w:r>
    </w:p>
    <w:p w14:paraId="3AF1381D" w14:textId="4CF52EA6" w:rsidR="00136304" w:rsidRPr="00DC354F" w:rsidRDefault="00DC354F" w:rsidP="00C26B71">
      <w:pPr>
        <w:jc w:val="both"/>
        <w:rPr>
          <w:i/>
          <w:iCs/>
          <w:sz w:val="28"/>
          <w:szCs w:val="28"/>
        </w:rPr>
      </w:pPr>
      <w:r w:rsidRPr="00DC354F">
        <w:rPr>
          <w:i/>
          <w:iCs/>
          <w:sz w:val="28"/>
          <w:szCs w:val="28"/>
        </w:rPr>
        <w:t>Mandrilado</w:t>
      </w:r>
      <w:r>
        <w:rPr>
          <w:i/>
          <w:iCs/>
          <w:sz w:val="28"/>
          <w:szCs w:val="28"/>
        </w:rPr>
        <w:t xml:space="preserve">: </w:t>
      </w:r>
      <w:r w:rsidR="00136304" w:rsidRPr="00136304">
        <w:rPr>
          <w:sz w:val="28"/>
          <w:szCs w:val="28"/>
        </w:rPr>
        <w:t xml:space="preserve">El </w:t>
      </w:r>
      <w:r>
        <w:rPr>
          <w:sz w:val="28"/>
          <w:szCs w:val="28"/>
        </w:rPr>
        <w:t>mandrilado</w:t>
      </w:r>
      <w:r w:rsidR="00136304" w:rsidRPr="00136304">
        <w:rPr>
          <w:sz w:val="28"/>
          <w:szCs w:val="28"/>
        </w:rPr>
        <w:t xml:space="preserve"> es una de las técnicas más utilizadas en el mecanizado, ya que es una de las formas más fiables de acabar y ampliar agujeros preexistentes. Esta técnica proporciona precisión y se replica fácilmente en una pieza de trabajo.</w:t>
      </w:r>
    </w:p>
    <w:p w14:paraId="1FDD2094" w14:textId="475C903B" w:rsidR="00136304" w:rsidRPr="00136304" w:rsidRDefault="00DC354F" w:rsidP="00C26B71">
      <w:pPr>
        <w:jc w:val="both"/>
        <w:rPr>
          <w:sz w:val="28"/>
          <w:szCs w:val="28"/>
        </w:rPr>
      </w:pPr>
      <w:r w:rsidRPr="00DC354F">
        <w:rPr>
          <w:i/>
          <w:iCs/>
          <w:sz w:val="28"/>
          <w:szCs w:val="28"/>
        </w:rPr>
        <w:t>E</w:t>
      </w:r>
      <w:r w:rsidR="00136304" w:rsidRPr="00DC354F">
        <w:rPr>
          <w:i/>
          <w:iCs/>
          <w:sz w:val="28"/>
          <w:szCs w:val="28"/>
        </w:rPr>
        <w:t>scariado</w:t>
      </w:r>
      <w:r>
        <w:rPr>
          <w:sz w:val="28"/>
          <w:szCs w:val="28"/>
        </w:rPr>
        <w:t xml:space="preserve">: </w:t>
      </w:r>
      <w:r w:rsidR="00136304" w:rsidRPr="00136304">
        <w:rPr>
          <w:sz w:val="28"/>
          <w:szCs w:val="28"/>
        </w:rPr>
        <w:t>El escariado es un proceso que utiliza una herramienta de corte giratoria para alisar un orificio existente en una pieza de trabajo. Este es un proceso de corte que elimina material y su objetivo principal es nivelar las paredes de un agujero.</w:t>
      </w:r>
      <w:sdt>
        <w:sdtPr>
          <w:rPr>
            <w:color w:val="000000"/>
            <w:sz w:val="28"/>
            <w:szCs w:val="28"/>
          </w:rPr>
          <w:tag w:val="MENDELEY_CITATION_v3_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"/>
          <w:id w:val="-1234695432"/>
          <w:placeholder>
            <w:docPart w:val="DefaultPlaceholder_-1854013440"/>
          </w:placeholder>
        </w:sdtPr>
        <w:sdtEndPr/>
        <w:sdtContent>
          <w:r w:rsidR="006A08A0" w:rsidRPr="006A08A0">
            <w:rPr>
              <w:color w:val="000000"/>
              <w:sz w:val="28"/>
              <w:szCs w:val="28"/>
            </w:rPr>
            <w:t>[4]</w:t>
          </w:r>
        </w:sdtContent>
      </w:sdt>
    </w:p>
    <w:p w14:paraId="519A9082" w14:textId="77777777" w:rsidR="00AA7C7E" w:rsidRPr="00CD0C6C" w:rsidRDefault="00AA7C7E" w:rsidP="00C26B71">
      <w:pPr>
        <w:jc w:val="both"/>
        <w:rPr>
          <w:b/>
          <w:bCs/>
          <w:sz w:val="28"/>
          <w:szCs w:val="28"/>
        </w:rPr>
      </w:pPr>
      <w:r w:rsidRPr="00CD0C6C">
        <w:rPr>
          <w:b/>
          <w:bCs/>
          <w:sz w:val="28"/>
          <w:szCs w:val="28"/>
        </w:rPr>
        <w:t>Técnicas de mecanizado</w:t>
      </w:r>
    </w:p>
    <w:p w14:paraId="64F4225C" w14:textId="3EC741F7" w:rsidR="00AA7C7E" w:rsidRPr="00AA7C7E" w:rsidRDefault="00AA7C7E" w:rsidP="00C26B71">
      <w:pPr>
        <w:jc w:val="both"/>
        <w:rPr>
          <w:sz w:val="28"/>
          <w:szCs w:val="28"/>
        </w:rPr>
      </w:pPr>
      <w:r w:rsidRPr="00AA7C7E">
        <w:rPr>
          <w:sz w:val="28"/>
          <w:szCs w:val="28"/>
        </w:rPr>
        <w:t>Hay dos técnicas principales cuando se trata de operaciones de mecanizado: fabricación sustractiva y aditiva. Estas técnicas son utilizadas por un maquinista para quitar o agregar material a una pieza.</w:t>
      </w:r>
    </w:p>
    <w:p w14:paraId="04D6FE9D" w14:textId="381505DE" w:rsidR="00AA7C7E" w:rsidRPr="00AA7C7E" w:rsidRDefault="00AA7C7E" w:rsidP="00C26B71">
      <w:pPr>
        <w:jc w:val="both"/>
        <w:rPr>
          <w:i/>
          <w:iCs/>
          <w:sz w:val="28"/>
          <w:szCs w:val="28"/>
        </w:rPr>
      </w:pPr>
      <w:r w:rsidRPr="00AA7C7E">
        <w:rPr>
          <w:i/>
          <w:iCs/>
          <w:sz w:val="28"/>
          <w:szCs w:val="28"/>
        </w:rPr>
        <w:t>Sustractivo</w:t>
      </w:r>
    </w:p>
    <w:p w14:paraId="608C4F82" w14:textId="07EC2257" w:rsidR="00AA7C7E" w:rsidRPr="00AA7C7E" w:rsidRDefault="00AA7C7E" w:rsidP="00C26B71">
      <w:pPr>
        <w:jc w:val="both"/>
        <w:rPr>
          <w:sz w:val="28"/>
          <w:szCs w:val="28"/>
        </w:rPr>
      </w:pPr>
      <w:r w:rsidRPr="00AA7C7E">
        <w:rPr>
          <w:sz w:val="28"/>
          <w:szCs w:val="28"/>
        </w:rPr>
        <w:t>El mecanizado</w:t>
      </w:r>
      <w:r w:rsidR="003C677B">
        <w:rPr>
          <w:sz w:val="28"/>
          <w:szCs w:val="28"/>
        </w:rPr>
        <w:t xml:space="preserve"> sustractivo</w:t>
      </w:r>
      <w:r w:rsidRPr="00AA7C7E">
        <w:rPr>
          <w:sz w:val="28"/>
          <w:szCs w:val="28"/>
        </w:rPr>
        <w:t xml:space="preserve"> es un proceso de fabricación que crea la forma deseada mediante la eliminación de material no deseado de una pieza de material más grande. Dado que una pieza se construye quitando material, </w:t>
      </w:r>
      <w:r w:rsidR="004764B4">
        <w:rPr>
          <w:sz w:val="28"/>
          <w:szCs w:val="28"/>
        </w:rPr>
        <w:t>recibe el nombre de fabricación sustractiva.</w:t>
      </w:r>
    </w:p>
    <w:p w14:paraId="55BA1FEF" w14:textId="77777777" w:rsidR="00D5442D" w:rsidRDefault="00D5442D" w:rsidP="00C26B71">
      <w:pPr>
        <w:jc w:val="both"/>
        <w:rPr>
          <w:i/>
          <w:iCs/>
          <w:sz w:val="28"/>
          <w:szCs w:val="28"/>
        </w:rPr>
      </w:pPr>
    </w:p>
    <w:p w14:paraId="0DF2E5FC" w14:textId="77777777" w:rsidR="00D5442D" w:rsidRDefault="00D5442D" w:rsidP="00C26B71">
      <w:pPr>
        <w:jc w:val="both"/>
        <w:rPr>
          <w:i/>
          <w:iCs/>
          <w:sz w:val="28"/>
          <w:szCs w:val="28"/>
        </w:rPr>
      </w:pPr>
    </w:p>
    <w:p w14:paraId="01D32990" w14:textId="6067ECC3" w:rsidR="00AA7C7E" w:rsidRPr="00AA7C7E" w:rsidRDefault="00AA7C7E" w:rsidP="00C26B71">
      <w:pPr>
        <w:jc w:val="both"/>
        <w:rPr>
          <w:i/>
          <w:iCs/>
          <w:sz w:val="28"/>
          <w:szCs w:val="28"/>
        </w:rPr>
      </w:pPr>
      <w:r w:rsidRPr="00AA7C7E">
        <w:rPr>
          <w:i/>
          <w:iCs/>
          <w:sz w:val="28"/>
          <w:szCs w:val="28"/>
        </w:rPr>
        <w:lastRenderedPageBreak/>
        <w:t>Aditivo</w:t>
      </w:r>
    </w:p>
    <w:p w14:paraId="1614A8E6" w14:textId="33852335" w:rsidR="00060509" w:rsidRDefault="00AA7C7E" w:rsidP="00C26B71">
      <w:pPr>
        <w:jc w:val="both"/>
        <w:rPr>
          <w:sz w:val="28"/>
          <w:szCs w:val="28"/>
        </w:rPr>
      </w:pPr>
      <w:r w:rsidRPr="00AA7C7E">
        <w:rPr>
          <w:sz w:val="28"/>
          <w:szCs w:val="28"/>
        </w:rPr>
        <w:t>El mecanizado aditivo, también conocido como impresión 3D, es un nuevo enfoque de la producción que permite la construcción de un objeto tridimensional a partir de un modelo digital. Permite al maquinista crear piezas ligeras y resistentes.</w:t>
      </w:r>
      <w:sdt>
        <w:sdtPr>
          <w:rPr>
            <w:color w:val="000000"/>
            <w:sz w:val="28"/>
            <w:szCs w:val="28"/>
          </w:rPr>
          <w:tag w:val="MENDELEY_CITATION_v3_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"/>
          <w:id w:val="969401488"/>
          <w:placeholder>
            <w:docPart w:val="DefaultPlaceholder_-1854013440"/>
          </w:placeholder>
        </w:sdtPr>
        <w:sdtEndPr/>
        <w:sdtContent>
          <w:r w:rsidR="006A08A0" w:rsidRPr="006A08A0">
            <w:rPr>
              <w:color w:val="000000"/>
              <w:sz w:val="28"/>
              <w:szCs w:val="28"/>
            </w:rPr>
            <w:t>[5]</w:t>
          </w:r>
        </w:sdtContent>
      </w:sdt>
    </w:p>
    <w:p w14:paraId="3F9B89E8" w14:textId="20F8DB27" w:rsidR="00CD0C6C" w:rsidRDefault="00484A10" w:rsidP="00C26B71">
      <w:pPr>
        <w:jc w:val="center"/>
        <w:rPr>
          <w:sz w:val="28"/>
          <w:szCs w:val="28"/>
        </w:rPr>
      </w:pPr>
      <w:r>
        <w:rPr>
          <w:noProof/>
          <w:sz w:val="28"/>
          <w:szCs w:val="28"/>
        </w:rPr>
        <w:drawing>
          <wp:inline distT="0" distB="0" distL="0" distR="0" wp14:anchorId="25987D9E" wp14:editId="1E398D92">
            <wp:extent cx="3240000" cy="21343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2134329"/>
                    </a:xfrm>
                    <a:prstGeom prst="rect">
                      <a:avLst/>
                    </a:prstGeom>
                    <a:noFill/>
                    <a:ln>
                      <a:noFill/>
                    </a:ln>
                  </pic:spPr>
                </pic:pic>
              </a:graphicData>
            </a:graphic>
          </wp:inline>
        </w:drawing>
      </w:r>
    </w:p>
    <w:p w14:paraId="05FC3B17" w14:textId="4BDA83D1" w:rsidR="00484A10" w:rsidRDefault="00484A10" w:rsidP="00C26B71">
      <w:pPr>
        <w:jc w:val="center"/>
        <w:rPr>
          <w:sz w:val="28"/>
          <w:szCs w:val="28"/>
        </w:rPr>
      </w:pPr>
      <w:r>
        <w:rPr>
          <w:sz w:val="28"/>
          <w:szCs w:val="28"/>
        </w:rPr>
        <w:t xml:space="preserve">1.2 </w:t>
      </w:r>
      <w:r w:rsidR="00A53C03">
        <w:rPr>
          <w:sz w:val="28"/>
          <w:szCs w:val="28"/>
        </w:rPr>
        <w:t>Proceso de fresado CNC</w:t>
      </w:r>
    </w:p>
    <w:p w14:paraId="53EB10AB" w14:textId="4095CE9A" w:rsidR="007E20AD" w:rsidRPr="00171EDB" w:rsidRDefault="007E20AD" w:rsidP="00C26B71">
      <w:pPr>
        <w:pStyle w:val="Ttulo2"/>
        <w:rPr>
          <w:b/>
          <w:bCs/>
          <w:color w:val="auto"/>
          <w:sz w:val="36"/>
          <w:szCs w:val="36"/>
        </w:rPr>
      </w:pPr>
      <w:bookmarkStart w:id="10" w:name="_Toc119951347"/>
      <w:r w:rsidRPr="00171EDB">
        <w:rPr>
          <w:b/>
          <w:bCs/>
          <w:color w:val="auto"/>
          <w:sz w:val="36"/>
          <w:szCs w:val="36"/>
        </w:rPr>
        <w:t xml:space="preserve">2.2 </w:t>
      </w:r>
      <w:r w:rsidR="00023478" w:rsidRPr="00171EDB">
        <w:rPr>
          <w:b/>
          <w:bCs/>
          <w:color w:val="auto"/>
          <w:sz w:val="36"/>
          <w:szCs w:val="36"/>
        </w:rPr>
        <w:t>Orígenes de la fresadora</w:t>
      </w:r>
      <w:bookmarkEnd w:id="10"/>
    </w:p>
    <w:p w14:paraId="1D6BED7D" w14:textId="3C5CEF9A" w:rsidR="00D5442D" w:rsidRDefault="00693B06" w:rsidP="00C26B71">
      <w:pPr>
        <w:jc w:val="both"/>
        <w:rPr>
          <w:sz w:val="28"/>
          <w:szCs w:val="28"/>
        </w:rPr>
      </w:pPr>
      <w:r w:rsidRPr="00693B06">
        <w:rPr>
          <w:sz w:val="28"/>
          <w:szCs w:val="28"/>
        </w:rPr>
        <w:t>Una fresadora es una herramienta que se encuentra principalmente en la industria metalúrgica. Las fresadoras son herramientas diseñadas para mecanizar metal, madera y otros materiales sólidos. En general, estas máquinas se utilizan para dar forma a productos sólidos</w:t>
      </w:r>
      <w:r w:rsidR="005A23F9">
        <w:rPr>
          <w:sz w:val="28"/>
          <w:szCs w:val="28"/>
        </w:rPr>
        <w:t>,</w:t>
      </w:r>
      <w:r w:rsidRPr="00693B06">
        <w:rPr>
          <w:sz w:val="28"/>
          <w:szCs w:val="28"/>
        </w:rPr>
        <w:t xml:space="preserve"> eliminando el exceso de material para formar </w:t>
      </w:r>
      <w:r w:rsidR="002A65BC">
        <w:rPr>
          <w:sz w:val="28"/>
          <w:szCs w:val="28"/>
        </w:rPr>
        <w:t>una pieza</w:t>
      </w:r>
      <w:r w:rsidRPr="00693B06">
        <w:rPr>
          <w:sz w:val="28"/>
          <w:szCs w:val="28"/>
        </w:rPr>
        <w:t>. Las fresadoras se utiliza</w:t>
      </w:r>
      <w:r w:rsidR="006824A4">
        <w:rPr>
          <w:sz w:val="28"/>
          <w:szCs w:val="28"/>
        </w:rPr>
        <w:t>n</w:t>
      </w:r>
      <w:r w:rsidRPr="00693B06">
        <w:rPr>
          <w:sz w:val="28"/>
          <w:szCs w:val="28"/>
        </w:rPr>
        <w:t xml:space="preserve"> para una variedad de operaciones de corte </w:t>
      </w:r>
      <w:r w:rsidR="006824A4">
        <w:rPr>
          <w:sz w:val="28"/>
          <w:szCs w:val="28"/>
        </w:rPr>
        <w:t xml:space="preserve">que manualmente serían </w:t>
      </w:r>
      <w:r w:rsidRPr="00693B06">
        <w:rPr>
          <w:sz w:val="28"/>
          <w:szCs w:val="28"/>
        </w:rPr>
        <w:t>complicadas</w:t>
      </w:r>
      <w:r w:rsidR="006824A4">
        <w:rPr>
          <w:sz w:val="28"/>
          <w:szCs w:val="28"/>
        </w:rPr>
        <w:t>;</w:t>
      </w:r>
      <w:r w:rsidRPr="00693B06">
        <w:rPr>
          <w:sz w:val="28"/>
          <w:szCs w:val="28"/>
        </w:rPr>
        <w:t xml:space="preserve"> desde corte de ranuras, roscado y ranurado</w:t>
      </w:r>
      <w:r w:rsidR="009D7A83">
        <w:rPr>
          <w:sz w:val="28"/>
          <w:szCs w:val="28"/>
        </w:rPr>
        <w:t>.</w:t>
      </w:r>
      <w:sdt>
        <w:sdtPr>
          <w:rPr>
            <w:color w:val="000000"/>
            <w:sz w:val="28"/>
            <w:szCs w:val="28"/>
          </w:rPr>
          <w:tag w:val="MENDELEY_CITATION_v3_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"/>
          <w:id w:val="329724975"/>
          <w:placeholder>
            <w:docPart w:val="DefaultPlaceholder_-1854013440"/>
          </w:placeholder>
        </w:sdtPr>
        <w:sdtEndPr/>
        <w:sdtContent>
          <w:r w:rsidR="006A08A0" w:rsidRPr="006A08A0">
            <w:rPr>
              <w:color w:val="000000"/>
              <w:sz w:val="28"/>
              <w:szCs w:val="28"/>
            </w:rPr>
            <w:t>[6]</w:t>
          </w:r>
        </w:sdtContent>
      </w:sdt>
    </w:p>
    <w:p w14:paraId="3EDCB083" w14:textId="744C256A" w:rsidR="00D5442D" w:rsidRDefault="00C3043D" w:rsidP="00C26B71">
      <w:pPr>
        <w:jc w:val="both"/>
        <w:rPr>
          <w:sz w:val="28"/>
          <w:szCs w:val="28"/>
        </w:rPr>
      </w:pPr>
      <w:r>
        <w:rPr>
          <w:sz w:val="28"/>
          <w:szCs w:val="28"/>
        </w:rPr>
        <w:t>En</w:t>
      </w:r>
      <w:r w:rsidR="0099253F" w:rsidRPr="0099253F">
        <w:rPr>
          <w:sz w:val="28"/>
          <w:szCs w:val="28"/>
        </w:rPr>
        <w:t xml:space="preserve"> 1818, Whitney inventó la primera máquina fresadora. Eli Whitney</w:t>
      </w:r>
      <w:r w:rsidR="009D7A83">
        <w:rPr>
          <w:sz w:val="28"/>
          <w:szCs w:val="28"/>
        </w:rPr>
        <w:t xml:space="preserve"> </w:t>
      </w:r>
      <w:r w:rsidR="0099253F" w:rsidRPr="0099253F">
        <w:rPr>
          <w:sz w:val="28"/>
          <w:szCs w:val="28"/>
        </w:rPr>
        <w:t>invent</w:t>
      </w:r>
      <w:r w:rsidR="009D7A83">
        <w:rPr>
          <w:sz w:val="28"/>
          <w:szCs w:val="28"/>
        </w:rPr>
        <w:t>ó</w:t>
      </w:r>
      <w:r w:rsidR="0099253F" w:rsidRPr="0099253F">
        <w:rPr>
          <w:sz w:val="28"/>
          <w:szCs w:val="28"/>
        </w:rPr>
        <w:t xml:space="preserve"> una máquina de </w:t>
      </w:r>
      <w:r w:rsidR="009D7A83">
        <w:rPr>
          <w:sz w:val="28"/>
          <w:szCs w:val="28"/>
        </w:rPr>
        <w:t>fresado</w:t>
      </w:r>
      <w:r w:rsidR="0099253F" w:rsidRPr="0099253F">
        <w:rPr>
          <w:sz w:val="28"/>
          <w:szCs w:val="28"/>
        </w:rPr>
        <w:t xml:space="preserve"> en New Haven, Connecticut. Antes</w:t>
      </w:r>
      <w:r w:rsidR="009D7A83">
        <w:rPr>
          <w:sz w:val="28"/>
          <w:szCs w:val="28"/>
        </w:rPr>
        <w:t>,</w:t>
      </w:r>
      <w:r w:rsidR="0099253F" w:rsidRPr="0099253F">
        <w:rPr>
          <w:sz w:val="28"/>
          <w:szCs w:val="28"/>
        </w:rPr>
        <w:t xml:space="preserve"> las herramientas de un maquinista eran principalmente </w:t>
      </w:r>
      <w:r w:rsidR="009D7A83">
        <w:rPr>
          <w:sz w:val="28"/>
          <w:szCs w:val="28"/>
        </w:rPr>
        <w:t>manuales</w:t>
      </w:r>
      <w:r w:rsidR="0099253F" w:rsidRPr="0099253F">
        <w:rPr>
          <w:sz w:val="28"/>
          <w:szCs w:val="28"/>
        </w:rPr>
        <w:t xml:space="preserve"> y requerían un operador altamente calificado. La fresadora permitió que un operador menos hábil hiciera piezas de la misma calidad que el operador hábil. </w:t>
      </w:r>
    </w:p>
    <w:p w14:paraId="6C93CA20" w14:textId="505B08FB" w:rsidR="00401984" w:rsidRDefault="00171EDB" w:rsidP="00C26B71">
      <w:pPr>
        <w:jc w:val="center"/>
        <w:rPr>
          <w:sz w:val="28"/>
          <w:szCs w:val="28"/>
        </w:rPr>
      </w:pPr>
      <w:r>
        <w:rPr>
          <w:noProof/>
          <w:sz w:val="28"/>
          <w:szCs w:val="28"/>
        </w:rPr>
        <w:lastRenderedPageBreak/>
        <w:drawing>
          <wp:inline distT="0" distB="0" distL="0" distR="0" wp14:anchorId="3722CEFB" wp14:editId="161C2242">
            <wp:extent cx="3239416" cy="2562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810" cy="2564910"/>
                    </a:xfrm>
                    <a:prstGeom prst="rect">
                      <a:avLst/>
                    </a:prstGeom>
                    <a:noFill/>
                    <a:ln>
                      <a:noFill/>
                    </a:ln>
                  </pic:spPr>
                </pic:pic>
              </a:graphicData>
            </a:graphic>
          </wp:inline>
        </w:drawing>
      </w:r>
    </w:p>
    <w:p w14:paraId="13BC46A2" w14:textId="69D0645E" w:rsidR="00171EDB" w:rsidRDefault="00171EDB" w:rsidP="008020C0">
      <w:pPr>
        <w:pStyle w:val="Prrafodelista"/>
        <w:numPr>
          <w:ilvl w:val="1"/>
          <w:numId w:val="9"/>
        </w:numPr>
        <w:jc w:val="center"/>
        <w:rPr>
          <w:sz w:val="28"/>
          <w:szCs w:val="28"/>
        </w:rPr>
      </w:pPr>
      <w:r w:rsidRPr="00171EDB">
        <w:rPr>
          <w:sz w:val="28"/>
          <w:szCs w:val="28"/>
        </w:rPr>
        <w:t>Fresadora manual</w:t>
      </w:r>
    </w:p>
    <w:p w14:paraId="6A7C57FA" w14:textId="60515EFB" w:rsidR="00171EDB" w:rsidRDefault="00171EDB" w:rsidP="00C26B71">
      <w:pPr>
        <w:pStyle w:val="Ttulo2"/>
        <w:rPr>
          <w:b/>
          <w:bCs/>
          <w:color w:val="auto"/>
          <w:sz w:val="36"/>
          <w:szCs w:val="36"/>
        </w:rPr>
      </w:pPr>
      <w:bookmarkStart w:id="11" w:name="_Toc119951348"/>
      <w:r w:rsidRPr="00171EDB">
        <w:rPr>
          <w:b/>
          <w:bCs/>
          <w:color w:val="auto"/>
          <w:sz w:val="36"/>
          <w:szCs w:val="36"/>
        </w:rPr>
        <w:t>2.3 Fresadora CNC</w:t>
      </w:r>
      <w:bookmarkEnd w:id="11"/>
    </w:p>
    <w:p w14:paraId="33CB8D4F" w14:textId="3BC16AB4" w:rsidR="0019601F" w:rsidRDefault="00014798" w:rsidP="00C26B71">
      <w:pPr>
        <w:jc w:val="both"/>
        <w:rPr>
          <w:sz w:val="28"/>
          <w:szCs w:val="28"/>
        </w:rPr>
      </w:pPr>
      <w:r w:rsidRPr="00014798">
        <w:rPr>
          <w:sz w:val="28"/>
          <w:szCs w:val="28"/>
        </w:rPr>
        <w:t xml:space="preserve">En 1952, Richard </w:t>
      </w:r>
      <w:proofErr w:type="spellStart"/>
      <w:r w:rsidRPr="00014798">
        <w:rPr>
          <w:sz w:val="28"/>
          <w:szCs w:val="28"/>
        </w:rPr>
        <w:t>Kegg</w:t>
      </w:r>
      <w:proofErr w:type="spellEnd"/>
      <w:r w:rsidRPr="00014798">
        <w:rPr>
          <w:sz w:val="28"/>
          <w:szCs w:val="28"/>
        </w:rPr>
        <w:t xml:space="preserve">, en colaboración con el MIT, desarrolló la primera fresadora CNC: la Cincinnati </w:t>
      </w:r>
      <w:proofErr w:type="spellStart"/>
      <w:r w:rsidRPr="00014798">
        <w:rPr>
          <w:sz w:val="28"/>
          <w:szCs w:val="28"/>
        </w:rPr>
        <w:t>Milacron</w:t>
      </w:r>
      <w:proofErr w:type="spellEnd"/>
      <w:r w:rsidRPr="00014798">
        <w:rPr>
          <w:sz w:val="28"/>
          <w:szCs w:val="28"/>
        </w:rPr>
        <w:t xml:space="preserve"> </w:t>
      </w:r>
      <w:proofErr w:type="spellStart"/>
      <w:r w:rsidRPr="00014798">
        <w:rPr>
          <w:sz w:val="28"/>
          <w:szCs w:val="28"/>
        </w:rPr>
        <w:t>Hydrotel</w:t>
      </w:r>
      <w:proofErr w:type="spellEnd"/>
      <w:r w:rsidRPr="00014798">
        <w:rPr>
          <w:sz w:val="28"/>
          <w:szCs w:val="28"/>
        </w:rPr>
        <w:t xml:space="preserve">. </w:t>
      </w:r>
    </w:p>
    <w:p w14:paraId="2CB5A258" w14:textId="18E56073" w:rsidR="00171EDB" w:rsidRDefault="00014798" w:rsidP="00C26B71">
      <w:pPr>
        <w:jc w:val="both"/>
        <w:rPr>
          <w:sz w:val="28"/>
          <w:szCs w:val="28"/>
        </w:rPr>
      </w:pPr>
      <w:r>
        <w:rPr>
          <w:sz w:val="28"/>
          <w:szCs w:val="28"/>
        </w:rPr>
        <w:t>U</w:t>
      </w:r>
      <w:r w:rsidR="0019601F" w:rsidRPr="0019601F">
        <w:rPr>
          <w:sz w:val="28"/>
          <w:szCs w:val="28"/>
        </w:rPr>
        <w:t>na fresadora CNC a menudo contiene uno o dos ejes adicionales. Estos ejes adicionales pueden permitir una mayor flexibilidad y más precisión.</w:t>
      </w:r>
      <w:sdt>
        <w:sdtPr>
          <w:rPr>
            <w:color w:val="000000"/>
            <w:sz w:val="28"/>
            <w:szCs w:val="28"/>
          </w:rPr>
          <w:tag w:val="MENDELEY_CITATION_v3_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"/>
          <w:id w:val="902110363"/>
          <w:placeholder>
            <w:docPart w:val="DefaultPlaceholder_-1854013440"/>
          </w:placeholder>
        </w:sdtPr>
        <w:sdtEndPr/>
        <w:sdtContent>
          <w:r w:rsidR="006A08A0" w:rsidRPr="006A08A0">
            <w:rPr>
              <w:color w:val="000000"/>
              <w:sz w:val="28"/>
              <w:szCs w:val="28"/>
            </w:rPr>
            <w:t>[7]</w:t>
          </w:r>
        </w:sdtContent>
      </w:sdt>
      <w:r w:rsidR="0019601F" w:rsidRPr="0019601F">
        <w:rPr>
          <w:sz w:val="28"/>
          <w:szCs w:val="28"/>
        </w:rPr>
        <w:t xml:space="preserve"> Las máquinas CNC eliminan la necesidad de un operador de máquina, lo que puede evitar posibles accidentes y ahorrar costos de mano de obra.</w:t>
      </w:r>
    </w:p>
    <w:p w14:paraId="2F3B3032" w14:textId="10EDD426" w:rsidR="0078041F" w:rsidRDefault="0078041F" w:rsidP="00C26B71">
      <w:pPr>
        <w:jc w:val="both"/>
        <w:rPr>
          <w:sz w:val="28"/>
          <w:szCs w:val="28"/>
        </w:rPr>
      </w:pPr>
      <w:r w:rsidRPr="0078041F">
        <w:rPr>
          <w:sz w:val="28"/>
          <w:szCs w:val="28"/>
        </w:rPr>
        <w:t>El fresado CNC, o fresado por control numérico computarizado, es un proceso de maquinado que emplea controles computarizados y herramientas de corte giratorias de múltiples puntos para eliminar progresivamente material de la pieza de trabajo y producir una pieza o producto de diseño personalizado. Este proceso es adecuado para mecanizar una amplia gama de materiales, como metal, plástico, vidrio y madera, y producir una variedad de piezas y productos diseñados a medida.</w:t>
      </w:r>
      <w:sdt>
        <w:sdtPr>
          <w:rPr>
            <w:color w:val="000000"/>
            <w:sz w:val="28"/>
            <w:szCs w:val="28"/>
          </w:rPr>
          <w:tag w:val="MENDELEY_CITATION_v3_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"/>
          <w:id w:val="609783748"/>
          <w:placeholder>
            <w:docPart w:val="DefaultPlaceholder_-1854013440"/>
          </w:placeholder>
        </w:sdtPr>
        <w:sdtEndPr/>
        <w:sdtContent>
          <w:r w:rsidR="006A08A0" w:rsidRPr="006A08A0">
            <w:rPr>
              <w:color w:val="000000"/>
              <w:sz w:val="28"/>
              <w:szCs w:val="28"/>
            </w:rPr>
            <w:t>[7]</w:t>
          </w:r>
        </w:sdtContent>
      </w:sdt>
    </w:p>
    <w:p w14:paraId="6085BC47" w14:textId="77777777" w:rsidR="00C3043D" w:rsidRDefault="00C3043D" w:rsidP="00C26B71">
      <w:pPr>
        <w:jc w:val="both"/>
        <w:rPr>
          <w:sz w:val="28"/>
          <w:szCs w:val="28"/>
        </w:rPr>
      </w:pPr>
    </w:p>
    <w:p w14:paraId="3D1F1301" w14:textId="6C75968E" w:rsidR="0078041F" w:rsidRPr="00243E21" w:rsidRDefault="00A13662" w:rsidP="00243E21">
      <w:pPr>
        <w:pStyle w:val="Ttulo3"/>
        <w:rPr>
          <w:b/>
          <w:bCs/>
          <w:color w:val="auto"/>
          <w:sz w:val="36"/>
          <w:szCs w:val="36"/>
        </w:rPr>
      </w:pPr>
      <w:bookmarkStart w:id="12" w:name="_Toc119951349"/>
      <w:r w:rsidRPr="00243E21">
        <w:rPr>
          <w:b/>
          <w:bCs/>
          <w:color w:val="auto"/>
          <w:sz w:val="36"/>
          <w:szCs w:val="36"/>
        </w:rPr>
        <w:lastRenderedPageBreak/>
        <w:t xml:space="preserve">2.3.1 </w:t>
      </w:r>
      <w:r w:rsidR="00206DE4" w:rsidRPr="00243E21">
        <w:rPr>
          <w:b/>
          <w:bCs/>
          <w:color w:val="auto"/>
          <w:sz w:val="36"/>
          <w:szCs w:val="36"/>
        </w:rPr>
        <w:t>Descripción general del proceso de fresado CNC</w:t>
      </w:r>
      <w:bookmarkEnd w:id="12"/>
    </w:p>
    <w:p w14:paraId="62D24B18" w14:textId="5616216E" w:rsidR="001A52EA" w:rsidRPr="001A52EA" w:rsidRDefault="00664753" w:rsidP="00C26B71">
      <w:pPr>
        <w:jc w:val="both"/>
        <w:rPr>
          <w:sz w:val="28"/>
          <w:szCs w:val="28"/>
        </w:rPr>
      </w:pPr>
      <w:r>
        <w:rPr>
          <w:sz w:val="28"/>
          <w:szCs w:val="28"/>
        </w:rPr>
        <w:t>L</w:t>
      </w:r>
      <w:r w:rsidR="001A52EA" w:rsidRPr="001A52EA">
        <w:rPr>
          <w:sz w:val="28"/>
          <w:szCs w:val="28"/>
        </w:rPr>
        <w:t xml:space="preserve">a mayoría de los procesos de mecanizado CNC </w:t>
      </w:r>
      <w:r w:rsidR="00FE1422">
        <w:rPr>
          <w:sz w:val="28"/>
          <w:szCs w:val="28"/>
        </w:rPr>
        <w:t>mecanismos</w:t>
      </w:r>
      <w:r w:rsidR="001A52EA" w:rsidRPr="001A52EA">
        <w:rPr>
          <w:sz w:val="28"/>
          <w:szCs w:val="28"/>
        </w:rPr>
        <w:t xml:space="preserve"> </w:t>
      </w:r>
      <w:r w:rsidR="0099488A" w:rsidRPr="001A52EA">
        <w:rPr>
          <w:sz w:val="28"/>
          <w:szCs w:val="28"/>
        </w:rPr>
        <w:t>convencionales,</w:t>
      </w:r>
      <w:r w:rsidR="001A52EA" w:rsidRPr="001A52EA">
        <w:rPr>
          <w:sz w:val="28"/>
          <w:szCs w:val="28"/>
        </w:rPr>
        <w:t xml:space="preserve"> el proceso de fresado CNC utiliza controles computarizados para operar y manipular herramienta</w:t>
      </w:r>
      <w:r w:rsidR="00FE1422">
        <w:rPr>
          <w:sz w:val="28"/>
          <w:szCs w:val="28"/>
        </w:rPr>
        <w:t>s</w:t>
      </w:r>
      <w:r w:rsidR="001A52EA" w:rsidRPr="001A52EA">
        <w:rPr>
          <w:sz w:val="28"/>
          <w:szCs w:val="28"/>
        </w:rPr>
        <w:t xml:space="preserve"> que cortan y dan forma al material en bruto. Además, el proceso sigue las mismas etapas básicas de producción que todos los procesos de mecanizado CNC, que incluyen:</w:t>
      </w:r>
    </w:p>
    <w:p w14:paraId="3897BBE6" w14:textId="77777777" w:rsidR="001A52EA" w:rsidRPr="0099488A" w:rsidRDefault="001A52EA" w:rsidP="00C26B71">
      <w:pPr>
        <w:pStyle w:val="Prrafodelista"/>
        <w:numPr>
          <w:ilvl w:val="0"/>
          <w:numId w:val="5"/>
        </w:numPr>
        <w:jc w:val="both"/>
        <w:rPr>
          <w:sz w:val="28"/>
          <w:szCs w:val="28"/>
        </w:rPr>
      </w:pPr>
      <w:r w:rsidRPr="0099488A">
        <w:rPr>
          <w:sz w:val="28"/>
          <w:szCs w:val="28"/>
        </w:rPr>
        <w:t>Diseño de un modelo CAD</w:t>
      </w:r>
    </w:p>
    <w:p w14:paraId="30103AC6" w14:textId="77777777" w:rsidR="001A52EA" w:rsidRPr="0099488A" w:rsidRDefault="001A52EA" w:rsidP="00C26B71">
      <w:pPr>
        <w:pStyle w:val="Prrafodelista"/>
        <w:numPr>
          <w:ilvl w:val="0"/>
          <w:numId w:val="5"/>
        </w:numPr>
        <w:jc w:val="both"/>
        <w:rPr>
          <w:sz w:val="28"/>
          <w:szCs w:val="28"/>
        </w:rPr>
      </w:pPr>
      <w:r w:rsidRPr="0099488A">
        <w:rPr>
          <w:sz w:val="28"/>
          <w:szCs w:val="28"/>
        </w:rPr>
        <w:t>Convertir el modelo CAD en un programa CNC</w:t>
      </w:r>
    </w:p>
    <w:p w14:paraId="79AB9E0F" w14:textId="77777777" w:rsidR="001A52EA" w:rsidRPr="0099488A" w:rsidRDefault="001A52EA" w:rsidP="00C26B71">
      <w:pPr>
        <w:pStyle w:val="Prrafodelista"/>
        <w:numPr>
          <w:ilvl w:val="0"/>
          <w:numId w:val="5"/>
        </w:numPr>
        <w:jc w:val="both"/>
        <w:rPr>
          <w:sz w:val="28"/>
          <w:szCs w:val="28"/>
        </w:rPr>
      </w:pPr>
      <w:r w:rsidRPr="0099488A">
        <w:rPr>
          <w:sz w:val="28"/>
          <w:szCs w:val="28"/>
        </w:rPr>
        <w:t>Configuración de la fresadora CNC</w:t>
      </w:r>
    </w:p>
    <w:p w14:paraId="47DBA760" w14:textId="77777777" w:rsidR="001A52EA" w:rsidRPr="000505E8" w:rsidRDefault="001A52EA" w:rsidP="00C26B71">
      <w:pPr>
        <w:pStyle w:val="Prrafodelista"/>
        <w:numPr>
          <w:ilvl w:val="0"/>
          <w:numId w:val="5"/>
        </w:numPr>
        <w:jc w:val="both"/>
        <w:rPr>
          <w:sz w:val="28"/>
          <w:szCs w:val="28"/>
        </w:rPr>
      </w:pPr>
      <w:r w:rsidRPr="000505E8">
        <w:rPr>
          <w:sz w:val="28"/>
          <w:szCs w:val="28"/>
        </w:rPr>
        <w:t>Ejecución de la operación de fresado</w:t>
      </w:r>
    </w:p>
    <w:p w14:paraId="2D882B39" w14:textId="18C4F15D" w:rsidR="001A52EA" w:rsidRPr="001A52EA" w:rsidRDefault="001A52EA" w:rsidP="00C26B71">
      <w:pPr>
        <w:jc w:val="both"/>
        <w:rPr>
          <w:sz w:val="28"/>
          <w:szCs w:val="28"/>
        </w:rPr>
      </w:pPr>
      <w:r w:rsidRPr="001A52EA">
        <w:rPr>
          <w:sz w:val="28"/>
          <w:szCs w:val="28"/>
        </w:rPr>
        <w:t>El proceso de fresado CNC comienza con la creación de un diseño de pieza CAD en 2D o 3</w:t>
      </w:r>
      <w:r w:rsidR="000505E8" w:rsidRPr="001A52EA">
        <w:rPr>
          <w:sz w:val="28"/>
          <w:szCs w:val="28"/>
        </w:rPr>
        <w:t>D.</w:t>
      </w:r>
      <w:r w:rsidRPr="001A52EA">
        <w:rPr>
          <w:sz w:val="28"/>
          <w:szCs w:val="28"/>
        </w:rPr>
        <w:t xml:space="preserve"> </w:t>
      </w:r>
      <w:r w:rsidR="00C8402A">
        <w:rPr>
          <w:sz w:val="28"/>
          <w:szCs w:val="28"/>
        </w:rPr>
        <w:t>Posteriormente</w:t>
      </w:r>
      <w:r w:rsidRPr="001A52EA">
        <w:rPr>
          <w:sz w:val="28"/>
          <w:szCs w:val="28"/>
        </w:rPr>
        <w:t xml:space="preserve">, el diseño se exporta a un formato de archivo compatible el software CAM lo convierte en un programa de máquina CNC que </w:t>
      </w:r>
      <w:r w:rsidR="00257239">
        <w:rPr>
          <w:sz w:val="28"/>
          <w:szCs w:val="28"/>
        </w:rPr>
        <w:t>señala</w:t>
      </w:r>
      <w:r w:rsidRPr="001A52EA">
        <w:rPr>
          <w:sz w:val="28"/>
          <w:szCs w:val="28"/>
        </w:rPr>
        <w:t xml:space="preserve"> las acciones </w:t>
      </w:r>
      <w:r w:rsidR="00257239">
        <w:rPr>
          <w:sz w:val="28"/>
          <w:szCs w:val="28"/>
        </w:rPr>
        <w:t xml:space="preserve">para </w:t>
      </w:r>
      <w:r w:rsidRPr="001A52EA">
        <w:rPr>
          <w:sz w:val="28"/>
          <w:szCs w:val="28"/>
        </w:rPr>
        <w:t>la máquina y los movimientos de las herramientas a lo largo de la pieza de trabajo. Antes de que el operador ejecute el programa CNC, prepara la fresadora CNC fijando la pieza de trabajo a la superficie de trabajo de la máquina (es decir, la mesa de trabajo) o al dispositivo de sujeción (por ejemplo, un tornillo de banco) y conectando las herramientas de fresado al husillo de la máquina.</w:t>
      </w:r>
      <w:sdt>
        <w:sdtPr>
          <w:rPr>
            <w:color w:val="000000"/>
            <w:sz w:val="40"/>
            <w:szCs w:val="40"/>
          </w:rPr>
          <w:tag w:val="MENDELEY_CITATION_v3_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"/>
          <w:id w:val="1256093368"/>
          <w:placeholder>
            <w:docPart w:val="DefaultPlaceholder_-1854013440"/>
          </w:placeholder>
        </w:sdtPr>
        <w:sdtEndPr/>
        <w:sdtContent>
          <w:r w:rsidR="006A08A0" w:rsidRPr="006A08A0">
            <w:rPr>
              <w:rFonts w:eastAsia="Times New Roman"/>
              <w:color w:val="000000"/>
              <w:sz w:val="28"/>
              <w:szCs w:val="28"/>
            </w:rPr>
            <w:t>[8]</w:t>
          </w:r>
        </w:sdtContent>
      </w:sdt>
      <w:r w:rsidRPr="00B1683E">
        <w:rPr>
          <w:sz w:val="28"/>
          <w:szCs w:val="28"/>
        </w:rPr>
        <w:t xml:space="preserve"> El proceso de fresado CNC emplea CNC horizontal o vertical. </w:t>
      </w:r>
      <w:r w:rsidRPr="001A52EA">
        <w:rPr>
          <w:sz w:val="28"/>
          <w:szCs w:val="28"/>
        </w:rPr>
        <w:t>Fresadoras habilitadas, dependiendo de las especificaciones y requisitos de la aplicación de fresado, y herramientas de corte giratorias de múltiples puntas (es decir, de dientes múltiples), como fresas y taladros. Cuando la máquina está lista, el operador inicia el programa a través de la interfaz de la máquina y solicita a la máquina que ejecute la operación de fresado.</w:t>
      </w:r>
    </w:p>
    <w:p w14:paraId="761DB573" w14:textId="1E5A5E09" w:rsidR="00206DE4" w:rsidRDefault="001A52EA" w:rsidP="00C26B71">
      <w:pPr>
        <w:jc w:val="both"/>
        <w:rPr>
          <w:sz w:val="28"/>
          <w:szCs w:val="28"/>
        </w:rPr>
      </w:pPr>
      <w:r w:rsidRPr="001A52EA">
        <w:rPr>
          <w:sz w:val="28"/>
          <w:szCs w:val="28"/>
        </w:rPr>
        <w:t>Una vez que se inicia el proceso de fresado CNC, la máquina comienza a girar la herramienta de corte a velocidades que alcanzan miles de RPM. Según el tipo de fresadora empleada y los requisitos de la aplicación de fresado, a medida que la herramienta corta la pieza de trabajo</w:t>
      </w:r>
      <w:r w:rsidR="0099488A">
        <w:rPr>
          <w:sz w:val="28"/>
          <w:szCs w:val="28"/>
        </w:rPr>
        <w:t>.</w:t>
      </w:r>
    </w:p>
    <w:p w14:paraId="0BD653C8" w14:textId="462F6DFD" w:rsidR="000505E8" w:rsidRDefault="00E164CA" w:rsidP="00C26B71">
      <w:pPr>
        <w:jc w:val="center"/>
        <w:rPr>
          <w:sz w:val="28"/>
          <w:szCs w:val="28"/>
        </w:rPr>
      </w:pPr>
      <w:r>
        <w:rPr>
          <w:noProof/>
          <w:sz w:val="28"/>
          <w:szCs w:val="28"/>
        </w:rPr>
        <w:lastRenderedPageBreak/>
        <w:drawing>
          <wp:inline distT="0" distB="0" distL="0" distR="0" wp14:anchorId="1DB54A9F" wp14:editId="390092E2">
            <wp:extent cx="3240000" cy="21618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161834"/>
                    </a:xfrm>
                    <a:prstGeom prst="rect">
                      <a:avLst/>
                    </a:prstGeom>
                    <a:noFill/>
                    <a:ln>
                      <a:noFill/>
                    </a:ln>
                  </pic:spPr>
                </pic:pic>
              </a:graphicData>
            </a:graphic>
          </wp:inline>
        </w:drawing>
      </w:r>
    </w:p>
    <w:p w14:paraId="19AA9860" w14:textId="4F6B4AB0" w:rsidR="00E164CA" w:rsidRDefault="00E164CA" w:rsidP="008020C0">
      <w:pPr>
        <w:pStyle w:val="Prrafodelista"/>
        <w:numPr>
          <w:ilvl w:val="1"/>
          <w:numId w:val="9"/>
        </w:numPr>
        <w:jc w:val="center"/>
        <w:rPr>
          <w:sz w:val="28"/>
          <w:szCs w:val="28"/>
        </w:rPr>
      </w:pPr>
      <w:r w:rsidRPr="00E164CA">
        <w:rPr>
          <w:sz w:val="28"/>
          <w:szCs w:val="28"/>
        </w:rPr>
        <w:t xml:space="preserve">Fresadora CNC vertical </w:t>
      </w:r>
    </w:p>
    <w:p w14:paraId="621D2A76" w14:textId="77777777" w:rsidR="007A1A16" w:rsidRPr="007A1A16" w:rsidRDefault="007A1A16" w:rsidP="00C26B71">
      <w:pPr>
        <w:pStyle w:val="Prrafodelista"/>
        <w:ind w:left="555"/>
        <w:rPr>
          <w:sz w:val="28"/>
          <w:szCs w:val="28"/>
        </w:rPr>
      </w:pPr>
    </w:p>
    <w:p w14:paraId="79664F18" w14:textId="605BA2D2" w:rsidR="00C426A7" w:rsidRPr="0031531A" w:rsidRDefault="0031531A" w:rsidP="00C26B71">
      <w:pPr>
        <w:pStyle w:val="Ttulo2"/>
        <w:rPr>
          <w:b/>
          <w:bCs/>
          <w:color w:val="auto"/>
          <w:sz w:val="36"/>
          <w:szCs w:val="36"/>
        </w:rPr>
      </w:pPr>
      <w:bookmarkStart w:id="13" w:name="_Toc119951350"/>
      <w:r w:rsidRPr="0031531A">
        <w:rPr>
          <w:b/>
          <w:bCs/>
          <w:color w:val="auto"/>
          <w:sz w:val="36"/>
          <w:szCs w:val="36"/>
        </w:rPr>
        <w:t>2.</w:t>
      </w:r>
      <w:r w:rsidR="00171EDB">
        <w:rPr>
          <w:b/>
          <w:bCs/>
          <w:color w:val="auto"/>
          <w:sz w:val="36"/>
          <w:szCs w:val="36"/>
        </w:rPr>
        <w:t>4</w:t>
      </w:r>
      <w:r w:rsidRPr="0031531A">
        <w:rPr>
          <w:b/>
          <w:bCs/>
          <w:color w:val="auto"/>
          <w:sz w:val="36"/>
          <w:szCs w:val="36"/>
        </w:rPr>
        <w:t xml:space="preserve"> Categorías de fallos de herramienta</w:t>
      </w:r>
      <w:bookmarkEnd w:id="13"/>
    </w:p>
    <w:p w14:paraId="354D875A" w14:textId="1BDFC746" w:rsidR="00204BE8" w:rsidRDefault="00204BE8" w:rsidP="00C26B71">
      <w:pPr>
        <w:jc w:val="both"/>
        <w:rPr>
          <w:sz w:val="28"/>
          <w:szCs w:val="28"/>
        </w:rPr>
      </w:pPr>
      <w:r>
        <w:rPr>
          <w:sz w:val="28"/>
          <w:szCs w:val="28"/>
        </w:rPr>
        <w:t>La mayoría de las</w:t>
      </w:r>
      <w:r w:rsidR="003878D7">
        <w:rPr>
          <w:sz w:val="28"/>
          <w:szCs w:val="28"/>
        </w:rPr>
        <w:t xml:space="preserve"> </w:t>
      </w:r>
      <w:r w:rsidR="00041835">
        <w:rPr>
          <w:sz w:val="28"/>
          <w:szCs w:val="28"/>
        </w:rPr>
        <w:t xml:space="preserve">industrias ahora utilizan el mecanizado CNC, ya que </w:t>
      </w:r>
      <w:r>
        <w:rPr>
          <w:sz w:val="28"/>
          <w:szCs w:val="28"/>
        </w:rPr>
        <w:t>principalmente</w:t>
      </w:r>
      <w:r w:rsidR="00041835">
        <w:rPr>
          <w:sz w:val="28"/>
          <w:szCs w:val="28"/>
        </w:rPr>
        <w:t xml:space="preserve"> reduce el trabajo manual y los costos generales. Este proceso también produce productos precisos y de alta calidad en poco tiempo, lo que lo hace más eficiente que sus contrapartes manuales.</w:t>
      </w:r>
      <w:sdt>
        <w:sdtPr>
          <w:rPr>
            <w:color w:val="000000"/>
            <w:sz w:val="28"/>
            <w:szCs w:val="28"/>
          </w:rPr>
          <w:tag w:val="MENDELEY_CITATION_v3_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"/>
          <w:id w:val="-135721554"/>
          <w:placeholder>
            <w:docPart w:val="DefaultPlaceholder_-1854013440"/>
          </w:placeholder>
        </w:sdtPr>
        <w:sdtEndPr/>
        <w:sdtContent>
          <w:r w:rsidR="006A08A0" w:rsidRPr="006A08A0">
            <w:rPr>
              <w:color w:val="000000"/>
              <w:sz w:val="28"/>
              <w:szCs w:val="28"/>
            </w:rPr>
            <w:t>[9]</w:t>
          </w:r>
        </w:sdtContent>
      </w:sdt>
      <w:r w:rsidR="00041835">
        <w:rPr>
          <w:sz w:val="28"/>
          <w:szCs w:val="28"/>
        </w:rPr>
        <w:t xml:space="preserve"> Esta eficiencia se extiende incluso al hecho de que el mecanizado CNC se puede utilizar en diferentes aplicaciones.</w:t>
      </w:r>
    </w:p>
    <w:p w14:paraId="70AB89CD" w14:textId="319686D0" w:rsidR="001C09A5" w:rsidRDefault="001C09A5" w:rsidP="00C26B71">
      <w:pPr>
        <w:jc w:val="both"/>
        <w:rPr>
          <w:sz w:val="28"/>
          <w:szCs w:val="28"/>
        </w:rPr>
      </w:pPr>
      <w:r w:rsidRPr="001C09A5">
        <w:rPr>
          <w:sz w:val="28"/>
          <w:szCs w:val="28"/>
        </w:rPr>
        <w:t>Sin embargo</w:t>
      </w:r>
      <w:r w:rsidR="00FE3496">
        <w:rPr>
          <w:sz w:val="28"/>
          <w:szCs w:val="28"/>
        </w:rPr>
        <w:t xml:space="preserve">, al </w:t>
      </w:r>
      <w:r w:rsidR="00EC5080">
        <w:rPr>
          <w:sz w:val="28"/>
          <w:szCs w:val="28"/>
        </w:rPr>
        <w:t>igual que cualquier otra máquina, aún puede encontrar defectos y errores d</w:t>
      </w:r>
      <w:r w:rsidR="00046E45">
        <w:rPr>
          <w:sz w:val="28"/>
          <w:szCs w:val="28"/>
        </w:rPr>
        <w:t xml:space="preserve">urante el proceso. </w:t>
      </w:r>
    </w:p>
    <w:p w14:paraId="7A01756E" w14:textId="77777777" w:rsidR="00E81B7A" w:rsidRPr="003878D7" w:rsidRDefault="00E81B7A" w:rsidP="00C26B71">
      <w:pPr>
        <w:jc w:val="both"/>
        <w:rPr>
          <w:sz w:val="28"/>
          <w:szCs w:val="28"/>
          <w:u w:val="single"/>
        </w:rPr>
      </w:pPr>
      <w:r w:rsidRPr="003878D7">
        <w:rPr>
          <w:sz w:val="28"/>
          <w:szCs w:val="28"/>
          <w:u w:val="single"/>
        </w:rPr>
        <w:t>Uso de herramientas de corte/configuraciones incorrectas</w:t>
      </w:r>
    </w:p>
    <w:p w14:paraId="7C10A486" w14:textId="3D16B853" w:rsidR="00E81B7A" w:rsidRPr="003878D7" w:rsidRDefault="00DF77F2" w:rsidP="00C26B71">
      <w:pPr>
        <w:jc w:val="both"/>
        <w:rPr>
          <w:sz w:val="28"/>
          <w:szCs w:val="28"/>
        </w:rPr>
      </w:pPr>
      <w:r w:rsidRPr="003878D7">
        <w:rPr>
          <w:sz w:val="28"/>
          <w:szCs w:val="28"/>
        </w:rPr>
        <w:t>Al momento de elegir</w:t>
      </w:r>
      <w:r w:rsidR="00E81B7A" w:rsidRPr="003878D7">
        <w:rPr>
          <w:sz w:val="28"/>
          <w:szCs w:val="28"/>
        </w:rPr>
        <w:t xml:space="preserve"> la herramienta de corte incorrecta para el trabajo a </w:t>
      </w:r>
      <w:r w:rsidRPr="003878D7">
        <w:rPr>
          <w:sz w:val="28"/>
          <w:szCs w:val="28"/>
        </w:rPr>
        <w:t>frecuentemente</w:t>
      </w:r>
      <w:r w:rsidR="00E81B7A" w:rsidRPr="003878D7">
        <w:rPr>
          <w:sz w:val="28"/>
          <w:szCs w:val="28"/>
        </w:rPr>
        <w:t xml:space="preserve"> puede resultar en acabados de material de mala calidad. Esto podría verse como bordes ásperos, marcas de corte en la superficie, marcas elevadas o marcas de quemaduras en los bordes o esquinas del material. Este error puede provocar un gran desgaste de la herramienta.</w:t>
      </w:r>
      <w:sdt>
        <w:sdtPr>
          <w:rPr>
            <w:color w:val="000000"/>
            <w:sz w:val="28"/>
            <w:szCs w:val="28"/>
          </w:rPr>
          <w:tag w:val="MENDELEY_CITATION_v3_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"/>
          <w:id w:val="-2113430761"/>
          <w:placeholder>
            <w:docPart w:val="DefaultPlaceholder_-1854013440"/>
          </w:placeholder>
        </w:sdtPr>
        <w:sdtEndPr/>
        <w:sdtContent>
          <w:r w:rsidR="006A08A0" w:rsidRPr="006A08A0">
            <w:rPr>
              <w:color w:val="000000"/>
              <w:sz w:val="28"/>
              <w:szCs w:val="28"/>
            </w:rPr>
            <w:t>[10]</w:t>
          </w:r>
        </w:sdtContent>
      </w:sdt>
    </w:p>
    <w:p w14:paraId="6A8F779B" w14:textId="302479EF" w:rsidR="00E81B7A" w:rsidRPr="003878D7" w:rsidRDefault="00E81B7A" w:rsidP="00C26B71">
      <w:pPr>
        <w:jc w:val="both"/>
        <w:rPr>
          <w:sz w:val="28"/>
          <w:szCs w:val="28"/>
        </w:rPr>
      </w:pPr>
      <w:r w:rsidRPr="003878D7">
        <w:rPr>
          <w:sz w:val="28"/>
          <w:szCs w:val="28"/>
        </w:rPr>
        <w:t xml:space="preserve">Los acabados deficientes del material pueden deberse a que la herramienta utilizada no está bien definida o a una relación de velocidad de alimentación </w:t>
      </w:r>
      <w:r w:rsidRPr="003878D7">
        <w:rPr>
          <w:sz w:val="28"/>
          <w:szCs w:val="28"/>
        </w:rPr>
        <w:lastRenderedPageBreak/>
        <w:t>incorrecta. También</w:t>
      </w:r>
      <w:r w:rsidR="00C4246A" w:rsidRPr="003878D7">
        <w:rPr>
          <w:sz w:val="28"/>
          <w:szCs w:val="28"/>
        </w:rPr>
        <w:t>,</w:t>
      </w:r>
      <w:r w:rsidRPr="003878D7">
        <w:rPr>
          <w:sz w:val="28"/>
          <w:szCs w:val="28"/>
        </w:rPr>
        <w:t xml:space="preserve"> </w:t>
      </w:r>
      <w:r w:rsidR="00C4246A" w:rsidRPr="003878D7">
        <w:rPr>
          <w:sz w:val="28"/>
          <w:szCs w:val="28"/>
        </w:rPr>
        <w:t>otro motivo puede ser</w:t>
      </w:r>
      <w:r w:rsidRPr="003878D7">
        <w:rPr>
          <w:sz w:val="28"/>
          <w:szCs w:val="28"/>
        </w:rPr>
        <w:t xml:space="preserve"> las dimensiones incorrectas de la herramienta para el trabajo</w:t>
      </w:r>
      <w:r w:rsidR="00C4246A" w:rsidRPr="003878D7">
        <w:rPr>
          <w:sz w:val="28"/>
          <w:szCs w:val="28"/>
        </w:rPr>
        <w:t>,</w:t>
      </w:r>
      <w:r w:rsidR="00DD5ED7" w:rsidRPr="003878D7">
        <w:rPr>
          <w:sz w:val="28"/>
          <w:szCs w:val="28"/>
        </w:rPr>
        <w:t xml:space="preserve"> como por ejemplo el</w:t>
      </w:r>
      <w:r w:rsidRPr="003878D7">
        <w:rPr>
          <w:sz w:val="28"/>
          <w:szCs w:val="28"/>
        </w:rPr>
        <w:t xml:space="preserve"> tamaños, calidad o coincidencia con el material.</w:t>
      </w:r>
    </w:p>
    <w:p w14:paraId="27BF798D" w14:textId="29C3706B" w:rsidR="003878D7" w:rsidRPr="00046E45" w:rsidRDefault="00E81B7A" w:rsidP="00C26B71">
      <w:pPr>
        <w:jc w:val="both"/>
        <w:rPr>
          <w:sz w:val="28"/>
          <w:szCs w:val="28"/>
        </w:rPr>
      </w:pPr>
      <w:r w:rsidRPr="003878D7">
        <w:rPr>
          <w:sz w:val="28"/>
          <w:szCs w:val="28"/>
        </w:rPr>
        <w:t>Para resolver esto, es importante elegir la herramienta y la configuración adecuadas para el trabajo y el material.</w:t>
      </w:r>
    </w:p>
    <w:p w14:paraId="0D7FA036" w14:textId="78426F94" w:rsidR="00E81B7A" w:rsidRPr="003878D7" w:rsidRDefault="00E81B7A" w:rsidP="00C26B71">
      <w:pPr>
        <w:jc w:val="both"/>
        <w:rPr>
          <w:sz w:val="28"/>
          <w:szCs w:val="28"/>
          <w:u w:val="single"/>
        </w:rPr>
      </w:pPr>
      <w:r w:rsidRPr="003878D7">
        <w:rPr>
          <w:sz w:val="28"/>
          <w:szCs w:val="28"/>
          <w:u w:val="single"/>
        </w:rPr>
        <w:t>Errores en la Programación</w:t>
      </w:r>
    </w:p>
    <w:p w14:paraId="4EC6D7AD" w14:textId="19C4C761" w:rsidR="00E81B7A" w:rsidRPr="003878D7" w:rsidRDefault="00850EB1" w:rsidP="00C26B71">
      <w:pPr>
        <w:jc w:val="both"/>
        <w:rPr>
          <w:sz w:val="28"/>
          <w:szCs w:val="28"/>
        </w:rPr>
      </w:pPr>
      <w:r w:rsidRPr="003878D7">
        <w:rPr>
          <w:sz w:val="28"/>
          <w:szCs w:val="28"/>
        </w:rPr>
        <w:t>G</w:t>
      </w:r>
      <w:r w:rsidR="00E81B7A" w:rsidRPr="003878D7">
        <w:rPr>
          <w:sz w:val="28"/>
          <w:szCs w:val="28"/>
        </w:rPr>
        <w:t xml:space="preserve">ran parte de los problemas que surgen en el mecanizado CNC </w:t>
      </w:r>
      <w:r w:rsidRPr="003878D7">
        <w:rPr>
          <w:sz w:val="28"/>
          <w:szCs w:val="28"/>
        </w:rPr>
        <w:t xml:space="preserve">por lo regular </w:t>
      </w:r>
      <w:r w:rsidR="00E81B7A" w:rsidRPr="003878D7">
        <w:rPr>
          <w:sz w:val="28"/>
          <w:szCs w:val="28"/>
        </w:rPr>
        <w:t xml:space="preserve">provienen de la programación. Estos pueden </w:t>
      </w:r>
      <w:r w:rsidR="009E41ED" w:rsidRPr="003878D7">
        <w:rPr>
          <w:sz w:val="28"/>
          <w:szCs w:val="28"/>
        </w:rPr>
        <w:t>ser ocasionador por</w:t>
      </w:r>
      <w:r w:rsidR="00E81B7A" w:rsidRPr="003878D7">
        <w:rPr>
          <w:sz w:val="28"/>
          <w:szCs w:val="28"/>
        </w:rPr>
        <w:t xml:space="preserve"> una falta de comprensión de los diferentes códigos G y M utilizados para el controlador, una configuración incorrecta o la introducción de variables de datos incorrectas en el controlador CNC.</w:t>
      </w:r>
      <w:sdt>
        <w:sdtPr>
          <w:rPr>
            <w:color w:val="000000"/>
            <w:sz w:val="28"/>
            <w:szCs w:val="28"/>
          </w:rPr>
          <w:tag w:val="MENDELEY_CITATION_v3_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"/>
          <w:id w:val="1404482159"/>
          <w:placeholder>
            <w:docPart w:val="DefaultPlaceholder_-1854013440"/>
          </w:placeholder>
        </w:sdtPr>
        <w:sdtEndPr/>
        <w:sdtContent>
          <w:r w:rsidR="006A08A0" w:rsidRPr="006A08A0">
            <w:rPr>
              <w:color w:val="000000"/>
              <w:sz w:val="28"/>
              <w:szCs w:val="28"/>
            </w:rPr>
            <w:t>[10]</w:t>
          </w:r>
        </w:sdtContent>
      </w:sdt>
    </w:p>
    <w:p w14:paraId="3D4CE9EE" w14:textId="5E7FADDC" w:rsidR="00E81B7A" w:rsidRPr="003878D7" w:rsidRDefault="00E81B7A" w:rsidP="00C26B71">
      <w:pPr>
        <w:jc w:val="both"/>
        <w:rPr>
          <w:sz w:val="28"/>
          <w:szCs w:val="28"/>
          <w:u w:val="single"/>
        </w:rPr>
      </w:pPr>
      <w:r w:rsidRPr="003878D7">
        <w:rPr>
          <w:sz w:val="28"/>
          <w:szCs w:val="28"/>
          <w:u w:val="single"/>
        </w:rPr>
        <w:t>Mantenimiento deficiente de la máquina herramienta CNC</w:t>
      </w:r>
    </w:p>
    <w:p w14:paraId="6E623008" w14:textId="25D41A01" w:rsidR="00E81B7A" w:rsidRPr="003878D7" w:rsidRDefault="00E81B7A" w:rsidP="00C26B71">
      <w:pPr>
        <w:jc w:val="both"/>
        <w:rPr>
          <w:sz w:val="28"/>
          <w:szCs w:val="28"/>
        </w:rPr>
      </w:pPr>
      <w:r w:rsidRPr="003878D7">
        <w:rPr>
          <w:sz w:val="28"/>
          <w:szCs w:val="28"/>
        </w:rPr>
        <w:t>Las máquinas modernas con múltiples piezas mecánicas en constante movimiento, las máquinas herramienta CNC deben limpiarse y mantenerse regularmente para que funcionen de manera óptima.</w:t>
      </w:r>
    </w:p>
    <w:p w14:paraId="7C8B7B1B" w14:textId="69A9067F" w:rsidR="00F27F2C" w:rsidRPr="003878D7" w:rsidRDefault="00F27F2C" w:rsidP="00C26B71">
      <w:pPr>
        <w:jc w:val="both"/>
        <w:rPr>
          <w:sz w:val="28"/>
          <w:szCs w:val="28"/>
        </w:rPr>
      </w:pPr>
      <w:r w:rsidRPr="003878D7">
        <w:rPr>
          <w:sz w:val="28"/>
          <w:szCs w:val="28"/>
        </w:rPr>
        <w:t xml:space="preserve">Si no se eliminan la suciedad, </w:t>
      </w:r>
      <w:r w:rsidR="00562311" w:rsidRPr="003878D7">
        <w:rPr>
          <w:sz w:val="28"/>
          <w:szCs w:val="28"/>
        </w:rPr>
        <w:t>la viruta de la pieza u otros desechos, se podría producir una acumulación que, con el tiempo puede provocar imprecisiones en el mecanizado o provocar fallas en algún componente de la máquina.</w:t>
      </w:r>
    </w:p>
    <w:p w14:paraId="28A018E9" w14:textId="2E2E68FD" w:rsidR="00E81B7A" w:rsidRPr="003878D7" w:rsidRDefault="00E81B7A" w:rsidP="00C26B71">
      <w:pPr>
        <w:jc w:val="both"/>
        <w:rPr>
          <w:sz w:val="28"/>
          <w:szCs w:val="28"/>
        </w:rPr>
      </w:pPr>
      <w:r w:rsidRPr="003878D7">
        <w:rPr>
          <w:sz w:val="28"/>
          <w:szCs w:val="28"/>
        </w:rPr>
        <w:t>Para evitar esto, es crucial que los operadores de máquinas sigan un régimen de mantenimiento detallado para las máquinas herramienta en uso. También deben verificar periódicamente los niveles de refrigerantes o el flujo de aire, por ejemplo, los filtros de aire, para asegurarse de que las operaciones continúan siendo fluidas e ininterrumpidas.</w:t>
      </w:r>
    </w:p>
    <w:p w14:paraId="20E86628" w14:textId="6390BF16" w:rsidR="00E81B7A" w:rsidRPr="003878D7" w:rsidRDefault="00E81B7A" w:rsidP="00C26B71">
      <w:pPr>
        <w:jc w:val="both"/>
        <w:rPr>
          <w:sz w:val="28"/>
          <w:szCs w:val="28"/>
          <w:u w:val="single"/>
        </w:rPr>
      </w:pPr>
      <w:r w:rsidRPr="003878D7">
        <w:rPr>
          <w:sz w:val="28"/>
          <w:szCs w:val="28"/>
          <w:u w:val="single"/>
        </w:rPr>
        <w:t>Habilidad y capacitación inadecuadas de los trabajadores</w:t>
      </w:r>
    </w:p>
    <w:p w14:paraId="3ED292D1" w14:textId="268F2A34" w:rsidR="00E81B7A" w:rsidRPr="003878D7" w:rsidRDefault="00E81B7A" w:rsidP="00C26B71">
      <w:pPr>
        <w:jc w:val="both"/>
        <w:rPr>
          <w:sz w:val="28"/>
          <w:szCs w:val="28"/>
        </w:rPr>
      </w:pPr>
      <w:r w:rsidRPr="003878D7">
        <w:rPr>
          <w:sz w:val="28"/>
          <w:szCs w:val="28"/>
        </w:rPr>
        <w:t xml:space="preserve">Con el uso cada vez mayor de la informática y la programación, los operadores de máquinas herramienta CNC en la actualidad necesitan un conjunto </w:t>
      </w:r>
      <w:r w:rsidRPr="003878D7">
        <w:rPr>
          <w:sz w:val="28"/>
          <w:szCs w:val="28"/>
        </w:rPr>
        <w:lastRenderedPageBreak/>
        <w:t>diferente de conocimientos y habilidades. Sin</w:t>
      </w:r>
      <w:r w:rsidR="006E4414" w:rsidRPr="003878D7">
        <w:rPr>
          <w:sz w:val="28"/>
          <w:szCs w:val="28"/>
        </w:rPr>
        <w:t xml:space="preserve"> </w:t>
      </w:r>
      <w:r w:rsidR="001063A9" w:rsidRPr="003878D7">
        <w:rPr>
          <w:sz w:val="28"/>
          <w:szCs w:val="28"/>
        </w:rPr>
        <w:t>embargo,</w:t>
      </w:r>
      <w:r w:rsidR="006E4414" w:rsidRPr="003878D7">
        <w:rPr>
          <w:sz w:val="28"/>
          <w:szCs w:val="28"/>
        </w:rPr>
        <w:t xml:space="preserve"> con una ausencia</w:t>
      </w:r>
      <w:r w:rsidRPr="003878D7">
        <w:rPr>
          <w:sz w:val="28"/>
          <w:szCs w:val="28"/>
        </w:rPr>
        <w:t xml:space="preserve"> de organización, planificación y programación adecuadas, los trabajadores no pueden optimizar el rendimiento de estas máquinas, incluso si </w:t>
      </w:r>
      <w:r w:rsidR="006E4414" w:rsidRPr="003878D7">
        <w:rPr>
          <w:sz w:val="28"/>
          <w:szCs w:val="28"/>
        </w:rPr>
        <w:t xml:space="preserve">cuentan con </w:t>
      </w:r>
      <w:r w:rsidR="00662534" w:rsidRPr="003878D7">
        <w:rPr>
          <w:sz w:val="28"/>
          <w:szCs w:val="28"/>
        </w:rPr>
        <w:t>experiencia y</w:t>
      </w:r>
      <w:r w:rsidRPr="003878D7">
        <w:rPr>
          <w:sz w:val="28"/>
          <w:szCs w:val="28"/>
        </w:rPr>
        <w:t xml:space="preserve"> habilidades de mecanizado en el uso de modelos anteriores de máquinas</w:t>
      </w:r>
      <w:r w:rsidR="00662534" w:rsidRPr="003878D7">
        <w:rPr>
          <w:sz w:val="28"/>
          <w:szCs w:val="28"/>
        </w:rPr>
        <w:t>.</w:t>
      </w:r>
    </w:p>
    <w:p w14:paraId="20EC842A" w14:textId="49BC7CE8" w:rsidR="00F528B5" w:rsidRDefault="00E81B7A" w:rsidP="00C26B71">
      <w:pPr>
        <w:jc w:val="both"/>
        <w:rPr>
          <w:sz w:val="28"/>
          <w:szCs w:val="28"/>
        </w:rPr>
      </w:pPr>
      <w:r w:rsidRPr="003878D7">
        <w:rPr>
          <w:sz w:val="28"/>
          <w:szCs w:val="28"/>
        </w:rPr>
        <w:t>Para asegurarse de que esto se resuelva, debe contratar a los operadores de máquinas adecuados que puedan visualizar y diseñar el proceso de mecanizado, seleccionar las herramientas y secuencias correctas para el trabajo y escribir los programas.</w:t>
      </w:r>
    </w:p>
    <w:p w14:paraId="5F10A76C" w14:textId="78B7FC10" w:rsidR="00046E45" w:rsidRDefault="00C57921" w:rsidP="00C26B71">
      <w:pPr>
        <w:jc w:val="center"/>
        <w:rPr>
          <w:sz w:val="28"/>
          <w:szCs w:val="28"/>
        </w:rPr>
      </w:pPr>
      <w:r>
        <w:rPr>
          <w:noProof/>
          <w:sz w:val="28"/>
          <w:szCs w:val="28"/>
        </w:rPr>
        <w:drawing>
          <wp:inline distT="0" distB="0" distL="0" distR="0" wp14:anchorId="52AC7A9E" wp14:editId="62E72A35">
            <wp:extent cx="3240000" cy="2431375"/>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2431375"/>
                    </a:xfrm>
                    <a:prstGeom prst="rect">
                      <a:avLst/>
                    </a:prstGeom>
                    <a:noFill/>
                    <a:ln>
                      <a:noFill/>
                    </a:ln>
                  </pic:spPr>
                </pic:pic>
              </a:graphicData>
            </a:graphic>
          </wp:inline>
        </w:drawing>
      </w:r>
    </w:p>
    <w:p w14:paraId="454DEB1F" w14:textId="3F8C8CC7" w:rsidR="007A1A16" w:rsidRDefault="007A1A16" w:rsidP="008020C0">
      <w:pPr>
        <w:pStyle w:val="Prrafodelista"/>
        <w:numPr>
          <w:ilvl w:val="1"/>
          <w:numId w:val="9"/>
        </w:numPr>
        <w:jc w:val="center"/>
        <w:rPr>
          <w:sz w:val="28"/>
          <w:szCs w:val="28"/>
        </w:rPr>
      </w:pPr>
      <w:r w:rsidRPr="00CE64F5">
        <w:rPr>
          <w:sz w:val="28"/>
          <w:szCs w:val="28"/>
        </w:rPr>
        <w:t xml:space="preserve">Panel de control </w:t>
      </w:r>
      <w:r w:rsidR="00CE64F5" w:rsidRPr="00CE64F5">
        <w:rPr>
          <w:sz w:val="28"/>
          <w:szCs w:val="28"/>
        </w:rPr>
        <w:t>de una fresadora CNC</w:t>
      </w:r>
    </w:p>
    <w:p w14:paraId="0E018F7A" w14:textId="77777777" w:rsidR="00005699" w:rsidRPr="00CE64F5" w:rsidRDefault="00005699" w:rsidP="00C26B71">
      <w:pPr>
        <w:pStyle w:val="Prrafodelista"/>
        <w:ind w:left="555"/>
        <w:rPr>
          <w:sz w:val="28"/>
          <w:szCs w:val="28"/>
        </w:rPr>
      </w:pPr>
    </w:p>
    <w:p w14:paraId="2C1BDEBB" w14:textId="6CEA0559" w:rsidR="00CE64F5" w:rsidRDefault="00005699" w:rsidP="00C26B71">
      <w:pPr>
        <w:pStyle w:val="Ttulo2"/>
        <w:rPr>
          <w:b/>
          <w:bCs/>
          <w:color w:val="auto"/>
          <w:sz w:val="36"/>
          <w:szCs w:val="36"/>
        </w:rPr>
      </w:pPr>
      <w:bookmarkStart w:id="14" w:name="_Toc119951351"/>
      <w:r w:rsidRPr="00005699">
        <w:rPr>
          <w:b/>
          <w:bCs/>
          <w:color w:val="auto"/>
          <w:sz w:val="36"/>
          <w:szCs w:val="36"/>
        </w:rPr>
        <w:t>2.5 Condiciones de corte</w:t>
      </w:r>
      <w:bookmarkEnd w:id="14"/>
    </w:p>
    <w:p w14:paraId="68DC12DA" w14:textId="7793BB0C" w:rsidR="00005699" w:rsidRDefault="00005699" w:rsidP="00C26B71">
      <w:pPr>
        <w:jc w:val="both"/>
        <w:rPr>
          <w:sz w:val="28"/>
          <w:szCs w:val="28"/>
        </w:rPr>
      </w:pPr>
      <w:r w:rsidRPr="00005699">
        <w:rPr>
          <w:sz w:val="28"/>
          <w:szCs w:val="28"/>
        </w:rPr>
        <w:t>Es esencial tener en cuenta estos parámetros al diseñar los productos para las operaciones de mecanizado CNC. Estos parámetros asegurarán la optimización de varias partes del proceso de mecanizado CNC. La vida útil de la herramienta y el consumo de energía se optimizarán mediante la velocidad de corte. El tiempo de mecanizado y la rugosidad de la superficie de los productos terminados se regirán por la velocidad de avance.</w:t>
      </w:r>
    </w:p>
    <w:p w14:paraId="797BC23A" w14:textId="1BD7297A" w:rsidR="00005699" w:rsidRDefault="00005699" w:rsidP="00C26B71">
      <w:pPr>
        <w:jc w:val="both"/>
        <w:rPr>
          <w:sz w:val="28"/>
          <w:szCs w:val="28"/>
        </w:rPr>
      </w:pPr>
    </w:p>
    <w:p w14:paraId="472C66FF" w14:textId="368DCD3E" w:rsidR="00E94F8A" w:rsidRPr="00243E21" w:rsidRDefault="00E94F8A" w:rsidP="00243E21">
      <w:pPr>
        <w:pStyle w:val="Ttulo3"/>
        <w:rPr>
          <w:b/>
          <w:bCs/>
          <w:color w:val="auto"/>
          <w:sz w:val="36"/>
          <w:szCs w:val="36"/>
        </w:rPr>
      </w:pPr>
      <w:bookmarkStart w:id="15" w:name="_Toc119951352"/>
      <w:r w:rsidRPr="00243E21">
        <w:rPr>
          <w:b/>
          <w:bCs/>
          <w:color w:val="auto"/>
          <w:sz w:val="36"/>
          <w:szCs w:val="36"/>
        </w:rPr>
        <w:lastRenderedPageBreak/>
        <w:t xml:space="preserve">2.5.1 </w:t>
      </w:r>
      <w:r w:rsidR="00B27689" w:rsidRPr="00243E21">
        <w:rPr>
          <w:b/>
          <w:bCs/>
          <w:color w:val="auto"/>
          <w:sz w:val="36"/>
          <w:szCs w:val="36"/>
        </w:rPr>
        <w:t>Velocidad de corte</w:t>
      </w:r>
      <w:bookmarkEnd w:id="15"/>
    </w:p>
    <w:p w14:paraId="1965D927" w14:textId="35E5AD0C" w:rsidR="00E94F8A" w:rsidRPr="00E94F8A" w:rsidRDefault="00E94F8A" w:rsidP="00C26B71">
      <w:pPr>
        <w:jc w:val="both"/>
        <w:rPr>
          <w:sz w:val="28"/>
          <w:szCs w:val="28"/>
        </w:rPr>
      </w:pPr>
      <w:r w:rsidRPr="00E94F8A">
        <w:rPr>
          <w:sz w:val="28"/>
          <w:szCs w:val="28"/>
        </w:rPr>
        <w:t>La velocidad relativa entre la herramienta de corte y la superficie de la pieza de trabajo se conoce generalmente como velocidad superficial o velocidad de corte. También se puede definir como la distancia lineal de metros por minuto o pies por minuto que el material de la herramienta de corte pasa sobre la superficie de la pieza de trabajo para un proceso de corte.</w:t>
      </w:r>
    </w:p>
    <w:p w14:paraId="285EF148" w14:textId="53CA1E96" w:rsidR="00005699" w:rsidRDefault="00E94F8A" w:rsidP="00C26B71">
      <w:pPr>
        <w:jc w:val="both"/>
        <w:rPr>
          <w:sz w:val="28"/>
          <w:szCs w:val="28"/>
        </w:rPr>
      </w:pPr>
      <w:r w:rsidRPr="00E94F8A">
        <w:rPr>
          <w:sz w:val="28"/>
          <w:szCs w:val="28"/>
        </w:rPr>
        <w:t>Los principales parámetros del mecanizado CNC, como el consumo de energía, la temperatura de corte y la vida útil de la herramienta, etc., estarán determinados por la velocidad de corte. Los valores de velocidad de corte variarán según los diferentes materiales, como acero con alto contenido de carbono, acero con bajo contenido de carbono, aluminio y plásticos.</w:t>
      </w:r>
      <w:sdt>
        <w:sdtPr>
          <w:rPr>
            <w:color w:val="000000"/>
            <w:sz w:val="28"/>
            <w:szCs w:val="28"/>
          </w:rPr>
          <w:tag w:val="MENDELEY_CITATION_v3_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"/>
          <w:id w:val="-1174951330"/>
          <w:placeholder>
            <w:docPart w:val="DefaultPlaceholder_-1854013440"/>
          </w:placeholder>
        </w:sdtPr>
        <w:sdtEndPr/>
        <w:sdtContent>
          <w:r w:rsidR="006A08A0" w:rsidRPr="006A08A0">
            <w:rPr>
              <w:color w:val="000000"/>
              <w:sz w:val="28"/>
              <w:szCs w:val="28"/>
            </w:rPr>
            <w:t>[11]</w:t>
          </w:r>
        </w:sdtContent>
      </w:sdt>
      <w:r w:rsidRPr="00E94F8A">
        <w:rPr>
          <w:sz w:val="28"/>
          <w:szCs w:val="28"/>
        </w:rPr>
        <w:t xml:space="preserve"> </w:t>
      </w:r>
      <w:r w:rsidR="005F6CCE">
        <w:rPr>
          <w:sz w:val="28"/>
          <w:szCs w:val="28"/>
        </w:rPr>
        <w:t>A</w:t>
      </w:r>
      <w:r w:rsidRPr="00E94F8A">
        <w:rPr>
          <w:sz w:val="28"/>
          <w:szCs w:val="28"/>
        </w:rPr>
        <w:t>lgunas herramientas o procesos, como las herramientas de roscado y las herramientas de moleteado, se operarán a velocidades de corte más bajas que las mencionadas.</w:t>
      </w:r>
    </w:p>
    <w:p w14:paraId="6D9E11B7" w14:textId="77777777" w:rsidR="00D12D2E" w:rsidRPr="00D12D2E" w:rsidRDefault="00D12D2E" w:rsidP="00C26B71">
      <w:pPr>
        <w:jc w:val="both"/>
        <w:rPr>
          <w:b/>
          <w:bCs/>
          <w:sz w:val="28"/>
          <w:szCs w:val="28"/>
        </w:rPr>
      </w:pPr>
      <w:r w:rsidRPr="00D12D2E">
        <w:rPr>
          <w:b/>
          <w:bCs/>
          <w:sz w:val="28"/>
          <w:szCs w:val="28"/>
        </w:rPr>
        <w:t>Selección de la velocidad de corte óptima</w:t>
      </w:r>
    </w:p>
    <w:p w14:paraId="4A93A785" w14:textId="77777777" w:rsidR="00C26B71" w:rsidRDefault="00D12D2E" w:rsidP="00C26B71">
      <w:pPr>
        <w:jc w:val="both"/>
        <w:rPr>
          <w:sz w:val="28"/>
          <w:szCs w:val="28"/>
        </w:rPr>
      </w:pPr>
      <w:r w:rsidRPr="00D12D2E">
        <w:rPr>
          <w:sz w:val="28"/>
          <w:szCs w:val="28"/>
        </w:rPr>
        <w:t>Para obtener el mejor resultado del proceso de mecanizado CNC, se debe garantizar la velocidad de corte óptima.</w:t>
      </w:r>
    </w:p>
    <w:p w14:paraId="240FE523" w14:textId="0587ECCA" w:rsidR="00D12D2E" w:rsidRDefault="00D12D2E" w:rsidP="00C26B71">
      <w:pPr>
        <w:jc w:val="both"/>
        <w:rPr>
          <w:sz w:val="28"/>
          <w:szCs w:val="28"/>
        </w:rPr>
      </w:pPr>
      <w:r w:rsidRPr="00D12D2E">
        <w:rPr>
          <w:sz w:val="28"/>
          <w:szCs w:val="28"/>
          <w:u w:val="single"/>
        </w:rPr>
        <w:t>Dureza de la pieza</w:t>
      </w:r>
      <w:r>
        <w:rPr>
          <w:sz w:val="28"/>
          <w:szCs w:val="28"/>
          <w:u w:val="single"/>
        </w:rPr>
        <w:t xml:space="preserve">: </w:t>
      </w:r>
      <w:r w:rsidR="001B65BD" w:rsidRPr="001B65BD">
        <w:rPr>
          <w:sz w:val="28"/>
          <w:szCs w:val="28"/>
        </w:rPr>
        <w:t xml:space="preserve">La resistencia de un material a la deformación causada por la abrasión, la </w:t>
      </w:r>
      <w:proofErr w:type="spellStart"/>
      <w:r w:rsidR="001B65BD" w:rsidRPr="001B65BD">
        <w:rPr>
          <w:sz w:val="28"/>
          <w:szCs w:val="28"/>
        </w:rPr>
        <w:t>indentación</w:t>
      </w:r>
      <w:proofErr w:type="spellEnd"/>
      <w:r w:rsidR="001B65BD" w:rsidRPr="001B65BD">
        <w:rPr>
          <w:sz w:val="28"/>
          <w:szCs w:val="28"/>
        </w:rPr>
        <w:t xml:space="preserve"> y el rayado generalmente se denomina dureza. Durante el proceso de mecanizado, se debe tener cierto cuidado con las piezas de trabajo más duras, ya que pueden deteriorar fácilmente el rendimiento de la herramienta.</w:t>
      </w:r>
      <w:r w:rsidR="00FE561E">
        <w:rPr>
          <w:sz w:val="28"/>
          <w:szCs w:val="28"/>
        </w:rPr>
        <w:t xml:space="preserve"> D</w:t>
      </w:r>
      <w:r w:rsidR="00FE561E" w:rsidRPr="00FE561E">
        <w:rPr>
          <w:sz w:val="28"/>
          <w:szCs w:val="28"/>
        </w:rPr>
        <w:t>urante el mecanizado de un material más duro, se deben imponer velocidades de corte más lentas</w:t>
      </w:r>
      <w:r w:rsidR="00FE561E">
        <w:rPr>
          <w:sz w:val="28"/>
          <w:szCs w:val="28"/>
        </w:rPr>
        <w:t>.</w:t>
      </w:r>
    </w:p>
    <w:p w14:paraId="0AC77A66" w14:textId="64B8F1FF" w:rsidR="002E65F7" w:rsidRPr="002E65F7" w:rsidRDefault="002E65F7" w:rsidP="00C26B71">
      <w:pPr>
        <w:jc w:val="both"/>
        <w:rPr>
          <w:sz w:val="28"/>
          <w:szCs w:val="28"/>
          <w:u w:val="single"/>
        </w:rPr>
      </w:pPr>
      <w:r w:rsidRPr="002E65F7">
        <w:rPr>
          <w:sz w:val="28"/>
          <w:szCs w:val="28"/>
          <w:u w:val="single"/>
        </w:rPr>
        <w:t>La fuerza de la herramienta de corte</w:t>
      </w:r>
      <w:r>
        <w:rPr>
          <w:sz w:val="28"/>
          <w:szCs w:val="28"/>
          <w:u w:val="single"/>
        </w:rPr>
        <w:t xml:space="preserve">: </w:t>
      </w:r>
      <w:r w:rsidRPr="002E65F7">
        <w:rPr>
          <w:sz w:val="28"/>
          <w:szCs w:val="28"/>
        </w:rPr>
        <w:t>Para las operaciones de mecanizado, la resistencia de la herramienta del filo juega un papel crucial en las velocidades de corte permisibles.</w:t>
      </w:r>
      <w:r>
        <w:rPr>
          <w:sz w:val="28"/>
          <w:szCs w:val="28"/>
        </w:rPr>
        <w:t xml:space="preserve"> P</w:t>
      </w:r>
      <w:r w:rsidRPr="002E65F7">
        <w:rPr>
          <w:sz w:val="28"/>
          <w:szCs w:val="28"/>
        </w:rPr>
        <w:t xml:space="preserve">ara velocidades de corte más altas, se pueden utilizar herramientas de corte fabricadas con materiales de alta resistencia como el diamante y el nitruro de boro </w:t>
      </w:r>
      <w:r>
        <w:rPr>
          <w:sz w:val="28"/>
          <w:szCs w:val="28"/>
        </w:rPr>
        <w:t>o</w:t>
      </w:r>
      <w:r w:rsidRPr="002E65F7">
        <w:rPr>
          <w:sz w:val="28"/>
          <w:szCs w:val="28"/>
        </w:rPr>
        <w:t xml:space="preserve"> carbono. Por otro lado, para velocidades de </w:t>
      </w:r>
      <w:r w:rsidRPr="002E65F7">
        <w:rPr>
          <w:sz w:val="28"/>
          <w:szCs w:val="28"/>
        </w:rPr>
        <w:lastRenderedPageBreak/>
        <w:t>corte más bajas, se pueden usar las herramientas de corte que están hechas de acero rápido.</w:t>
      </w:r>
    </w:p>
    <w:p w14:paraId="701E0A16" w14:textId="15EF333D" w:rsidR="00FE561E" w:rsidRPr="004C5697" w:rsidRDefault="002E65F7" w:rsidP="00C26B71">
      <w:pPr>
        <w:jc w:val="both"/>
        <w:rPr>
          <w:sz w:val="28"/>
          <w:szCs w:val="28"/>
          <w:u w:val="single"/>
        </w:rPr>
      </w:pPr>
      <w:r w:rsidRPr="002E65F7">
        <w:rPr>
          <w:sz w:val="28"/>
          <w:szCs w:val="28"/>
          <w:u w:val="single"/>
        </w:rPr>
        <w:t>Vida de la herramienta</w:t>
      </w:r>
      <w:r>
        <w:rPr>
          <w:sz w:val="28"/>
          <w:szCs w:val="28"/>
          <w:u w:val="single"/>
        </w:rPr>
        <w:t xml:space="preserve">: </w:t>
      </w:r>
      <w:r w:rsidRPr="002E65F7">
        <w:rPr>
          <w:sz w:val="28"/>
          <w:szCs w:val="28"/>
        </w:rPr>
        <w:t xml:space="preserve">Con velocidades de corte más altas, los materiales más blandos de la herramienta de corte se desgastarán rápidamente, lo que reducirá la vida útil de la herramienta. Otro factor crucial para determinar la velocidad de corte es cuánto tiempo </w:t>
      </w:r>
      <w:r w:rsidR="004C5697">
        <w:rPr>
          <w:sz w:val="28"/>
          <w:szCs w:val="28"/>
        </w:rPr>
        <w:t xml:space="preserve">se requiere trabajar con </w:t>
      </w:r>
      <w:r w:rsidRPr="002E65F7">
        <w:rPr>
          <w:sz w:val="28"/>
          <w:szCs w:val="28"/>
        </w:rPr>
        <w:t>esa herramienta. Principalmente, esto incluirá parámetros como el costo de la herramienta y la cantidad de piezas producidas.</w:t>
      </w:r>
      <w:r w:rsidR="00A54BEC">
        <w:rPr>
          <w:sz w:val="28"/>
          <w:szCs w:val="28"/>
        </w:rPr>
        <w:t xml:space="preserve"> </w:t>
      </w:r>
      <w:sdt>
        <w:sdtPr>
          <w:rPr>
            <w:color w:val="000000"/>
            <w:sz w:val="28"/>
            <w:szCs w:val="28"/>
          </w:rPr>
          <w:tag w:val="MENDELEY_CITATION_v3_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"/>
          <w:id w:val="432488810"/>
          <w:placeholder>
            <w:docPart w:val="DefaultPlaceholder_-1854013440"/>
          </w:placeholder>
        </w:sdtPr>
        <w:sdtEndPr/>
        <w:sdtContent>
          <w:r w:rsidR="006A08A0" w:rsidRPr="006A08A0">
            <w:rPr>
              <w:color w:val="000000"/>
              <w:sz w:val="28"/>
              <w:szCs w:val="28"/>
            </w:rPr>
            <w:t>[11]</w:t>
          </w:r>
        </w:sdtContent>
      </w:sdt>
      <w:r w:rsidRPr="002E65F7">
        <w:rPr>
          <w:sz w:val="28"/>
          <w:szCs w:val="28"/>
        </w:rPr>
        <w:t xml:space="preserve"> Si estos parámetros se encuentran dentro de los límites permitidos, se puede utilizar la alta velocidad de corte.</w:t>
      </w:r>
    </w:p>
    <w:p w14:paraId="65E28407" w14:textId="5A32DD17" w:rsidR="00FE561E" w:rsidRDefault="00FE561E" w:rsidP="00C26B71">
      <w:pPr>
        <w:jc w:val="center"/>
        <w:rPr>
          <w:sz w:val="28"/>
          <w:szCs w:val="28"/>
        </w:rPr>
      </w:pPr>
      <w:r>
        <w:rPr>
          <w:sz w:val="28"/>
          <w:szCs w:val="28"/>
        </w:rPr>
        <w:t xml:space="preserve">Tabla 1. </w:t>
      </w:r>
      <w:r w:rsidR="00ED5452">
        <w:rPr>
          <w:sz w:val="28"/>
          <w:szCs w:val="28"/>
        </w:rPr>
        <w:t>Características de diferentes metales en sistema inglés.</w:t>
      </w:r>
    </w:p>
    <w:p w14:paraId="04263E06" w14:textId="5F995490" w:rsidR="00FE561E" w:rsidRDefault="00FE561E" w:rsidP="00C26B71">
      <w:pPr>
        <w:jc w:val="center"/>
        <w:rPr>
          <w:sz w:val="28"/>
          <w:szCs w:val="28"/>
        </w:rPr>
      </w:pPr>
      <w:r>
        <w:rPr>
          <w:noProof/>
          <w:sz w:val="28"/>
          <w:szCs w:val="28"/>
        </w:rPr>
        <w:drawing>
          <wp:inline distT="0" distB="0" distL="0" distR="0" wp14:anchorId="09BF51CB" wp14:editId="6375A423">
            <wp:extent cx="4161900" cy="4182199"/>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7828" cy="4188156"/>
                    </a:xfrm>
                    <a:prstGeom prst="rect">
                      <a:avLst/>
                    </a:prstGeom>
                    <a:noFill/>
                    <a:ln>
                      <a:noFill/>
                    </a:ln>
                  </pic:spPr>
                </pic:pic>
              </a:graphicData>
            </a:graphic>
          </wp:inline>
        </w:drawing>
      </w:r>
    </w:p>
    <w:p w14:paraId="184DEEEF" w14:textId="0DDE879B" w:rsidR="00C26B71" w:rsidRDefault="00C26B71" w:rsidP="00C26B71">
      <w:pPr>
        <w:jc w:val="center"/>
        <w:rPr>
          <w:sz w:val="28"/>
          <w:szCs w:val="28"/>
        </w:rPr>
      </w:pPr>
    </w:p>
    <w:p w14:paraId="77C57AE5" w14:textId="77777777" w:rsidR="006B52FD" w:rsidRDefault="006B52FD" w:rsidP="007E730E">
      <w:pPr>
        <w:rPr>
          <w:sz w:val="28"/>
          <w:szCs w:val="28"/>
        </w:rPr>
      </w:pPr>
    </w:p>
    <w:p w14:paraId="220298D0" w14:textId="432C1997" w:rsidR="00ED5452" w:rsidRPr="00243E21" w:rsidRDefault="006B52FD" w:rsidP="00243E21">
      <w:pPr>
        <w:pStyle w:val="Ttulo3"/>
        <w:rPr>
          <w:b/>
          <w:bCs/>
          <w:color w:val="auto"/>
          <w:sz w:val="36"/>
          <w:szCs w:val="36"/>
        </w:rPr>
      </w:pPr>
      <w:bookmarkStart w:id="16" w:name="_Toc119951353"/>
      <w:r w:rsidRPr="00243E21">
        <w:rPr>
          <w:b/>
          <w:bCs/>
          <w:color w:val="auto"/>
          <w:sz w:val="36"/>
          <w:szCs w:val="36"/>
        </w:rPr>
        <w:lastRenderedPageBreak/>
        <w:t xml:space="preserve">2.5.2 </w:t>
      </w:r>
      <w:r w:rsidR="00C26B71" w:rsidRPr="00243E21">
        <w:rPr>
          <w:b/>
          <w:bCs/>
          <w:color w:val="auto"/>
          <w:sz w:val="36"/>
          <w:szCs w:val="36"/>
        </w:rPr>
        <w:t>Cálculo de la velocidad de corte en valores métricos (m/min).</w:t>
      </w:r>
      <w:bookmarkEnd w:id="16"/>
    </w:p>
    <w:p w14:paraId="55BF03AC" w14:textId="0CB8235E" w:rsidR="001B65BD" w:rsidRDefault="001B65BD" w:rsidP="00D12D2E">
      <w:pPr>
        <w:jc w:val="both"/>
        <w:rPr>
          <w:sz w:val="28"/>
          <w:szCs w:val="28"/>
        </w:rPr>
      </w:pPr>
    </w:p>
    <w:p w14:paraId="38B1A1C9" w14:textId="4F536FAA" w:rsidR="006B52FD" w:rsidRPr="00016DA4" w:rsidRDefault="006B52FD" w:rsidP="006B52FD">
      <w:pPr>
        <w:rPr>
          <w:sz w:val="28"/>
          <w:szCs w:val="28"/>
        </w:rPr>
      </w:pPr>
      <w:r w:rsidRPr="00016DA4">
        <w:rPr>
          <w:sz w:val="28"/>
          <w:szCs w:val="28"/>
        </w:rPr>
        <w:t>Cálculo de la velocidad de corte VC (m/min):</w:t>
      </w:r>
      <w:r w:rsidR="00827A8C" w:rsidRPr="00016DA4">
        <w:rPr>
          <w:sz w:val="28"/>
          <w:szCs w:val="28"/>
        </w:rPr>
        <w:t xml:space="preserve"> </w:t>
      </w:r>
      <w:sdt>
        <w:sdtPr>
          <w:rPr>
            <w:color w:val="000000"/>
            <w:sz w:val="28"/>
            <w:szCs w:val="28"/>
            <w:lang w:val="en-US"/>
          </w:rPr>
          <w:tag w:val="MENDELEY_CITATION_v3_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"/>
          <w:id w:val="1509327469"/>
          <w:placeholder>
            <w:docPart w:val="DefaultPlaceholder_-1854013440"/>
          </w:placeholder>
        </w:sdtPr>
        <w:sdtEndPr/>
        <w:sdtContent>
          <w:r w:rsidR="006A08A0" w:rsidRPr="006A08A0">
            <w:rPr>
              <w:color w:val="000000"/>
              <w:sz w:val="28"/>
              <w:szCs w:val="28"/>
            </w:rPr>
            <w:t>[12]</w:t>
          </w:r>
        </w:sdtContent>
      </w:sdt>
    </w:p>
    <w:p w14:paraId="5F09729A" w14:textId="3965753B" w:rsidR="000A2947" w:rsidRDefault="008A02AF" w:rsidP="008A02AF">
      <w:pPr>
        <w:jc w:val="center"/>
        <w:rPr>
          <w:rFonts w:ascii="Cambria Math" w:hAnsi="Cambria Math" w:cs="Cambria Math"/>
          <w:sz w:val="28"/>
          <w:szCs w:val="28"/>
        </w:rPr>
      </w:pPr>
      <m:oMath>
        <m:r>
          <w:rPr>
            <w:rFonts w:ascii="Cambria Math" w:hAnsi="Cambria Math" w:cs="Cambria Math"/>
            <w:sz w:val="28"/>
            <w:szCs w:val="28"/>
          </w:rPr>
          <m:t>VC=</m:t>
        </m:r>
        <m:f>
          <m:fPr>
            <m:ctrlPr>
              <w:rPr>
                <w:rFonts w:ascii="Cambria Math" w:hAnsi="Cambria Math" w:cs="Cambria Math"/>
                <w:i/>
                <w:sz w:val="28"/>
                <w:szCs w:val="28"/>
              </w:rPr>
            </m:ctrlPr>
          </m:fPr>
          <m:num>
            <m:r>
              <m:rPr>
                <m:sty m:val="p"/>
              </m:rPr>
              <w:rPr>
                <w:rFonts w:ascii="Cambria Math" w:hAnsi="Cambria Math" w:cs="Cambria Math"/>
                <w:sz w:val="28"/>
                <w:szCs w:val="28"/>
              </w:rPr>
              <m:t>Dm</m:t>
            </m:r>
            <m:r>
              <m:rPr>
                <m:sty m:val="p"/>
              </m:rPr>
              <w:rPr>
                <w:rFonts w:ascii="Cambria Math" w:hAnsi="Cambria Math"/>
                <w:sz w:val="28"/>
                <w:szCs w:val="28"/>
              </w:rPr>
              <m:t xml:space="preserve"> </m:t>
            </m:r>
            <m:r>
              <m:rPr>
                <m:sty m:val="p"/>
              </m:rPr>
              <w:rPr>
                <w:rFonts w:ascii="Cambria Math" w:hAnsi="Cambria Math" w:cs="Cambria Math"/>
                <w:sz w:val="28"/>
                <w:szCs w:val="28"/>
              </w:rPr>
              <m:t>x</m:t>
            </m:r>
            <m:r>
              <m:rPr>
                <m:sty m:val="p"/>
              </m:rPr>
              <w:rPr>
                <w:rFonts w:ascii="Cambria Math" w:hAnsi="Cambria Math"/>
                <w:sz w:val="28"/>
                <w:szCs w:val="28"/>
              </w:rPr>
              <m:t xml:space="preserve"> </m:t>
            </m:r>
            <m:r>
              <m:rPr>
                <m:sty m:val="p"/>
              </m:rPr>
              <w:rPr>
                <w:rFonts w:ascii="Cambria Math" w:hAnsi="Cambria Math" w:cs="Cambria Math"/>
                <w:sz w:val="28"/>
                <w:szCs w:val="28"/>
              </w:rPr>
              <m:t>π</m:t>
            </m:r>
            <m:r>
              <m:rPr>
                <m:sty m:val="p"/>
              </m:rPr>
              <w:rPr>
                <w:rFonts w:ascii="Cambria Math" w:hAnsi="Cambria Math"/>
                <w:sz w:val="28"/>
                <w:szCs w:val="28"/>
              </w:rPr>
              <m:t xml:space="preserve"> </m:t>
            </m:r>
            <m:r>
              <m:rPr>
                <m:sty m:val="p"/>
              </m:rPr>
              <w:rPr>
                <w:rFonts w:ascii="Cambria Math" w:hAnsi="Cambria Math" w:cs="Cambria Math"/>
                <w:sz w:val="28"/>
                <w:szCs w:val="28"/>
              </w:rPr>
              <m:t>x</m:t>
            </m:r>
            <m:r>
              <m:rPr>
                <m:sty m:val="p"/>
              </m:rPr>
              <w:rPr>
                <w:rFonts w:ascii="Cambria Math" w:hAnsi="Cambria Math"/>
                <w:sz w:val="28"/>
                <w:szCs w:val="28"/>
              </w:rPr>
              <m:t xml:space="preserve"> </m:t>
            </m:r>
            <m:r>
              <m:rPr>
                <m:sty m:val="p"/>
              </m:rPr>
              <w:rPr>
                <w:rFonts w:ascii="Cambria Math" w:hAnsi="Cambria Math" w:cs="Cambria Math"/>
                <w:sz w:val="28"/>
                <w:szCs w:val="28"/>
              </w:rPr>
              <m:t>n</m:t>
            </m:r>
          </m:num>
          <m:den>
            <m:r>
              <w:rPr>
                <w:rFonts w:ascii="Cambria Math" w:hAnsi="Cambria Math" w:cs="Cambria Math"/>
                <w:sz w:val="28"/>
                <w:szCs w:val="28"/>
              </w:rPr>
              <m:t>1000</m:t>
            </m:r>
          </m:den>
        </m:f>
      </m:oMath>
      <w:r>
        <w:rPr>
          <w:rFonts w:ascii="Cambria Math" w:hAnsi="Cambria Math" w:cs="Cambria Math"/>
          <w:sz w:val="28"/>
          <w:szCs w:val="28"/>
        </w:rPr>
        <w:t xml:space="preserve">    [1]</w:t>
      </w:r>
    </w:p>
    <w:p w14:paraId="57C51405" w14:textId="704BB021" w:rsidR="006B52FD" w:rsidRDefault="006B52FD" w:rsidP="006B52FD">
      <w:pPr>
        <w:rPr>
          <w:sz w:val="28"/>
          <w:szCs w:val="28"/>
        </w:rPr>
      </w:pPr>
      <w:r w:rsidRPr="006B52FD">
        <w:rPr>
          <w:sz w:val="28"/>
          <w:szCs w:val="28"/>
        </w:rPr>
        <w:t>Velocidad del husillo n (rpm)</w:t>
      </w:r>
      <w:r w:rsidR="008A02AF">
        <w:rPr>
          <w:sz w:val="28"/>
          <w:szCs w:val="28"/>
        </w:rPr>
        <w:t>:</w:t>
      </w:r>
    </w:p>
    <w:p w14:paraId="22B0D71A" w14:textId="1F75C07D" w:rsidR="008A02AF" w:rsidRDefault="008A02AF" w:rsidP="008A02AF">
      <w:pPr>
        <w:jc w:val="center"/>
        <w:rPr>
          <w:sz w:val="28"/>
          <w:szCs w:val="28"/>
        </w:rPr>
      </w:pPr>
      <m:oMath>
        <m:r>
          <w:rPr>
            <w:rFonts w:ascii="Cambria Math" w:hAnsi="Cambria Math" w:cs="Cambria Math"/>
            <w:sz w:val="28"/>
            <w:szCs w:val="28"/>
          </w:rPr>
          <m:t>VC=</m:t>
        </m:r>
        <m:f>
          <m:fPr>
            <m:ctrlPr>
              <w:rPr>
                <w:rFonts w:ascii="Cambria Math" w:hAnsi="Cambria Math" w:cs="Cambria Math"/>
                <w:i/>
                <w:sz w:val="28"/>
                <w:szCs w:val="28"/>
              </w:rPr>
            </m:ctrlPr>
          </m:fPr>
          <m:num>
            <m:r>
              <m:rPr>
                <m:sty m:val="p"/>
              </m:rPr>
              <w:rPr>
                <w:rFonts w:ascii="Cambria Math" w:hAnsi="Cambria Math" w:cs="Cambria Math"/>
                <w:sz w:val="28"/>
                <w:szCs w:val="28"/>
              </w:rPr>
              <m:t>Vc</m:t>
            </m:r>
            <m:r>
              <m:rPr>
                <m:sty m:val="p"/>
              </m:rPr>
              <w:rPr>
                <w:rFonts w:ascii="Cambria Math" w:hAnsi="Cambria Math"/>
                <w:sz w:val="28"/>
                <w:szCs w:val="28"/>
              </w:rPr>
              <m:t xml:space="preserve"> </m:t>
            </m:r>
            <m:r>
              <m:rPr>
                <m:sty m:val="p"/>
              </m:rPr>
              <w:rPr>
                <w:rFonts w:ascii="Cambria Math" w:hAnsi="Cambria Math" w:cs="Cambria Math"/>
                <w:sz w:val="28"/>
                <w:szCs w:val="28"/>
              </w:rPr>
              <m:t>x</m:t>
            </m:r>
            <m:r>
              <m:rPr>
                <m:sty m:val="p"/>
              </m:rPr>
              <w:rPr>
                <w:rFonts w:ascii="Cambria Math" w:hAnsi="Cambria Math"/>
                <w:sz w:val="28"/>
                <w:szCs w:val="28"/>
              </w:rPr>
              <m:t xml:space="preserve"> 1000</m:t>
            </m:r>
          </m:num>
          <m:den>
            <m:r>
              <w:rPr>
                <w:rFonts w:ascii="Cambria Math" w:hAnsi="Cambria Math" w:cs="Cambria Math"/>
                <w:sz w:val="28"/>
                <w:szCs w:val="28"/>
              </w:rPr>
              <m:t>π x Dm</m:t>
            </m:r>
          </m:den>
        </m:f>
      </m:oMath>
      <w:r>
        <w:rPr>
          <w:sz w:val="28"/>
          <w:szCs w:val="28"/>
        </w:rPr>
        <w:t xml:space="preserve">  [2]</w:t>
      </w:r>
    </w:p>
    <w:p w14:paraId="03664FB5" w14:textId="77777777" w:rsidR="008F62FF" w:rsidRDefault="008F62FF" w:rsidP="008A02AF">
      <w:pPr>
        <w:jc w:val="center"/>
        <w:rPr>
          <w:sz w:val="28"/>
          <w:szCs w:val="28"/>
        </w:rPr>
      </w:pPr>
    </w:p>
    <w:p w14:paraId="5D504AD1" w14:textId="48602031" w:rsidR="007E730E" w:rsidRDefault="007E730E" w:rsidP="008A02AF">
      <w:pPr>
        <w:jc w:val="center"/>
        <w:rPr>
          <w:sz w:val="28"/>
          <w:szCs w:val="28"/>
        </w:rPr>
      </w:pPr>
      <w:r>
        <w:rPr>
          <w:sz w:val="28"/>
          <w:szCs w:val="28"/>
        </w:rPr>
        <w:t xml:space="preserve">Tabla II. Simbología y unidades </w:t>
      </w:r>
    </w:p>
    <w:tbl>
      <w:tblPr>
        <w:tblStyle w:val="Tablaconcuadrcula"/>
        <w:tblW w:w="0" w:type="auto"/>
        <w:jc w:val="center"/>
        <w:tblLayout w:type="fixed"/>
        <w:tblLook w:val="01E0" w:firstRow="1" w:lastRow="1" w:firstColumn="1" w:lastColumn="1" w:noHBand="0" w:noVBand="0"/>
      </w:tblPr>
      <w:tblGrid>
        <w:gridCol w:w="1271"/>
        <w:gridCol w:w="4111"/>
        <w:gridCol w:w="2404"/>
      </w:tblGrid>
      <w:tr w:rsidR="008B7CA5" w:rsidRPr="00B87B98" w14:paraId="4FA96A01" w14:textId="77777777" w:rsidTr="005E605D">
        <w:trPr>
          <w:trHeight w:val="352"/>
          <w:jc w:val="center"/>
        </w:trPr>
        <w:tc>
          <w:tcPr>
            <w:tcW w:w="1271" w:type="dxa"/>
            <w:vAlign w:val="center"/>
          </w:tcPr>
          <w:p w14:paraId="59918E30" w14:textId="77777777" w:rsidR="008B7CA5" w:rsidRPr="00B87B98" w:rsidRDefault="008B7CA5" w:rsidP="008B7CA5">
            <w:pPr>
              <w:pStyle w:val="TableParagraph"/>
              <w:spacing w:before="0" w:line="266" w:lineRule="exact"/>
              <w:ind w:left="200"/>
              <w:jc w:val="center"/>
              <w:rPr>
                <w:rFonts w:asciiTheme="minorHAnsi" w:hAnsiTheme="minorHAnsi" w:cstheme="minorHAnsi"/>
                <w:b/>
                <w:sz w:val="24"/>
              </w:rPr>
            </w:pPr>
            <w:r w:rsidRPr="00B87B98">
              <w:rPr>
                <w:rFonts w:asciiTheme="minorHAnsi" w:hAnsiTheme="minorHAnsi" w:cstheme="minorHAnsi"/>
                <w:b/>
                <w:sz w:val="24"/>
              </w:rPr>
              <w:t>Símbolo</w:t>
            </w:r>
          </w:p>
        </w:tc>
        <w:tc>
          <w:tcPr>
            <w:tcW w:w="4111" w:type="dxa"/>
            <w:vAlign w:val="center"/>
          </w:tcPr>
          <w:p w14:paraId="4008B642" w14:textId="77777777" w:rsidR="008B7CA5" w:rsidRPr="00B87B98" w:rsidRDefault="008B7CA5" w:rsidP="008B7CA5">
            <w:pPr>
              <w:pStyle w:val="TableParagraph"/>
              <w:spacing w:before="0" w:line="266" w:lineRule="exact"/>
              <w:ind w:left="157"/>
              <w:jc w:val="center"/>
              <w:rPr>
                <w:rFonts w:asciiTheme="minorHAnsi" w:hAnsiTheme="minorHAnsi" w:cstheme="minorHAnsi"/>
                <w:b/>
                <w:sz w:val="24"/>
              </w:rPr>
            </w:pPr>
            <w:r w:rsidRPr="00B87B98">
              <w:rPr>
                <w:rFonts w:asciiTheme="minorHAnsi" w:hAnsiTheme="minorHAnsi" w:cstheme="minorHAnsi"/>
                <w:b/>
                <w:sz w:val="24"/>
              </w:rPr>
              <w:t>Denominación/definición</w:t>
            </w:r>
          </w:p>
        </w:tc>
        <w:tc>
          <w:tcPr>
            <w:tcW w:w="2404" w:type="dxa"/>
            <w:vAlign w:val="center"/>
          </w:tcPr>
          <w:p w14:paraId="2944CE41" w14:textId="77777777" w:rsidR="008B7CA5" w:rsidRPr="00B87B98" w:rsidRDefault="008B7CA5" w:rsidP="008B7CA5">
            <w:pPr>
              <w:pStyle w:val="TableParagraph"/>
              <w:spacing w:before="0" w:line="266" w:lineRule="exact"/>
              <w:ind w:left="117"/>
              <w:jc w:val="center"/>
              <w:rPr>
                <w:rFonts w:asciiTheme="minorHAnsi" w:hAnsiTheme="minorHAnsi" w:cstheme="minorHAnsi"/>
                <w:b/>
                <w:sz w:val="24"/>
              </w:rPr>
            </w:pPr>
            <w:r w:rsidRPr="00B87B98">
              <w:rPr>
                <w:rFonts w:asciiTheme="minorHAnsi" w:hAnsiTheme="minorHAnsi" w:cstheme="minorHAnsi"/>
                <w:b/>
                <w:sz w:val="24"/>
              </w:rPr>
              <w:t>Unidad,</w:t>
            </w:r>
            <w:r w:rsidRPr="00B87B98">
              <w:rPr>
                <w:rFonts w:asciiTheme="minorHAnsi" w:hAnsiTheme="minorHAnsi" w:cstheme="minorHAnsi"/>
                <w:b/>
                <w:spacing w:val="-4"/>
                <w:sz w:val="24"/>
              </w:rPr>
              <w:t xml:space="preserve"> </w:t>
            </w:r>
            <w:r w:rsidRPr="00B87B98">
              <w:rPr>
                <w:rFonts w:asciiTheme="minorHAnsi" w:hAnsiTheme="minorHAnsi" w:cstheme="minorHAnsi"/>
                <w:b/>
                <w:sz w:val="24"/>
              </w:rPr>
              <w:t>métrico</w:t>
            </w:r>
            <w:r w:rsidRPr="00B87B98">
              <w:rPr>
                <w:rFonts w:asciiTheme="minorHAnsi" w:hAnsiTheme="minorHAnsi" w:cstheme="minorHAnsi"/>
                <w:b/>
                <w:spacing w:val="-3"/>
                <w:sz w:val="24"/>
              </w:rPr>
              <w:t xml:space="preserve"> </w:t>
            </w:r>
            <w:r w:rsidRPr="00B87B98">
              <w:rPr>
                <w:rFonts w:asciiTheme="minorHAnsi" w:hAnsiTheme="minorHAnsi" w:cstheme="minorHAnsi"/>
                <w:b/>
                <w:sz w:val="24"/>
              </w:rPr>
              <w:t>(imperial)</w:t>
            </w:r>
          </w:p>
        </w:tc>
      </w:tr>
      <w:tr w:rsidR="008B7CA5" w:rsidRPr="00B87B98" w14:paraId="6C49A36D" w14:textId="77777777" w:rsidTr="005E605D">
        <w:trPr>
          <w:trHeight w:val="444"/>
          <w:jc w:val="center"/>
        </w:trPr>
        <w:tc>
          <w:tcPr>
            <w:tcW w:w="1271" w:type="dxa"/>
            <w:vAlign w:val="center"/>
          </w:tcPr>
          <w:p w14:paraId="315492C3" w14:textId="77777777" w:rsidR="008B7CA5" w:rsidRPr="00B87B98" w:rsidRDefault="008B7CA5" w:rsidP="008B7CA5">
            <w:pPr>
              <w:pStyle w:val="TableParagraph"/>
              <w:spacing w:before="77"/>
              <w:ind w:left="200"/>
              <w:jc w:val="center"/>
              <w:rPr>
                <w:rFonts w:asciiTheme="minorHAnsi" w:hAnsiTheme="minorHAnsi" w:cstheme="minorHAnsi"/>
                <w:sz w:val="24"/>
              </w:rPr>
            </w:pPr>
            <w:r w:rsidRPr="00B87B98">
              <w:rPr>
                <w:rFonts w:asciiTheme="minorHAnsi" w:hAnsiTheme="minorHAnsi" w:cstheme="minorHAnsi"/>
                <w:i/>
                <w:sz w:val="24"/>
              </w:rPr>
              <w:t>D</w:t>
            </w:r>
            <w:r w:rsidRPr="00B87B98">
              <w:rPr>
                <w:rFonts w:asciiTheme="minorHAnsi" w:hAnsiTheme="minorHAnsi" w:cstheme="minorHAnsi"/>
                <w:sz w:val="24"/>
                <w:vertAlign w:val="subscript"/>
              </w:rPr>
              <w:t>m</w:t>
            </w:r>
          </w:p>
        </w:tc>
        <w:tc>
          <w:tcPr>
            <w:tcW w:w="4111" w:type="dxa"/>
            <w:vAlign w:val="center"/>
          </w:tcPr>
          <w:p w14:paraId="148F19FC" w14:textId="77777777" w:rsidR="008B7CA5" w:rsidRPr="00B87B98" w:rsidRDefault="008B7CA5" w:rsidP="008B7CA5">
            <w:pPr>
              <w:pStyle w:val="TableParagraph"/>
              <w:spacing w:before="77"/>
              <w:ind w:left="157"/>
              <w:jc w:val="center"/>
              <w:rPr>
                <w:rFonts w:asciiTheme="minorHAnsi" w:hAnsiTheme="minorHAnsi" w:cstheme="minorHAnsi"/>
                <w:sz w:val="24"/>
              </w:rPr>
            </w:pPr>
            <w:r w:rsidRPr="00B87B98">
              <w:rPr>
                <w:rFonts w:asciiTheme="minorHAnsi" w:hAnsiTheme="minorHAnsi" w:cstheme="minorHAnsi"/>
                <w:sz w:val="24"/>
              </w:rPr>
              <w:t>Diámetro mecanizado</w:t>
            </w:r>
            <w:r w:rsidRPr="00B87B98">
              <w:rPr>
                <w:rFonts w:asciiTheme="minorHAnsi" w:hAnsiTheme="minorHAnsi" w:cstheme="minorHAnsi"/>
                <w:spacing w:val="-1"/>
                <w:sz w:val="24"/>
              </w:rPr>
              <w:t xml:space="preserve"> </w:t>
            </w:r>
            <w:r w:rsidRPr="00B87B98">
              <w:rPr>
                <w:rFonts w:asciiTheme="minorHAnsi" w:hAnsiTheme="minorHAnsi" w:cstheme="minorHAnsi"/>
                <w:sz w:val="24"/>
              </w:rPr>
              <w:t>mm</w:t>
            </w:r>
            <w:r w:rsidRPr="00B87B98">
              <w:rPr>
                <w:rFonts w:asciiTheme="minorHAnsi" w:hAnsiTheme="minorHAnsi" w:cstheme="minorHAnsi"/>
                <w:spacing w:val="-5"/>
                <w:sz w:val="24"/>
              </w:rPr>
              <w:t xml:space="preserve"> </w:t>
            </w:r>
            <w:r w:rsidRPr="00B87B98">
              <w:rPr>
                <w:rFonts w:asciiTheme="minorHAnsi" w:hAnsiTheme="minorHAnsi" w:cstheme="minorHAnsi"/>
                <w:sz w:val="24"/>
              </w:rPr>
              <w:t>(</w:t>
            </w:r>
            <w:proofErr w:type="spellStart"/>
            <w:r w:rsidRPr="00B87B98">
              <w:rPr>
                <w:rFonts w:asciiTheme="minorHAnsi" w:hAnsiTheme="minorHAnsi" w:cstheme="minorHAnsi"/>
                <w:sz w:val="24"/>
              </w:rPr>
              <w:t>pulg</w:t>
            </w:r>
            <w:proofErr w:type="spellEnd"/>
            <w:r w:rsidRPr="00B87B98">
              <w:rPr>
                <w:rFonts w:asciiTheme="minorHAnsi" w:hAnsiTheme="minorHAnsi" w:cstheme="minorHAnsi"/>
                <w:sz w:val="24"/>
              </w:rPr>
              <w:t>.)</w:t>
            </w:r>
          </w:p>
        </w:tc>
        <w:tc>
          <w:tcPr>
            <w:tcW w:w="2404" w:type="dxa"/>
            <w:vAlign w:val="center"/>
          </w:tcPr>
          <w:p w14:paraId="50E4958A" w14:textId="384BD53A" w:rsidR="008B7CA5" w:rsidRPr="00B87B98" w:rsidRDefault="008B7CA5" w:rsidP="008B7CA5">
            <w:pPr>
              <w:pStyle w:val="TableParagraph"/>
              <w:spacing w:before="77"/>
              <w:ind w:left="117"/>
              <w:jc w:val="center"/>
              <w:rPr>
                <w:rFonts w:asciiTheme="minorHAnsi" w:hAnsiTheme="minorHAnsi" w:cstheme="minorHAnsi"/>
                <w:sz w:val="24"/>
              </w:rPr>
            </w:pPr>
            <w:r w:rsidRPr="00B87B98">
              <w:rPr>
                <w:rFonts w:asciiTheme="minorHAnsi" w:hAnsiTheme="minorHAnsi" w:cstheme="minorHAnsi"/>
                <w:sz w:val="24"/>
              </w:rPr>
              <w:t>mm</w:t>
            </w:r>
            <w:r w:rsidRPr="00B87B98">
              <w:rPr>
                <w:rFonts w:asciiTheme="minorHAnsi" w:hAnsiTheme="minorHAnsi" w:cstheme="minorHAnsi"/>
                <w:spacing w:val="-4"/>
                <w:sz w:val="24"/>
              </w:rPr>
              <w:t xml:space="preserve"> </w:t>
            </w:r>
            <w:r w:rsidRPr="00B87B98">
              <w:rPr>
                <w:rFonts w:asciiTheme="minorHAnsi" w:hAnsiTheme="minorHAnsi" w:cstheme="minorHAnsi"/>
                <w:sz w:val="24"/>
              </w:rPr>
              <w:t>(</w:t>
            </w:r>
            <w:proofErr w:type="spellStart"/>
            <w:r w:rsidRPr="00B87B98">
              <w:rPr>
                <w:rFonts w:asciiTheme="minorHAnsi" w:hAnsiTheme="minorHAnsi" w:cstheme="minorHAnsi"/>
                <w:sz w:val="24"/>
              </w:rPr>
              <w:t>pulg</w:t>
            </w:r>
            <w:proofErr w:type="spellEnd"/>
            <w:r w:rsidRPr="00B87B98">
              <w:rPr>
                <w:rFonts w:asciiTheme="minorHAnsi" w:hAnsiTheme="minorHAnsi" w:cstheme="minorHAnsi"/>
                <w:sz w:val="24"/>
              </w:rPr>
              <w:t>.)</w:t>
            </w:r>
          </w:p>
        </w:tc>
      </w:tr>
      <w:tr w:rsidR="008B7CA5" w:rsidRPr="00B87B98" w14:paraId="34952FAE" w14:textId="77777777" w:rsidTr="005E605D">
        <w:trPr>
          <w:trHeight w:val="445"/>
          <w:jc w:val="center"/>
        </w:trPr>
        <w:tc>
          <w:tcPr>
            <w:tcW w:w="1271" w:type="dxa"/>
            <w:vAlign w:val="center"/>
          </w:tcPr>
          <w:p w14:paraId="600F73B3" w14:textId="77777777" w:rsidR="008B7CA5" w:rsidRPr="00B87B98" w:rsidRDefault="008B7CA5" w:rsidP="008B7CA5">
            <w:pPr>
              <w:pStyle w:val="TableParagraph"/>
              <w:spacing w:before="78"/>
              <w:ind w:left="200"/>
              <w:jc w:val="center"/>
              <w:rPr>
                <w:rFonts w:asciiTheme="minorHAnsi" w:hAnsiTheme="minorHAnsi" w:cstheme="minorHAnsi"/>
                <w:sz w:val="24"/>
              </w:rPr>
            </w:pPr>
            <w:proofErr w:type="spellStart"/>
            <w:r w:rsidRPr="00B87B98">
              <w:rPr>
                <w:rFonts w:asciiTheme="minorHAnsi" w:hAnsiTheme="minorHAnsi" w:cstheme="minorHAnsi"/>
                <w:i/>
                <w:sz w:val="24"/>
              </w:rPr>
              <w:t>f</w:t>
            </w:r>
            <w:r w:rsidRPr="00B87B98">
              <w:rPr>
                <w:rFonts w:asciiTheme="minorHAnsi" w:hAnsiTheme="minorHAnsi" w:cstheme="minorHAnsi"/>
                <w:sz w:val="24"/>
                <w:vertAlign w:val="subscript"/>
              </w:rPr>
              <w:t>n</w:t>
            </w:r>
            <w:proofErr w:type="spellEnd"/>
          </w:p>
        </w:tc>
        <w:tc>
          <w:tcPr>
            <w:tcW w:w="4111" w:type="dxa"/>
            <w:vAlign w:val="center"/>
          </w:tcPr>
          <w:p w14:paraId="4BD67178" w14:textId="77777777" w:rsidR="008B7CA5" w:rsidRPr="00B87B98" w:rsidRDefault="008B7CA5" w:rsidP="008B7CA5">
            <w:pPr>
              <w:pStyle w:val="TableParagraph"/>
              <w:spacing w:before="78"/>
              <w:ind w:left="157"/>
              <w:jc w:val="center"/>
              <w:rPr>
                <w:rFonts w:asciiTheme="minorHAnsi" w:hAnsiTheme="minorHAnsi" w:cstheme="minorHAnsi"/>
                <w:sz w:val="24"/>
              </w:rPr>
            </w:pPr>
            <w:r w:rsidRPr="00B87B98">
              <w:rPr>
                <w:rFonts w:asciiTheme="minorHAnsi" w:hAnsiTheme="minorHAnsi" w:cstheme="minorHAnsi"/>
                <w:sz w:val="24"/>
              </w:rPr>
              <w:t>Avance</w:t>
            </w:r>
            <w:r w:rsidRPr="00B87B98">
              <w:rPr>
                <w:rFonts w:asciiTheme="minorHAnsi" w:hAnsiTheme="minorHAnsi" w:cstheme="minorHAnsi"/>
                <w:spacing w:val="-4"/>
                <w:sz w:val="24"/>
              </w:rPr>
              <w:t xml:space="preserve"> </w:t>
            </w:r>
            <w:r w:rsidRPr="00B87B98">
              <w:rPr>
                <w:rFonts w:asciiTheme="minorHAnsi" w:hAnsiTheme="minorHAnsi" w:cstheme="minorHAnsi"/>
                <w:sz w:val="24"/>
              </w:rPr>
              <w:t>por</w:t>
            </w:r>
            <w:r w:rsidRPr="00B87B98">
              <w:rPr>
                <w:rFonts w:asciiTheme="minorHAnsi" w:hAnsiTheme="minorHAnsi" w:cstheme="minorHAnsi"/>
                <w:spacing w:val="-2"/>
                <w:sz w:val="24"/>
              </w:rPr>
              <w:t xml:space="preserve"> </w:t>
            </w:r>
            <w:r w:rsidRPr="00B87B98">
              <w:rPr>
                <w:rFonts w:asciiTheme="minorHAnsi" w:hAnsiTheme="minorHAnsi" w:cstheme="minorHAnsi"/>
                <w:sz w:val="24"/>
              </w:rPr>
              <w:t>revolución</w:t>
            </w:r>
          </w:p>
        </w:tc>
        <w:tc>
          <w:tcPr>
            <w:tcW w:w="2404" w:type="dxa"/>
            <w:vAlign w:val="center"/>
          </w:tcPr>
          <w:p w14:paraId="7CCBE175" w14:textId="77777777" w:rsidR="008B7CA5" w:rsidRPr="00B87B98" w:rsidRDefault="008B7CA5" w:rsidP="008B7CA5">
            <w:pPr>
              <w:pStyle w:val="TableParagraph"/>
              <w:spacing w:before="78"/>
              <w:ind w:left="117"/>
              <w:jc w:val="center"/>
              <w:rPr>
                <w:rFonts w:asciiTheme="minorHAnsi" w:hAnsiTheme="minorHAnsi" w:cstheme="minorHAnsi"/>
                <w:sz w:val="24"/>
              </w:rPr>
            </w:pPr>
            <w:r w:rsidRPr="00B87B98">
              <w:rPr>
                <w:rFonts w:asciiTheme="minorHAnsi" w:hAnsiTheme="minorHAnsi" w:cstheme="minorHAnsi"/>
                <w:sz w:val="24"/>
              </w:rPr>
              <w:t>mm/r</w:t>
            </w:r>
            <w:r w:rsidRPr="00B87B98">
              <w:rPr>
                <w:rFonts w:asciiTheme="minorHAnsi" w:hAnsiTheme="minorHAnsi" w:cstheme="minorHAnsi"/>
                <w:spacing w:val="-3"/>
                <w:sz w:val="24"/>
              </w:rPr>
              <w:t xml:space="preserve"> </w:t>
            </w:r>
            <w:r w:rsidRPr="00B87B98">
              <w:rPr>
                <w:rFonts w:asciiTheme="minorHAnsi" w:hAnsiTheme="minorHAnsi" w:cstheme="minorHAnsi"/>
                <w:sz w:val="24"/>
              </w:rPr>
              <w:t>(</w:t>
            </w:r>
            <w:proofErr w:type="spellStart"/>
            <w:proofErr w:type="gramStart"/>
            <w:r w:rsidRPr="00B87B98">
              <w:rPr>
                <w:rFonts w:asciiTheme="minorHAnsi" w:hAnsiTheme="minorHAnsi" w:cstheme="minorHAnsi"/>
                <w:sz w:val="24"/>
              </w:rPr>
              <w:t>pulg</w:t>
            </w:r>
            <w:proofErr w:type="spellEnd"/>
            <w:r w:rsidRPr="00B87B98">
              <w:rPr>
                <w:rFonts w:asciiTheme="minorHAnsi" w:hAnsiTheme="minorHAnsi" w:cstheme="minorHAnsi"/>
                <w:sz w:val="24"/>
              </w:rPr>
              <w:t>./</w:t>
            </w:r>
            <w:proofErr w:type="gramEnd"/>
            <w:r w:rsidRPr="00B87B98">
              <w:rPr>
                <w:rFonts w:asciiTheme="minorHAnsi" w:hAnsiTheme="minorHAnsi" w:cstheme="minorHAnsi"/>
                <w:sz w:val="24"/>
              </w:rPr>
              <w:t>r)</w:t>
            </w:r>
          </w:p>
        </w:tc>
      </w:tr>
      <w:tr w:rsidR="008B7CA5" w:rsidRPr="00B87B98" w14:paraId="0CF30430" w14:textId="77777777" w:rsidTr="005E605D">
        <w:trPr>
          <w:trHeight w:val="356"/>
          <w:jc w:val="center"/>
        </w:trPr>
        <w:tc>
          <w:tcPr>
            <w:tcW w:w="1271" w:type="dxa"/>
            <w:vAlign w:val="center"/>
          </w:tcPr>
          <w:p w14:paraId="5A52E885" w14:textId="77777777" w:rsidR="008B7CA5" w:rsidRPr="00B87B98" w:rsidRDefault="008B7CA5" w:rsidP="008B7CA5">
            <w:pPr>
              <w:pStyle w:val="TableParagraph"/>
              <w:spacing w:before="78" w:line="259" w:lineRule="exact"/>
              <w:ind w:left="200"/>
              <w:jc w:val="center"/>
              <w:rPr>
                <w:rFonts w:asciiTheme="minorHAnsi" w:hAnsiTheme="minorHAnsi" w:cstheme="minorHAnsi"/>
                <w:sz w:val="24"/>
              </w:rPr>
            </w:pPr>
            <w:proofErr w:type="spellStart"/>
            <w:r w:rsidRPr="00B87B98">
              <w:rPr>
                <w:rFonts w:asciiTheme="minorHAnsi" w:hAnsiTheme="minorHAnsi" w:cstheme="minorHAnsi"/>
                <w:i/>
                <w:sz w:val="24"/>
              </w:rPr>
              <w:t>a</w:t>
            </w:r>
            <w:r w:rsidRPr="00B87B98">
              <w:rPr>
                <w:rFonts w:asciiTheme="minorHAnsi" w:hAnsiTheme="minorHAnsi" w:cstheme="minorHAnsi"/>
                <w:sz w:val="24"/>
                <w:vertAlign w:val="subscript"/>
              </w:rPr>
              <w:t>p</w:t>
            </w:r>
            <w:proofErr w:type="spellEnd"/>
          </w:p>
        </w:tc>
        <w:tc>
          <w:tcPr>
            <w:tcW w:w="4111" w:type="dxa"/>
            <w:vAlign w:val="center"/>
          </w:tcPr>
          <w:p w14:paraId="39AF2D01" w14:textId="77777777" w:rsidR="008B7CA5" w:rsidRPr="00B87B98" w:rsidRDefault="008B7CA5" w:rsidP="008B7CA5">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Profundidad</w:t>
            </w:r>
            <w:r w:rsidRPr="00B87B98">
              <w:rPr>
                <w:rFonts w:asciiTheme="minorHAnsi" w:hAnsiTheme="minorHAnsi" w:cstheme="minorHAnsi"/>
                <w:spacing w:val="-1"/>
                <w:sz w:val="24"/>
              </w:rPr>
              <w:t xml:space="preserve"> </w:t>
            </w:r>
            <w:r w:rsidRPr="00B87B98">
              <w:rPr>
                <w:rFonts w:asciiTheme="minorHAnsi" w:hAnsiTheme="minorHAnsi" w:cstheme="minorHAnsi"/>
                <w:sz w:val="24"/>
              </w:rPr>
              <w:t>de</w:t>
            </w:r>
            <w:r w:rsidRPr="00B87B98">
              <w:rPr>
                <w:rFonts w:asciiTheme="minorHAnsi" w:hAnsiTheme="minorHAnsi" w:cstheme="minorHAnsi"/>
                <w:spacing w:val="-3"/>
                <w:sz w:val="24"/>
              </w:rPr>
              <w:t xml:space="preserve"> </w:t>
            </w:r>
            <w:r w:rsidRPr="00B87B98">
              <w:rPr>
                <w:rFonts w:asciiTheme="minorHAnsi" w:hAnsiTheme="minorHAnsi" w:cstheme="minorHAnsi"/>
                <w:sz w:val="24"/>
              </w:rPr>
              <w:t>corte</w:t>
            </w:r>
          </w:p>
        </w:tc>
        <w:tc>
          <w:tcPr>
            <w:tcW w:w="2404" w:type="dxa"/>
            <w:vAlign w:val="center"/>
          </w:tcPr>
          <w:p w14:paraId="105E4E6A" w14:textId="77777777" w:rsidR="008B7CA5" w:rsidRPr="00B87B98" w:rsidRDefault="008B7CA5" w:rsidP="008B7CA5">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mm</w:t>
            </w:r>
            <w:r w:rsidRPr="00B87B98">
              <w:rPr>
                <w:rFonts w:asciiTheme="minorHAnsi" w:hAnsiTheme="minorHAnsi" w:cstheme="minorHAnsi"/>
                <w:spacing w:val="-4"/>
                <w:sz w:val="24"/>
              </w:rPr>
              <w:t xml:space="preserve"> </w:t>
            </w:r>
            <w:r w:rsidRPr="00B87B98">
              <w:rPr>
                <w:rFonts w:asciiTheme="minorHAnsi" w:hAnsiTheme="minorHAnsi" w:cstheme="minorHAnsi"/>
                <w:sz w:val="24"/>
              </w:rPr>
              <w:t>(</w:t>
            </w:r>
            <w:proofErr w:type="spellStart"/>
            <w:r w:rsidRPr="00B87B98">
              <w:rPr>
                <w:rFonts w:asciiTheme="minorHAnsi" w:hAnsiTheme="minorHAnsi" w:cstheme="minorHAnsi"/>
                <w:sz w:val="24"/>
              </w:rPr>
              <w:t>pulg</w:t>
            </w:r>
            <w:proofErr w:type="spellEnd"/>
            <w:r w:rsidRPr="00B87B98">
              <w:rPr>
                <w:rFonts w:asciiTheme="minorHAnsi" w:hAnsiTheme="minorHAnsi" w:cstheme="minorHAnsi"/>
                <w:sz w:val="24"/>
              </w:rPr>
              <w:t>.)</w:t>
            </w:r>
          </w:p>
        </w:tc>
      </w:tr>
      <w:tr w:rsidR="005E605D" w:rsidRPr="00B87B98" w14:paraId="713A9F7D" w14:textId="77777777" w:rsidTr="005E605D">
        <w:trPr>
          <w:trHeight w:val="356"/>
          <w:jc w:val="center"/>
        </w:trPr>
        <w:tc>
          <w:tcPr>
            <w:tcW w:w="1271" w:type="dxa"/>
          </w:tcPr>
          <w:p w14:paraId="45409E38" w14:textId="45FCEDBB" w:rsidR="005E605D" w:rsidRPr="00B87B98" w:rsidRDefault="005E605D" w:rsidP="005E605D">
            <w:pPr>
              <w:pStyle w:val="TableParagraph"/>
              <w:spacing w:before="78" w:line="259" w:lineRule="exact"/>
              <w:ind w:left="200"/>
              <w:jc w:val="center"/>
              <w:rPr>
                <w:rFonts w:asciiTheme="minorHAnsi" w:hAnsiTheme="minorHAnsi" w:cstheme="minorHAnsi"/>
                <w:i/>
                <w:sz w:val="24"/>
              </w:rPr>
            </w:pPr>
            <w:proofErr w:type="spellStart"/>
            <w:r w:rsidRPr="00B87B98">
              <w:rPr>
                <w:rFonts w:asciiTheme="minorHAnsi" w:hAnsiTheme="minorHAnsi" w:cstheme="minorHAnsi"/>
                <w:i/>
                <w:sz w:val="24"/>
              </w:rPr>
              <w:t>v</w:t>
            </w:r>
            <w:r w:rsidRPr="00B87B98">
              <w:rPr>
                <w:rFonts w:asciiTheme="minorHAnsi" w:hAnsiTheme="minorHAnsi" w:cstheme="minorHAnsi"/>
                <w:sz w:val="24"/>
                <w:vertAlign w:val="subscript"/>
              </w:rPr>
              <w:t>c</w:t>
            </w:r>
            <w:proofErr w:type="spellEnd"/>
          </w:p>
        </w:tc>
        <w:tc>
          <w:tcPr>
            <w:tcW w:w="4111" w:type="dxa"/>
          </w:tcPr>
          <w:p w14:paraId="5B029CD7" w14:textId="133900B8"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Velocidad</w:t>
            </w:r>
            <w:r w:rsidRPr="00B87B98">
              <w:rPr>
                <w:rFonts w:asciiTheme="minorHAnsi" w:hAnsiTheme="minorHAnsi" w:cstheme="minorHAnsi"/>
                <w:spacing w:val="-3"/>
                <w:sz w:val="24"/>
              </w:rPr>
              <w:t xml:space="preserve"> </w:t>
            </w:r>
            <w:r w:rsidRPr="00B87B98">
              <w:rPr>
                <w:rFonts w:asciiTheme="minorHAnsi" w:hAnsiTheme="minorHAnsi" w:cstheme="minorHAnsi"/>
                <w:sz w:val="24"/>
              </w:rPr>
              <w:t>de</w:t>
            </w:r>
            <w:r w:rsidRPr="00B87B98">
              <w:rPr>
                <w:rFonts w:asciiTheme="minorHAnsi" w:hAnsiTheme="minorHAnsi" w:cstheme="minorHAnsi"/>
                <w:spacing w:val="-5"/>
                <w:sz w:val="24"/>
              </w:rPr>
              <w:t xml:space="preserve"> </w:t>
            </w:r>
            <w:r w:rsidRPr="00B87B98">
              <w:rPr>
                <w:rFonts w:asciiTheme="minorHAnsi" w:hAnsiTheme="minorHAnsi" w:cstheme="minorHAnsi"/>
                <w:sz w:val="24"/>
              </w:rPr>
              <w:t>corte</w:t>
            </w:r>
          </w:p>
        </w:tc>
        <w:tc>
          <w:tcPr>
            <w:tcW w:w="2404" w:type="dxa"/>
          </w:tcPr>
          <w:p w14:paraId="0E47BD6C" w14:textId="0CDD47E5"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m/min</w:t>
            </w:r>
            <w:r w:rsidRPr="00B87B98">
              <w:rPr>
                <w:rFonts w:asciiTheme="minorHAnsi" w:hAnsiTheme="minorHAnsi" w:cstheme="minorHAnsi"/>
                <w:spacing w:val="-4"/>
                <w:sz w:val="24"/>
              </w:rPr>
              <w:t xml:space="preserve"> </w:t>
            </w:r>
            <w:r w:rsidRPr="00B87B98">
              <w:rPr>
                <w:rFonts w:asciiTheme="minorHAnsi" w:hAnsiTheme="minorHAnsi" w:cstheme="minorHAnsi"/>
                <w:sz w:val="24"/>
              </w:rPr>
              <w:t>(pies/min)</w:t>
            </w:r>
          </w:p>
        </w:tc>
      </w:tr>
      <w:tr w:rsidR="005E605D" w:rsidRPr="00B87B98" w14:paraId="16341964" w14:textId="77777777" w:rsidTr="005E605D">
        <w:trPr>
          <w:trHeight w:val="356"/>
          <w:jc w:val="center"/>
        </w:trPr>
        <w:tc>
          <w:tcPr>
            <w:tcW w:w="1271" w:type="dxa"/>
          </w:tcPr>
          <w:p w14:paraId="0E36A439" w14:textId="201BE6BF"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sz w:val="24"/>
              </w:rPr>
              <w:t>n</w:t>
            </w:r>
          </w:p>
        </w:tc>
        <w:tc>
          <w:tcPr>
            <w:tcW w:w="4111" w:type="dxa"/>
          </w:tcPr>
          <w:p w14:paraId="6146D481" w14:textId="696FFCF5"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Velocidad</w:t>
            </w:r>
            <w:r w:rsidRPr="00B87B98">
              <w:rPr>
                <w:rFonts w:asciiTheme="minorHAnsi" w:hAnsiTheme="minorHAnsi" w:cstheme="minorHAnsi"/>
                <w:spacing w:val="-3"/>
                <w:sz w:val="24"/>
              </w:rPr>
              <w:t xml:space="preserve"> </w:t>
            </w:r>
            <w:r w:rsidRPr="00B87B98">
              <w:rPr>
                <w:rFonts w:asciiTheme="minorHAnsi" w:hAnsiTheme="minorHAnsi" w:cstheme="minorHAnsi"/>
                <w:sz w:val="24"/>
              </w:rPr>
              <w:t>del</w:t>
            </w:r>
            <w:r w:rsidRPr="00B87B98">
              <w:rPr>
                <w:rFonts w:asciiTheme="minorHAnsi" w:hAnsiTheme="minorHAnsi" w:cstheme="minorHAnsi"/>
                <w:spacing w:val="-2"/>
                <w:sz w:val="24"/>
              </w:rPr>
              <w:t xml:space="preserve"> </w:t>
            </w:r>
            <w:r w:rsidRPr="00B87B98">
              <w:rPr>
                <w:rFonts w:asciiTheme="minorHAnsi" w:hAnsiTheme="minorHAnsi" w:cstheme="minorHAnsi"/>
                <w:sz w:val="24"/>
              </w:rPr>
              <w:t>husillo</w:t>
            </w:r>
          </w:p>
        </w:tc>
        <w:tc>
          <w:tcPr>
            <w:tcW w:w="2404" w:type="dxa"/>
          </w:tcPr>
          <w:p w14:paraId="755342BC" w14:textId="08483F77"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rpm</w:t>
            </w:r>
          </w:p>
        </w:tc>
      </w:tr>
      <w:tr w:rsidR="005E605D" w:rsidRPr="00B87B98" w14:paraId="375DD9B6" w14:textId="77777777" w:rsidTr="005E605D">
        <w:trPr>
          <w:trHeight w:val="356"/>
          <w:jc w:val="center"/>
        </w:trPr>
        <w:tc>
          <w:tcPr>
            <w:tcW w:w="1271" w:type="dxa"/>
          </w:tcPr>
          <w:p w14:paraId="498782CA" w14:textId="56B76064"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sz w:val="24"/>
              </w:rPr>
              <w:t>P</w:t>
            </w:r>
            <w:r w:rsidRPr="00B87B98">
              <w:rPr>
                <w:rFonts w:asciiTheme="minorHAnsi" w:hAnsiTheme="minorHAnsi" w:cstheme="minorHAnsi"/>
                <w:sz w:val="24"/>
                <w:vertAlign w:val="subscript"/>
              </w:rPr>
              <w:t>c</w:t>
            </w:r>
          </w:p>
        </w:tc>
        <w:tc>
          <w:tcPr>
            <w:tcW w:w="4111" w:type="dxa"/>
          </w:tcPr>
          <w:p w14:paraId="6EB14CEE" w14:textId="53F9C3F4"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Potencia</w:t>
            </w:r>
            <w:r w:rsidRPr="00B87B98">
              <w:rPr>
                <w:rFonts w:asciiTheme="minorHAnsi" w:hAnsiTheme="minorHAnsi" w:cstheme="minorHAnsi"/>
                <w:spacing w:val="-5"/>
                <w:sz w:val="24"/>
              </w:rPr>
              <w:t xml:space="preserve"> </w:t>
            </w:r>
            <w:r w:rsidRPr="00B87B98">
              <w:rPr>
                <w:rFonts w:asciiTheme="minorHAnsi" w:hAnsiTheme="minorHAnsi" w:cstheme="minorHAnsi"/>
                <w:sz w:val="24"/>
              </w:rPr>
              <w:t>neta</w:t>
            </w:r>
          </w:p>
        </w:tc>
        <w:tc>
          <w:tcPr>
            <w:tcW w:w="2404" w:type="dxa"/>
          </w:tcPr>
          <w:p w14:paraId="22E14697" w14:textId="2FDF4980"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kW</w:t>
            </w:r>
            <w:r w:rsidRPr="00B87B98">
              <w:rPr>
                <w:rFonts w:asciiTheme="minorHAnsi" w:hAnsiTheme="minorHAnsi" w:cstheme="minorHAnsi"/>
                <w:spacing w:val="-2"/>
                <w:sz w:val="24"/>
              </w:rPr>
              <w:t xml:space="preserve"> </w:t>
            </w:r>
            <w:r w:rsidRPr="00B87B98">
              <w:rPr>
                <w:rFonts w:asciiTheme="minorHAnsi" w:hAnsiTheme="minorHAnsi" w:cstheme="minorHAnsi"/>
                <w:sz w:val="24"/>
              </w:rPr>
              <w:t>(HP)</w:t>
            </w:r>
          </w:p>
        </w:tc>
      </w:tr>
      <w:tr w:rsidR="005E605D" w:rsidRPr="00B87B98" w14:paraId="3017E23C" w14:textId="77777777" w:rsidTr="005E605D">
        <w:trPr>
          <w:trHeight w:val="356"/>
          <w:jc w:val="center"/>
        </w:trPr>
        <w:tc>
          <w:tcPr>
            <w:tcW w:w="1271" w:type="dxa"/>
          </w:tcPr>
          <w:p w14:paraId="70756EAD" w14:textId="24136F85"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w w:val="99"/>
                <w:sz w:val="24"/>
              </w:rPr>
              <w:t>Q</w:t>
            </w:r>
          </w:p>
        </w:tc>
        <w:tc>
          <w:tcPr>
            <w:tcW w:w="4111" w:type="dxa"/>
          </w:tcPr>
          <w:p w14:paraId="6423E0CD" w14:textId="18AA07C0"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Régimen</w:t>
            </w:r>
            <w:r w:rsidRPr="00B87B98">
              <w:rPr>
                <w:rFonts w:asciiTheme="minorHAnsi" w:hAnsiTheme="minorHAnsi" w:cstheme="minorHAnsi"/>
                <w:spacing w:val="-1"/>
                <w:sz w:val="24"/>
              </w:rPr>
              <w:t xml:space="preserve"> </w:t>
            </w:r>
            <w:r w:rsidRPr="00B87B98">
              <w:rPr>
                <w:rFonts w:asciiTheme="minorHAnsi" w:hAnsiTheme="minorHAnsi" w:cstheme="minorHAnsi"/>
                <w:sz w:val="24"/>
              </w:rPr>
              <w:t>de</w:t>
            </w:r>
            <w:r w:rsidRPr="00B87B98">
              <w:rPr>
                <w:rFonts w:asciiTheme="minorHAnsi" w:hAnsiTheme="minorHAnsi" w:cstheme="minorHAnsi"/>
                <w:spacing w:val="-3"/>
                <w:sz w:val="24"/>
              </w:rPr>
              <w:t xml:space="preserve"> </w:t>
            </w:r>
            <w:r w:rsidRPr="00B87B98">
              <w:rPr>
                <w:rFonts w:asciiTheme="minorHAnsi" w:hAnsiTheme="minorHAnsi" w:cstheme="minorHAnsi"/>
                <w:sz w:val="24"/>
              </w:rPr>
              <w:t>arranque</w:t>
            </w:r>
            <w:r w:rsidRPr="00B87B98">
              <w:rPr>
                <w:rFonts w:asciiTheme="minorHAnsi" w:hAnsiTheme="minorHAnsi" w:cstheme="minorHAnsi"/>
                <w:spacing w:val="-2"/>
                <w:sz w:val="24"/>
              </w:rPr>
              <w:t xml:space="preserve"> </w:t>
            </w:r>
            <w:r w:rsidRPr="00B87B98">
              <w:rPr>
                <w:rFonts w:asciiTheme="minorHAnsi" w:hAnsiTheme="minorHAnsi" w:cstheme="minorHAnsi"/>
                <w:sz w:val="24"/>
              </w:rPr>
              <w:t>de</w:t>
            </w:r>
            <w:r w:rsidRPr="00B87B98">
              <w:rPr>
                <w:rFonts w:asciiTheme="minorHAnsi" w:hAnsiTheme="minorHAnsi" w:cstheme="minorHAnsi"/>
                <w:spacing w:val="-3"/>
                <w:sz w:val="24"/>
              </w:rPr>
              <w:t xml:space="preserve"> </w:t>
            </w:r>
            <w:r w:rsidRPr="00B87B98">
              <w:rPr>
                <w:rFonts w:asciiTheme="minorHAnsi" w:hAnsiTheme="minorHAnsi" w:cstheme="minorHAnsi"/>
                <w:sz w:val="24"/>
              </w:rPr>
              <w:t>viruta</w:t>
            </w:r>
          </w:p>
        </w:tc>
        <w:tc>
          <w:tcPr>
            <w:tcW w:w="2404" w:type="dxa"/>
          </w:tcPr>
          <w:p w14:paraId="4F73FF59" w14:textId="4DF820B3"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cm</w:t>
            </w:r>
            <w:r w:rsidRPr="00B87B98">
              <w:rPr>
                <w:rFonts w:asciiTheme="minorHAnsi" w:hAnsiTheme="minorHAnsi" w:cstheme="minorHAnsi"/>
                <w:sz w:val="24"/>
                <w:vertAlign w:val="superscript"/>
              </w:rPr>
              <w:t>3</w:t>
            </w:r>
            <w:r w:rsidRPr="00B87B98">
              <w:rPr>
                <w:rFonts w:asciiTheme="minorHAnsi" w:hAnsiTheme="minorHAnsi" w:cstheme="minorHAnsi"/>
                <w:sz w:val="24"/>
              </w:rPr>
              <w:t>/min</w:t>
            </w:r>
            <w:r w:rsidRPr="00B87B98">
              <w:rPr>
                <w:rFonts w:asciiTheme="minorHAnsi" w:hAnsiTheme="minorHAnsi" w:cstheme="minorHAnsi"/>
                <w:spacing w:val="-4"/>
                <w:sz w:val="24"/>
              </w:rPr>
              <w:t xml:space="preserve"> </w:t>
            </w:r>
            <w:r w:rsidRPr="00B87B98">
              <w:rPr>
                <w:rFonts w:asciiTheme="minorHAnsi" w:hAnsiTheme="minorHAnsi" w:cstheme="minorHAnsi"/>
                <w:sz w:val="24"/>
              </w:rPr>
              <w:t>(pulg.</w:t>
            </w:r>
            <w:r w:rsidRPr="00B87B98">
              <w:rPr>
                <w:rFonts w:asciiTheme="minorHAnsi" w:hAnsiTheme="minorHAnsi" w:cstheme="minorHAnsi"/>
                <w:sz w:val="24"/>
                <w:vertAlign w:val="superscript"/>
              </w:rPr>
              <w:t>3</w:t>
            </w:r>
            <w:r w:rsidRPr="00B87B98">
              <w:rPr>
                <w:rFonts w:asciiTheme="minorHAnsi" w:hAnsiTheme="minorHAnsi" w:cstheme="minorHAnsi"/>
                <w:sz w:val="24"/>
              </w:rPr>
              <w:t>/min)</w:t>
            </w:r>
          </w:p>
        </w:tc>
      </w:tr>
      <w:tr w:rsidR="005E605D" w:rsidRPr="00B87B98" w14:paraId="2D6DF033" w14:textId="77777777" w:rsidTr="005E605D">
        <w:trPr>
          <w:trHeight w:val="356"/>
          <w:jc w:val="center"/>
        </w:trPr>
        <w:tc>
          <w:tcPr>
            <w:tcW w:w="1271" w:type="dxa"/>
          </w:tcPr>
          <w:p w14:paraId="3171A8B6" w14:textId="430B4599"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sz w:val="24"/>
              </w:rPr>
              <w:t>h</w:t>
            </w:r>
            <w:r w:rsidRPr="00B87B98">
              <w:rPr>
                <w:rFonts w:asciiTheme="minorHAnsi" w:hAnsiTheme="minorHAnsi" w:cstheme="minorHAnsi"/>
                <w:sz w:val="24"/>
                <w:vertAlign w:val="subscript"/>
              </w:rPr>
              <w:t>m</w:t>
            </w:r>
          </w:p>
        </w:tc>
        <w:tc>
          <w:tcPr>
            <w:tcW w:w="4111" w:type="dxa"/>
          </w:tcPr>
          <w:p w14:paraId="70621838" w14:textId="2279DEDE"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Grosor</w:t>
            </w:r>
            <w:r w:rsidRPr="00B87B98">
              <w:rPr>
                <w:rFonts w:asciiTheme="minorHAnsi" w:hAnsiTheme="minorHAnsi" w:cstheme="minorHAnsi"/>
                <w:spacing w:val="-2"/>
                <w:sz w:val="24"/>
              </w:rPr>
              <w:t xml:space="preserve"> </w:t>
            </w:r>
            <w:r w:rsidRPr="00B87B98">
              <w:rPr>
                <w:rFonts w:asciiTheme="minorHAnsi" w:hAnsiTheme="minorHAnsi" w:cstheme="minorHAnsi"/>
                <w:sz w:val="24"/>
              </w:rPr>
              <w:t>medio</w:t>
            </w:r>
            <w:r w:rsidRPr="00B87B98">
              <w:rPr>
                <w:rFonts w:asciiTheme="minorHAnsi" w:hAnsiTheme="minorHAnsi" w:cstheme="minorHAnsi"/>
                <w:spacing w:val="-1"/>
                <w:sz w:val="24"/>
              </w:rPr>
              <w:t xml:space="preserve"> </w:t>
            </w:r>
            <w:r w:rsidRPr="00B87B98">
              <w:rPr>
                <w:rFonts w:asciiTheme="minorHAnsi" w:hAnsiTheme="minorHAnsi" w:cstheme="minorHAnsi"/>
                <w:sz w:val="24"/>
              </w:rPr>
              <w:t>de</w:t>
            </w:r>
            <w:r w:rsidRPr="00B87B98">
              <w:rPr>
                <w:rFonts w:asciiTheme="minorHAnsi" w:hAnsiTheme="minorHAnsi" w:cstheme="minorHAnsi"/>
                <w:spacing w:val="-4"/>
                <w:sz w:val="24"/>
              </w:rPr>
              <w:t xml:space="preserve"> </w:t>
            </w:r>
            <w:r w:rsidRPr="00B87B98">
              <w:rPr>
                <w:rFonts w:asciiTheme="minorHAnsi" w:hAnsiTheme="minorHAnsi" w:cstheme="minorHAnsi"/>
                <w:sz w:val="24"/>
              </w:rPr>
              <w:t>la</w:t>
            </w:r>
            <w:r w:rsidRPr="00B87B98">
              <w:rPr>
                <w:rFonts w:asciiTheme="minorHAnsi" w:hAnsiTheme="minorHAnsi" w:cstheme="minorHAnsi"/>
                <w:spacing w:val="-3"/>
                <w:sz w:val="24"/>
              </w:rPr>
              <w:t xml:space="preserve"> </w:t>
            </w:r>
            <w:r w:rsidRPr="00B87B98">
              <w:rPr>
                <w:rFonts w:asciiTheme="minorHAnsi" w:hAnsiTheme="minorHAnsi" w:cstheme="minorHAnsi"/>
                <w:sz w:val="24"/>
              </w:rPr>
              <w:t>viruta</w:t>
            </w:r>
          </w:p>
        </w:tc>
        <w:tc>
          <w:tcPr>
            <w:tcW w:w="2404" w:type="dxa"/>
          </w:tcPr>
          <w:p w14:paraId="7E480ED5" w14:textId="3867ADC9"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mm</w:t>
            </w:r>
            <w:r w:rsidRPr="00B87B98">
              <w:rPr>
                <w:rFonts w:asciiTheme="minorHAnsi" w:hAnsiTheme="minorHAnsi" w:cstheme="minorHAnsi"/>
                <w:spacing w:val="-4"/>
                <w:sz w:val="24"/>
              </w:rPr>
              <w:t xml:space="preserve"> </w:t>
            </w:r>
            <w:r w:rsidRPr="00B87B98">
              <w:rPr>
                <w:rFonts w:asciiTheme="minorHAnsi" w:hAnsiTheme="minorHAnsi" w:cstheme="minorHAnsi"/>
                <w:sz w:val="24"/>
              </w:rPr>
              <w:t>(</w:t>
            </w:r>
            <w:proofErr w:type="spellStart"/>
            <w:r w:rsidRPr="00B87B98">
              <w:rPr>
                <w:rFonts w:asciiTheme="minorHAnsi" w:hAnsiTheme="minorHAnsi" w:cstheme="minorHAnsi"/>
                <w:sz w:val="24"/>
              </w:rPr>
              <w:t>pulg</w:t>
            </w:r>
            <w:proofErr w:type="spellEnd"/>
            <w:r w:rsidRPr="00B87B98">
              <w:rPr>
                <w:rFonts w:asciiTheme="minorHAnsi" w:hAnsiTheme="minorHAnsi" w:cstheme="minorHAnsi"/>
                <w:sz w:val="24"/>
              </w:rPr>
              <w:t>.)</w:t>
            </w:r>
          </w:p>
        </w:tc>
      </w:tr>
      <w:tr w:rsidR="005E605D" w:rsidRPr="00B87B98" w14:paraId="3D1EDC18" w14:textId="77777777" w:rsidTr="005E605D">
        <w:trPr>
          <w:trHeight w:val="356"/>
          <w:jc w:val="center"/>
        </w:trPr>
        <w:tc>
          <w:tcPr>
            <w:tcW w:w="1271" w:type="dxa"/>
          </w:tcPr>
          <w:p w14:paraId="5E9B4B1E" w14:textId="7C82C844"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position w:val="2"/>
                <w:sz w:val="24"/>
              </w:rPr>
              <w:t>h</w:t>
            </w:r>
            <w:r w:rsidRPr="00B87B98">
              <w:rPr>
                <w:rFonts w:asciiTheme="minorHAnsi" w:hAnsiTheme="minorHAnsi" w:cstheme="minorHAnsi"/>
                <w:sz w:val="16"/>
              </w:rPr>
              <w:t>ex</w:t>
            </w:r>
          </w:p>
        </w:tc>
        <w:tc>
          <w:tcPr>
            <w:tcW w:w="4111" w:type="dxa"/>
          </w:tcPr>
          <w:p w14:paraId="069DB138" w14:textId="4049C726"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Grosor</w:t>
            </w:r>
            <w:r w:rsidRPr="00B87B98">
              <w:rPr>
                <w:rFonts w:asciiTheme="minorHAnsi" w:hAnsiTheme="minorHAnsi" w:cstheme="minorHAnsi"/>
                <w:spacing w:val="-1"/>
                <w:sz w:val="24"/>
              </w:rPr>
              <w:t xml:space="preserve"> </w:t>
            </w:r>
            <w:r w:rsidRPr="00B87B98">
              <w:rPr>
                <w:rFonts w:asciiTheme="minorHAnsi" w:hAnsiTheme="minorHAnsi" w:cstheme="minorHAnsi"/>
                <w:sz w:val="24"/>
              </w:rPr>
              <w:t>máximo de</w:t>
            </w:r>
            <w:r w:rsidRPr="00B87B98">
              <w:rPr>
                <w:rFonts w:asciiTheme="minorHAnsi" w:hAnsiTheme="minorHAnsi" w:cstheme="minorHAnsi"/>
                <w:spacing w:val="-3"/>
                <w:sz w:val="24"/>
              </w:rPr>
              <w:t xml:space="preserve"> </w:t>
            </w:r>
            <w:r w:rsidRPr="00B87B98">
              <w:rPr>
                <w:rFonts w:asciiTheme="minorHAnsi" w:hAnsiTheme="minorHAnsi" w:cstheme="minorHAnsi"/>
                <w:sz w:val="24"/>
              </w:rPr>
              <w:t>la</w:t>
            </w:r>
            <w:r w:rsidRPr="00B87B98">
              <w:rPr>
                <w:rFonts w:asciiTheme="minorHAnsi" w:hAnsiTheme="minorHAnsi" w:cstheme="minorHAnsi"/>
                <w:spacing w:val="-2"/>
                <w:sz w:val="24"/>
              </w:rPr>
              <w:t xml:space="preserve"> </w:t>
            </w:r>
            <w:r w:rsidRPr="00B87B98">
              <w:rPr>
                <w:rFonts w:asciiTheme="minorHAnsi" w:hAnsiTheme="minorHAnsi" w:cstheme="minorHAnsi"/>
                <w:sz w:val="24"/>
              </w:rPr>
              <w:t>viruta</w:t>
            </w:r>
          </w:p>
        </w:tc>
        <w:tc>
          <w:tcPr>
            <w:tcW w:w="2404" w:type="dxa"/>
          </w:tcPr>
          <w:p w14:paraId="6AA4535C" w14:textId="6969CCC0"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mm</w:t>
            </w:r>
            <w:r w:rsidRPr="00B87B98">
              <w:rPr>
                <w:rFonts w:asciiTheme="minorHAnsi" w:hAnsiTheme="minorHAnsi" w:cstheme="minorHAnsi"/>
                <w:spacing w:val="-4"/>
                <w:sz w:val="24"/>
              </w:rPr>
              <w:t xml:space="preserve"> </w:t>
            </w:r>
            <w:r w:rsidRPr="00B87B98">
              <w:rPr>
                <w:rFonts w:asciiTheme="minorHAnsi" w:hAnsiTheme="minorHAnsi" w:cstheme="minorHAnsi"/>
                <w:sz w:val="24"/>
              </w:rPr>
              <w:t>(</w:t>
            </w:r>
            <w:proofErr w:type="spellStart"/>
            <w:r w:rsidRPr="00B87B98">
              <w:rPr>
                <w:rFonts w:asciiTheme="minorHAnsi" w:hAnsiTheme="minorHAnsi" w:cstheme="minorHAnsi"/>
                <w:sz w:val="24"/>
              </w:rPr>
              <w:t>pulg</w:t>
            </w:r>
            <w:proofErr w:type="spellEnd"/>
            <w:r w:rsidRPr="00B87B98">
              <w:rPr>
                <w:rFonts w:asciiTheme="minorHAnsi" w:hAnsiTheme="minorHAnsi" w:cstheme="minorHAnsi"/>
                <w:sz w:val="24"/>
              </w:rPr>
              <w:t>.)</w:t>
            </w:r>
          </w:p>
        </w:tc>
      </w:tr>
      <w:tr w:rsidR="005E605D" w:rsidRPr="00B87B98" w14:paraId="453F123C" w14:textId="77777777" w:rsidTr="005E605D">
        <w:trPr>
          <w:trHeight w:val="356"/>
          <w:jc w:val="center"/>
        </w:trPr>
        <w:tc>
          <w:tcPr>
            <w:tcW w:w="1271" w:type="dxa"/>
          </w:tcPr>
          <w:p w14:paraId="3C6039BD" w14:textId="1AE0DAB0"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sz w:val="24"/>
              </w:rPr>
              <w:t>T</w:t>
            </w:r>
            <w:r w:rsidRPr="00B87B98">
              <w:rPr>
                <w:rFonts w:asciiTheme="minorHAnsi" w:hAnsiTheme="minorHAnsi" w:cstheme="minorHAnsi"/>
                <w:sz w:val="24"/>
                <w:vertAlign w:val="subscript"/>
              </w:rPr>
              <w:t>c</w:t>
            </w:r>
          </w:p>
        </w:tc>
        <w:tc>
          <w:tcPr>
            <w:tcW w:w="4111" w:type="dxa"/>
          </w:tcPr>
          <w:p w14:paraId="5293E039" w14:textId="3F324BDC"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Tiempo</w:t>
            </w:r>
            <w:r w:rsidRPr="00B87B98">
              <w:rPr>
                <w:rFonts w:asciiTheme="minorHAnsi" w:hAnsiTheme="minorHAnsi" w:cstheme="minorHAnsi"/>
                <w:spacing w:val="-2"/>
                <w:sz w:val="24"/>
              </w:rPr>
              <w:t xml:space="preserve"> </w:t>
            </w:r>
            <w:r w:rsidRPr="00B87B98">
              <w:rPr>
                <w:rFonts w:asciiTheme="minorHAnsi" w:hAnsiTheme="minorHAnsi" w:cstheme="minorHAnsi"/>
                <w:sz w:val="24"/>
              </w:rPr>
              <w:t>de</w:t>
            </w:r>
            <w:r w:rsidRPr="00B87B98">
              <w:rPr>
                <w:rFonts w:asciiTheme="minorHAnsi" w:hAnsiTheme="minorHAnsi" w:cstheme="minorHAnsi"/>
                <w:spacing w:val="-4"/>
                <w:sz w:val="24"/>
              </w:rPr>
              <w:t xml:space="preserve"> </w:t>
            </w:r>
            <w:r w:rsidRPr="00B87B98">
              <w:rPr>
                <w:rFonts w:asciiTheme="minorHAnsi" w:hAnsiTheme="minorHAnsi" w:cstheme="minorHAnsi"/>
                <w:sz w:val="24"/>
              </w:rPr>
              <w:t>empañe</w:t>
            </w:r>
          </w:p>
        </w:tc>
        <w:tc>
          <w:tcPr>
            <w:tcW w:w="2404" w:type="dxa"/>
          </w:tcPr>
          <w:p w14:paraId="0E0DDF60" w14:textId="0794FA10"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min</w:t>
            </w:r>
          </w:p>
        </w:tc>
      </w:tr>
      <w:tr w:rsidR="005E605D" w:rsidRPr="00B87B98" w14:paraId="2817915F" w14:textId="77777777" w:rsidTr="005E605D">
        <w:trPr>
          <w:trHeight w:val="356"/>
          <w:jc w:val="center"/>
        </w:trPr>
        <w:tc>
          <w:tcPr>
            <w:tcW w:w="1271" w:type="dxa"/>
          </w:tcPr>
          <w:p w14:paraId="344C49D5" w14:textId="2B30C05B"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sz w:val="24"/>
              </w:rPr>
              <w:t>l</w:t>
            </w:r>
            <w:r w:rsidRPr="00B87B98">
              <w:rPr>
                <w:rFonts w:asciiTheme="minorHAnsi" w:hAnsiTheme="minorHAnsi" w:cstheme="minorHAnsi"/>
                <w:sz w:val="24"/>
                <w:vertAlign w:val="subscript"/>
              </w:rPr>
              <w:t>m</w:t>
            </w:r>
          </w:p>
        </w:tc>
        <w:tc>
          <w:tcPr>
            <w:tcW w:w="4111" w:type="dxa"/>
          </w:tcPr>
          <w:p w14:paraId="6DB950CF" w14:textId="08502A8B"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Longitud</w:t>
            </w:r>
            <w:r w:rsidRPr="00B87B98">
              <w:rPr>
                <w:rFonts w:asciiTheme="minorHAnsi" w:hAnsiTheme="minorHAnsi" w:cstheme="minorHAnsi"/>
                <w:spacing w:val="-5"/>
                <w:sz w:val="24"/>
              </w:rPr>
              <w:t xml:space="preserve"> </w:t>
            </w:r>
            <w:r w:rsidRPr="00B87B98">
              <w:rPr>
                <w:rFonts w:asciiTheme="minorHAnsi" w:hAnsiTheme="minorHAnsi" w:cstheme="minorHAnsi"/>
                <w:sz w:val="24"/>
              </w:rPr>
              <w:t>mecanizada</w:t>
            </w:r>
          </w:p>
        </w:tc>
        <w:tc>
          <w:tcPr>
            <w:tcW w:w="2404" w:type="dxa"/>
          </w:tcPr>
          <w:p w14:paraId="795E0CA2" w14:textId="067CD4EA"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mm</w:t>
            </w:r>
            <w:r w:rsidRPr="00B87B98">
              <w:rPr>
                <w:rFonts w:asciiTheme="minorHAnsi" w:hAnsiTheme="minorHAnsi" w:cstheme="minorHAnsi"/>
                <w:spacing w:val="-4"/>
                <w:sz w:val="24"/>
              </w:rPr>
              <w:t xml:space="preserve"> </w:t>
            </w:r>
            <w:r w:rsidRPr="00B87B98">
              <w:rPr>
                <w:rFonts w:asciiTheme="minorHAnsi" w:hAnsiTheme="minorHAnsi" w:cstheme="minorHAnsi"/>
                <w:sz w:val="24"/>
              </w:rPr>
              <w:t>(</w:t>
            </w:r>
            <w:proofErr w:type="spellStart"/>
            <w:r w:rsidRPr="00B87B98">
              <w:rPr>
                <w:rFonts w:asciiTheme="minorHAnsi" w:hAnsiTheme="minorHAnsi" w:cstheme="minorHAnsi"/>
                <w:sz w:val="24"/>
              </w:rPr>
              <w:t>pulg</w:t>
            </w:r>
            <w:proofErr w:type="spellEnd"/>
            <w:r w:rsidRPr="00B87B98">
              <w:rPr>
                <w:rFonts w:asciiTheme="minorHAnsi" w:hAnsiTheme="minorHAnsi" w:cstheme="minorHAnsi"/>
                <w:sz w:val="24"/>
              </w:rPr>
              <w:t>.)</w:t>
            </w:r>
          </w:p>
        </w:tc>
      </w:tr>
      <w:tr w:rsidR="005E605D" w:rsidRPr="00B87B98" w14:paraId="6DF09F01" w14:textId="77777777" w:rsidTr="005E605D">
        <w:trPr>
          <w:trHeight w:val="356"/>
          <w:jc w:val="center"/>
        </w:trPr>
        <w:tc>
          <w:tcPr>
            <w:tcW w:w="1271" w:type="dxa"/>
          </w:tcPr>
          <w:p w14:paraId="7CD615BA" w14:textId="4310DC87"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i/>
                <w:sz w:val="24"/>
              </w:rPr>
              <w:t>k</w:t>
            </w:r>
            <w:r w:rsidRPr="00B87B98">
              <w:rPr>
                <w:rFonts w:asciiTheme="minorHAnsi" w:hAnsiTheme="minorHAnsi" w:cstheme="minorHAnsi"/>
                <w:sz w:val="24"/>
                <w:vertAlign w:val="subscript"/>
              </w:rPr>
              <w:t>c</w:t>
            </w:r>
          </w:p>
        </w:tc>
        <w:tc>
          <w:tcPr>
            <w:tcW w:w="4111" w:type="dxa"/>
          </w:tcPr>
          <w:p w14:paraId="3C0C6A4B" w14:textId="78E907EC"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Fuerza</w:t>
            </w:r>
            <w:r w:rsidRPr="00B87B98">
              <w:rPr>
                <w:rFonts w:asciiTheme="minorHAnsi" w:hAnsiTheme="minorHAnsi" w:cstheme="minorHAnsi"/>
                <w:spacing w:val="-3"/>
                <w:sz w:val="24"/>
              </w:rPr>
              <w:t xml:space="preserve"> </w:t>
            </w:r>
            <w:r w:rsidRPr="00B87B98">
              <w:rPr>
                <w:rFonts w:asciiTheme="minorHAnsi" w:hAnsiTheme="minorHAnsi" w:cstheme="minorHAnsi"/>
                <w:sz w:val="24"/>
              </w:rPr>
              <w:t>de</w:t>
            </w:r>
            <w:r w:rsidRPr="00B87B98">
              <w:rPr>
                <w:rFonts w:asciiTheme="minorHAnsi" w:hAnsiTheme="minorHAnsi" w:cstheme="minorHAnsi"/>
                <w:spacing w:val="-3"/>
                <w:sz w:val="24"/>
              </w:rPr>
              <w:t xml:space="preserve"> </w:t>
            </w:r>
            <w:r w:rsidRPr="00B87B98">
              <w:rPr>
                <w:rFonts w:asciiTheme="minorHAnsi" w:hAnsiTheme="minorHAnsi" w:cstheme="minorHAnsi"/>
                <w:sz w:val="24"/>
              </w:rPr>
              <w:t>corte</w:t>
            </w:r>
            <w:r w:rsidRPr="00B87B98">
              <w:rPr>
                <w:rFonts w:asciiTheme="minorHAnsi" w:hAnsiTheme="minorHAnsi" w:cstheme="minorHAnsi"/>
                <w:spacing w:val="-3"/>
                <w:sz w:val="24"/>
              </w:rPr>
              <w:t xml:space="preserve"> </w:t>
            </w:r>
            <w:r w:rsidRPr="00B87B98">
              <w:rPr>
                <w:rFonts w:asciiTheme="minorHAnsi" w:hAnsiTheme="minorHAnsi" w:cstheme="minorHAnsi"/>
                <w:sz w:val="24"/>
              </w:rPr>
              <w:t>específica</w:t>
            </w:r>
          </w:p>
        </w:tc>
        <w:tc>
          <w:tcPr>
            <w:tcW w:w="2404" w:type="dxa"/>
          </w:tcPr>
          <w:p w14:paraId="4356A479" w14:textId="1EE1E39E"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N/mm</w:t>
            </w:r>
            <w:r w:rsidRPr="00B87B98">
              <w:rPr>
                <w:rFonts w:asciiTheme="minorHAnsi" w:hAnsiTheme="minorHAnsi" w:cstheme="minorHAnsi"/>
                <w:sz w:val="24"/>
                <w:vertAlign w:val="superscript"/>
              </w:rPr>
              <w:t>2</w:t>
            </w:r>
            <w:r w:rsidRPr="00B87B98">
              <w:rPr>
                <w:rFonts w:asciiTheme="minorHAnsi" w:hAnsiTheme="minorHAnsi" w:cstheme="minorHAnsi"/>
                <w:spacing w:val="-4"/>
                <w:sz w:val="24"/>
              </w:rPr>
              <w:t xml:space="preserve"> </w:t>
            </w:r>
            <w:r w:rsidRPr="00B87B98">
              <w:rPr>
                <w:rFonts w:asciiTheme="minorHAnsi" w:hAnsiTheme="minorHAnsi" w:cstheme="minorHAnsi"/>
                <w:sz w:val="24"/>
              </w:rPr>
              <w:t>(N/pulg.</w:t>
            </w:r>
            <w:r w:rsidRPr="00B87B98">
              <w:rPr>
                <w:rFonts w:asciiTheme="minorHAnsi" w:hAnsiTheme="minorHAnsi" w:cstheme="minorHAnsi"/>
                <w:sz w:val="24"/>
                <w:vertAlign w:val="superscript"/>
              </w:rPr>
              <w:t>2</w:t>
            </w:r>
            <w:r w:rsidRPr="00B87B98">
              <w:rPr>
                <w:rFonts w:asciiTheme="minorHAnsi" w:hAnsiTheme="minorHAnsi" w:cstheme="minorHAnsi"/>
                <w:sz w:val="24"/>
              </w:rPr>
              <w:t>)</w:t>
            </w:r>
          </w:p>
        </w:tc>
      </w:tr>
      <w:tr w:rsidR="005E605D" w:rsidRPr="00B87B98" w14:paraId="3004436D" w14:textId="77777777" w:rsidTr="005E605D">
        <w:trPr>
          <w:trHeight w:val="356"/>
          <w:jc w:val="center"/>
        </w:trPr>
        <w:tc>
          <w:tcPr>
            <w:tcW w:w="1271" w:type="dxa"/>
          </w:tcPr>
          <w:p w14:paraId="7AE04F6F" w14:textId="2E9B719C" w:rsidR="005E605D" w:rsidRPr="00B87B98" w:rsidRDefault="005E605D" w:rsidP="005E605D">
            <w:pPr>
              <w:pStyle w:val="TableParagraph"/>
              <w:spacing w:before="78" w:line="259" w:lineRule="exact"/>
              <w:ind w:left="200"/>
              <w:jc w:val="center"/>
              <w:rPr>
                <w:rFonts w:asciiTheme="minorHAnsi" w:hAnsiTheme="minorHAnsi" w:cstheme="minorHAnsi"/>
                <w:i/>
                <w:sz w:val="24"/>
              </w:rPr>
            </w:pPr>
            <w:r w:rsidRPr="00B87B98">
              <w:rPr>
                <w:rFonts w:asciiTheme="minorHAnsi" w:hAnsiTheme="minorHAnsi" w:cstheme="minorHAnsi"/>
                <w:sz w:val="24"/>
              </w:rPr>
              <w:t>KAPR</w:t>
            </w:r>
          </w:p>
        </w:tc>
        <w:tc>
          <w:tcPr>
            <w:tcW w:w="4111" w:type="dxa"/>
          </w:tcPr>
          <w:p w14:paraId="0A544CD7" w14:textId="1C622C50"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Ángulo</w:t>
            </w:r>
            <w:r w:rsidRPr="00B87B98">
              <w:rPr>
                <w:rFonts w:asciiTheme="minorHAnsi" w:hAnsiTheme="minorHAnsi" w:cstheme="minorHAnsi"/>
                <w:spacing w:val="-2"/>
                <w:sz w:val="24"/>
              </w:rPr>
              <w:t xml:space="preserve"> </w:t>
            </w:r>
            <w:r w:rsidRPr="00B87B98">
              <w:rPr>
                <w:rFonts w:asciiTheme="minorHAnsi" w:hAnsiTheme="minorHAnsi" w:cstheme="minorHAnsi"/>
                <w:sz w:val="24"/>
              </w:rPr>
              <w:t>de</w:t>
            </w:r>
            <w:r w:rsidRPr="00B87B98">
              <w:rPr>
                <w:rFonts w:asciiTheme="minorHAnsi" w:hAnsiTheme="minorHAnsi" w:cstheme="minorHAnsi"/>
                <w:spacing w:val="-4"/>
                <w:sz w:val="24"/>
              </w:rPr>
              <w:t xml:space="preserve"> </w:t>
            </w:r>
            <w:r w:rsidRPr="00B87B98">
              <w:rPr>
                <w:rFonts w:asciiTheme="minorHAnsi" w:hAnsiTheme="minorHAnsi" w:cstheme="minorHAnsi"/>
                <w:sz w:val="24"/>
              </w:rPr>
              <w:t>posición</w:t>
            </w:r>
          </w:p>
        </w:tc>
        <w:tc>
          <w:tcPr>
            <w:tcW w:w="2404" w:type="dxa"/>
          </w:tcPr>
          <w:p w14:paraId="5F147CCA" w14:textId="7D4ACD34"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grados</w:t>
            </w:r>
          </w:p>
        </w:tc>
      </w:tr>
      <w:tr w:rsidR="005E605D" w:rsidRPr="00B87B98" w14:paraId="61145CE7" w14:textId="77777777" w:rsidTr="005E605D">
        <w:trPr>
          <w:trHeight w:val="356"/>
          <w:jc w:val="center"/>
        </w:trPr>
        <w:tc>
          <w:tcPr>
            <w:tcW w:w="1271" w:type="dxa"/>
          </w:tcPr>
          <w:p w14:paraId="62725206" w14:textId="653CE794" w:rsidR="005E605D" w:rsidRPr="00B87B98" w:rsidRDefault="005E605D" w:rsidP="005E605D">
            <w:pPr>
              <w:pStyle w:val="TableParagraph"/>
              <w:spacing w:before="78" w:line="259" w:lineRule="exact"/>
              <w:ind w:left="200"/>
              <w:jc w:val="center"/>
              <w:rPr>
                <w:rFonts w:asciiTheme="minorHAnsi" w:hAnsiTheme="minorHAnsi" w:cstheme="minorHAnsi"/>
                <w:sz w:val="24"/>
              </w:rPr>
            </w:pPr>
            <w:r w:rsidRPr="00B87B98">
              <w:rPr>
                <w:rFonts w:asciiTheme="minorHAnsi" w:hAnsiTheme="minorHAnsi" w:cstheme="minorHAnsi"/>
                <w:sz w:val="24"/>
              </w:rPr>
              <w:t>PSIR</w:t>
            </w:r>
          </w:p>
        </w:tc>
        <w:tc>
          <w:tcPr>
            <w:tcW w:w="4111" w:type="dxa"/>
          </w:tcPr>
          <w:p w14:paraId="56C19C73" w14:textId="6C8CF48D" w:rsidR="005E605D" w:rsidRPr="00B87B98" w:rsidRDefault="005E605D" w:rsidP="005E605D">
            <w:pPr>
              <w:pStyle w:val="TableParagraph"/>
              <w:spacing w:before="78" w:line="259" w:lineRule="exact"/>
              <w:ind w:left="157"/>
              <w:jc w:val="center"/>
              <w:rPr>
                <w:rFonts w:asciiTheme="minorHAnsi" w:hAnsiTheme="minorHAnsi" w:cstheme="minorHAnsi"/>
                <w:sz w:val="24"/>
              </w:rPr>
            </w:pPr>
            <w:r w:rsidRPr="00B87B98">
              <w:rPr>
                <w:rFonts w:asciiTheme="minorHAnsi" w:hAnsiTheme="minorHAnsi" w:cstheme="minorHAnsi"/>
                <w:sz w:val="24"/>
              </w:rPr>
              <w:t>Ángulo</w:t>
            </w:r>
            <w:r w:rsidRPr="00B87B98">
              <w:rPr>
                <w:rFonts w:asciiTheme="minorHAnsi" w:hAnsiTheme="minorHAnsi" w:cstheme="minorHAnsi"/>
                <w:spacing w:val="-2"/>
                <w:sz w:val="24"/>
              </w:rPr>
              <w:t xml:space="preserve"> </w:t>
            </w:r>
            <w:r w:rsidRPr="00B87B98">
              <w:rPr>
                <w:rFonts w:asciiTheme="minorHAnsi" w:hAnsiTheme="minorHAnsi" w:cstheme="minorHAnsi"/>
                <w:sz w:val="24"/>
              </w:rPr>
              <w:t>de</w:t>
            </w:r>
            <w:r w:rsidRPr="00B87B98">
              <w:rPr>
                <w:rFonts w:asciiTheme="minorHAnsi" w:hAnsiTheme="minorHAnsi" w:cstheme="minorHAnsi"/>
                <w:spacing w:val="-3"/>
                <w:sz w:val="24"/>
              </w:rPr>
              <w:t xml:space="preserve"> </w:t>
            </w:r>
            <w:r w:rsidRPr="00B87B98">
              <w:rPr>
                <w:rFonts w:asciiTheme="minorHAnsi" w:hAnsiTheme="minorHAnsi" w:cstheme="minorHAnsi"/>
                <w:sz w:val="24"/>
              </w:rPr>
              <w:t>inclinación</w:t>
            </w:r>
          </w:p>
        </w:tc>
        <w:tc>
          <w:tcPr>
            <w:tcW w:w="2404" w:type="dxa"/>
          </w:tcPr>
          <w:p w14:paraId="5C9BD3AC" w14:textId="768EB29D" w:rsidR="005E605D" w:rsidRPr="00B87B98" w:rsidRDefault="005E605D" w:rsidP="005E605D">
            <w:pPr>
              <w:pStyle w:val="TableParagraph"/>
              <w:spacing w:before="78" w:line="259" w:lineRule="exact"/>
              <w:ind w:left="117"/>
              <w:jc w:val="center"/>
              <w:rPr>
                <w:rFonts w:asciiTheme="minorHAnsi" w:hAnsiTheme="minorHAnsi" w:cstheme="minorHAnsi"/>
                <w:sz w:val="24"/>
              </w:rPr>
            </w:pPr>
            <w:r w:rsidRPr="00B87B98">
              <w:rPr>
                <w:rFonts w:asciiTheme="minorHAnsi" w:hAnsiTheme="minorHAnsi" w:cstheme="minorHAnsi"/>
                <w:sz w:val="24"/>
              </w:rPr>
              <w:t>grados</w:t>
            </w:r>
          </w:p>
        </w:tc>
      </w:tr>
    </w:tbl>
    <w:p w14:paraId="729AA06B" w14:textId="77777777" w:rsidR="00AD7825" w:rsidRDefault="00AD7825" w:rsidP="00AA4ED6">
      <w:pPr>
        <w:rPr>
          <w:sz w:val="28"/>
          <w:szCs w:val="28"/>
        </w:rPr>
      </w:pPr>
    </w:p>
    <w:p w14:paraId="643FFED6" w14:textId="77777777" w:rsidR="00E566CA" w:rsidRDefault="00E566CA" w:rsidP="00AA4ED6">
      <w:pPr>
        <w:rPr>
          <w:sz w:val="28"/>
          <w:szCs w:val="28"/>
        </w:rPr>
      </w:pPr>
    </w:p>
    <w:p w14:paraId="6BA8EB91" w14:textId="77777777" w:rsidR="00464C8E" w:rsidRDefault="00464C8E" w:rsidP="00383963">
      <w:pPr>
        <w:rPr>
          <w:sz w:val="28"/>
          <w:szCs w:val="28"/>
        </w:rPr>
        <w:sectPr w:rsidR="00464C8E" w:rsidSect="009A14CE">
          <w:footerReference w:type="default" r:id="rId22"/>
          <w:pgSz w:w="12240" w:h="15840"/>
          <w:pgMar w:top="1417" w:right="1701" w:bottom="1417" w:left="1701" w:header="708" w:footer="170" w:gutter="0"/>
          <w:pgBorders w:offsetFrom="page">
            <w:top w:val="triple" w:sz="4" w:space="24" w:color="auto"/>
            <w:left w:val="triple" w:sz="4" w:space="24" w:color="auto"/>
            <w:bottom w:val="triple" w:sz="4" w:space="24" w:color="auto"/>
            <w:right w:val="triple" w:sz="4" w:space="24" w:color="auto"/>
          </w:pgBorders>
          <w:pgNumType w:start="6"/>
          <w:cols w:space="708"/>
          <w:docGrid w:linePitch="360"/>
        </w:sectPr>
      </w:pPr>
    </w:p>
    <w:p w14:paraId="5FA40BA7" w14:textId="03571E9F" w:rsidR="00383963" w:rsidRPr="00472BAA" w:rsidRDefault="00383963" w:rsidP="00472BAA">
      <w:pPr>
        <w:pStyle w:val="Ttulo1"/>
        <w:rPr>
          <w:b/>
          <w:bCs/>
          <w:color w:val="auto"/>
        </w:rPr>
        <w:sectPr w:rsidR="00383963" w:rsidRPr="00472BAA" w:rsidSect="00217A35">
          <w:footerReference w:type="default" r:id="rId23"/>
          <w:pgSz w:w="12240" w:h="15840"/>
          <w:pgMar w:top="1417" w:right="1701" w:bottom="1417" w:left="1701" w:header="708" w:footer="170" w:gutter="0"/>
          <w:pgNumType w:start="18"/>
          <w:cols w:space="708"/>
          <w:docGrid w:linePitch="360"/>
        </w:sectPr>
      </w:pPr>
      <w:bookmarkStart w:id="17" w:name="_Toc119951354"/>
      <w:r w:rsidRPr="00383963">
        <w:rPr>
          <w:b/>
          <w:bCs/>
          <w:color w:val="auto"/>
        </w:rPr>
        <w:lastRenderedPageBreak/>
        <w:t>Capítulo III: Problemática</w:t>
      </w:r>
      <w:r w:rsidR="00472BAA">
        <w:rPr>
          <w:noProof/>
          <w:sz w:val="28"/>
          <w:szCs w:val="28"/>
        </w:rPr>
        <w:drawing>
          <wp:anchor distT="0" distB="0" distL="114300" distR="114300" simplePos="0" relativeHeight="251660288" behindDoc="0" locked="0" layoutInCell="1" allowOverlap="1" wp14:anchorId="6D82B0CC" wp14:editId="40265D2F">
            <wp:simplePos x="0" y="0"/>
            <wp:positionH relativeFrom="page">
              <wp:align>right</wp:align>
            </wp:positionH>
            <wp:positionV relativeFrom="page">
              <wp:posOffset>2126973</wp:posOffset>
            </wp:positionV>
            <wp:extent cx="7772105" cy="7936119"/>
            <wp:effectExtent l="0" t="0" r="635"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7796" r="17250"/>
                    <a:stretch/>
                  </pic:blipFill>
                  <pic:spPr bwMode="auto">
                    <a:xfrm>
                      <a:off x="0" y="0"/>
                      <a:ext cx="7772105" cy="79361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7"/>
    </w:p>
    <w:p w14:paraId="545EB2BC" w14:textId="40C998CE" w:rsidR="00745FCF" w:rsidRPr="002C457E" w:rsidRDefault="00745FCF" w:rsidP="002C457E">
      <w:pPr>
        <w:pStyle w:val="Ttulo2"/>
        <w:rPr>
          <w:b/>
          <w:bCs/>
          <w:color w:val="auto"/>
          <w:sz w:val="36"/>
          <w:szCs w:val="36"/>
        </w:rPr>
      </w:pPr>
      <w:bookmarkStart w:id="18" w:name="_Toc119951355"/>
      <w:r w:rsidRPr="002C457E">
        <w:rPr>
          <w:b/>
          <w:bCs/>
          <w:color w:val="auto"/>
          <w:sz w:val="36"/>
          <w:szCs w:val="36"/>
        </w:rPr>
        <w:lastRenderedPageBreak/>
        <w:t xml:space="preserve">3.1 </w:t>
      </w:r>
      <w:r w:rsidR="002C457E" w:rsidRPr="002C457E">
        <w:rPr>
          <w:b/>
          <w:bCs/>
          <w:color w:val="auto"/>
          <w:sz w:val="36"/>
          <w:szCs w:val="36"/>
        </w:rPr>
        <w:t>Planteamiento del problema</w:t>
      </w:r>
      <w:bookmarkEnd w:id="18"/>
    </w:p>
    <w:p w14:paraId="5599E450" w14:textId="56BAB92C" w:rsidR="006A5A9D" w:rsidRPr="006A5A9D" w:rsidRDefault="006A5A9D" w:rsidP="006A5A9D">
      <w:pPr>
        <w:tabs>
          <w:tab w:val="left" w:pos="2410"/>
        </w:tabs>
        <w:jc w:val="both"/>
        <w:rPr>
          <w:sz w:val="28"/>
          <w:szCs w:val="28"/>
        </w:rPr>
      </w:pPr>
      <w:r w:rsidRPr="006A5A9D">
        <w:rPr>
          <w:sz w:val="28"/>
          <w:szCs w:val="28"/>
        </w:rPr>
        <w:t>En la industria metal mecánica, principalmente en el ramo del mecanizado existe una problemática que repercute en la producción de números de parte. Esta se da en las herramientas de corte que se utilizan en tornos, fresadoras y centros de maquinado, las cuales tienen cierta vida útil que depende de varios factores como el material que se va a trabajar, las revoluciones por minuto a las que se tiene que girar el husillo para realizar las operaciones de corte, el tiempo de trabajo de la pieza, entre otros.</w:t>
      </w:r>
    </w:p>
    <w:p w14:paraId="0BD8A6B6" w14:textId="77777777" w:rsidR="006A5A9D" w:rsidRPr="006A5A9D" w:rsidRDefault="006A5A9D" w:rsidP="006A5A9D">
      <w:pPr>
        <w:tabs>
          <w:tab w:val="left" w:pos="2410"/>
        </w:tabs>
        <w:jc w:val="both"/>
        <w:rPr>
          <w:sz w:val="28"/>
          <w:szCs w:val="28"/>
        </w:rPr>
      </w:pPr>
      <w:r w:rsidRPr="006A5A9D">
        <w:rPr>
          <w:sz w:val="28"/>
          <w:szCs w:val="28"/>
        </w:rPr>
        <w:t>Esta problemática afecta directamente en la producción ya que genera mermas debido a que el desgaste que se produce cuando supera la vida útil por el uso de las herramientas genera variaciones en las tolerancias que exigen los dibujos de cada número de parte y estas variaciones incumplen con los lineamientos de la calidad, teniendo así pérdidas tanto de tiempo de producción como desperdicio de material.</w:t>
      </w:r>
    </w:p>
    <w:p w14:paraId="6A7DF91E" w14:textId="11804FD7" w:rsidR="00464C8E" w:rsidRDefault="006A5A9D" w:rsidP="006A5A9D">
      <w:pPr>
        <w:tabs>
          <w:tab w:val="left" w:pos="2410"/>
        </w:tabs>
        <w:jc w:val="both"/>
        <w:rPr>
          <w:sz w:val="28"/>
          <w:szCs w:val="28"/>
        </w:rPr>
      </w:pPr>
      <w:r w:rsidRPr="006A5A9D">
        <w:rPr>
          <w:sz w:val="28"/>
          <w:szCs w:val="28"/>
        </w:rPr>
        <w:t>Es por esto por lo que si se realiza el cambio del herramental antes de que se comiencen a utilizar herramientas desgastadas o inclusive dañadas se puede obtener un menor índice de números de parte rechazadas por el departamento de calidad.</w:t>
      </w:r>
    </w:p>
    <w:p w14:paraId="33B86871" w14:textId="448B746B" w:rsidR="00472BAA" w:rsidRDefault="00472BAA" w:rsidP="00C17E15">
      <w:pPr>
        <w:tabs>
          <w:tab w:val="left" w:pos="2410"/>
        </w:tabs>
        <w:rPr>
          <w:sz w:val="28"/>
          <w:szCs w:val="28"/>
        </w:rPr>
      </w:pPr>
    </w:p>
    <w:p w14:paraId="4970A6C0" w14:textId="0D30B0FD" w:rsidR="0018219A" w:rsidRPr="00EE7F5D" w:rsidRDefault="0018219A" w:rsidP="00EE7F5D">
      <w:pPr>
        <w:pStyle w:val="Ttulo2"/>
        <w:rPr>
          <w:b/>
          <w:bCs/>
          <w:color w:val="auto"/>
          <w:sz w:val="36"/>
          <w:szCs w:val="36"/>
        </w:rPr>
      </w:pPr>
      <w:bookmarkStart w:id="19" w:name="_Toc119951356"/>
      <w:r w:rsidRPr="003A4EAA">
        <w:rPr>
          <w:b/>
          <w:bCs/>
          <w:color w:val="auto"/>
          <w:sz w:val="36"/>
          <w:szCs w:val="36"/>
        </w:rPr>
        <w:t xml:space="preserve">3.2 </w:t>
      </w:r>
      <w:proofErr w:type="spellStart"/>
      <w:r w:rsidRPr="003A4EAA">
        <w:rPr>
          <w:b/>
          <w:bCs/>
          <w:color w:val="auto"/>
          <w:sz w:val="36"/>
          <w:szCs w:val="36"/>
        </w:rPr>
        <w:t>Coromill</w:t>
      </w:r>
      <w:proofErr w:type="spellEnd"/>
      <w:r w:rsidRPr="003A4EAA">
        <w:rPr>
          <w:b/>
          <w:bCs/>
          <w:color w:val="auto"/>
          <w:sz w:val="36"/>
          <w:szCs w:val="36"/>
        </w:rPr>
        <w:t xml:space="preserve"> 210</w:t>
      </w:r>
      <w:bookmarkEnd w:id="19"/>
    </w:p>
    <w:p w14:paraId="6CBE2300" w14:textId="77CEFE51" w:rsidR="00472BAA" w:rsidRDefault="00EE7F5D" w:rsidP="00C17E15">
      <w:pPr>
        <w:tabs>
          <w:tab w:val="left" w:pos="2410"/>
        </w:tabs>
        <w:rPr>
          <w:sz w:val="28"/>
          <w:szCs w:val="28"/>
        </w:rPr>
      </w:pPr>
      <w:proofErr w:type="spellStart"/>
      <w:r>
        <w:rPr>
          <w:sz w:val="28"/>
          <w:szCs w:val="28"/>
        </w:rPr>
        <w:t>Coromill</w:t>
      </w:r>
      <w:proofErr w:type="spellEnd"/>
      <w:r>
        <w:rPr>
          <w:sz w:val="28"/>
          <w:szCs w:val="28"/>
        </w:rPr>
        <w:t xml:space="preserve"> 210 es un concepto de desbaste extremadamente productivo</w:t>
      </w:r>
      <w:r w:rsidR="00D16EEA">
        <w:rPr>
          <w:sz w:val="28"/>
          <w:szCs w:val="28"/>
        </w:rPr>
        <w:t xml:space="preserve">, idóneo si la prioridad es un gran volumen de viruta. </w:t>
      </w:r>
      <w:r w:rsidR="00C82ED0">
        <w:rPr>
          <w:sz w:val="28"/>
          <w:szCs w:val="28"/>
        </w:rPr>
        <w:t>El ángulo de posición de 10° permite planear a velocidad de avance extremas. Esto desplaza las fuerzas de corte en dirección axial, lo que proporciona una acción de corte estable sin tendencia a la vibración.</w:t>
      </w:r>
    </w:p>
    <w:p w14:paraId="3A5E408C" w14:textId="77777777" w:rsidR="002005D8" w:rsidRDefault="002005D8" w:rsidP="00C17E15">
      <w:pPr>
        <w:tabs>
          <w:tab w:val="left" w:pos="2410"/>
        </w:tabs>
        <w:rPr>
          <w:sz w:val="28"/>
          <w:szCs w:val="28"/>
          <w:u w:val="single"/>
        </w:rPr>
      </w:pPr>
    </w:p>
    <w:p w14:paraId="21B1B0AA" w14:textId="77777777" w:rsidR="002005D8" w:rsidRDefault="002005D8" w:rsidP="00C17E15">
      <w:pPr>
        <w:tabs>
          <w:tab w:val="left" w:pos="2410"/>
        </w:tabs>
        <w:rPr>
          <w:sz w:val="28"/>
          <w:szCs w:val="28"/>
          <w:u w:val="single"/>
        </w:rPr>
      </w:pPr>
    </w:p>
    <w:p w14:paraId="1EB99134" w14:textId="77777777" w:rsidR="00022C9A" w:rsidRPr="008F62FF" w:rsidRDefault="00022C9A" w:rsidP="00022C9A">
      <w:pPr>
        <w:tabs>
          <w:tab w:val="left" w:pos="2410"/>
        </w:tabs>
        <w:jc w:val="center"/>
        <w:rPr>
          <w:sz w:val="28"/>
          <w:szCs w:val="28"/>
        </w:rPr>
      </w:pPr>
      <w:r>
        <w:rPr>
          <w:sz w:val="28"/>
          <w:szCs w:val="28"/>
        </w:rPr>
        <w:lastRenderedPageBreak/>
        <w:t>Tabla III. Programación Coromill210</w:t>
      </w: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022C9A" w14:paraId="1C84997D" w14:textId="77777777" w:rsidTr="001215D0">
        <w:trPr>
          <w:jc w:val="center"/>
        </w:trPr>
        <w:tc>
          <w:tcPr>
            <w:tcW w:w="1765" w:type="dxa"/>
            <w:vMerge w:val="restart"/>
            <w:vAlign w:val="center"/>
          </w:tcPr>
          <w:p w14:paraId="50042752" w14:textId="77777777" w:rsidR="00022C9A" w:rsidRDefault="00022C9A" w:rsidP="001215D0">
            <w:pPr>
              <w:tabs>
                <w:tab w:val="left" w:pos="2410"/>
              </w:tabs>
              <w:jc w:val="center"/>
              <w:rPr>
                <w:sz w:val="28"/>
                <w:szCs w:val="28"/>
              </w:rPr>
            </w:pPr>
            <w:proofErr w:type="spellStart"/>
            <w:r>
              <w:rPr>
                <w:sz w:val="28"/>
                <w:szCs w:val="28"/>
              </w:rPr>
              <w:t>iC</w:t>
            </w:r>
            <w:proofErr w:type="spellEnd"/>
          </w:p>
        </w:tc>
        <w:tc>
          <w:tcPr>
            <w:tcW w:w="3531" w:type="dxa"/>
            <w:gridSpan w:val="2"/>
            <w:vAlign w:val="center"/>
          </w:tcPr>
          <w:p w14:paraId="4A654DCE" w14:textId="77777777" w:rsidR="00022C9A" w:rsidRDefault="00022C9A" w:rsidP="001215D0">
            <w:pPr>
              <w:tabs>
                <w:tab w:val="left" w:pos="2410"/>
              </w:tabs>
              <w:jc w:val="center"/>
              <w:rPr>
                <w:sz w:val="28"/>
                <w:szCs w:val="28"/>
              </w:rPr>
            </w:pPr>
            <w:r>
              <w:rPr>
                <w:sz w:val="28"/>
                <w:szCs w:val="28"/>
              </w:rPr>
              <w:t>Dimensiones, mm (</w:t>
            </w:r>
            <w:proofErr w:type="spellStart"/>
            <w:r>
              <w:rPr>
                <w:sz w:val="28"/>
                <w:szCs w:val="28"/>
              </w:rPr>
              <w:t>pulg</w:t>
            </w:r>
            <w:proofErr w:type="spellEnd"/>
            <w:r>
              <w:rPr>
                <w:sz w:val="28"/>
                <w:szCs w:val="28"/>
              </w:rPr>
              <w:t>)</w:t>
            </w:r>
          </w:p>
        </w:tc>
        <w:tc>
          <w:tcPr>
            <w:tcW w:w="3532" w:type="dxa"/>
            <w:gridSpan w:val="2"/>
            <w:vAlign w:val="center"/>
          </w:tcPr>
          <w:p w14:paraId="2B66A996" w14:textId="77777777" w:rsidR="00022C9A" w:rsidRDefault="00022C9A" w:rsidP="001215D0">
            <w:pPr>
              <w:tabs>
                <w:tab w:val="left" w:pos="2410"/>
              </w:tabs>
              <w:jc w:val="center"/>
              <w:rPr>
                <w:sz w:val="28"/>
                <w:szCs w:val="28"/>
              </w:rPr>
            </w:pPr>
            <w:r>
              <w:rPr>
                <w:sz w:val="28"/>
                <w:szCs w:val="28"/>
              </w:rPr>
              <w:t>Material sin cortar</w:t>
            </w:r>
          </w:p>
        </w:tc>
      </w:tr>
      <w:tr w:rsidR="00022C9A" w14:paraId="7B142FE6" w14:textId="77777777" w:rsidTr="001215D0">
        <w:trPr>
          <w:jc w:val="center"/>
        </w:trPr>
        <w:tc>
          <w:tcPr>
            <w:tcW w:w="1765" w:type="dxa"/>
            <w:vMerge/>
            <w:vAlign w:val="center"/>
          </w:tcPr>
          <w:p w14:paraId="26011A84" w14:textId="77777777" w:rsidR="00022C9A" w:rsidRDefault="00022C9A" w:rsidP="001215D0">
            <w:pPr>
              <w:tabs>
                <w:tab w:val="left" w:pos="2410"/>
              </w:tabs>
              <w:jc w:val="center"/>
              <w:rPr>
                <w:sz w:val="28"/>
                <w:szCs w:val="28"/>
              </w:rPr>
            </w:pPr>
          </w:p>
        </w:tc>
        <w:tc>
          <w:tcPr>
            <w:tcW w:w="1765" w:type="dxa"/>
            <w:vAlign w:val="center"/>
          </w:tcPr>
          <w:p w14:paraId="13630615" w14:textId="77777777" w:rsidR="00022C9A" w:rsidRDefault="00022C9A" w:rsidP="001215D0">
            <w:pPr>
              <w:tabs>
                <w:tab w:val="left" w:pos="2410"/>
              </w:tabs>
              <w:jc w:val="center"/>
              <w:rPr>
                <w:sz w:val="28"/>
                <w:szCs w:val="28"/>
              </w:rPr>
            </w:pPr>
            <w:r>
              <w:rPr>
                <w:sz w:val="28"/>
                <w:szCs w:val="28"/>
              </w:rPr>
              <w:t>R</w:t>
            </w:r>
          </w:p>
        </w:tc>
        <w:tc>
          <w:tcPr>
            <w:tcW w:w="1766" w:type="dxa"/>
            <w:vAlign w:val="center"/>
          </w:tcPr>
          <w:p w14:paraId="58ED1C15" w14:textId="77777777" w:rsidR="00022C9A" w:rsidRDefault="00022C9A" w:rsidP="001215D0">
            <w:pPr>
              <w:tabs>
                <w:tab w:val="left" w:pos="2410"/>
              </w:tabs>
              <w:jc w:val="center"/>
              <w:rPr>
                <w:sz w:val="28"/>
                <w:szCs w:val="28"/>
              </w:rPr>
            </w:pPr>
            <w:r>
              <w:rPr>
                <w:sz w:val="28"/>
                <w:szCs w:val="28"/>
              </w:rPr>
              <w:t>b</w:t>
            </w:r>
          </w:p>
        </w:tc>
        <w:tc>
          <w:tcPr>
            <w:tcW w:w="1766" w:type="dxa"/>
            <w:vAlign w:val="center"/>
          </w:tcPr>
          <w:p w14:paraId="1B5B4446" w14:textId="77777777" w:rsidR="00022C9A" w:rsidRDefault="00022C9A" w:rsidP="001215D0">
            <w:pPr>
              <w:tabs>
                <w:tab w:val="left" w:pos="2410"/>
              </w:tabs>
              <w:jc w:val="center"/>
              <w:rPr>
                <w:sz w:val="28"/>
                <w:szCs w:val="28"/>
              </w:rPr>
            </w:pPr>
            <w:proofErr w:type="spellStart"/>
            <w:r>
              <w:rPr>
                <w:sz w:val="28"/>
                <w:szCs w:val="28"/>
              </w:rPr>
              <w:t>ap</w:t>
            </w:r>
            <w:proofErr w:type="spellEnd"/>
          </w:p>
        </w:tc>
        <w:tc>
          <w:tcPr>
            <w:tcW w:w="1766" w:type="dxa"/>
            <w:vAlign w:val="center"/>
          </w:tcPr>
          <w:p w14:paraId="1756E176" w14:textId="77777777" w:rsidR="00022C9A" w:rsidRDefault="00022C9A" w:rsidP="001215D0">
            <w:pPr>
              <w:tabs>
                <w:tab w:val="left" w:pos="2410"/>
              </w:tabs>
              <w:jc w:val="center"/>
              <w:rPr>
                <w:sz w:val="28"/>
                <w:szCs w:val="28"/>
              </w:rPr>
            </w:pPr>
            <w:r>
              <w:rPr>
                <w:sz w:val="28"/>
                <w:szCs w:val="28"/>
              </w:rPr>
              <w:t>X</w:t>
            </w:r>
          </w:p>
        </w:tc>
      </w:tr>
      <w:tr w:rsidR="00022C9A" w14:paraId="3A845158" w14:textId="77777777" w:rsidTr="001215D0">
        <w:trPr>
          <w:jc w:val="center"/>
        </w:trPr>
        <w:tc>
          <w:tcPr>
            <w:tcW w:w="1765" w:type="dxa"/>
            <w:vAlign w:val="center"/>
          </w:tcPr>
          <w:p w14:paraId="507E880F" w14:textId="77777777" w:rsidR="00022C9A" w:rsidRDefault="00022C9A" w:rsidP="001215D0">
            <w:pPr>
              <w:tabs>
                <w:tab w:val="left" w:pos="2410"/>
              </w:tabs>
              <w:jc w:val="center"/>
              <w:rPr>
                <w:sz w:val="28"/>
                <w:szCs w:val="28"/>
              </w:rPr>
            </w:pPr>
            <w:r>
              <w:rPr>
                <w:sz w:val="28"/>
                <w:szCs w:val="28"/>
              </w:rPr>
              <w:t>9</w:t>
            </w:r>
          </w:p>
        </w:tc>
        <w:tc>
          <w:tcPr>
            <w:tcW w:w="1765" w:type="dxa"/>
            <w:vAlign w:val="center"/>
          </w:tcPr>
          <w:p w14:paraId="21368AE2" w14:textId="77777777" w:rsidR="00022C9A" w:rsidRDefault="00022C9A" w:rsidP="001215D0">
            <w:pPr>
              <w:tabs>
                <w:tab w:val="left" w:pos="2410"/>
              </w:tabs>
              <w:jc w:val="center"/>
              <w:rPr>
                <w:sz w:val="28"/>
                <w:szCs w:val="28"/>
              </w:rPr>
            </w:pPr>
            <w:r>
              <w:rPr>
                <w:sz w:val="28"/>
                <w:szCs w:val="28"/>
              </w:rPr>
              <w:t>2.5 (.098)</w:t>
            </w:r>
          </w:p>
        </w:tc>
        <w:tc>
          <w:tcPr>
            <w:tcW w:w="1766" w:type="dxa"/>
            <w:vAlign w:val="center"/>
          </w:tcPr>
          <w:p w14:paraId="447AB500" w14:textId="77777777" w:rsidR="00022C9A" w:rsidRDefault="00022C9A" w:rsidP="001215D0">
            <w:pPr>
              <w:tabs>
                <w:tab w:val="left" w:pos="2410"/>
              </w:tabs>
              <w:jc w:val="center"/>
              <w:rPr>
                <w:sz w:val="28"/>
                <w:szCs w:val="28"/>
              </w:rPr>
            </w:pPr>
            <w:r>
              <w:rPr>
                <w:sz w:val="28"/>
                <w:szCs w:val="28"/>
              </w:rPr>
              <w:t>7.05 (.278)</w:t>
            </w:r>
          </w:p>
        </w:tc>
        <w:tc>
          <w:tcPr>
            <w:tcW w:w="1766" w:type="dxa"/>
            <w:vAlign w:val="center"/>
          </w:tcPr>
          <w:p w14:paraId="327EA3FB" w14:textId="77777777" w:rsidR="00022C9A" w:rsidRDefault="00022C9A" w:rsidP="001215D0">
            <w:pPr>
              <w:tabs>
                <w:tab w:val="left" w:pos="2410"/>
              </w:tabs>
              <w:jc w:val="center"/>
              <w:rPr>
                <w:sz w:val="28"/>
                <w:szCs w:val="28"/>
              </w:rPr>
            </w:pPr>
            <w:r>
              <w:rPr>
                <w:sz w:val="28"/>
                <w:szCs w:val="28"/>
              </w:rPr>
              <w:t>1.2 (0.47)</w:t>
            </w:r>
          </w:p>
        </w:tc>
        <w:tc>
          <w:tcPr>
            <w:tcW w:w="1766" w:type="dxa"/>
            <w:vAlign w:val="center"/>
          </w:tcPr>
          <w:p w14:paraId="3F65AC00" w14:textId="77777777" w:rsidR="00022C9A" w:rsidRDefault="00022C9A" w:rsidP="001215D0">
            <w:pPr>
              <w:tabs>
                <w:tab w:val="left" w:pos="2410"/>
              </w:tabs>
              <w:jc w:val="center"/>
              <w:rPr>
                <w:sz w:val="28"/>
                <w:szCs w:val="28"/>
              </w:rPr>
            </w:pPr>
            <w:r>
              <w:rPr>
                <w:sz w:val="28"/>
                <w:szCs w:val="28"/>
              </w:rPr>
              <w:t>0.79 (.031)</w:t>
            </w:r>
          </w:p>
        </w:tc>
      </w:tr>
      <w:tr w:rsidR="00022C9A" w14:paraId="64695A3E" w14:textId="77777777" w:rsidTr="001215D0">
        <w:trPr>
          <w:jc w:val="center"/>
        </w:trPr>
        <w:tc>
          <w:tcPr>
            <w:tcW w:w="1765" w:type="dxa"/>
            <w:vAlign w:val="center"/>
          </w:tcPr>
          <w:p w14:paraId="0131728B" w14:textId="77777777" w:rsidR="00022C9A" w:rsidRDefault="00022C9A" w:rsidP="001215D0">
            <w:pPr>
              <w:tabs>
                <w:tab w:val="left" w:pos="2410"/>
              </w:tabs>
              <w:jc w:val="center"/>
              <w:rPr>
                <w:sz w:val="28"/>
                <w:szCs w:val="28"/>
              </w:rPr>
            </w:pPr>
            <w:r>
              <w:rPr>
                <w:sz w:val="28"/>
                <w:szCs w:val="28"/>
              </w:rPr>
              <w:t>14</w:t>
            </w:r>
          </w:p>
        </w:tc>
        <w:tc>
          <w:tcPr>
            <w:tcW w:w="1765" w:type="dxa"/>
            <w:vAlign w:val="center"/>
          </w:tcPr>
          <w:p w14:paraId="6103DC3E" w14:textId="77777777" w:rsidR="00022C9A" w:rsidRDefault="00022C9A" w:rsidP="001215D0">
            <w:pPr>
              <w:tabs>
                <w:tab w:val="left" w:pos="2410"/>
              </w:tabs>
              <w:jc w:val="center"/>
              <w:rPr>
                <w:sz w:val="28"/>
                <w:szCs w:val="28"/>
              </w:rPr>
            </w:pPr>
            <w:r>
              <w:rPr>
                <w:sz w:val="28"/>
                <w:szCs w:val="28"/>
              </w:rPr>
              <w:t>3.5 (.138)</w:t>
            </w:r>
          </w:p>
        </w:tc>
        <w:tc>
          <w:tcPr>
            <w:tcW w:w="1766" w:type="dxa"/>
            <w:vAlign w:val="center"/>
          </w:tcPr>
          <w:p w14:paraId="6C2514A2" w14:textId="77777777" w:rsidR="00022C9A" w:rsidRDefault="00022C9A" w:rsidP="001215D0">
            <w:pPr>
              <w:tabs>
                <w:tab w:val="left" w:pos="2410"/>
              </w:tabs>
              <w:jc w:val="center"/>
              <w:rPr>
                <w:sz w:val="28"/>
                <w:szCs w:val="28"/>
              </w:rPr>
            </w:pPr>
            <w:r>
              <w:rPr>
                <w:sz w:val="28"/>
                <w:szCs w:val="28"/>
              </w:rPr>
              <w:t>12.0 (.472)</w:t>
            </w:r>
          </w:p>
        </w:tc>
        <w:tc>
          <w:tcPr>
            <w:tcW w:w="1766" w:type="dxa"/>
            <w:vAlign w:val="center"/>
          </w:tcPr>
          <w:p w14:paraId="6595758C" w14:textId="77777777" w:rsidR="00022C9A" w:rsidRDefault="00022C9A" w:rsidP="001215D0">
            <w:pPr>
              <w:tabs>
                <w:tab w:val="left" w:pos="2410"/>
              </w:tabs>
              <w:jc w:val="center"/>
              <w:rPr>
                <w:sz w:val="28"/>
                <w:szCs w:val="28"/>
              </w:rPr>
            </w:pPr>
            <w:r>
              <w:rPr>
                <w:sz w:val="28"/>
                <w:szCs w:val="28"/>
              </w:rPr>
              <w:t>2.0 (.079)</w:t>
            </w:r>
          </w:p>
        </w:tc>
        <w:tc>
          <w:tcPr>
            <w:tcW w:w="1766" w:type="dxa"/>
            <w:vAlign w:val="center"/>
          </w:tcPr>
          <w:p w14:paraId="31CB6EE0" w14:textId="77777777" w:rsidR="00022C9A" w:rsidRDefault="00022C9A" w:rsidP="001215D0">
            <w:pPr>
              <w:tabs>
                <w:tab w:val="left" w:pos="2410"/>
              </w:tabs>
              <w:jc w:val="center"/>
              <w:rPr>
                <w:sz w:val="28"/>
                <w:szCs w:val="28"/>
              </w:rPr>
            </w:pPr>
            <w:r>
              <w:rPr>
                <w:sz w:val="28"/>
                <w:szCs w:val="28"/>
              </w:rPr>
              <w:t>1.48 (.058)</w:t>
            </w:r>
          </w:p>
        </w:tc>
      </w:tr>
    </w:tbl>
    <w:p w14:paraId="09AC4253" w14:textId="77777777" w:rsidR="00022C9A" w:rsidRDefault="00022C9A" w:rsidP="00C17E15">
      <w:pPr>
        <w:tabs>
          <w:tab w:val="left" w:pos="2410"/>
        </w:tabs>
        <w:rPr>
          <w:sz w:val="28"/>
          <w:szCs w:val="28"/>
          <w:u w:val="single"/>
        </w:rPr>
      </w:pPr>
    </w:p>
    <w:p w14:paraId="5AFF53D3" w14:textId="4CE1B367" w:rsidR="00C82ED0" w:rsidRPr="002005D8" w:rsidRDefault="002005D8" w:rsidP="00C17E15">
      <w:pPr>
        <w:tabs>
          <w:tab w:val="left" w:pos="2410"/>
        </w:tabs>
        <w:rPr>
          <w:sz w:val="28"/>
          <w:szCs w:val="28"/>
          <w:u w:val="single"/>
        </w:rPr>
      </w:pPr>
      <w:r w:rsidRPr="002005D8">
        <w:rPr>
          <w:sz w:val="28"/>
          <w:szCs w:val="28"/>
          <w:u w:val="single"/>
        </w:rPr>
        <w:t>Características</w:t>
      </w:r>
    </w:p>
    <w:p w14:paraId="7E223BA1" w14:textId="261AB4AF" w:rsidR="002005D8" w:rsidRPr="001F589A" w:rsidRDefault="008527C1" w:rsidP="001F589A">
      <w:pPr>
        <w:pStyle w:val="Prrafodelista"/>
        <w:numPr>
          <w:ilvl w:val="0"/>
          <w:numId w:val="10"/>
        </w:numPr>
        <w:tabs>
          <w:tab w:val="left" w:pos="2410"/>
        </w:tabs>
        <w:rPr>
          <w:sz w:val="28"/>
          <w:szCs w:val="28"/>
        </w:rPr>
      </w:pPr>
      <w:r w:rsidRPr="001F589A">
        <w:rPr>
          <w:sz w:val="28"/>
          <w:szCs w:val="28"/>
        </w:rPr>
        <w:t xml:space="preserve">Acoplamiento </w:t>
      </w:r>
      <w:proofErr w:type="spellStart"/>
      <w:r w:rsidRPr="001F589A">
        <w:rPr>
          <w:sz w:val="28"/>
          <w:szCs w:val="28"/>
        </w:rPr>
        <w:t>Coromant</w:t>
      </w:r>
      <w:proofErr w:type="spellEnd"/>
      <w:r w:rsidRPr="001F589A">
        <w:rPr>
          <w:sz w:val="28"/>
          <w:szCs w:val="28"/>
        </w:rPr>
        <w:t xml:space="preserve"> Capto, montaje con mango cilíndrico</w:t>
      </w:r>
      <w:r w:rsidR="00950BF9" w:rsidRPr="001F589A">
        <w:rPr>
          <w:sz w:val="28"/>
          <w:szCs w:val="28"/>
        </w:rPr>
        <w:t xml:space="preserve">, en eje, </w:t>
      </w:r>
      <w:proofErr w:type="spellStart"/>
      <w:r w:rsidR="00950BF9" w:rsidRPr="001F589A">
        <w:rPr>
          <w:sz w:val="28"/>
          <w:szCs w:val="28"/>
        </w:rPr>
        <w:t>Weldon</w:t>
      </w:r>
      <w:proofErr w:type="spellEnd"/>
      <w:r w:rsidR="00950BF9" w:rsidRPr="001F589A">
        <w:rPr>
          <w:sz w:val="28"/>
          <w:szCs w:val="28"/>
        </w:rPr>
        <w:t xml:space="preserve"> o eje CIS.</w:t>
      </w:r>
    </w:p>
    <w:p w14:paraId="69926774" w14:textId="3AAAFD22" w:rsidR="00950BF9" w:rsidRPr="001F589A" w:rsidRDefault="00950BF9" w:rsidP="001F589A">
      <w:pPr>
        <w:pStyle w:val="Prrafodelista"/>
        <w:numPr>
          <w:ilvl w:val="0"/>
          <w:numId w:val="10"/>
        </w:numPr>
        <w:tabs>
          <w:tab w:val="left" w:pos="2410"/>
        </w:tabs>
        <w:rPr>
          <w:sz w:val="28"/>
          <w:szCs w:val="28"/>
        </w:rPr>
      </w:pPr>
      <w:r w:rsidRPr="001F589A">
        <w:rPr>
          <w:sz w:val="28"/>
          <w:szCs w:val="28"/>
        </w:rPr>
        <w:t xml:space="preserve">Geometría </w:t>
      </w:r>
      <w:r w:rsidR="001F589A" w:rsidRPr="001F589A">
        <w:rPr>
          <w:sz w:val="28"/>
          <w:szCs w:val="28"/>
        </w:rPr>
        <w:t>y calidades de plaquita para todo tipo de materiales, excepto ISO N.</w:t>
      </w:r>
    </w:p>
    <w:p w14:paraId="4CBDD618" w14:textId="3BDB2889" w:rsidR="001F589A" w:rsidRPr="001F589A" w:rsidRDefault="001F589A" w:rsidP="001F589A">
      <w:pPr>
        <w:pStyle w:val="Prrafodelista"/>
        <w:numPr>
          <w:ilvl w:val="0"/>
          <w:numId w:val="10"/>
        </w:numPr>
        <w:tabs>
          <w:tab w:val="left" w:pos="2410"/>
        </w:tabs>
        <w:rPr>
          <w:sz w:val="28"/>
          <w:szCs w:val="28"/>
        </w:rPr>
      </w:pPr>
      <w:r w:rsidRPr="001F589A">
        <w:rPr>
          <w:sz w:val="28"/>
          <w:szCs w:val="28"/>
        </w:rPr>
        <w:t>Dos tamaños de plaquita: 9 y 14 mm</w:t>
      </w:r>
    </w:p>
    <w:p w14:paraId="61AEE077" w14:textId="717FBC01" w:rsidR="001F589A" w:rsidRPr="001F589A" w:rsidRDefault="001F589A" w:rsidP="001F589A">
      <w:pPr>
        <w:pStyle w:val="Prrafodelista"/>
        <w:numPr>
          <w:ilvl w:val="0"/>
          <w:numId w:val="10"/>
        </w:numPr>
        <w:tabs>
          <w:tab w:val="left" w:pos="2410"/>
        </w:tabs>
        <w:rPr>
          <w:sz w:val="28"/>
          <w:szCs w:val="28"/>
        </w:rPr>
      </w:pPr>
      <w:r w:rsidRPr="001F589A">
        <w:rPr>
          <w:sz w:val="28"/>
          <w:szCs w:val="28"/>
        </w:rPr>
        <w:t>Geometría E-</w:t>
      </w:r>
      <w:proofErr w:type="spellStart"/>
      <w:r w:rsidRPr="001F589A">
        <w:rPr>
          <w:sz w:val="28"/>
          <w:szCs w:val="28"/>
        </w:rPr>
        <w:t>xM</w:t>
      </w:r>
      <w:proofErr w:type="spellEnd"/>
      <w:r w:rsidRPr="001F589A">
        <w:rPr>
          <w:sz w:val="28"/>
          <w:szCs w:val="28"/>
        </w:rPr>
        <w:t xml:space="preserve"> para un excelente rendimiento en titanio.</w:t>
      </w:r>
    </w:p>
    <w:p w14:paraId="4C5C776F" w14:textId="7BB170C5" w:rsidR="001F589A" w:rsidRDefault="001F589A" w:rsidP="001F589A">
      <w:pPr>
        <w:pStyle w:val="Prrafodelista"/>
        <w:numPr>
          <w:ilvl w:val="0"/>
          <w:numId w:val="10"/>
        </w:numPr>
        <w:tabs>
          <w:tab w:val="left" w:pos="2410"/>
        </w:tabs>
        <w:rPr>
          <w:sz w:val="28"/>
          <w:szCs w:val="28"/>
        </w:rPr>
      </w:pPr>
      <w:r w:rsidRPr="001F589A">
        <w:rPr>
          <w:sz w:val="28"/>
          <w:szCs w:val="28"/>
        </w:rPr>
        <w:t>Refrigerante interior.</w:t>
      </w:r>
    </w:p>
    <w:p w14:paraId="61403565" w14:textId="6664FAE8" w:rsidR="001F589A" w:rsidRPr="00AA64D0" w:rsidRDefault="00AA64D0" w:rsidP="001F589A">
      <w:pPr>
        <w:tabs>
          <w:tab w:val="left" w:pos="2410"/>
        </w:tabs>
        <w:rPr>
          <w:sz w:val="28"/>
          <w:szCs w:val="28"/>
          <w:u w:val="single"/>
        </w:rPr>
      </w:pPr>
      <w:r w:rsidRPr="00AA64D0">
        <w:rPr>
          <w:sz w:val="28"/>
          <w:szCs w:val="28"/>
          <w:u w:val="single"/>
        </w:rPr>
        <w:t>Ventajas</w:t>
      </w:r>
    </w:p>
    <w:p w14:paraId="4AFA90F0" w14:textId="1959C46D" w:rsidR="00AA64D0" w:rsidRPr="00236349" w:rsidRDefault="002A0949" w:rsidP="00236349">
      <w:pPr>
        <w:pStyle w:val="Prrafodelista"/>
        <w:numPr>
          <w:ilvl w:val="0"/>
          <w:numId w:val="11"/>
        </w:numPr>
        <w:tabs>
          <w:tab w:val="left" w:pos="2410"/>
        </w:tabs>
        <w:rPr>
          <w:sz w:val="28"/>
          <w:szCs w:val="28"/>
        </w:rPr>
      </w:pPr>
      <w:r w:rsidRPr="00236349">
        <w:rPr>
          <w:sz w:val="28"/>
          <w:szCs w:val="28"/>
        </w:rPr>
        <w:t>Gran avance de mesa debido al efecto del adelgazamiento de la viruta: alta productividad.</w:t>
      </w:r>
    </w:p>
    <w:p w14:paraId="23D141A5" w14:textId="1EAE2D62" w:rsidR="002A0949" w:rsidRPr="00236349" w:rsidRDefault="002A0949" w:rsidP="00236349">
      <w:pPr>
        <w:pStyle w:val="Prrafodelista"/>
        <w:numPr>
          <w:ilvl w:val="0"/>
          <w:numId w:val="11"/>
        </w:numPr>
        <w:tabs>
          <w:tab w:val="left" w:pos="2410"/>
        </w:tabs>
        <w:rPr>
          <w:sz w:val="28"/>
          <w:szCs w:val="28"/>
        </w:rPr>
      </w:pPr>
      <w:r w:rsidRPr="00236349">
        <w:rPr>
          <w:sz w:val="28"/>
          <w:szCs w:val="28"/>
        </w:rPr>
        <w:t>Fresa de planear de primera elección para mecanizado con voladizos largos.</w:t>
      </w:r>
    </w:p>
    <w:p w14:paraId="463A531C" w14:textId="2DE4203D" w:rsidR="008F62FF" w:rsidRDefault="00236349" w:rsidP="008F62FF">
      <w:pPr>
        <w:pStyle w:val="Prrafodelista"/>
        <w:numPr>
          <w:ilvl w:val="0"/>
          <w:numId w:val="11"/>
        </w:numPr>
        <w:tabs>
          <w:tab w:val="left" w:pos="2410"/>
        </w:tabs>
        <w:rPr>
          <w:sz w:val="28"/>
          <w:szCs w:val="28"/>
        </w:rPr>
      </w:pPr>
      <w:r w:rsidRPr="00236349">
        <w:rPr>
          <w:sz w:val="28"/>
          <w:szCs w:val="28"/>
        </w:rPr>
        <w:t>Herramienta universal: planeado, mandrinado, mecanizado en rampa y fresado axial</w:t>
      </w:r>
      <w:r w:rsidR="00B06958">
        <w:rPr>
          <w:sz w:val="28"/>
          <w:szCs w:val="28"/>
        </w:rPr>
        <w:t>.</w:t>
      </w:r>
    </w:p>
    <w:p w14:paraId="23B5953C" w14:textId="668D6B3D" w:rsidR="00B06958" w:rsidRPr="00022C9A" w:rsidRDefault="00507FD9" w:rsidP="00766145">
      <w:pPr>
        <w:tabs>
          <w:tab w:val="left" w:pos="2410"/>
        </w:tabs>
        <w:jc w:val="center"/>
        <w:rPr>
          <w:sz w:val="28"/>
          <w:szCs w:val="28"/>
        </w:rPr>
      </w:pPr>
      <w:r>
        <w:rPr>
          <w:noProof/>
          <w:sz w:val="28"/>
          <w:szCs w:val="28"/>
        </w:rPr>
        <w:drawing>
          <wp:inline distT="0" distB="0" distL="0" distR="0" wp14:anchorId="32B3D91E" wp14:editId="5BBB362C">
            <wp:extent cx="2701522" cy="1502979"/>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307" cy="1529008"/>
                    </a:xfrm>
                    <a:prstGeom prst="rect">
                      <a:avLst/>
                    </a:prstGeom>
                    <a:noFill/>
                    <a:ln>
                      <a:noFill/>
                    </a:ln>
                  </pic:spPr>
                </pic:pic>
              </a:graphicData>
            </a:graphic>
          </wp:inline>
        </w:drawing>
      </w:r>
    </w:p>
    <w:p w14:paraId="09D78220" w14:textId="5C2A0978" w:rsidR="00236349" w:rsidRPr="00236349" w:rsidRDefault="00507FD9" w:rsidP="00766145">
      <w:pPr>
        <w:tabs>
          <w:tab w:val="left" w:pos="2410"/>
        </w:tabs>
        <w:jc w:val="center"/>
        <w:rPr>
          <w:sz w:val="28"/>
          <w:szCs w:val="28"/>
        </w:rPr>
      </w:pPr>
      <w:r>
        <w:rPr>
          <w:sz w:val="28"/>
          <w:szCs w:val="28"/>
        </w:rPr>
        <w:t xml:space="preserve">1.6 </w:t>
      </w:r>
      <w:r w:rsidR="00766145">
        <w:rPr>
          <w:sz w:val="28"/>
          <w:szCs w:val="28"/>
        </w:rPr>
        <w:t xml:space="preserve">Fresadora </w:t>
      </w:r>
      <w:proofErr w:type="spellStart"/>
      <w:r w:rsidR="00766145">
        <w:rPr>
          <w:sz w:val="28"/>
          <w:szCs w:val="28"/>
        </w:rPr>
        <w:t>Coromill</w:t>
      </w:r>
      <w:proofErr w:type="spellEnd"/>
      <w:r w:rsidR="00766145">
        <w:rPr>
          <w:sz w:val="28"/>
          <w:szCs w:val="28"/>
        </w:rPr>
        <w:t xml:space="preserve"> 210</w:t>
      </w:r>
    </w:p>
    <w:p w14:paraId="382537B6" w14:textId="54F857CC" w:rsidR="00472BAA" w:rsidRPr="00DF5E29" w:rsidRDefault="00DF5E29" w:rsidP="00DF5E29">
      <w:pPr>
        <w:pStyle w:val="Ttulo2"/>
        <w:rPr>
          <w:b/>
          <w:bCs/>
          <w:color w:val="auto"/>
          <w:sz w:val="36"/>
          <w:szCs w:val="36"/>
        </w:rPr>
      </w:pPr>
      <w:bookmarkStart w:id="20" w:name="_Toc119951357"/>
      <w:r w:rsidRPr="00DF5E29">
        <w:rPr>
          <w:b/>
          <w:bCs/>
          <w:color w:val="auto"/>
          <w:sz w:val="36"/>
          <w:szCs w:val="36"/>
        </w:rPr>
        <w:lastRenderedPageBreak/>
        <w:t>3.3 Metodología</w:t>
      </w:r>
      <w:bookmarkEnd w:id="20"/>
    </w:p>
    <w:p w14:paraId="25FC4B70" w14:textId="0E1A4BEF" w:rsidR="00981930" w:rsidRPr="00981930" w:rsidRDefault="00981930" w:rsidP="00981930">
      <w:pPr>
        <w:tabs>
          <w:tab w:val="left" w:pos="2410"/>
        </w:tabs>
        <w:jc w:val="both"/>
        <w:rPr>
          <w:sz w:val="28"/>
          <w:szCs w:val="28"/>
        </w:rPr>
      </w:pPr>
      <w:r w:rsidRPr="00981930">
        <w:rPr>
          <w:sz w:val="28"/>
          <w:szCs w:val="28"/>
        </w:rPr>
        <w:t xml:space="preserve">Para llevar a cabo el análisis de la vida útil de la herramienta </w:t>
      </w:r>
      <w:proofErr w:type="spellStart"/>
      <w:r w:rsidRPr="00981930">
        <w:rPr>
          <w:sz w:val="28"/>
          <w:szCs w:val="28"/>
        </w:rPr>
        <w:t>CoroMill</w:t>
      </w:r>
      <w:proofErr w:type="spellEnd"/>
      <w:r w:rsidRPr="00981930">
        <w:rPr>
          <w:sz w:val="28"/>
          <w:szCs w:val="28"/>
        </w:rPr>
        <w:t xml:space="preserve"> 210 se </w:t>
      </w:r>
      <w:r w:rsidR="00550F04">
        <w:rPr>
          <w:sz w:val="28"/>
          <w:szCs w:val="28"/>
        </w:rPr>
        <w:t>utilizó</w:t>
      </w:r>
      <w:r w:rsidRPr="00981930">
        <w:rPr>
          <w:sz w:val="28"/>
          <w:szCs w:val="28"/>
        </w:rPr>
        <w:t xml:space="preserve"> herramientas </w:t>
      </w:r>
      <w:r w:rsidR="00550F04">
        <w:rPr>
          <w:sz w:val="28"/>
          <w:szCs w:val="28"/>
        </w:rPr>
        <w:t xml:space="preserve">y software </w:t>
      </w:r>
      <w:r w:rsidRPr="00981930">
        <w:rPr>
          <w:sz w:val="28"/>
          <w:szCs w:val="28"/>
        </w:rPr>
        <w:t>estadístic</w:t>
      </w:r>
      <w:r w:rsidR="00550F04">
        <w:rPr>
          <w:sz w:val="28"/>
          <w:szCs w:val="28"/>
        </w:rPr>
        <w:t>o</w:t>
      </w:r>
      <w:r w:rsidRPr="00981930">
        <w:rPr>
          <w:sz w:val="28"/>
          <w:szCs w:val="28"/>
        </w:rPr>
        <w:t xml:space="preserve">s para obtener de la manera más eficiente y precisa los resultados </w:t>
      </w:r>
      <w:r w:rsidR="00F67631">
        <w:rPr>
          <w:sz w:val="28"/>
          <w:szCs w:val="28"/>
        </w:rPr>
        <w:t>de la vida útil de la herramienta</w:t>
      </w:r>
      <w:r w:rsidRPr="00981930">
        <w:rPr>
          <w:sz w:val="28"/>
          <w:szCs w:val="28"/>
        </w:rPr>
        <w:t>. Posterior, se expone el procedimiento utilizado para realizar esta investigación incluyendo toda la información relevante del material seleccionado a trabajar y la herramienta a utilizar para operar el número de parte.</w:t>
      </w:r>
    </w:p>
    <w:p w14:paraId="1F99FAFF" w14:textId="5433AEAF" w:rsidR="00B40899" w:rsidRDefault="00981930" w:rsidP="00981930">
      <w:pPr>
        <w:tabs>
          <w:tab w:val="left" w:pos="2410"/>
        </w:tabs>
        <w:jc w:val="both"/>
        <w:rPr>
          <w:sz w:val="28"/>
          <w:szCs w:val="28"/>
        </w:rPr>
      </w:pPr>
      <w:r w:rsidRPr="00981930">
        <w:rPr>
          <w:sz w:val="28"/>
          <w:szCs w:val="28"/>
        </w:rPr>
        <w:t>Partiendo de lo antes mencionado se busc</w:t>
      </w:r>
      <w:r w:rsidR="00F67631">
        <w:rPr>
          <w:sz w:val="28"/>
          <w:szCs w:val="28"/>
        </w:rPr>
        <w:t>a</w:t>
      </w:r>
      <w:r w:rsidRPr="00981930">
        <w:rPr>
          <w:sz w:val="28"/>
          <w:szCs w:val="28"/>
        </w:rPr>
        <w:t xml:space="preserve"> predecir la vida útil de la herramienta por medio de un análisis estadístico, obtenido a partir de los resultados que se fueron obteniendo, analizando las piezas fabricadas.</w:t>
      </w:r>
    </w:p>
    <w:p w14:paraId="5DC1607D" w14:textId="77777777" w:rsidR="00B331D0" w:rsidRDefault="00B331D0" w:rsidP="00981930">
      <w:pPr>
        <w:tabs>
          <w:tab w:val="left" w:pos="2410"/>
        </w:tabs>
        <w:jc w:val="both"/>
        <w:rPr>
          <w:sz w:val="28"/>
          <w:szCs w:val="28"/>
        </w:rPr>
      </w:pPr>
    </w:p>
    <w:p w14:paraId="37D57909" w14:textId="452DE369" w:rsidR="00E35582" w:rsidRPr="00B40899" w:rsidRDefault="00E35582" w:rsidP="00B40899">
      <w:pPr>
        <w:pStyle w:val="Ttulo3"/>
        <w:rPr>
          <w:b/>
          <w:bCs/>
          <w:color w:val="auto"/>
          <w:sz w:val="36"/>
          <w:szCs w:val="36"/>
        </w:rPr>
      </w:pPr>
      <w:bookmarkStart w:id="21" w:name="_Toc119951358"/>
      <w:r w:rsidRPr="00B40899">
        <w:rPr>
          <w:b/>
          <w:bCs/>
          <w:color w:val="auto"/>
          <w:sz w:val="36"/>
          <w:szCs w:val="36"/>
        </w:rPr>
        <w:t xml:space="preserve">3.3.1 </w:t>
      </w:r>
      <w:r w:rsidR="00CC57A0" w:rsidRPr="00B40899">
        <w:rPr>
          <w:b/>
          <w:bCs/>
          <w:color w:val="auto"/>
          <w:sz w:val="36"/>
          <w:szCs w:val="36"/>
        </w:rPr>
        <w:t xml:space="preserve">Material para analizar </w:t>
      </w:r>
      <w:r w:rsidR="00B40899" w:rsidRPr="00B40899">
        <w:rPr>
          <w:b/>
          <w:bCs/>
          <w:color w:val="auto"/>
          <w:sz w:val="36"/>
          <w:szCs w:val="36"/>
        </w:rPr>
        <w:t>y sus propiedades</w:t>
      </w:r>
      <w:bookmarkEnd w:id="21"/>
    </w:p>
    <w:p w14:paraId="69726856" w14:textId="0868CEE2" w:rsidR="00B165A3" w:rsidRDefault="00E35582" w:rsidP="0079051E">
      <w:pPr>
        <w:tabs>
          <w:tab w:val="left" w:pos="2410"/>
        </w:tabs>
        <w:jc w:val="both"/>
        <w:rPr>
          <w:sz w:val="28"/>
          <w:szCs w:val="28"/>
        </w:rPr>
      </w:pPr>
      <w:r w:rsidRPr="00E35582">
        <w:rPr>
          <w:sz w:val="28"/>
          <w:szCs w:val="28"/>
        </w:rPr>
        <w:t>Los aceros al carbono son aceros que solo contienen carbono como elemento de aleación específico. En estos aceros se pueden encontrar trazas de 0,4 % de silicio y 1,2 % de manganeso. Los aceros al carbono también contienen pequeñas cantidades de elementos residuales como cobre, níquel, molibdeno, aluminio y cromo.</w:t>
      </w:r>
    </w:p>
    <w:p w14:paraId="3CADE780" w14:textId="41CCD0C8" w:rsidR="00B165A3" w:rsidRDefault="0079051E" w:rsidP="0079051E">
      <w:pPr>
        <w:tabs>
          <w:tab w:val="left" w:pos="2410"/>
        </w:tabs>
        <w:jc w:val="both"/>
        <w:rPr>
          <w:sz w:val="28"/>
          <w:szCs w:val="28"/>
        </w:rPr>
      </w:pPr>
      <w:r w:rsidRPr="0079051E">
        <w:rPr>
          <w:sz w:val="28"/>
          <w:szCs w:val="28"/>
        </w:rPr>
        <w:t xml:space="preserve">Se utilizaron las siguientes especificaciones de la materia prima: </w:t>
      </w:r>
    </w:p>
    <w:p w14:paraId="15F419F2" w14:textId="77777777" w:rsidR="00B165A3" w:rsidRPr="00B165A3" w:rsidRDefault="0079051E" w:rsidP="00B165A3">
      <w:pPr>
        <w:pStyle w:val="Prrafodelista"/>
        <w:numPr>
          <w:ilvl w:val="0"/>
          <w:numId w:val="12"/>
        </w:numPr>
        <w:tabs>
          <w:tab w:val="left" w:pos="2410"/>
        </w:tabs>
        <w:jc w:val="both"/>
        <w:rPr>
          <w:sz w:val="28"/>
          <w:szCs w:val="28"/>
        </w:rPr>
      </w:pPr>
      <w:r w:rsidRPr="00B165A3">
        <w:rPr>
          <w:sz w:val="28"/>
          <w:szCs w:val="28"/>
        </w:rPr>
        <w:t xml:space="preserve">Grado de material: Acero al carbón AISI 1026 (UNS G10260) </w:t>
      </w:r>
    </w:p>
    <w:p w14:paraId="0FF49014" w14:textId="7696E5A0" w:rsidR="0079051E" w:rsidRPr="00B165A3" w:rsidRDefault="0079051E" w:rsidP="00B165A3">
      <w:pPr>
        <w:pStyle w:val="Prrafodelista"/>
        <w:numPr>
          <w:ilvl w:val="0"/>
          <w:numId w:val="12"/>
        </w:numPr>
        <w:tabs>
          <w:tab w:val="left" w:pos="2410"/>
        </w:tabs>
        <w:jc w:val="both"/>
        <w:rPr>
          <w:sz w:val="28"/>
          <w:szCs w:val="28"/>
        </w:rPr>
      </w:pPr>
      <w:r w:rsidRPr="00B165A3">
        <w:rPr>
          <w:sz w:val="28"/>
          <w:szCs w:val="28"/>
        </w:rPr>
        <w:t>Medida: OD 1.125” + 0.003” – 0.000” X ID 0.784” + 0.000” – 0.005”</w:t>
      </w:r>
    </w:p>
    <w:p w14:paraId="4C456592" w14:textId="370FAE5D" w:rsidR="00B826F5" w:rsidRDefault="0079051E" w:rsidP="00B165A3">
      <w:pPr>
        <w:pStyle w:val="Prrafodelista"/>
        <w:numPr>
          <w:ilvl w:val="0"/>
          <w:numId w:val="12"/>
        </w:numPr>
        <w:tabs>
          <w:tab w:val="left" w:pos="2410"/>
        </w:tabs>
        <w:jc w:val="both"/>
        <w:rPr>
          <w:sz w:val="28"/>
          <w:szCs w:val="28"/>
        </w:rPr>
      </w:pPr>
      <w:r w:rsidRPr="00B165A3">
        <w:rPr>
          <w:sz w:val="28"/>
          <w:szCs w:val="28"/>
        </w:rPr>
        <w:t>Forma: Tubo</w:t>
      </w:r>
    </w:p>
    <w:p w14:paraId="05577C03" w14:textId="02EC7097" w:rsidR="00B331D0" w:rsidRPr="00B331D0" w:rsidRDefault="00B331D0" w:rsidP="00B331D0">
      <w:pPr>
        <w:pStyle w:val="Ttulo3"/>
        <w:rPr>
          <w:b/>
          <w:bCs/>
          <w:color w:val="auto"/>
          <w:sz w:val="36"/>
          <w:szCs w:val="36"/>
        </w:rPr>
      </w:pPr>
      <w:bookmarkStart w:id="22" w:name="_Toc119951359"/>
      <w:r w:rsidRPr="00B331D0">
        <w:rPr>
          <w:b/>
          <w:bCs/>
          <w:color w:val="auto"/>
          <w:sz w:val="36"/>
          <w:szCs w:val="36"/>
        </w:rPr>
        <w:t>3.3.</w:t>
      </w:r>
      <w:r w:rsidR="003A496C">
        <w:rPr>
          <w:b/>
          <w:bCs/>
          <w:color w:val="auto"/>
          <w:sz w:val="36"/>
          <w:szCs w:val="36"/>
        </w:rPr>
        <w:t>2</w:t>
      </w:r>
      <w:r w:rsidRPr="00B331D0">
        <w:rPr>
          <w:b/>
          <w:bCs/>
          <w:color w:val="auto"/>
          <w:sz w:val="36"/>
          <w:szCs w:val="36"/>
        </w:rPr>
        <w:t xml:space="preserve"> Propiedades físicas.</w:t>
      </w:r>
      <w:bookmarkEnd w:id="22"/>
    </w:p>
    <w:p w14:paraId="083D380A" w14:textId="0CC46EFD" w:rsidR="00B331D0" w:rsidRDefault="00B331D0" w:rsidP="00B331D0">
      <w:pPr>
        <w:tabs>
          <w:tab w:val="left" w:pos="2410"/>
        </w:tabs>
        <w:jc w:val="both"/>
        <w:rPr>
          <w:sz w:val="28"/>
          <w:szCs w:val="28"/>
        </w:rPr>
      </w:pPr>
      <w:r w:rsidRPr="0005782A">
        <w:rPr>
          <w:sz w:val="28"/>
          <w:szCs w:val="28"/>
        </w:rPr>
        <w:t>La siguiente tabla muestra propiedades físicas del acero al carbón AISI 1026.</w:t>
      </w:r>
      <w:r w:rsidR="00016DA4">
        <w:rPr>
          <w:sz w:val="28"/>
          <w:szCs w:val="28"/>
        </w:rPr>
        <w:t xml:space="preserve"> </w:t>
      </w:r>
      <w:sdt>
        <w:sdtPr>
          <w:rPr>
            <w:color w:val="000000"/>
            <w:sz w:val="28"/>
            <w:szCs w:val="28"/>
          </w:rPr>
          <w:tag w:val="MENDELEY_CITATION_v3_eyJjaXRhdGlvbklEIjoiTUVOREVMRVlfQ0lUQVRJT05fYmE1YTMwMmUtNzcxMi00MjJjLTlmY2MtOWE0YThlZGM4MzYy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
          <w:id w:val="-1896269764"/>
          <w:placeholder>
            <w:docPart w:val="DefaultPlaceholder_-1854013440"/>
          </w:placeholder>
        </w:sdtPr>
        <w:sdtEndPr/>
        <w:sdtContent>
          <w:r w:rsidR="006A08A0" w:rsidRPr="006A08A0">
            <w:rPr>
              <w:color w:val="000000"/>
              <w:sz w:val="28"/>
              <w:szCs w:val="28"/>
            </w:rPr>
            <w:t>[13]</w:t>
          </w:r>
        </w:sdtContent>
      </w:sdt>
    </w:p>
    <w:p w14:paraId="6B8DC762" w14:textId="77777777" w:rsidR="00022916" w:rsidRDefault="00022916" w:rsidP="00B331D0">
      <w:pPr>
        <w:tabs>
          <w:tab w:val="left" w:pos="2410"/>
        </w:tabs>
        <w:jc w:val="center"/>
        <w:rPr>
          <w:bCs/>
          <w:sz w:val="28"/>
          <w:szCs w:val="28"/>
        </w:rPr>
      </w:pPr>
    </w:p>
    <w:p w14:paraId="242088A9" w14:textId="77777777" w:rsidR="00022916" w:rsidRDefault="00022916" w:rsidP="00B331D0">
      <w:pPr>
        <w:tabs>
          <w:tab w:val="left" w:pos="2410"/>
        </w:tabs>
        <w:jc w:val="center"/>
        <w:rPr>
          <w:bCs/>
          <w:sz w:val="28"/>
          <w:szCs w:val="28"/>
        </w:rPr>
      </w:pPr>
    </w:p>
    <w:p w14:paraId="2F9B8CE8" w14:textId="3926E4B3" w:rsidR="00B331D0" w:rsidRPr="00B331D0" w:rsidRDefault="00B331D0" w:rsidP="00B331D0">
      <w:pPr>
        <w:tabs>
          <w:tab w:val="left" w:pos="2410"/>
        </w:tabs>
        <w:jc w:val="center"/>
        <w:rPr>
          <w:sz w:val="40"/>
          <w:szCs w:val="40"/>
        </w:rPr>
      </w:pPr>
      <w:r w:rsidRPr="00B331D0">
        <w:rPr>
          <w:bCs/>
          <w:sz w:val="28"/>
          <w:szCs w:val="28"/>
        </w:rPr>
        <w:lastRenderedPageBreak/>
        <w:t>Tabla</w:t>
      </w:r>
      <w:r w:rsidRPr="00B331D0">
        <w:rPr>
          <w:bCs/>
          <w:spacing w:val="-1"/>
          <w:sz w:val="28"/>
          <w:szCs w:val="28"/>
        </w:rPr>
        <w:t xml:space="preserve"> </w:t>
      </w:r>
      <w:r w:rsidR="003A496C">
        <w:rPr>
          <w:bCs/>
          <w:spacing w:val="-1"/>
          <w:sz w:val="28"/>
          <w:szCs w:val="28"/>
        </w:rPr>
        <w:t>I</w:t>
      </w:r>
      <w:r w:rsidRPr="00B331D0">
        <w:rPr>
          <w:bCs/>
          <w:sz w:val="28"/>
          <w:szCs w:val="28"/>
        </w:rPr>
        <w:t>V.</w:t>
      </w:r>
      <w:r w:rsidRPr="00B331D0">
        <w:rPr>
          <w:b/>
          <w:sz w:val="28"/>
          <w:szCs w:val="28"/>
        </w:rPr>
        <w:t xml:space="preserve"> </w:t>
      </w:r>
      <w:r w:rsidRPr="00B331D0">
        <w:rPr>
          <w:sz w:val="28"/>
          <w:szCs w:val="28"/>
        </w:rPr>
        <w:t>Propiedades físicas del</w:t>
      </w:r>
      <w:r w:rsidRPr="00B331D0">
        <w:rPr>
          <w:spacing w:val="-3"/>
          <w:sz w:val="28"/>
          <w:szCs w:val="28"/>
        </w:rPr>
        <w:t xml:space="preserve"> </w:t>
      </w:r>
      <w:r w:rsidRPr="00B331D0">
        <w:rPr>
          <w:sz w:val="28"/>
          <w:szCs w:val="28"/>
        </w:rPr>
        <w:t>acero</w:t>
      </w:r>
      <w:r w:rsidRPr="00B331D0">
        <w:rPr>
          <w:spacing w:val="-1"/>
          <w:sz w:val="28"/>
          <w:szCs w:val="28"/>
        </w:rPr>
        <w:t xml:space="preserve"> </w:t>
      </w:r>
      <w:r w:rsidRPr="00B331D0">
        <w:rPr>
          <w:sz w:val="28"/>
          <w:szCs w:val="28"/>
        </w:rPr>
        <w:t>al</w:t>
      </w:r>
      <w:r w:rsidRPr="00B331D0">
        <w:rPr>
          <w:spacing w:val="-3"/>
          <w:sz w:val="28"/>
          <w:szCs w:val="28"/>
        </w:rPr>
        <w:t xml:space="preserve"> </w:t>
      </w:r>
      <w:r w:rsidRPr="00B331D0">
        <w:rPr>
          <w:sz w:val="28"/>
          <w:szCs w:val="28"/>
        </w:rPr>
        <w:t>carbón</w:t>
      </w:r>
      <w:r w:rsidRPr="00B331D0">
        <w:rPr>
          <w:spacing w:val="-1"/>
          <w:sz w:val="28"/>
          <w:szCs w:val="28"/>
        </w:rPr>
        <w:t xml:space="preserve"> </w:t>
      </w:r>
      <w:r w:rsidRPr="00B331D0">
        <w:rPr>
          <w:sz w:val="28"/>
          <w:szCs w:val="28"/>
        </w:rPr>
        <w:t>AISI</w:t>
      </w:r>
      <w:r w:rsidRPr="00B331D0">
        <w:rPr>
          <w:spacing w:val="-1"/>
          <w:sz w:val="28"/>
          <w:szCs w:val="28"/>
        </w:rPr>
        <w:t xml:space="preserve"> </w:t>
      </w:r>
      <w:r w:rsidRPr="00B331D0">
        <w:rPr>
          <w:sz w:val="28"/>
          <w:szCs w:val="28"/>
        </w:rPr>
        <w:t>1026.</w:t>
      </w:r>
    </w:p>
    <w:p w14:paraId="7D797FBD" w14:textId="77777777" w:rsidR="00B331D0" w:rsidRDefault="00B331D0" w:rsidP="00B331D0">
      <w:pPr>
        <w:pStyle w:val="Textoindependiente"/>
        <w:rPr>
          <w:sz w:val="12"/>
        </w:rPr>
      </w:pPr>
    </w:p>
    <w:tbl>
      <w:tblPr>
        <w:tblStyle w:val="TableNormal"/>
        <w:tblW w:w="8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2"/>
        <w:gridCol w:w="2271"/>
        <w:gridCol w:w="2171"/>
      </w:tblGrid>
      <w:tr w:rsidR="00B331D0" w14:paraId="0B68FD93" w14:textId="77777777" w:rsidTr="00561565">
        <w:trPr>
          <w:trHeight w:val="415"/>
          <w:jc w:val="center"/>
        </w:trPr>
        <w:tc>
          <w:tcPr>
            <w:tcW w:w="4392" w:type="dxa"/>
          </w:tcPr>
          <w:p w14:paraId="39265F3C" w14:textId="77777777" w:rsidR="00B331D0" w:rsidRDefault="00B331D0" w:rsidP="00561565">
            <w:pPr>
              <w:pStyle w:val="TableParagraph"/>
              <w:rPr>
                <w:sz w:val="24"/>
              </w:rPr>
            </w:pPr>
            <w:r>
              <w:rPr>
                <w:sz w:val="24"/>
              </w:rPr>
              <w:t>Propiedades</w:t>
            </w:r>
          </w:p>
        </w:tc>
        <w:tc>
          <w:tcPr>
            <w:tcW w:w="2271" w:type="dxa"/>
          </w:tcPr>
          <w:p w14:paraId="10205817" w14:textId="77777777" w:rsidR="00B331D0" w:rsidRDefault="00B331D0" w:rsidP="00561565">
            <w:pPr>
              <w:pStyle w:val="TableParagraph"/>
              <w:rPr>
                <w:sz w:val="24"/>
              </w:rPr>
            </w:pPr>
            <w:r>
              <w:rPr>
                <w:sz w:val="24"/>
              </w:rPr>
              <w:t>Métrico</w:t>
            </w:r>
          </w:p>
        </w:tc>
        <w:tc>
          <w:tcPr>
            <w:tcW w:w="2171" w:type="dxa"/>
          </w:tcPr>
          <w:p w14:paraId="43E03549" w14:textId="77777777" w:rsidR="00B331D0" w:rsidRDefault="00B331D0" w:rsidP="00561565">
            <w:pPr>
              <w:pStyle w:val="TableParagraph"/>
              <w:ind w:left="105"/>
              <w:rPr>
                <w:sz w:val="24"/>
              </w:rPr>
            </w:pPr>
            <w:r>
              <w:rPr>
                <w:sz w:val="24"/>
              </w:rPr>
              <w:t>Imperial</w:t>
            </w:r>
          </w:p>
        </w:tc>
      </w:tr>
      <w:tr w:rsidR="00B331D0" w14:paraId="2A8DCCEA" w14:textId="77777777" w:rsidTr="00561565">
        <w:trPr>
          <w:trHeight w:val="409"/>
          <w:jc w:val="center"/>
        </w:trPr>
        <w:tc>
          <w:tcPr>
            <w:tcW w:w="4392" w:type="dxa"/>
          </w:tcPr>
          <w:p w14:paraId="55D4B1E3" w14:textId="77777777" w:rsidR="00B331D0" w:rsidRDefault="00B331D0" w:rsidP="00561565">
            <w:pPr>
              <w:pStyle w:val="TableParagraph"/>
              <w:spacing w:before="0"/>
              <w:rPr>
                <w:sz w:val="24"/>
              </w:rPr>
            </w:pPr>
            <w:r>
              <w:rPr>
                <w:sz w:val="24"/>
              </w:rPr>
              <w:t>Densidad</w:t>
            </w:r>
          </w:p>
        </w:tc>
        <w:tc>
          <w:tcPr>
            <w:tcW w:w="2271" w:type="dxa"/>
          </w:tcPr>
          <w:p w14:paraId="5BB9483A" w14:textId="77777777" w:rsidR="00B331D0" w:rsidRDefault="00B331D0" w:rsidP="00561565">
            <w:pPr>
              <w:pStyle w:val="TableParagraph"/>
              <w:spacing w:before="0"/>
              <w:rPr>
                <w:sz w:val="24"/>
              </w:rPr>
            </w:pPr>
            <w:r>
              <w:rPr>
                <w:sz w:val="24"/>
              </w:rPr>
              <w:t>7.858</w:t>
            </w:r>
            <w:r>
              <w:rPr>
                <w:spacing w:val="-3"/>
                <w:sz w:val="24"/>
              </w:rPr>
              <w:t xml:space="preserve"> </w:t>
            </w:r>
            <w:r>
              <w:rPr>
                <w:sz w:val="24"/>
              </w:rPr>
              <w:t>g/cm</w:t>
            </w:r>
            <w:r>
              <w:rPr>
                <w:sz w:val="24"/>
                <w:vertAlign w:val="superscript"/>
              </w:rPr>
              <w:t>3</w:t>
            </w:r>
          </w:p>
        </w:tc>
        <w:tc>
          <w:tcPr>
            <w:tcW w:w="2171" w:type="dxa"/>
          </w:tcPr>
          <w:p w14:paraId="6E14AF16" w14:textId="77777777" w:rsidR="00B331D0" w:rsidRDefault="00B331D0" w:rsidP="00561565">
            <w:pPr>
              <w:pStyle w:val="TableParagraph"/>
              <w:spacing w:before="0"/>
              <w:ind w:left="105"/>
              <w:rPr>
                <w:sz w:val="24"/>
              </w:rPr>
            </w:pPr>
            <w:r>
              <w:rPr>
                <w:sz w:val="24"/>
              </w:rPr>
              <w:t>0.2839</w:t>
            </w:r>
            <w:r>
              <w:rPr>
                <w:spacing w:val="-3"/>
                <w:sz w:val="24"/>
              </w:rPr>
              <w:t xml:space="preserve"> </w:t>
            </w:r>
            <w:r>
              <w:rPr>
                <w:sz w:val="24"/>
              </w:rPr>
              <w:t>lb/in</w:t>
            </w:r>
            <w:r>
              <w:rPr>
                <w:sz w:val="24"/>
                <w:vertAlign w:val="superscript"/>
              </w:rPr>
              <w:t>3</w:t>
            </w:r>
          </w:p>
        </w:tc>
      </w:tr>
    </w:tbl>
    <w:p w14:paraId="1D9C62CD" w14:textId="77777777" w:rsidR="00022916" w:rsidRDefault="00022916" w:rsidP="0005782A">
      <w:pPr>
        <w:pStyle w:val="Ttulo3"/>
        <w:rPr>
          <w:b/>
          <w:bCs/>
          <w:color w:val="auto"/>
          <w:sz w:val="36"/>
          <w:szCs w:val="36"/>
        </w:rPr>
      </w:pPr>
    </w:p>
    <w:p w14:paraId="24159AF1" w14:textId="50887279" w:rsidR="00CC3066" w:rsidRPr="00264295" w:rsidRDefault="002043C7" w:rsidP="0005782A">
      <w:pPr>
        <w:pStyle w:val="Ttulo3"/>
        <w:rPr>
          <w:b/>
          <w:bCs/>
          <w:color w:val="auto"/>
          <w:sz w:val="36"/>
          <w:szCs w:val="36"/>
        </w:rPr>
      </w:pPr>
      <w:bookmarkStart w:id="23" w:name="_Toc119951360"/>
      <w:r w:rsidRPr="00264295">
        <w:rPr>
          <w:b/>
          <w:bCs/>
          <w:color w:val="auto"/>
          <w:sz w:val="36"/>
          <w:szCs w:val="36"/>
        </w:rPr>
        <w:t>3.3.</w:t>
      </w:r>
      <w:r w:rsidR="003A496C">
        <w:rPr>
          <w:b/>
          <w:bCs/>
          <w:color w:val="auto"/>
          <w:sz w:val="36"/>
          <w:szCs w:val="36"/>
        </w:rPr>
        <w:t>3</w:t>
      </w:r>
      <w:r w:rsidRPr="00264295">
        <w:rPr>
          <w:b/>
          <w:bCs/>
          <w:color w:val="auto"/>
          <w:sz w:val="36"/>
          <w:szCs w:val="36"/>
        </w:rPr>
        <w:t xml:space="preserve"> </w:t>
      </w:r>
      <w:r w:rsidR="00CC3066" w:rsidRPr="00264295">
        <w:rPr>
          <w:b/>
          <w:bCs/>
          <w:color w:val="auto"/>
          <w:sz w:val="36"/>
          <w:szCs w:val="36"/>
        </w:rPr>
        <w:t>Composición química.</w:t>
      </w:r>
      <w:bookmarkEnd w:id="23"/>
    </w:p>
    <w:p w14:paraId="7FB50652" w14:textId="4F3554B2" w:rsidR="000C7A74" w:rsidRDefault="00CC3066" w:rsidP="000C7A74">
      <w:pPr>
        <w:tabs>
          <w:tab w:val="left" w:pos="2410"/>
        </w:tabs>
        <w:jc w:val="both"/>
        <w:rPr>
          <w:sz w:val="28"/>
          <w:szCs w:val="28"/>
        </w:rPr>
      </w:pPr>
      <w:r w:rsidRPr="00CC3066">
        <w:rPr>
          <w:sz w:val="28"/>
          <w:szCs w:val="28"/>
        </w:rPr>
        <w:t>La composición química del acero al carbono AISI 1026 se describe en la siguiente tabla</w:t>
      </w:r>
      <w:r w:rsidR="00022916">
        <w:rPr>
          <w:sz w:val="28"/>
          <w:szCs w:val="28"/>
        </w:rPr>
        <w:t xml:space="preserve">. </w:t>
      </w:r>
      <w:sdt>
        <w:sdtPr>
          <w:rPr>
            <w:color w:val="000000"/>
            <w:sz w:val="28"/>
            <w:szCs w:val="28"/>
          </w:rPr>
          <w:tag w:val="MENDELEY_CITATION_v3_eyJjaXRhdGlvbklEIjoiTUVOREVMRVlfQ0lUQVRJT05fMzU5NTE1ZDMtZTkzZS00NzBmLTgwNDUtMTM3MGU2ZDViZTVl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
          <w:id w:val="-753823470"/>
          <w:placeholder>
            <w:docPart w:val="DefaultPlaceholder_-1854013440"/>
          </w:placeholder>
        </w:sdtPr>
        <w:sdtEndPr/>
        <w:sdtContent>
          <w:r w:rsidR="006A08A0" w:rsidRPr="006A08A0">
            <w:rPr>
              <w:color w:val="000000"/>
              <w:sz w:val="28"/>
              <w:szCs w:val="28"/>
            </w:rPr>
            <w:t>[13]</w:t>
          </w:r>
        </w:sdtContent>
      </w:sdt>
    </w:p>
    <w:p w14:paraId="042D2178" w14:textId="3BEDCC40" w:rsidR="00755E3B" w:rsidRPr="000C7A74" w:rsidRDefault="00755E3B" w:rsidP="000C7A74">
      <w:pPr>
        <w:tabs>
          <w:tab w:val="left" w:pos="2410"/>
        </w:tabs>
        <w:jc w:val="center"/>
        <w:rPr>
          <w:sz w:val="40"/>
          <w:szCs w:val="40"/>
        </w:rPr>
      </w:pPr>
      <w:r w:rsidRPr="000C7A74">
        <w:rPr>
          <w:rFonts w:cstheme="minorHAnsi"/>
          <w:bCs/>
          <w:sz w:val="28"/>
          <w:szCs w:val="28"/>
        </w:rPr>
        <w:t>Tabla</w:t>
      </w:r>
      <w:r w:rsidRPr="000C7A74">
        <w:rPr>
          <w:rFonts w:cstheme="minorHAnsi"/>
          <w:bCs/>
          <w:spacing w:val="-1"/>
          <w:sz w:val="28"/>
          <w:szCs w:val="28"/>
        </w:rPr>
        <w:t xml:space="preserve"> </w:t>
      </w:r>
      <w:r w:rsidR="000C7A74">
        <w:rPr>
          <w:rFonts w:cstheme="minorHAnsi"/>
          <w:bCs/>
          <w:sz w:val="28"/>
          <w:szCs w:val="28"/>
        </w:rPr>
        <w:t>V</w:t>
      </w:r>
      <w:r w:rsidRPr="000C7A74">
        <w:rPr>
          <w:rFonts w:cstheme="minorHAnsi"/>
          <w:bCs/>
          <w:sz w:val="28"/>
          <w:szCs w:val="28"/>
        </w:rPr>
        <w:t>.</w:t>
      </w:r>
      <w:r w:rsidRPr="000C7A74">
        <w:rPr>
          <w:rFonts w:cstheme="minorHAnsi"/>
          <w:b/>
          <w:sz w:val="28"/>
          <w:szCs w:val="28"/>
        </w:rPr>
        <w:t xml:space="preserve"> </w:t>
      </w:r>
      <w:r w:rsidRPr="000C7A74">
        <w:rPr>
          <w:rFonts w:cstheme="minorHAnsi"/>
          <w:sz w:val="28"/>
          <w:szCs w:val="28"/>
        </w:rPr>
        <w:t>Composición</w:t>
      </w:r>
      <w:r w:rsidRPr="000C7A74">
        <w:rPr>
          <w:rFonts w:cstheme="minorHAnsi"/>
          <w:spacing w:val="-1"/>
          <w:sz w:val="28"/>
          <w:szCs w:val="28"/>
        </w:rPr>
        <w:t xml:space="preserve"> </w:t>
      </w:r>
      <w:r w:rsidRPr="000C7A74">
        <w:rPr>
          <w:rFonts w:cstheme="minorHAnsi"/>
          <w:sz w:val="28"/>
          <w:szCs w:val="28"/>
        </w:rPr>
        <w:t>química</w:t>
      </w:r>
      <w:r w:rsidRPr="000C7A74">
        <w:rPr>
          <w:rFonts w:cstheme="minorHAnsi"/>
          <w:spacing w:val="-3"/>
          <w:sz w:val="28"/>
          <w:szCs w:val="28"/>
        </w:rPr>
        <w:t xml:space="preserve"> </w:t>
      </w:r>
      <w:r w:rsidRPr="000C7A74">
        <w:rPr>
          <w:rFonts w:cstheme="minorHAnsi"/>
          <w:sz w:val="28"/>
          <w:szCs w:val="28"/>
        </w:rPr>
        <w:t>del</w:t>
      </w:r>
      <w:r w:rsidRPr="000C7A74">
        <w:rPr>
          <w:rFonts w:cstheme="minorHAnsi"/>
          <w:spacing w:val="-3"/>
          <w:sz w:val="28"/>
          <w:szCs w:val="28"/>
        </w:rPr>
        <w:t xml:space="preserve"> </w:t>
      </w:r>
      <w:r w:rsidRPr="000C7A74">
        <w:rPr>
          <w:rFonts w:cstheme="minorHAnsi"/>
          <w:sz w:val="28"/>
          <w:szCs w:val="28"/>
        </w:rPr>
        <w:t>acero</w:t>
      </w:r>
      <w:r w:rsidRPr="000C7A74">
        <w:rPr>
          <w:rFonts w:cstheme="minorHAnsi"/>
          <w:spacing w:val="-1"/>
          <w:sz w:val="28"/>
          <w:szCs w:val="28"/>
        </w:rPr>
        <w:t xml:space="preserve"> </w:t>
      </w:r>
      <w:r w:rsidRPr="000C7A74">
        <w:rPr>
          <w:rFonts w:cstheme="minorHAnsi"/>
          <w:sz w:val="28"/>
          <w:szCs w:val="28"/>
        </w:rPr>
        <w:t>al</w:t>
      </w:r>
      <w:r w:rsidRPr="000C7A74">
        <w:rPr>
          <w:rFonts w:cstheme="minorHAnsi"/>
          <w:spacing w:val="2"/>
          <w:sz w:val="28"/>
          <w:szCs w:val="28"/>
        </w:rPr>
        <w:t xml:space="preserve"> </w:t>
      </w:r>
      <w:r w:rsidRPr="000C7A74">
        <w:rPr>
          <w:rFonts w:cstheme="minorHAnsi"/>
          <w:sz w:val="28"/>
          <w:szCs w:val="28"/>
        </w:rPr>
        <w:t>carbón</w:t>
      </w:r>
      <w:r w:rsidRPr="000C7A74">
        <w:rPr>
          <w:rFonts w:cstheme="minorHAnsi"/>
          <w:spacing w:val="3"/>
          <w:sz w:val="28"/>
          <w:szCs w:val="28"/>
        </w:rPr>
        <w:t xml:space="preserve"> </w:t>
      </w:r>
      <w:r w:rsidRPr="000C7A74">
        <w:rPr>
          <w:rFonts w:cstheme="minorHAnsi"/>
          <w:sz w:val="28"/>
          <w:szCs w:val="28"/>
        </w:rPr>
        <w:t>AISI</w:t>
      </w:r>
      <w:r w:rsidR="002135DC" w:rsidRPr="000C7A74">
        <w:rPr>
          <w:rFonts w:cstheme="minorHAnsi"/>
          <w:spacing w:val="-1"/>
          <w:sz w:val="28"/>
          <w:szCs w:val="28"/>
        </w:rPr>
        <w:t xml:space="preserve"> </w:t>
      </w:r>
      <w:r w:rsidRPr="000C7A74">
        <w:rPr>
          <w:rFonts w:cstheme="minorHAnsi"/>
          <w:sz w:val="28"/>
          <w:szCs w:val="28"/>
        </w:rPr>
        <w:t>1026.</w:t>
      </w:r>
    </w:p>
    <w:p w14:paraId="5269AFF7" w14:textId="77777777" w:rsidR="00755E3B" w:rsidRPr="002135DC" w:rsidRDefault="00755E3B" w:rsidP="00755E3B">
      <w:pPr>
        <w:pStyle w:val="Textoindependiente"/>
        <w:spacing w:before="11"/>
        <w:rPr>
          <w:rFonts w:asciiTheme="minorHAnsi" w:hAnsiTheme="minorHAnsi" w:cstheme="minorHAnsi"/>
          <w:sz w:val="11"/>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17"/>
        <w:gridCol w:w="4417"/>
      </w:tblGrid>
      <w:tr w:rsidR="00755E3B" w:rsidRPr="002135DC" w14:paraId="5701F27F" w14:textId="77777777" w:rsidTr="00755E3B">
        <w:trPr>
          <w:trHeight w:val="415"/>
          <w:jc w:val="center"/>
        </w:trPr>
        <w:tc>
          <w:tcPr>
            <w:tcW w:w="4417" w:type="dxa"/>
          </w:tcPr>
          <w:p w14:paraId="3B90797D"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Elemento</w:t>
            </w:r>
          </w:p>
        </w:tc>
        <w:tc>
          <w:tcPr>
            <w:tcW w:w="4417" w:type="dxa"/>
          </w:tcPr>
          <w:p w14:paraId="30917353"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Contenido</w:t>
            </w:r>
            <w:r w:rsidRPr="002135DC">
              <w:rPr>
                <w:rFonts w:asciiTheme="minorHAnsi" w:hAnsiTheme="minorHAnsi" w:cstheme="minorHAnsi"/>
                <w:spacing w:val="-3"/>
                <w:sz w:val="24"/>
              </w:rPr>
              <w:t xml:space="preserve"> </w:t>
            </w:r>
            <w:r w:rsidRPr="002135DC">
              <w:rPr>
                <w:rFonts w:asciiTheme="minorHAnsi" w:hAnsiTheme="minorHAnsi" w:cstheme="minorHAnsi"/>
                <w:sz w:val="24"/>
              </w:rPr>
              <w:t>(%)</w:t>
            </w:r>
          </w:p>
        </w:tc>
      </w:tr>
      <w:tr w:rsidR="00755E3B" w:rsidRPr="002135DC" w14:paraId="51847E09" w14:textId="77777777" w:rsidTr="00755E3B">
        <w:trPr>
          <w:trHeight w:val="410"/>
          <w:jc w:val="center"/>
        </w:trPr>
        <w:tc>
          <w:tcPr>
            <w:tcW w:w="4417" w:type="dxa"/>
          </w:tcPr>
          <w:p w14:paraId="00C0C696"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Hierro,</w:t>
            </w:r>
            <w:r w:rsidRPr="002135DC">
              <w:rPr>
                <w:rFonts w:asciiTheme="minorHAnsi" w:hAnsiTheme="minorHAnsi" w:cstheme="minorHAnsi"/>
                <w:spacing w:val="-4"/>
                <w:sz w:val="24"/>
              </w:rPr>
              <w:t xml:space="preserve"> </w:t>
            </w:r>
            <w:r w:rsidRPr="002135DC">
              <w:rPr>
                <w:rFonts w:asciiTheme="minorHAnsi" w:hAnsiTheme="minorHAnsi" w:cstheme="minorHAnsi"/>
                <w:sz w:val="24"/>
              </w:rPr>
              <w:t>Fe</w:t>
            </w:r>
          </w:p>
        </w:tc>
        <w:tc>
          <w:tcPr>
            <w:tcW w:w="4417" w:type="dxa"/>
          </w:tcPr>
          <w:p w14:paraId="7E8F10CD"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98.73 – 99.18</w:t>
            </w:r>
          </w:p>
        </w:tc>
      </w:tr>
      <w:tr w:rsidR="00755E3B" w:rsidRPr="002135DC" w14:paraId="2B6FAF3E" w14:textId="77777777" w:rsidTr="00755E3B">
        <w:trPr>
          <w:trHeight w:val="415"/>
          <w:jc w:val="center"/>
        </w:trPr>
        <w:tc>
          <w:tcPr>
            <w:tcW w:w="4417" w:type="dxa"/>
          </w:tcPr>
          <w:p w14:paraId="62E4047F"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Carbono,</w:t>
            </w:r>
            <w:r w:rsidRPr="002135DC">
              <w:rPr>
                <w:rFonts w:asciiTheme="minorHAnsi" w:hAnsiTheme="minorHAnsi" w:cstheme="minorHAnsi"/>
                <w:spacing w:val="-1"/>
                <w:sz w:val="24"/>
              </w:rPr>
              <w:t xml:space="preserve"> </w:t>
            </w:r>
            <w:r w:rsidRPr="002135DC">
              <w:rPr>
                <w:rFonts w:asciiTheme="minorHAnsi" w:hAnsiTheme="minorHAnsi" w:cstheme="minorHAnsi"/>
                <w:sz w:val="24"/>
              </w:rPr>
              <w:t>C</w:t>
            </w:r>
          </w:p>
        </w:tc>
        <w:tc>
          <w:tcPr>
            <w:tcW w:w="4417" w:type="dxa"/>
          </w:tcPr>
          <w:p w14:paraId="608D652F"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0.220 – 0.280</w:t>
            </w:r>
          </w:p>
        </w:tc>
      </w:tr>
      <w:tr w:rsidR="00755E3B" w:rsidRPr="002135DC" w14:paraId="3F19DDC8" w14:textId="77777777" w:rsidTr="00755E3B">
        <w:trPr>
          <w:trHeight w:val="415"/>
          <w:jc w:val="center"/>
        </w:trPr>
        <w:tc>
          <w:tcPr>
            <w:tcW w:w="4417" w:type="dxa"/>
          </w:tcPr>
          <w:p w14:paraId="76A297F7"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Manganeso,</w:t>
            </w:r>
            <w:r w:rsidRPr="002135DC">
              <w:rPr>
                <w:rFonts w:asciiTheme="minorHAnsi" w:hAnsiTheme="minorHAnsi" w:cstheme="minorHAnsi"/>
                <w:spacing w:val="-2"/>
                <w:sz w:val="24"/>
              </w:rPr>
              <w:t xml:space="preserve"> </w:t>
            </w:r>
            <w:r w:rsidRPr="002135DC">
              <w:rPr>
                <w:rFonts w:asciiTheme="minorHAnsi" w:hAnsiTheme="minorHAnsi" w:cstheme="minorHAnsi"/>
                <w:sz w:val="24"/>
              </w:rPr>
              <w:t>Mn</w:t>
            </w:r>
          </w:p>
        </w:tc>
        <w:tc>
          <w:tcPr>
            <w:tcW w:w="4417" w:type="dxa"/>
          </w:tcPr>
          <w:p w14:paraId="56ACD2A5"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0.60 – 0.90</w:t>
            </w:r>
          </w:p>
        </w:tc>
      </w:tr>
      <w:tr w:rsidR="00755E3B" w:rsidRPr="002135DC" w14:paraId="72CAD081" w14:textId="77777777" w:rsidTr="00755E3B">
        <w:trPr>
          <w:trHeight w:val="440"/>
          <w:jc w:val="center"/>
        </w:trPr>
        <w:tc>
          <w:tcPr>
            <w:tcW w:w="4417" w:type="dxa"/>
          </w:tcPr>
          <w:p w14:paraId="5E5E1354"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Azufre,</w:t>
            </w:r>
            <w:r w:rsidRPr="002135DC">
              <w:rPr>
                <w:rFonts w:asciiTheme="minorHAnsi" w:hAnsiTheme="minorHAnsi" w:cstheme="minorHAnsi"/>
                <w:spacing w:val="-2"/>
                <w:sz w:val="24"/>
              </w:rPr>
              <w:t xml:space="preserve"> </w:t>
            </w:r>
            <w:r w:rsidRPr="002135DC">
              <w:rPr>
                <w:rFonts w:asciiTheme="minorHAnsi" w:hAnsiTheme="minorHAnsi" w:cstheme="minorHAnsi"/>
                <w:sz w:val="24"/>
              </w:rPr>
              <w:t>S</w:t>
            </w:r>
          </w:p>
        </w:tc>
        <w:tc>
          <w:tcPr>
            <w:tcW w:w="4417" w:type="dxa"/>
          </w:tcPr>
          <w:p w14:paraId="5A1856E7" w14:textId="1D03D5B3" w:rsidR="00755E3B" w:rsidRPr="002135DC" w:rsidRDefault="00755E3B" w:rsidP="00B77668">
            <w:pPr>
              <w:pStyle w:val="TableParagraph"/>
              <w:spacing w:before="0" w:line="293" w:lineRule="exact"/>
              <w:rPr>
                <w:rFonts w:asciiTheme="minorHAnsi" w:hAnsiTheme="minorHAnsi" w:cstheme="minorHAnsi"/>
                <w:sz w:val="24"/>
              </w:rPr>
            </w:pPr>
            <w:r w:rsidRPr="002135DC">
              <w:rPr>
                <w:rFonts w:asciiTheme="minorHAnsi" w:hAnsiTheme="minorHAnsi" w:cstheme="minorHAnsi"/>
                <w:sz w:val="24"/>
              </w:rPr>
              <w:t>0.050</w:t>
            </w:r>
          </w:p>
        </w:tc>
      </w:tr>
      <w:tr w:rsidR="00755E3B" w:rsidRPr="002135DC" w14:paraId="727710A5" w14:textId="77777777" w:rsidTr="00755E3B">
        <w:trPr>
          <w:trHeight w:val="440"/>
          <w:jc w:val="center"/>
        </w:trPr>
        <w:tc>
          <w:tcPr>
            <w:tcW w:w="4417" w:type="dxa"/>
          </w:tcPr>
          <w:p w14:paraId="69ADD6FA" w14:textId="77777777" w:rsidR="00755E3B" w:rsidRPr="002135DC" w:rsidRDefault="00755E3B" w:rsidP="00B77668">
            <w:pPr>
              <w:pStyle w:val="TableParagraph"/>
              <w:rPr>
                <w:rFonts w:asciiTheme="minorHAnsi" w:hAnsiTheme="minorHAnsi" w:cstheme="minorHAnsi"/>
                <w:sz w:val="24"/>
              </w:rPr>
            </w:pPr>
            <w:r w:rsidRPr="002135DC">
              <w:rPr>
                <w:rFonts w:asciiTheme="minorHAnsi" w:hAnsiTheme="minorHAnsi" w:cstheme="minorHAnsi"/>
                <w:sz w:val="24"/>
              </w:rPr>
              <w:t>Fosforo,</w:t>
            </w:r>
            <w:r w:rsidRPr="002135DC">
              <w:rPr>
                <w:rFonts w:asciiTheme="minorHAnsi" w:hAnsiTheme="minorHAnsi" w:cstheme="minorHAnsi"/>
                <w:spacing w:val="-2"/>
                <w:sz w:val="24"/>
              </w:rPr>
              <w:t xml:space="preserve"> </w:t>
            </w:r>
            <w:r w:rsidRPr="002135DC">
              <w:rPr>
                <w:rFonts w:asciiTheme="minorHAnsi" w:hAnsiTheme="minorHAnsi" w:cstheme="minorHAnsi"/>
                <w:sz w:val="24"/>
              </w:rPr>
              <w:t>P</w:t>
            </w:r>
          </w:p>
        </w:tc>
        <w:tc>
          <w:tcPr>
            <w:tcW w:w="4417" w:type="dxa"/>
          </w:tcPr>
          <w:p w14:paraId="4D1D273C" w14:textId="6001963F" w:rsidR="00755E3B" w:rsidRPr="002135DC" w:rsidRDefault="00755E3B" w:rsidP="00B77668">
            <w:pPr>
              <w:pStyle w:val="TableParagraph"/>
              <w:spacing w:before="0" w:line="293" w:lineRule="exact"/>
              <w:rPr>
                <w:rFonts w:asciiTheme="minorHAnsi" w:hAnsiTheme="minorHAnsi" w:cstheme="minorHAnsi"/>
                <w:sz w:val="24"/>
              </w:rPr>
            </w:pPr>
            <w:r w:rsidRPr="002135DC">
              <w:rPr>
                <w:rFonts w:asciiTheme="minorHAnsi" w:hAnsiTheme="minorHAnsi" w:cstheme="minorHAnsi"/>
                <w:sz w:val="24"/>
              </w:rPr>
              <w:t>0.040</w:t>
            </w:r>
          </w:p>
        </w:tc>
      </w:tr>
    </w:tbl>
    <w:p w14:paraId="25593047" w14:textId="63B5B488" w:rsidR="00F67631" w:rsidRDefault="00F67631" w:rsidP="00981930">
      <w:pPr>
        <w:tabs>
          <w:tab w:val="left" w:pos="2410"/>
        </w:tabs>
        <w:jc w:val="both"/>
        <w:rPr>
          <w:sz w:val="28"/>
          <w:szCs w:val="28"/>
        </w:rPr>
      </w:pPr>
    </w:p>
    <w:p w14:paraId="4CDBB473" w14:textId="55A6AA7B" w:rsidR="006B795D" w:rsidRPr="002A4FA3" w:rsidRDefault="006B795D" w:rsidP="002A4FA3">
      <w:pPr>
        <w:pStyle w:val="Ttulo3"/>
        <w:rPr>
          <w:b/>
          <w:bCs/>
          <w:color w:val="auto"/>
          <w:sz w:val="36"/>
          <w:szCs w:val="36"/>
        </w:rPr>
      </w:pPr>
      <w:bookmarkStart w:id="24" w:name="_Toc119951361"/>
      <w:r w:rsidRPr="002A4FA3">
        <w:rPr>
          <w:b/>
          <w:bCs/>
          <w:color w:val="auto"/>
          <w:sz w:val="36"/>
          <w:szCs w:val="36"/>
        </w:rPr>
        <w:t>3.3.4 Propiedades térmicas</w:t>
      </w:r>
      <w:bookmarkEnd w:id="24"/>
    </w:p>
    <w:p w14:paraId="4806B82F" w14:textId="5CD4DEC7" w:rsidR="00264295" w:rsidRDefault="00B20C52" w:rsidP="00264295">
      <w:pPr>
        <w:tabs>
          <w:tab w:val="left" w:pos="2410"/>
        </w:tabs>
        <w:jc w:val="both"/>
        <w:rPr>
          <w:sz w:val="28"/>
          <w:szCs w:val="28"/>
        </w:rPr>
      </w:pPr>
      <w:r w:rsidRPr="00B20C52">
        <w:rPr>
          <w:sz w:val="28"/>
          <w:szCs w:val="28"/>
        </w:rPr>
        <w:t>Las propiedades térmicas del acero al carbón AISI 1026 son las siguientes.</w:t>
      </w:r>
      <w:r w:rsidR="007542D8">
        <w:rPr>
          <w:sz w:val="28"/>
          <w:szCs w:val="28"/>
        </w:rPr>
        <w:t xml:space="preserve"> </w:t>
      </w:r>
      <w:sdt>
        <w:sdtPr>
          <w:rPr>
            <w:color w:val="000000"/>
            <w:sz w:val="28"/>
            <w:szCs w:val="28"/>
          </w:rPr>
          <w:tag w:val="MENDELEY_CITATION_v3_eyJjaXRhdGlvbklEIjoiTUVOREVMRVlfQ0lUQVRJT05fY2RjOTQ1MWEtZDQ0My00Njk4LWI4MzQtYjM5N2Q0MzY5N2Vi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
          <w:id w:val="240532127"/>
          <w:placeholder>
            <w:docPart w:val="DefaultPlaceholder_-1854013440"/>
          </w:placeholder>
        </w:sdtPr>
        <w:sdtEndPr/>
        <w:sdtContent>
          <w:r w:rsidR="006A08A0" w:rsidRPr="006A08A0">
            <w:rPr>
              <w:color w:val="000000"/>
              <w:sz w:val="28"/>
              <w:szCs w:val="28"/>
            </w:rPr>
            <w:t>[13]</w:t>
          </w:r>
        </w:sdtContent>
      </w:sdt>
    </w:p>
    <w:p w14:paraId="6FFC5E7F" w14:textId="5912B927" w:rsidR="00264295" w:rsidRPr="002A4FA3" w:rsidRDefault="00264295" w:rsidP="00264295">
      <w:pPr>
        <w:tabs>
          <w:tab w:val="left" w:pos="2410"/>
        </w:tabs>
        <w:jc w:val="center"/>
        <w:rPr>
          <w:bCs/>
          <w:sz w:val="28"/>
          <w:szCs w:val="28"/>
        </w:rPr>
      </w:pPr>
      <w:r w:rsidRPr="002A4FA3">
        <w:rPr>
          <w:bCs/>
          <w:sz w:val="28"/>
          <w:szCs w:val="28"/>
        </w:rPr>
        <w:t>Tabla</w:t>
      </w:r>
      <w:r w:rsidRPr="002A4FA3">
        <w:rPr>
          <w:bCs/>
          <w:spacing w:val="-2"/>
          <w:sz w:val="28"/>
          <w:szCs w:val="28"/>
        </w:rPr>
        <w:t xml:space="preserve"> </w:t>
      </w:r>
      <w:r w:rsidRPr="002A4FA3">
        <w:rPr>
          <w:bCs/>
          <w:sz w:val="28"/>
          <w:szCs w:val="28"/>
        </w:rPr>
        <w:t>V</w:t>
      </w:r>
      <w:r w:rsidR="002A4FA3">
        <w:rPr>
          <w:bCs/>
          <w:sz w:val="28"/>
          <w:szCs w:val="28"/>
        </w:rPr>
        <w:t>I</w:t>
      </w:r>
      <w:r w:rsidRPr="002A4FA3">
        <w:rPr>
          <w:bCs/>
          <w:sz w:val="28"/>
          <w:szCs w:val="28"/>
        </w:rPr>
        <w:t>.</w:t>
      </w:r>
      <w:r w:rsidRPr="002A4FA3">
        <w:rPr>
          <w:bCs/>
          <w:spacing w:val="-1"/>
          <w:sz w:val="28"/>
          <w:szCs w:val="28"/>
        </w:rPr>
        <w:t xml:space="preserve"> </w:t>
      </w:r>
      <w:r w:rsidRPr="002A4FA3">
        <w:rPr>
          <w:bCs/>
          <w:sz w:val="28"/>
          <w:szCs w:val="28"/>
        </w:rPr>
        <w:t>Propiedades térmicas</w:t>
      </w:r>
      <w:r w:rsidRPr="002A4FA3">
        <w:rPr>
          <w:bCs/>
          <w:spacing w:val="-1"/>
          <w:sz w:val="28"/>
          <w:szCs w:val="28"/>
        </w:rPr>
        <w:t xml:space="preserve"> </w:t>
      </w:r>
      <w:r w:rsidRPr="002A4FA3">
        <w:rPr>
          <w:bCs/>
          <w:sz w:val="28"/>
          <w:szCs w:val="28"/>
        </w:rPr>
        <w:t>del</w:t>
      </w:r>
      <w:r w:rsidRPr="002A4FA3">
        <w:rPr>
          <w:bCs/>
          <w:spacing w:val="-4"/>
          <w:sz w:val="28"/>
          <w:szCs w:val="28"/>
        </w:rPr>
        <w:t xml:space="preserve"> </w:t>
      </w:r>
      <w:r w:rsidRPr="002A4FA3">
        <w:rPr>
          <w:bCs/>
          <w:sz w:val="28"/>
          <w:szCs w:val="28"/>
        </w:rPr>
        <w:t>acero</w:t>
      </w:r>
      <w:r w:rsidRPr="002A4FA3">
        <w:rPr>
          <w:bCs/>
          <w:spacing w:val="3"/>
          <w:sz w:val="28"/>
          <w:szCs w:val="28"/>
        </w:rPr>
        <w:t xml:space="preserve"> </w:t>
      </w:r>
      <w:r w:rsidRPr="002A4FA3">
        <w:rPr>
          <w:bCs/>
          <w:sz w:val="28"/>
          <w:szCs w:val="28"/>
        </w:rPr>
        <w:t>al</w:t>
      </w:r>
      <w:r w:rsidRPr="002A4FA3">
        <w:rPr>
          <w:bCs/>
          <w:spacing w:val="-4"/>
          <w:sz w:val="28"/>
          <w:szCs w:val="28"/>
        </w:rPr>
        <w:t xml:space="preserve"> </w:t>
      </w:r>
      <w:r w:rsidRPr="002A4FA3">
        <w:rPr>
          <w:bCs/>
          <w:sz w:val="28"/>
          <w:szCs w:val="28"/>
        </w:rPr>
        <w:t>carbón</w:t>
      </w:r>
      <w:r w:rsidRPr="002A4FA3">
        <w:rPr>
          <w:bCs/>
          <w:spacing w:val="-1"/>
          <w:sz w:val="28"/>
          <w:szCs w:val="28"/>
        </w:rPr>
        <w:t xml:space="preserve"> </w:t>
      </w:r>
      <w:r w:rsidRPr="002A4FA3">
        <w:rPr>
          <w:bCs/>
          <w:sz w:val="28"/>
          <w:szCs w:val="28"/>
        </w:rPr>
        <w:t>AISI</w:t>
      </w:r>
      <w:r w:rsidRPr="002A4FA3">
        <w:rPr>
          <w:bCs/>
          <w:spacing w:val="-2"/>
          <w:sz w:val="28"/>
          <w:szCs w:val="28"/>
        </w:rPr>
        <w:t xml:space="preserve"> </w:t>
      </w:r>
      <w:r w:rsidRPr="002A4FA3">
        <w:rPr>
          <w:bCs/>
          <w:sz w:val="28"/>
          <w:szCs w:val="28"/>
        </w:rPr>
        <w:t>1026.</w:t>
      </w:r>
    </w:p>
    <w:p w14:paraId="6923CDAA" w14:textId="77777777" w:rsidR="00264295" w:rsidRDefault="00264295" w:rsidP="00264295">
      <w:pPr>
        <w:pStyle w:val="Textoindependiente"/>
        <w:rPr>
          <w:sz w:val="1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2"/>
        <w:gridCol w:w="2947"/>
        <w:gridCol w:w="2948"/>
      </w:tblGrid>
      <w:tr w:rsidR="00264295" w14:paraId="60113B61" w14:textId="77777777" w:rsidTr="00264295">
        <w:trPr>
          <w:trHeight w:val="415"/>
          <w:jc w:val="center"/>
        </w:trPr>
        <w:tc>
          <w:tcPr>
            <w:tcW w:w="2942" w:type="dxa"/>
          </w:tcPr>
          <w:p w14:paraId="1D95E780" w14:textId="77777777" w:rsidR="00264295" w:rsidRDefault="00264295" w:rsidP="00B77668">
            <w:pPr>
              <w:pStyle w:val="TableParagraph"/>
              <w:rPr>
                <w:sz w:val="24"/>
              </w:rPr>
            </w:pPr>
            <w:r>
              <w:rPr>
                <w:sz w:val="24"/>
              </w:rPr>
              <w:t>Propiedades</w:t>
            </w:r>
          </w:p>
        </w:tc>
        <w:tc>
          <w:tcPr>
            <w:tcW w:w="2947" w:type="dxa"/>
          </w:tcPr>
          <w:p w14:paraId="1ADECCD4" w14:textId="77777777" w:rsidR="00264295" w:rsidRDefault="00264295" w:rsidP="00B77668">
            <w:pPr>
              <w:pStyle w:val="TableParagraph"/>
              <w:ind w:left="109"/>
              <w:rPr>
                <w:sz w:val="24"/>
              </w:rPr>
            </w:pPr>
            <w:r>
              <w:rPr>
                <w:sz w:val="24"/>
              </w:rPr>
              <w:t>Métrico</w:t>
            </w:r>
          </w:p>
        </w:tc>
        <w:tc>
          <w:tcPr>
            <w:tcW w:w="2948" w:type="dxa"/>
          </w:tcPr>
          <w:p w14:paraId="7064A4C0" w14:textId="77777777" w:rsidR="00264295" w:rsidRDefault="00264295" w:rsidP="00B77668">
            <w:pPr>
              <w:pStyle w:val="TableParagraph"/>
              <w:ind w:left="108"/>
              <w:rPr>
                <w:sz w:val="24"/>
              </w:rPr>
            </w:pPr>
            <w:r>
              <w:rPr>
                <w:sz w:val="24"/>
              </w:rPr>
              <w:t>Imperial</w:t>
            </w:r>
          </w:p>
        </w:tc>
      </w:tr>
      <w:tr w:rsidR="00264295" w14:paraId="46F9A170" w14:textId="77777777" w:rsidTr="00264295">
        <w:trPr>
          <w:trHeight w:val="1240"/>
          <w:jc w:val="center"/>
        </w:trPr>
        <w:tc>
          <w:tcPr>
            <w:tcW w:w="2942" w:type="dxa"/>
          </w:tcPr>
          <w:p w14:paraId="101FEC28" w14:textId="77777777" w:rsidR="00264295" w:rsidRDefault="00264295" w:rsidP="00B77668">
            <w:pPr>
              <w:pStyle w:val="TableParagraph"/>
              <w:spacing w:line="357" w:lineRule="auto"/>
              <w:ind w:right="140"/>
              <w:rPr>
                <w:sz w:val="24"/>
              </w:rPr>
            </w:pPr>
            <w:r>
              <w:rPr>
                <w:sz w:val="24"/>
              </w:rPr>
              <w:t>Coeficiente de expansión</w:t>
            </w:r>
            <w:r>
              <w:rPr>
                <w:spacing w:val="1"/>
                <w:sz w:val="24"/>
              </w:rPr>
              <w:t xml:space="preserve"> </w:t>
            </w:r>
            <w:r>
              <w:rPr>
                <w:spacing w:val="-1"/>
                <w:sz w:val="24"/>
              </w:rPr>
              <w:t>térmica</w:t>
            </w:r>
            <w:r>
              <w:rPr>
                <w:spacing w:val="-13"/>
                <w:sz w:val="24"/>
              </w:rPr>
              <w:t xml:space="preserve"> </w:t>
            </w:r>
            <w:r>
              <w:rPr>
                <w:sz w:val="24"/>
              </w:rPr>
              <w:t>(@0.000-100ºC/32-</w:t>
            </w:r>
          </w:p>
          <w:p w14:paraId="33B36DEF" w14:textId="77777777" w:rsidR="00264295" w:rsidRDefault="00264295" w:rsidP="00B77668">
            <w:pPr>
              <w:pStyle w:val="TableParagraph"/>
              <w:spacing w:before="3"/>
              <w:rPr>
                <w:sz w:val="24"/>
              </w:rPr>
            </w:pPr>
            <w:r>
              <w:rPr>
                <w:sz w:val="24"/>
              </w:rPr>
              <w:t>212ºF)</w:t>
            </w:r>
          </w:p>
        </w:tc>
        <w:tc>
          <w:tcPr>
            <w:tcW w:w="2947" w:type="dxa"/>
          </w:tcPr>
          <w:p w14:paraId="058D3488" w14:textId="77777777" w:rsidR="00264295" w:rsidRDefault="00264295" w:rsidP="00B77668">
            <w:pPr>
              <w:pStyle w:val="TableParagraph"/>
              <w:spacing w:before="0" w:line="293" w:lineRule="exact"/>
              <w:ind w:left="109"/>
              <w:rPr>
                <w:sz w:val="24"/>
              </w:rPr>
            </w:pPr>
            <w:r>
              <w:rPr>
                <w:sz w:val="24"/>
              </w:rPr>
              <w:t>12.1</w:t>
            </w:r>
            <w:r>
              <w:rPr>
                <w:spacing w:val="-3"/>
                <w:sz w:val="24"/>
              </w:rPr>
              <w:t xml:space="preserve"> </w:t>
            </w:r>
            <w:r>
              <w:rPr>
                <w:rFonts w:ascii="Symbol" w:hAnsi="Symbol"/>
                <w:sz w:val="24"/>
              </w:rPr>
              <w:t></w:t>
            </w:r>
            <w:r>
              <w:rPr>
                <w:sz w:val="24"/>
              </w:rPr>
              <w:t>m/</w:t>
            </w:r>
            <w:proofErr w:type="spellStart"/>
            <w:r>
              <w:rPr>
                <w:sz w:val="24"/>
              </w:rPr>
              <w:t>mºC</w:t>
            </w:r>
            <w:proofErr w:type="spellEnd"/>
          </w:p>
        </w:tc>
        <w:tc>
          <w:tcPr>
            <w:tcW w:w="2948" w:type="dxa"/>
          </w:tcPr>
          <w:p w14:paraId="1524FC8E" w14:textId="77777777" w:rsidR="00264295" w:rsidRDefault="00264295" w:rsidP="00B77668">
            <w:pPr>
              <w:pStyle w:val="TableParagraph"/>
              <w:spacing w:before="0" w:line="293" w:lineRule="exact"/>
              <w:ind w:left="108"/>
              <w:rPr>
                <w:sz w:val="24"/>
              </w:rPr>
            </w:pPr>
            <w:r>
              <w:rPr>
                <w:sz w:val="24"/>
              </w:rPr>
              <w:t>6.72</w:t>
            </w:r>
            <w:r>
              <w:rPr>
                <w:spacing w:val="-3"/>
                <w:sz w:val="24"/>
              </w:rPr>
              <w:t xml:space="preserve"> </w:t>
            </w:r>
            <w:r>
              <w:rPr>
                <w:rFonts w:ascii="Symbol" w:hAnsi="Symbol"/>
                <w:sz w:val="24"/>
              </w:rPr>
              <w:t></w:t>
            </w:r>
            <w:r>
              <w:rPr>
                <w:sz w:val="24"/>
              </w:rPr>
              <w:t>in/</w:t>
            </w:r>
            <w:proofErr w:type="spellStart"/>
            <w:r>
              <w:rPr>
                <w:sz w:val="24"/>
              </w:rPr>
              <w:t>inºF</w:t>
            </w:r>
            <w:proofErr w:type="spellEnd"/>
          </w:p>
        </w:tc>
      </w:tr>
      <w:tr w:rsidR="00264295" w14:paraId="295307A6" w14:textId="77777777" w:rsidTr="00264295">
        <w:trPr>
          <w:trHeight w:val="830"/>
          <w:jc w:val="center"/>
        </w:trPr>
        <w:tc>
          <w:tcPr>
            <w:tcW w:w="2942" w:type="dxa"/>
          </w:tcPr>
          <w:p w14:paraId="71B314F5" w14:textId="77777777" w:rsidR="00264295" w:rsidRDefault="00264295" w:rsidP="00B77668">
            <w:pPr>
              <w:pStyle w:val="TableParagraph"/>
              <w:rPr>
                <w:sz w:val="24"/>
              </w:rPr>
            </w:pPr>
            <w:r>
              <w:rPr>
                <w:sz w:val="24"/>
              </w:rPr>
              <w:t>Conductividad</w:t>
            </w:r>
            <w:r>
              <w:rPr>
                <w:spacing w:val="-3"/>
                <w:sz w:val="24"/>
              </w:rPr>
              <w:t xml:space="preserve"> </w:t>
            </w:r>
            <w:r>
              <w:rPr>
                <w:sz w:val="24"/>
              </w:rPr>
              <w:t>térmica</w:t>
            </w:r>
          </w:p>
          <w:p w14:paraId="7E3801F2" w14:textId="77777777" w:rsidR="00264295" w:rsidRDefault="00264295" w:rsidP="00B77668">
            <w:pPr>
              <w:pStyle w:val="TableParagraph"/>
              <w:spacing w:before="139"/>
              <w:rPr>
                <w:sz w:val="24"/>
              </w:rPr>
            </w:pPr>
            <w:r>
              <w:rPr>
                <w:sz w:val="24"/>
              </w:rPr>
              <w:t>(0ºC)</w:t>
            </w:r>
          </w:p>
        </w:tc>
        <w:tc>
          <w:tcPr>
            <w:tcW w:w="2947" w:type="dxa"/>
          </w:tcPr>
          <w:p w14:paraId="45AFA65D" w14:textId="77777777" w:rsidR="00264295" w:rsidRDefault="00264295" w:rsidP="00B77668">
            <w:pPr>
              <w:pStyle w:val="TableParagraph"/>
              <w:ind w:left="109"/>
              <w:rPr>
                <w:sz w:val="24"/>
              </w:rPr>
            </w:pPr>
            <w:r>
              <w:rPr>
                <w:sz w:val="24"/>
              </w:rPr>
              <w:t>51.9</w:t>
            </w:r>
            <w:r>
              <w:rPr>
                <w:spacing w:val="-3"/>
                <w:sz w:val="24"/>
              </w:rPr>
              <w:t xml:space="preserve"> </w:t>
            </w:r>
            <w:r>
              <w:rPr>
                <w:sz w:val="24"/>
              </w:rPr>
              <w:t>W/</w:t>
            </w:r>
            <w:proofErr w:type="spellStart"/>
            <w:r>
              <w:rPr>
                <w:sz w:val="24"/>
              </w:rPr>
              <w:t>mK</w:t>
            </w:r>
            <w:proofErr w:type="spellEnd"/>
          </w:p>
        </w:tc>
        <w:tc>
          <w:tcPr>
            <w:tcW w:w="2948" w:type="dxa"/>
          </w:tcPr>
          <w:p w14:paraId="7E8E0497" w14:textId="77777777" w:rsidR="00264295" w:rsidRDefault="00264295" w:rsidP="00B77668">
            <w:pPr>
              <w:pStyle w:val="TableParagraph"/>
              <w:ind w:left="108"/>
              <w:rPr>
                <w:sz w:val="24"/>
              </w:rPr>
            </w:pPr>
            <w:r>
              <w:rPr>
                <w:sz w:val="24"/>
              </w:rPr>
              <w:t>360</w:t>
            </w:r>
            <w:r>
              <w:rPr>
                <w:spacing w:val="-3"/>
                <w:sz w:val="24"/>
              </w:rPr>
              <w:t xml:space="preserve"> </w:t>
            </w:r>
            <w:r>
              <w:rPr>
                <w:sz w:val="24"/>
              </w:rPr>
              <w:t>BTU</w:t>
            </w:r>
            <w:r>
              <w:rPr>
                <w:spacing w:val="-1"/>
                <w:sz w:val="24"/>
              </w:rPr>
              <w:t xml:space="preserve"> </w:t>
            </w:r>
            <w:r>
              <w:rPr>
                <w:sz w:val="24"/>
              </w:rPr>
              <w:t>in/hr.ft</w:t>
            </w:r>
            <w:r>
              <w:rPr>
                <w:sz w:val="24"/>
                <w:vertAlign w:val="superscript"/>
              </w:rPr>
              <w:t>2</w:t>
            </w:r>
          </w:p>
        </w:tc>
      </w:tr>
    </w:tbl>
    <w:p w14:paraId="4DACA4EF" w14:textId="77777777" w:rsidR="006B795D" w:rsidRDefault="006B795D" w:rsidP="00981930">
      <w:pPr>
        <w:tabs>
          <w:tab w:val="left" w:pos="2410"/>
        </w:tabs>
        <w:jc w:val="both"/>
        <w:rPr>
          <w:sz w:val="28"/>
          <w:szCs w:val="28"/>
        </w:rPr>
      </w:pPr>
    </w:p>
    <w:p w14:paraId="42A0E7BD" w14:textId="077526BF" w:rsidR="007F0C6D" w:rsidRPr="002A4FA3" w:rsidRDefault="007F0C6D" w:rsidP="007F0C6D">
      <w:pPr>
        <w:pStyle w:val="Ttulo3"/>
        <w:rPr>
          <w:b/>
          <w:bCs/>
          <w:color w:val="auto"/>
          <w:sz w:val="36"/>
          <w:szCs w:val="36"/>
        </w:rPr>
      </w:pPr>
      <w:bookmarkStart w:id="25" w:name="_Toc119951362"/>
      <w:r w:rsidRPr="002A4FA3">
        <w:rPr>
          <w:b/>
          <w:bCs/>
          <w:color w:val="auto"/>
          <w:sz w:val="36"/>
          <w:szCs w:val="36"/>
        </w:rPr>
        <w:lastRenderedPageBreak/>
        <w:t>3.3.</w:t>
      </w:r>
      <w:r w:rsidR="002A4FA3">
        <w:rPr>
          <w:b/>
          <w:bCs/>
          <w:color w:val="auto"/>
          <w:sz w:val="36"/>
          <w:szCs w:val="36"/>
        </w:rPr>
        <w:t>5</w:t>
      </w:r>
      <w:r w:rsidRPr="002A4FA3">
        <w:rPr>
          <w:b/>
          <w:bCs/>
          <w:color w:val="auto"/>
          <w:sz w:val="36"/>
          <w:szCs w:val="36"/>
        </w:rPr>
        <w:t xml:space="preserve"> Propiedades mecánicas.</w:t>
      </w:r>
      <w:bookmarkEnd w:id="25"/>
    </w:p>
    <w:p w14:paraId="64CB1A0E" w14:textId="6384E96D" w:rsidR="002A4FA3" w:rsidRDefault="007F0C6D" w:rsidP="002A4FA3">
      <w:pPr>
        <w:tabs>
          <w:tab w:val="left" w:pos="2410"/>
        </w:tabs>
        <w:jc w:val="both"/>
        <w:rPr>
          <w:sz w:val="28"/>
          <w:szCs w:val="28"/>
        </w:rPr>
      </w:pPr>
      <w:r w:rsidRPr="007F0C6D">
        <w:rPr>
          <w:sz w:val="28"/>
          <w:szCs w:val="28"/>
        </w:rPr>
        <w:t>Las propiedades mecánicas del acero al carbón AISI 1026 estirado en frío de muestran en la siguiente tabla.</w:t>
      </w:r>
      <w:r w:rsidR="007542D8">
        <w:rPr>
          <w:sz w:val="28"/>
          <w:szCs w:val="28"/>
        </w:rPr>
        <w:t xml:space="preserve"> </w:t>
      </w:r>
      <w:sdt>
        <w:sdtPr>
          <w:rPr>
            <w:color w:val="000000"/>
            <w:sz w:val="28"/>
            <w:szCs w:val="28"/>
          </w:rPr>
          <w:tag w:val="MENDELEY_CITATION_v3_eyJjaXRhdGlvbklEIjoiTUVOREVMRVlfQ0lUQVRJT05fMGYzZWUwMzEtY2M4NC00NDIwLTg2YjQtOTE1ZmI5MzA3ZmU1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
          <w:id w:val="-837621572"/>
          <w:placeholder>
            <w:docPart w:val="DefaultPlaceholder_-1854013440"/>
          </w:placeholder>
        </w:sdtPr>
        <w:sdtEndPr/>
        <w:sdtContent>
          <w:r w:rsidR="006A08A0" w:rsidRPr="006A08A0">
            <w:rPr>
              <w:color w:val="000000"/>
              <w:sz w:val="28"/>
              <w:szCs w:val="28"/>
            </w:rPr>
            <w:t>[13]</w:t>
          </w:r>
        </w:sdtContent>
      </w:sdt>
    </w:p>
    <w:p w14:paraId="1B17F85C" w14:textId="389F7563" w:rsidR="002A4FA3" w:rsidRPr="002A4FA3" w:rsidRDefault="00B31ED3" w:rsidP="002A4FA3">
      <w:pPr>
        <w:tabs>
          <w:tab w:val="left" w:pos="2410"/>
        </w:tabs>
        <w:jc w:val="both"/>
        <w:rPr>
          <w:sz w:val="28"/>
          <w:szCs w:val="28"/>
        </w:rPr>
      </w:pPr>
      <w:r w:rsidRPr="002A4FA3">
        <w:rPr>
          <w:bCs/>
          <w:sz w:val="28"/>
          <w:szCs w:val="28"/>
        </w:rPr>
        <w:t>Tabla</w:t>
      </w:r>
      <w:r w:rsidRPr="002A4FA3">
        <w:rPr>
          <w:bCs/>
          <w:spacing w:val="-2"/>
          <w:sz w:val="28"/>
          <w:szCs w:val="28"/>
        </w:rPr>
        <w:t xml:space="preserve"> </w:t>
      </w:r>
      <w:r w:rsidRPr="002A4FA3">
        <w:rPr>
          <w:bCs/>
          <w:sz w:val="28"/>
          <w:szCs w:val="28"/>
        </w:rPr>
        <w:t>V</w:t>
      </w:r>
      <w:r w:rsidR="002A4FA3" w:rsidRPr="002A4FA3">
        <w:rPr>
          <w:bCs/>
          <w:sz w:val="28"/>
          <w:szCs w:val="28"/>
        </w:rPr>
        <w:t>II</w:t>
      </w:r>
      <w:r w:rsidRPr="002A4FA3">
        <w:rPr>
          <w:bCs/>
          <w:sz w:val="28"/>
          <w:szCs w:val="28"/>
        </w:rPr>
        <w:t>.</w:t>
      </w:r>
      <w:r w:rsidRPr="002A4FA3">
        <w:rPr>
          <w:b/>
          <w:sz w:val="28"/>
          <w:szCs w:val="28"/>
        </w:rPr>
        <w:t xml:space="preserve"> </w:t>
      </w:r>
      <w:r w:rsidRPr="002A4FA3">
        <w:rPr>
          <w:sz w:val="28"/>
          <w:szCs w:val="28"/>
        </w:rPr>
        <w:t>Propiedades mecánicas</w:t>
      </w:r>
      <w:r w:rsidRPr="002A4FA3">
        <w:rPr>
          <w:spacing w:val="-1"/>
          <w:sz w:val="28"/>
          <w:szCs w:val="28"/>
        </w:rPr>
        <w:t xml:space="preserve"> </w:t>
      </w:r>
      <w:r w:rsidRPr="002A4FA3">
        <w:rPr>
          <w:sz w:val="28"/>
          <w:szCs w:val="28"/>
        </w:rPr>
        <w:t>del</w:t>
      </w:r>
      <w:r w:rsidRPr="002A4FA3">
        <w:rPr>
          <w:spacing w:val="-3"/>
          <w:sz w:val="28"/>
          <w:szCs w:val="28"/>
        </w:rPr>
        <w:t xml:space="preserve"> </w:t>
      </w:r>
      <w:r w:rsidRPr="002A4FA3">
        <w:rPr>
          <w:sz w:val="28"/>
          <w:szCs w:val="28"/>
        </w:rPr>
        <w:t>acero</w:t>
      </w:r>
      <w:r w:rsidRPr="002A4FA3">
        <w:rPr>
          <w:spacing w:val="3"/>
          <w:sz w:val="28"/>
          <w:szCs w:val="28"/>
        </w:rPr>
        <w:t xml:space="preserve"> </w:t>
      </w:r>
      <w:r w:rsidRPr="002A4FA3">
        <w:rPr>
          <w:sz w:val="28"/>
          <w:szCs w:val="28"/>
        </w:rPr>
        <w:t>al</w:t>
      </w:r>
      <w:r w:rsidRPr="002A4FA3">
        <w:rPr>
          <w:spacing w:val="-3"/>
          <w:sz w:val="28"/>
          <w:szCs w:val="28"/>
        </w:rPr>
        <w:t xml:space="preserve"> </w:t>
      </w:r>
      <w:r w:rsidRPr="002A4FA3">
        <w:rPr>
          <w:sz w:val="28"/>
          <w:szCs w:val="28"/>
        </w:rPr>
        <w:t>carbón</w:t>
      </w:r>
      <w:r w:rsidRPr="002A4FA3">
        <w:rPr>
          <w:spacing w:val="-2"/>
          <w:sz w:val="28"/>
          <w:szCs w:val="28"/>
        </w:rPr>
        <w:t xml:space="preserve"> </w:t>
      </w:r>
      <w:r w:rsidRPr="002A4FA3">
        <w:rPr>
          <w:sz w:val="28"/>
          <w:szCs w:val="28"/>
        </w:rPr>
        <w:t>AISI</w:t>
      </w:r>
      <w:r w:rsidRPr="002A4FA3">
        <w:rPr>
          <w:spacing w:val="-1"/>
          <w:sz w:val="28"/>
          <w:szCs w:val="28"/>
        </w:rPr>
        <w:t xml:space="preserve"> </w:t>
      </w:r>
      <w:r w:rsidRPr="002A4FA3">
        <w:rPr>
          <w:sz w:val="28"/>
          <w:szCs w:val="28"/>
        </w:rPr>
        <w:t>1026.</w:t>
      </w:r>
    </w:p>
    <w:p w14:paraId="7EDA1C5D" w14:textId="77777777" w:rsidR="00B31ED3" w:rsidRDefault="00B31ED3" w:rsidP="00B31ED3">
      <w:pPr>
        <w:pStyle w:val="Textoindependiente"/>
        <w:spacing w:after="1"/>
        <w:rPr>
          <w:sz w:val="1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2131"/>
        <w:gridCol w:w="2171"/>
      </w:tblGrid>
      <w:tr w:rsidR="00B31ED3" w:rsidRPr="006A08A0" w14:paraId="0718DCD5" w14:textId="77777777" w:rsidTr="002A4FA3">
        <w:trPr>
          <w:trHeight w:val="415"/>
          <w:jc w:val="center"/>
        </w:trPr>
        <w:tc>
          <w:tcPr>
            <w:tcW w:w="4532" w:type="dxa"/>
          </w:tcPr>
          <w:p w14:paraId="107F1D31"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Propiedades</w:t>
            </w:r>
          </w:p>
        </w:tc>
        <w:tc>
          <w:tcPr>
            <w:tcW w:w="2131" w:type="dxa"/>
          </w:tcPr>
          <w:p w14:paraId="778F8896"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Métrico</w:t>
            </w:r>
          </w:p>
        </w:tc>
        <w:tc>
          <w:tcPr>
            <w:tcW w:w="2171" w:type="dxa"/>
          </w:tcPr>
          <w:p w14:paraId="5877CDA3"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Imperial</w:t>
            </w:r>
          </w:p>
        </w:tc>
      </w:tr>
      <w:tr w:rsidR="00B31ED3" w:rsidRPr="006A08A0" w14:paraId="2AD1C9D3" w14:textId="77777777" w:rsidTr="002A4FA3">
        <w:trPr>
          <w:trHeight w:val="410"/>
          <w:jc w:val="center"/>
        </w:trPr>
        <w:tc>
          <w:tcPr>
            <w:tcW w:w="4532" w:type="dxa"/>
          </w:tcPr>
          <w:p w14:paraId="5FDC7918"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Fuerza</w:t>
            </w:r>
            <w:r w:rsidRPr="006A08A0">
              <w:rPr>
                <w:rFonts w:asciiTheme="minorHAnsi" w:hAnsiTheme="minorHAnsi" w:cstheme="minorHAnsi"/>
                <w:spacing w:val="-3"/>
                <w:sz w:val="24"/>
              </w:rPr>
              <w:t xml:space="preserve"> </w:t>
            </w:r>
            <w:r w:rsidRPr="006A08A0">
              <w:rPr>
                <w:rFonts w:asciiTheme="minorHAnsi" w:hAnsiTheme="minorHAnsi" w:cstheme="minorHAnsi"/>
                <w:sz w:val="24"/>
              </w:rPr>
              <w:t>de</w:t>
            </w:r>
            <w:r w:rsidRPr="006A08A0">
              <w:rPr>
                <w:rFonts w:asciiTheme="minorHAnsi" w:hAnsiTheme="minorHAnsi" w:cstheme="minorHAnsi"/>
                <w:spacing w:val="-3"/>
                <w:sz w:val="24"/>
              </w:rPr>
              <w:t xml:space="preserve"> </w:t>
            </w:r>
            <w:r w:rsidRPr="006A08A0">
              <w:rPr>
                <w:rFonts w:asciiTheme="minorHAnsi" w:hAnsiTheme="minorHAnsi" w:cstheme="minorHAnsi"/>
                <w:sz w:val="24"/>
              </w:rPr>
              <w:t>tensión</w:t>
            </w:r>
          </w:p>
        </w:tc>
        <w:tc>
          <w:tcPr>
            <w:tcW w:w="2131" w:type="dxa"/>
          </w:tcPr>
          <w:p w14:paraId="281E83E2"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490 MPa</w:t>
            </w:r>
          </w:p>
        </w:tc>
        <w:tc>
          <w:tcPr>
            <w:tcW w:w="2171" w:type="dxa"/>
          </w:tcPr>
          <w:p w14:paraId="35B639BD"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71100 psi</w:t>
            </w:r>
          </w:p>
        </w:tc>
      </w:tr>
      <w:tr w:rsidR="00B31ED3" w:rsidRPr="006A08A0" w14:paraId="48DE0F98" w14:textId="77777777" w:rsidTr="002A4FA3">
        <w:trPr>
          <w:trHeight w:val="415"/>
          <w:jc w:val="center"/>
        </w:trPr>
        <w:tc>
          <w:tcPr>
            <w:tcW w:w="4532" w:type="dxa"/>
          </w:tcPr>
          <w:p w14:paraId="4D38660A"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Fuerza</w:t>
            </w:r>
            <w:r w:rsidRPr="006A08A0">
              <w:rPr>
                <w:rFonts w:asciiTheme="minorHAnsi" w:hAnsiTheme="minorHAnsi" w:cstheme="minorHAnsi"/>
                <w:spacing w:val="-3"/>
                <w:sz w:val="24"/>
              </w:rPr>
              <w:t xml:space="preserve"> </w:t>
            </w:r>
            <w:r w:rsidRPr="006A08A0">
              <w:rPr>
                <w:rFonts w:asciiTheme="minorHAnsi" w:hAnsiTheme="minorHAnsi" w:cstheme="minorHAnsi"/>
                <w:sz w:val="24"/>
              </w:rPr>
              <w:t>de</w:t>
            </w:r>
            <w:r w:rsidRPr="006A08A0">
              <w:rPr>
                <w:rFonts w:asciiTheme="minorHAnsi" w:hAnsiTheme="minorHAnsi" w:cstheme="minorHAnsi"/>
                <w:spacing w:val="-3"/>
                <w:sz w:val="24"/>
              </w:rPr>
              <w:t xml:space="preserve"> </w:t>
            </w:r>
            <w:r w:rsidRPr="006A08A0">
              <w:rPr>
                <w:rFonts w:asciiTheme="minorHAnsi" w:hAnsiTheme="minorHAnsi" w:cstheme="minorHAnsi"/>
                <w:sz w:val="24"/>
              </w:rPr>
              <w:t>cedencia</w:t>
            </w:r>
          </w:p>
        </w:tc>
        <w:tc>
          <w:tcPr>
            <w:tcW w:w="2131" w:type="dxa"/>
          </w:tcPr>
          <w:p w14:paraId="07AF64EE"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415 MPa</w:t>
            </w:r>
          </w:p>
        </w:tc>
        <w:tc>
          <w:tcPr>
            <w:tcW w:w="2171" w:type="dxa"/>
          </w:tcPr>
          <w:p w14:paraId="6EBFA306"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60200 psi</w:t>
            </w:r>
          </w:p>
        </w:tc>
      </w:tr>
      <w:tr w:rsidR="00B31ED3" w:rsidRPr="006A08A0" w14:paraId="486E3E03" w14:textId="77777777" w:rsidTr="002A4FA3">
        <w:trPr>
          <w:trHeight w:val="415"/>
          <w:jc w:val="center"/>
        </w:trPr>
        <w:tc>
          <w:tcPr>
            <w:tcW w:w="4532" w:type="dxa"/>
          </w:tcPr>
          <w:p w14:paraId="0A092226"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Módulo</w:t>
            </w:r>
            <w:r w:rsidRPr="006A08A0">
              <w:rPr>
                <w:rFonts w:asciiTheme="minorHAnsi" w:hAnsiTheme="minorHAnsi" w:cstheme="minorHAnsi"/>
                <w:spacing w:val="-3"/>
                <w:sz w:val="24"/>
              </w:rPr>
              <w:t xml:space="preserve"> </w:t>
            </w:r>
            <w:r w:rsidRPr="006A08A0">
              <w:rPr>
                <w:rFonts w:asciiTheme="minorHAnsi" w:hAnsiTheme="minorHAnsi" w:cstheme="minorHAnsi"/>
                <w:sz w:val="24"/>
              </w:rPr>
              <w:t>de</w:t>
            </w:r>
            <w:r w:rsidRPr="006A08A0">
              <w:rPr>
                <w:rFonts w:asciiTheme="minorHAnsi" w:hAnsiTheme="minorHAnsi" w:cstheme="minorHAnsi"/>
                <w:spacing w:val="-4"/>
                <w:sz w:val="24"/>
              </w:rPr>
              <w:t xml:space="preserve"> </w:t>
            </w:r>
            <w:r w:rsidRPr="006A08A0">
              <w:rPr>
                <w:rFonts w:asciiTheme="minorHAnsi" w:hAnsiTheme="minorHAnsi" w:cstheme="minorHAnsi"/>
                <w:sz w:val="24"/>
              </w:rPr>
              <w:t>volumen</w:t>
            </w:r>
            <w:r w:rsidRPr="006A08A0">
              <w:rPr>
                <w:rFonts w:asciiTheme="minorHAnsi" w:hAnsiTheme="minorHAnsi" w:cstheme="minorHAnsi"/>
                <w:spacing w:val="-2"/>
                <w:sz w:val="24"/>
              </w:rPr>
              <w:t xml:space="preserve"> </w:t>
            </w:r>
            <w:r w:rsidRPr="006A08A0">
              <w:rPr>
                <w:rFonts w:asciiTheme="minorHAnsi" w:hAnsiTheme="minorHAnsi" w:cstheme="minorHAnsi"/>
                <w:sz w:val="24"/>
              </w:rPr>
              <w:t>(típico</w:t>
            </w:r>
            <w:r w:rsidRPr="006A08A0">
              <w:rPr>
                <w:rFonts w:asciiTheme="minorHAnsi" w:hAnsiTheme="minorHAnsi" w:cstheme="minorHAnsi"/>
                <w:spacing w:val="-2"/>
                <w:sz w:val="24"/>
              </w:rPr>
              <w:t xml:space="preserve"> </w:t>
            </w:r>
            <w:r w:rsidRPr="006A08A0">
              <w:rPr>
                <w:rFonts w:asciiTheme="minorHAnsi" w:hAnsiTheme="minorHAnsi" w:cstheme="minorHAnsi"/>
                <w:sz w:val="24"/>
              </w:rPr>
              <w:t>del acero)</w:t>
            </w:r>
          </w:p>
        </w:tc>
        <w:tc>
          <w:tcPr>
            <w:tcW w:w="2131" w:type="dxa"/>
          </w:tcPr>
          <w:p w14:paraId="1B6FBCCF"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140</w:t>
            </w:r>
            <w:r w:rsidRPr="006A08A0">
              <w:rPr>
                <w:rFonts w:asciiTheme="minorHAnsi" w:hAnsiTheme="minorHAnsi" w:cstheme="minorHAnsi"/>
                <w:spacing w:val="-2"/>
                <w:sz w:val="24"/>
              </w:rPr>
              <w:t xml:space="preserve"> </w:t>
            </w:r>
            <w:proofErr w:type="spellStart"/>
            <w:r w:rsidRPr="006A08A0">
              <w:rPr>
                <w:rFonts w:asciiTheme="minorHAnsi" w:hAnsiTheme="minorHAnsi" w:cstheme="minorHAnsi"/>
                <w:sz w:val="24"/>
              </w:rPr>
              <w:t>GPa</w:t>
            </w:r>
            <w:proofErr w:type="spellEnd"/>
          </w:p>
        </w:tc>
        <w:tc>
          <w:tcPr>
            <w:tcW w:w="2171" w:type="dxa"/>
          </w:tcPr>
          <w:p w14:paraId="28AB2319"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 xml:space="preserve">20300 </w:t>
            </w:r>
            <w:proofErr w:type="spellStart"/>
            <w:r w:rsidRPr="006A08A0">
              <w:rPr>
                <w:rFonts w:asciiTheme="minorHAnsi" w:hAnsiTheme="minorHAnsi" w:cstheme="minorHAnsi"/>
                <w:sz w:val="24"/>
              </w:rPr>
              <w:t>ksi</w:t>
            </w:r>
            <w:proofErr w:type="spellEnd"/>
          </w:p>
        </w:tc>
      </w:tr>
      <w:tr w:rsidR="00B31ED3" w:rsidRPr="006A08A0" w14:paraId="07E27142" w14:textId="77777777" w:rsidTr="002A4FA3">
        <w:trPr>
          <w:trHeight w:val="415"/>
          <w:jc w:val="center"/>
        </w:trPr>
        <w:tc>
          <w:tcPr>
            <w:tcW w:w="4532" w:type="dxa"/>
          </w:tcPr>
          <w:p w14:paraId="484DE151"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Módulo</w:t>
            </w:r>
            <w:r w:rsidRPr="006A08A0">
              <w:rPr>
                <w:rFonts w:asciiTheme="minorHAnsi" w:hAnsiTheme="minorHAnsi" w:cstheme="minorHAnsi"/>
                <w:spacing w:val="-2"/>
                <w:sz w:val="24"/>
              </w:rPr>
              <w:t xml:space="preserve"> </w:t>
            </w:r>
            <w:r w:rsidRPr="006A08A0">
              <w:rPr>
                <w:rFonts w:asciiTheme="minorHAnsi" w:hAnsiTheme="minorHAnsi" w:cstheme="minorHAnsi"/>
                <w:sz w:val="24"/>
              </w:rPr>
              <w:t>de</w:t>
            </w:r>
            <w:r w:rsidRPr="006A08A0">
              <w:rPr>
                <w:rFonts w:asciiTheme="minorHAnsi" w:hAnsiTheme="minorHAnsi" w:cstheme="minorHAnsi"/>
                <w:spacing w:val="-3"/>
                <w:sz w:val="24"/>
              </w:rPr>
              <w:t xml:space="preserve"> </w:t>
            </w:r>
            <w:r w:rsidRPr="006A08A0">
              <w:rPr>
                <w:rFonts w:asciiTheme="minorHAnsi" w:hAnsiTheme="minorHAnsi" w:cstheme="minorHAnsi"/>
                <w:sz w:val="24"/>
              </w:rPr>
              <w:t>corte</w:t>
            </w:r>
            <w:r w:rsidRPr="006A08A0">
              <w:rPr>
                <w:rFonts w:asciiTheme="minorHAnsi" w:hAnsiTheme="minorHAnsi" w:cstheme="minorHAnsi"/>
                <w:spacing w:val="-3"/>
                <w:sz w:val="24"/>
              </w:rPr>
              <w:t xml:space="preserve"> </w:t>
            </w:r>
            <w:r w:rsidRPr="006A08A0">
              <w:rPr>
                <w:rFonts w:asciiTheme="minorHAnsi" w:hAnsiTheme="minorHAnsi" w:cstheme="minorHAnsi"/>
                <w:sz w:val="24"/>
              </w:rPr>
              <w:t>(típico</w:t>
            </w:r>
            <w:r w:rsidRPr="006A08A0">
              <w:rPr>
                <w:rFonts w:asciiTheme="minorHAnsi" w:hAnsiTheme="minorHAnsi" w:cstheme="minorHAnsi"/>
                <w:spacing w:val="-1"/>
                <w:sz w:val="24"/>
              </w:rPr>
              <w:t xml:space="preserve"> </w:t>
            </w:r>
            <w:r w:rsidRPr="006A08A0">
              <w:rPr>
                <w:rFonts w:asciiTheme="minorHAnsi" w:hAnsiTheme="minorHAnsi" w:cstheme="minorHAnsi"/>
                <w:sz w:val="24"/>
              </w:rPr>
              <w:t>del</w:t>
            </w:r>
            <w:r w:rsidRPr="006A08A0">
              <w:rPr>
                <w:rFonts w:asciiTheme="minorHAnsi" w:hAnsiTheme="minorHAnsi" w:cstheme="minorHAnsi"/>
                <w:spacing w:val="-3"/>
                <w:sz w:val="24"/>
              </w:rPr>
              <w:t xml:space="preserve"> </w:t>
            </w:r>
            <w:r w:rsidRPr="006A08A0">
              <w:rPr>
                <w:rFonts w:asciiTheme="minorHAnsi" w:hAnsiTheme="minorHAnsi" w:cstheme="minorHAnsi"/>
                <w:sz w:val="24"/>
              </w:rPr>
              <w:t>acero)</w:t>
            </w:r>
          </w:p>
        </w:tc>
        <w:tc>
          <w:tcPr>
            <w:tcW w:w="2131" w:type="dxa"/>
          </w:tcPr>
          <w:p w14:paraId="6EC9AD4D"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80</w:t>
            </w:r>
            <w:r w:rsidRPr="006A08A0">
              <w:rPr>
                <w:rFonts w:asciiTheme="minorHAnsi" w:hAnsiTheme="minorHAnsi" w:cstheme="minorHAnsi"/>
                <w:spacing w:val="-2"/>
                <w:sz w:val="24"/>
              </w:rPr>
              <w:t xml:space="preserve"> </w:t>
            </w:r>
            <w:proofErr w:type="spellStart"/>
            <w:r w:rsidRPr="006A08A0">
              <w:rPr>
                <w:rFonts w:asciiTheme="minorHAnsi" w:hAnsiTheme="minorHAnsi" w:cstheme="minorHAnsi"/>
                <w:sz w:val="24"/>
              </w:rPr>
              <w:t>GPa</w:t>
            </w:r>
            <w:proofErr w:type="spellEnd"/>
          </w:p>
        </w:tc>
        <w:tc>
          <w:tcPr>
            <w:tcW w:w="2171" w:type="dxa"/>
          </w:tcPr>
          <w:p w14:paraId="4A0A4AC0"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 xml:space="preserve">11600 </w:t>
            </w:r>
            <w:proofErr w:type="spellStart"/>
            <w:r w:rsidRPr="006A08A0">
              <w:rPr>
                <w:rFonts w:asciiTheme="minorHAnsi" w:hAnsiTheme="minorHAnsi" w:cstheme="minorHAnsi"/>
                <w:sz w:val="24"/>
              </w:rPr>
              <w:t>ksi</w:t>
            </w:r>
            <w:proofErr w:type="spellEnd"/>
          </w:p>
        </w:tc>
      </w:tr>
      <w:tr w:rsidR="00B31ED3" w:rsidRPr="006A08A0" w14:paraId="33CC75AF" w14:textId="77777777" w:rsidTr="002A4FA3">
        <w:trPr>
          <w:trHeight w:val="415"/>
          <w:jc w:val="center"/>
        </w:trPr>
        <w:tc>
          <w:tcPr>
            <w:tcW w:w="4532" w:type="dxa"/>
          </w:tcPr>
          <w:p w14:paraId="151FABB9"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Módulo</w:t>
            </w:r>
            <w:r w:rsidRPr="006A08A0">
              <w:rPr>
                <w:rFonts w:asciiTheme="minorHAnsi" w:hAnsiTheme="minorHAnsi" w:cstheme="minorHAnsi"/>
                <w:spacing w:val="-4"/>
                <w:sz w:val="24"/>
              </w:rPr>
              <w:t xml:space="preserve"> </w:t>
            </w:r>
            <w:r w:rsidRPr="006A08A0">
              <w:rPr>
                <w:rFonts w:asciiTheme="minorHAnsi" w:hAnsiTheme="minorHAnsi" w:cstheme="minorHAnsi"/>
                <w:sz w:val="24"/>
              </w:rPr>
              <w:t>elástico</w:t>
            </w:r>
          </w:p>
        </w:tc>
        <w:tc>
          <w:tcPr>
            <w:tcW w:w="2131" w:type="dxa"/>
          </w:tcPr>
          <w:p w14:paraId="7B0B9B44"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190</w:t>
            </w:r>
            <w:r w:rsidRPr="006A08A0">
              <w:rPr>
                <w:rFonts w:asciiTheme="minorHAnsi" w:hAnsiTheme="minorHAnsi" w:cstheme="minorHAnsi"/>
                <w:spacing w:val="-1"/>
                <w:sz w:val="24"/>
              </w:rPr>
              <w:t xml:space="preserve"> </w:t>
            </w:r>
            <w:r w:rsidRPr="006A08A0">
              <w:rPr>
                <w:rFonts w:asciiTheme="minorHAnsi" w:hAnsiTheme="minorHAnsi" w:cstheme="minorHAnsi"/>
                <w:sz w:val="24"/>
              </w:rPr>
              <w:t>–</w:t>
            </w:r>
            <w:r w:rsidRPr="006A08A0">
              <w:rPr>
                <w:rFonts w:asciiTheme="minorHAnsi" w:hAnsiTheme="minorHAnsi" w:cstheme="minorHAnsi"/>
                <w:spacing w:val="-1"/>
                <w:sz w:val="24"/>
              </w:rPr>
              <w:t xml:space="preserve"> </w:t>
            </w:r>
            <w:r w:rsidRPr="006A08A0">
              <w:rPr>
                <w:rFonts w:asciiTheme="minorHAnsi" w:hAnsiTheme="minorHAnsi" w:cstheme="minorHAnsi"/>
                <w:sz w:val="24"/>
              </w:rPr>
              <w:t>210</w:t>
            </w:r>
            <w:r w:rsidRPr="006A08A0">
              <w:rPr>
                <w:rFonts w:asciiTheme="minorHAnsi" w:hAnsiTheme="minorHAnsi" w:cstheme="minorHAnsi"/>
                <w:spacing w:val="-1"/>
                <w:sz w:val="24"/>
              </w:rPr>
              <w:t xml:space="preserve"> </w:t>
            </w:r>
            <w:proofErr w:type="spellStart"/>
            <w:r w:rsidRPr="006A08A0">
              <w:rPr>
                <w:rFonts w:asciiTheme="minorHAnsi" w:hAnsiTheme="minorHAnsi" w:cstheme="minorHAnsi"/>
                <w:sz w:val="24"/>
              </w:rPr>
              <w:t>GPa</w:t>
            </w:r>
            <w:proofErr w:type="spellEnd"/>
          </w:p>
        </w:tc>
        <w:tc>
          <w:tcPr>
            <w:tcW w:w="2171" w:type="dxa"/>
          </w:tcPr>
          <w:p w14:paraId="07506F5A"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 xml:space="preserve">27557 – 30458 </w:t>
            </w:r>
            <w:proofErr w:type="spellStart"/>
            <w:r w:rsidRPr="006A08A0">
              <w:rPr>
                <w:rFonts w:asciiTheme="minorHAnsi" w:hAnsiTheme="minorHAnsi" w:cstheme="minorHAnsi"/>
                <w:sz w:val="24"/>
              </w:rPr>
              <w:t>ksi</w:t>
            </w:r>
            <w:proofErr w:type="spellEnd"/>
          </w:p>
        </w:tc>
      </w:tr>
      <w:tr w:rsidR="00B31ED3" w:rsidRPr="006A08A0" w14:paraId="257AAB34" w14:textId="77777777" w:rsidTr="002A4FA3">
        <w:trPr>
          <w:trHeight w:val="410"/>
          <w:jc w:val="center"/>
        </w:trPr>
        <w:tc>
          <w:tcPr>
            <w:tcW w:w="4532" w:type="dxa"/>
          </w:tcPr>
          <w:p w14:paraId="45CB97EF"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Coeficiente</w:t>
            </w:r>
            <w:r w:rsidRPr="006A08A0">
              <w:rPr>
                <w:rFonts w:asciiTheme="minorHAnsi" w:hAnsiTheme="minorHAnsi" w:cstheme="minorHAnsi"/>
                <w:spacing w:val="-3"/>
                <w:sz w:val="24"/>
              </w:rPr>
              <w:t xml:space="preserve"> </w:t>
            </w:r>
            <w:r w:rsidRPr="006A08A0">
              <w:rPr>
                <w:rFonts w:asciiTheme="minorHAnsi" w:hAnsiTheme="minorHAnsi" w:cstheme="minorHAnsi"/>
                <w:sz w:val="24"/>
              </w:rPr>
              <w:t>de</w:t>
            </w:r>
            <w:r w:rsidRPr="006A08A0">
              <w:rPr>
                <w:rFonts w:asciiTheme="minorHAnsi" w:hAnsiTheme="minorHAnsi" w:cstheme="minorHAnsi"/>
                <w:spacing w:val="-3"/>
                <w:sz w:val="24"/>
              </w:rPr>
              <w:t xml:space="preserve"> </w:t>
            </w:r>
            <w:r w:rsidRPr="006A08A0">
              <w:rPr>
                <w:rFonts w:asciiTheme="minorHAnsi" w:hAnsiTheme="minorHAnsi" w:cstheme="minorHAnsi"/>
                <w:sz w:val="24"/>
              </w:rPr>
              <w:t>Poisson</w:t>
            </w:r>
          </w:p>
        </w:tc>
        <w:tc>
          <w:tcPr>
            <w:tcW w:w="2131" w:type="dxa"/>
          </w:tcPr>
          <w:p w14:paraId="2E90921A"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0.27 – 0.30</w:t>
            </w:r>
          </w:p>
        </w:tc>
        <w:tc>
          <w:tcPr>
            <w:tcW w:w="2171" w:type="dxa"/>
          </w:tcPr>
          <w:p w14:paraId="7B41C6F5"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0.27</w:t>
            </w:r>
            <w:r w:rsidRPr="006A08A0">
              <w:rPr>
                <w:rFonts w:asciiTheme="minorHAnsi" w:hAnsiTheme="minorHAnsi" w:cstheme="minorHAnsi"/>
                <w:spacing w:val="-1"/>
                <w:sz w:val="24"/>
              </w:rPr>
              <w:t xml:space="preserve"> </w:t>
            </w:r>
            <w:r w:rsidRPr="006A08A0">
              <w:rPr>
                <w:rFonts w:asciiTheme="minorHAnsi" w:hAnsiTheme="minorHAnsi" w:cstheme="minorHAnsi"/>
                <w:sz w:val="24"/>
              </w:rPr>
              <w:t>-0.30</w:t>
            </w:r>
          </w:p>
        </w:tc>
      </w:tr>
      <w:tr w:rsidR="00B31ED3" w:rsidRPr="006A08A0" w14:paraId="60A2DF6E" w14:textId="77777777" w:rsidTr="002A4FA3">
        <w:trPr>
          <w:trHeight w:val="415"/>
          <w:jc w:val="center"/>
        </w:trPr>
        <w:tc>
          <w:tcPr>
            <w:tcW w:w="4532" w:type="dxa"/>
          </w:tcPr>
          <w:p w14:paraId="6E06A9A7"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Alargamiento</w:t>
            </w:r>
            <w:r w:rsidRPr="006A08A0">
              <w:rPr>
                <w:rFonts w:asciiTheme="minorHAnsi" w:hAnsiTheme="minorHAnsi" w:cstheme="minorHAnsi"/>
                <w:spacing w:val="-2"/>
                <w:sz w:val="24"/>
              </w:rPr>
              <w:t xml:space="preserve"> </w:t>
            </w:r>
            <w:r w:rsidRPr="006A08A0">
              <w:rPr>
                <w:rFonts w:asciiTheme="minorHAnsi" w:hAnsiTheme="minorHAnsi" w:cstheme="minorHAnsi"/>
                <w:sz w:val="24"/>
              </w:rPr>
              <w:t>a</w:t>
            </w:r>
            <w:r w:rsidRPr="006A08A0">
              <w:rPr>
                <w:rFonts w:asciiTheme="minorHAnsi" w:hAnsiTheme="minorHAnsi" w:cstheme="minorHAnsi"/>
                <w:spacing w:val="1"/>
                <w:sz w:val="24"/>
              </w:rPr>
              <w:t xml:space="preserve"> </w:t>
            </w:r>
            <w:r w:rsidRPr="006A08A0">
              <w:rPr>
                <w:rFonts w:asciiTheme="minorHAnsi" w:hAnsiTheme="minorHAnsi" w:cstheme="minorHAnsi"/>
                <w:sz w:val="24"/>
              </w:rPr>
              <w:t>la</w:t>
            </w:r>
            <w:r w:rsidRPr="006A08A0">
              <w:rPr>
                <w:rFonts w:asciiTheme="minorHAnsi" w:hAnsiTheme="minorHAnsi" w:cstheme="minorHAnsi"/>
                <w:spacing w:val="-4"/>
                <w:sz w:val="24"/>
              </w:rPr>
              <w:t xml:space="preserve"> </w:t>
            </w:r>
            <w:r w:rsidRPr="006A08A0">
              <w:rPr>
                <w:rFonts w:asciiTheme="minorHAnsi" w:hAnsiTheme="minorHAnsi" w:cstheme="minorHAnsi"/>
                <w:sz w:val="24"/>
              </w:rPr>
              <w:t>rotura</w:t>
            </w:r>
            <w:r w:rsidRPr="006A08A0">
              <w:rPr>
                <w:rFonts w:asciiTheme="minorHAnsi" w:hAnsiTheme="minorHAnsi" w:cstheme="minorHAnsi"/>
                <w:spacing w:val="-2"/>
                <w:sz w:val="24"/>
              </w:rPr>
              <w:t xml:space="preserve"> </w:t>
            </w:r>
            <w:r w:rsidRPr="006A08A0">
              <w:rPr>
                <w:rFonts w:asciiTheme="minorHAnsi" w:hAnsiTheme="minorHAnsi" w:cstheme="minorHAnsi"/>
                <w:sz w:val="24"/>
              </w:rPr>
              <w:t>(en</w:t>
            </w:r>
            <w:r w:rsidRPr="006A08A0">
              <w:rPr>
                <w:rFonts w:asciiTheme="minorHAnsi" w:hAnsiTheme="minorHAnsi" w:cstheme="minorHAnsi"/>
                <w:spacing w:val="-2"/>
                <w:sz w:val="24"/>
              </w:rPr>
              <w:t xml:space="preserve"> </w:t>
            </w:r>
            <w:r w:rsidRPr="006A08A0">
              <w:rPr>
                <w:rFonts w:asciiTheme="minorHAnsi" w:hAnsiTheme="minorHAnsi" w:cstheme="minorHAnsi"/>
                <w:sz w:val="24"/>
              </w:rPr>
              <w:t>50</w:t>
            </w:r>
            <w:r w:rsidRPr="006A08A0">
              <w:rPr>
                <w:rFonts w:asciiTheme="minorHAnsi" w:hAnsiTheme="minorHAnsi" w:cstheme="minorHAnsi"/>
                <w:spacing w:val="-2"/>
                <w:sz w:val="24"/>
              </w:rPr>
              <w:t xml:space="preserve"> </w:t>
            </w:r>
            <w:r w:rsidRPr="006A08A0">
              <w:rPr>
                <w:rFonts w:asciiTheme="minorHAnsi" w:hAnsiTheme="minorHAnsi" w:cstheme="minorHAnsi"/>
                <w:sz w:val="24"/>
              </w:rPr>
              <w:t>mm)</w:t>
            </w:r>
          </w:p>
        </w:tc>
        <w:tc>
          <w:tcPr>
            <w:tcW w:w="2131" w:type="dxa"/>
          </w:tcPr>
          <w:p w14:paraId="10A75B9D"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15.00%</w:t>
            </w:r>
          </w:p>
        </w:tc>
        <w:tc>
          <w:tcPr>
            <w:tcW w:w="2171" w:type="dxa"/>
          </w:tcPr>
          <w:p w14:paraId="7F7257E5"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15.00%</w:t>
            </w:r>
          </w:p>
        </w:tc>
      </w:tr>
      <w:tr w:rsidR="00B31ED3" w:rsidRPr="006A08A0" w14:paraId="557B05B9" w14:textId="77777777" w:rsidTr="002A4FA3">
        <w:trPr>
          <w:trHeight w:val="415"/>
          <w:jc w:val="center"/>
        </w:trPr>
        <w:tc>
          <w:tcPr>
            <w:tcW w:w="4532" w:type="dxa"/>
          </w:tcPr>
          <w:p w14:paraId="636266E2"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Reducción</w:t>
            </w:r>
            <w:r w:rsidRPr="006A08A0">
              <w:rPr>
                <w:rFonts w:asciiTheme="minorHAnsi" w:hAnsiTheme="minorHAnsi" w:cstheme="minorHAnsi"/>
                <w:spacing w:val="-2"/>
                <w:sz w:val="24"/>
              </w:rPr>
              <w:t xml:space="preserve"> </w:t>
            </w:r>
            <w:r w:rsidRPr="006A08A0">
              <w:rPr>
                <w:rFonts w:asciiTheme="minorHAnsi" w:hAnsiTheme="minorHAnsi" w:cstheme="minorHAnsi"/>
                <w:sz w:val="24"/>
              </w:rPr>
              <w:t>del</w:t>
            </w:r>
            <w:r w:rsidRPr="006A08A0">
              <w:rPr>
                <w:rFonts w:asciiTheme="minorHAnsi" w:hAnsiTheme="minorHAnsi" w:cstheme="minorHAnsi"/>
                <w:spacing w:val="-4"/>
                <w:sz w:val="24"/>
              </w:rPr>
              <w:t xml:space="preserve"> </w:t>
            </w:r>
            <w:r w:rsidRPr="006A08A0">
              <w:rPr>
                <w:rFonts w:asciiTheme="minorHAnsi" w:hAnsiTheme="minorHAnsi" w:cstheme="minorHAnsi"/>
                <w:sz w:val="24"/>
              </w:rPr>
              <w:t>área</w:t>
            </w:r>
          </w:p>
        </w:tc>
        <w:tc>
          <w:tcPr>
            <w:tcW w:w="2131" w:type="dxa"/>
          </w:tcPr>
          <w:p w14:paraId="5111E9D5"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40.00%</w:t>
            </w:r>
          </w:p>
        </w:tc>
        <w:tc>
          <w:tcPr>
            <w:tcW w:w="2171" w:type="dxa"/>
          </w:tcPr>
          <w:p w14:paraId="37446247"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40.00%</w:t>
            </w:r>
          </w:p>
        </w:tc>
      </w:tr>
      <w:tr w:rsidR="00B31ED3" w:rsidRPr="006A08A0" w14:paraId="35717682" w14:textId="77777777" w:rsidTr="002A4FA3">
        <w:trPr>
          <w:trHeight w:val="415"/>
          <w:jc w:val="center"/>
        </w:trPr>
        <w:tc>
          <w:tcPr>
            <w:tcW w:w="4532" w:type="dxa"/>
          </w:tcPr>
          <w:p w14:paraId="6B97726E"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Dureza,</w:t>
            </w:r>
            <w:r w:rsidRPr="006A08A0">
              <w:rPr>
                <w:rFonts w:asciiTheme="minorHAnsi" w:hAnsiTheme="minorHAnsi" w:cstheme="minorHAnsi"/>
                <w:spacing w:val="-3"/>
                <w:sz w:val="24"/>
              </w:rPr>
              <w:t xml:space="preserve"> </w:t>
            </w:r>
            <w:r w:rsidRPr="006A08A0">
              <w:rPr>
                <w:rFonts w:asciiTheme="minorHAnsi" w:hAnsiTheme="minorHAnsi" w:cstheme="minorHAnsi"/>
                <w:sz w:val="24"/>
              </w:rPr>
              <w:t>Brinell</w:t>
            </w:r>
          </w:p>
        </w:tc>
        <w:tc>
          <w:tcPr>
            <w:tcW w:w="2131" w:type="dxa"/>
          </w:tcPr>
          <w:p w14:paraId="2C0DD934"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143</w:t>
            </w:r>
          </w:p>
        </w:tc>
        <w:tc>
          <w:tcPr>
            <w:tcW w:w="2171" w:type="dxa"/>
          </w:tcPr>
          <w:p w14:paraId="2A526174"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143</w:t>
            </w:r>
          </w:p>
        </w:tc>
      </w:tr>
      <w:tr w:rsidR="00B31ED3" w:rsidRPr="006A08A0" w14:paraId="4CACA976" w14:textId="77777777" w:rsidTr="002A4FA3">
        <w:trPr>
          <w:trHeight w:val="825"/>
          <w:jc w:val="center"/>
        </w:trPr>
        <w:tc>
          <w:tcPr>
            <w:tcW w:w="4532" w:type="dxa"/>
          </w:tcPr>
          <w:p w14:paraId="5CDC2B1F"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Dureza,</w:t>
            </w:r>
            <w:r w:rsidRPr="006A08A0">
              <w:rPr>
                <w:rFonts w:asciiTheme="minorHAnsi" w:hAnsiTheme="minorHAnsi" w:cstheme="minorHAnsi"/>
                <w:spacing w:val="-2"/>
                <w:sz w:val="24"/>
              </w:rPr>
              <w:t xml:space="preserve"> </w:t>
            </w:r>
            <w:r w:rsidRPr="006A08A0">
              <w:rPr>
                <w:rFonts w:asciiTheme="minorHAnsi" w:hAnsiTheme="minorHAnsi" w:cstheme="minorHAnsi"/>
                <w:sz w:val="24"/>
              </w:rPr>
              <w:t>Knoop</w:t>
            </w:r>
            <w:r w:rsidRPr="006A08A0">
              <w:rPr>
                <w:rFonts w:asciiTheme="minorHAnsi" w:hAnsiTheme="minorHAnsi" w:cstheme="minorHAnsi"/>
                <w:spacing w:val="-1"/>
                <w:sz w:val="24"/>
              </w:rPr>
              <w:t xml:space="preserve"> </w:t>
            </w:r>
            <w:r w:rsidRPr="006A08A0">
              <w:rPr>
                <w:rFonts w:asciiTheme="minorHAnsi" w:hAnsiTheme="minorHAnsi" w:cstheme="minorHAnsi"/>
                <w:sz w:val="24"/>
              </w:rPr>
              <w:t>(convertido</w:t>
            </w:r>
            <w:r w:rsidRPr="006A08A0">
              <w:rPr>
                <w:rFonts w:asciiTheme="minorHAnsi" w:hAnsiTheme="minorHAnsi" w:cstheme="minorHAnsi"/>
                <w:spacing w:val="-2"/>
                <w:sz w:val="24"/>
              </w:rPr>
              <w:t xml:space="preserve"> </w:t>
            </w:r>
            <w:r w:rsidRPr="006A08A0">
              <w:rPr>
                <w:rFonts w:asciiTheme="minorHAnsi" w:hAnsiTheme="minorHAnsi" w:cstheme="minorHAnsi"/>
                <w:sz w:val="24"/>
              </w:rPr>
              <w:t>de</w:t>
            </w:r>
            <w:r w:rsidRPr="006A08A0">
              <w:rPr>
                <w:rFonts w:asciiTheme="minorHAnsi" w:hAnsiTheme="minorHAnsi" w:cstheme="minorHAnsi"/>
                <w:spacing w:val="-3"/>
                <w:sz w:val="24"/>
              </w:rPr>
              <w:t xml:space="preserve"> </w:t>
            </w:r>
            <w:r w:rsidRPr="006A08A0">
              <w:rPr>
                <w:rFonts w:asciiTheme="minorHAnsi" w:hAnsiTheme="minorHAnsi" w:cstheme="minorHAnsi"/>
                <w:sz w:val="24"/>
              </w:rPr>
              <w:t>dureza</w:t>
            </w:r>
          </w:p>
          <w:p w14:paraId="056F328F" w14:textId="77777777" w:rsidR="00B31ED3" w:rsidRPr="006A08A0" w:rsidRDefault="00B31ED3" w:rsidP="00B77668">
            <w:pPr>
              <w:pStyle w:val="TableParagraph"/>
              <w:spacing w:before="134"/>
              <w:rPr>
                <w:rFonts w:asciiTheme="minorHAnsi" w:hAnsiTheme="minorHAnsi" w:cstheme="minorHAnsi"/>
                <w:sz w:val="24"/>
              </w:rPr>
            </w:pPr>
            <w:r w:rsidRPr="006A08A0">
              <w:rPr>
                <w:rFonts w:asciiTheme="minorHAnsi" w:hAnsiTheme="minorHAnsi" w:cstheme="minorHAnsi"/>
                <w:sz w:val="24"/>
              </w:rPr>
              <w:t>Brinell)</w:t>
            </w:r>
          </w:p>
        </w:tc>
        <w:tc>
          <w:tcPr>
            <w:tcW w:w="2131" w:type="dxa"/>
          </w:tcPr>
          <w:p w14:paraId="15F359D0"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163</w:t>
            </w:r>
          </w:p>
        </w:tc>
        <w:tc>
          <w:tcPr>
            <w:tcW w:w="2171" w:type="dxa"/>
          </w:tcPr>
          <w:p w14:paraId="33C94D71"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163</w:t>
            </w:r>
          </w:p>
        </w:tc>
      </w:tr>
      <w:tr w:rsidR="00B31ED3" w:rsidRPr="006A08A0" w14:paraId="326DB196" w14:textId="77777777" w:rsidTr="002A4FA3">
        <w:trPr>
          <w:trHeight w:val="830"/>
          <w:jc w:val="center"/>
        </w:trPr>
        <w:tc>
          <w:tcPr>
            <w:tcW w:w="4532" w:type="dxa"/>
          </w:tcPr>
          <w:p w14:paraId="16EE03AA"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Dureza,</w:t>
            </w:r>
            <w:r w:rsidRPr="006A08A0">
              <w:rPr>
                <w:rFonts w:asciiTheme="minorHAnsi" w:hAnsiTheme="minorHAnsi" w:cstheme="minorHAnsi"/>
                <w:spacing w:val="-2"/>
                <w:sz w:val="24"/>
              </w:rPr>
              <w:t xml:space="preserve"> </w:t>
            </w:r>
            <w:r w:rsidRPr="006A08A0">
              <w:rPr>
                <w:rFonts w:asciiTheme="minorHAnsi" w:hAnsiTheme="minorHAnsi" w:cstheme="minorHAnsi"/>
                <w:sz w:val="24"/>
              </w:rPr>
              <w:t>Rockwell</w:t>
            </w:r>
            <w:r w:rsidRPr="006A08A0">
              <w:rPr>
                <w:rFonts w:asciiTheme="minorHAnsi" w:hAnsiTheme="minorHAnsi" w:cstheme="minorHAnsi"/>
                <w:spacing w:val="-3"/>
                <w:sz w:val="24"/>
              </w:rPr>
              <w:t xml:space="preserve"> </w:t>
            </w:r>
            <w:r w:rsidRPr="006A08A0">
              <w:rPr>
                <w:rFonts w:asciiTheme="minorHAnsi" w:hAnsiTheme="minorHAnsi" w:cstheme="minorHAnsi"/>
                <w:sz w:val="24"/>
              </w:rPr>
              <w:t>B</w:t>
            </w:r>
            <w:r w:rsidRPr="006A08A0">
              <w:rPr>
                <w:rFonts w:asciiTheme="minorHAnsi" w:hAnsiTheme="minorHAnsi" w:cstheme="minorHAnsi"/>
                <w:spacing w:val="-1"/>
                <w:sz w:val="24"/>
              </w:rPr>
              <w:t xml:space="preserve"> </w:t>
            </w:r>
            <w:r w:rsidRPr="006A08A0">
              <w:rPr>
                <w:rFonts w:asciiTheme="minorHAnsi" w:hAnsiTheme="minorHAnsi" w:cstheme="minorHAnsi"/>
                <w:sz w:val="24"/>
              </w:rPr>
              <w:t>(convertido</w:t>
            </w:r>
            <w:r w:rsidRPr="006A08A0">
              <w:rPr>
                <w:rFonts w:asciiTheme="minorHAnsi" w:hAnsiTheme="minorHAnsi" w:cstheme="minorHAnsi"/>
                <w:spacing w:val="-1"/>
                <w:sz w:val="24"/>
              </w:rPr>
              <w:t xml:space="preserve"> </w:t>
            </w:r>
            <w:r w:rsidRPr="006A08A0">
              <w:rPr>
                <w:rFonts w:asciiTheme="minorHAnsi" w:hAnsiTheme="minorHAnsi" w:cstheme="minorHAnsi"/>
                <w:sz w:val="24"/>
              </w:rPr>
              <w:t>de</w:t>
            </w:r>
            <w:r w:rsidRPr="006A08A0">
              <w:rPr>
                <w:rFonts w:asciiTheme="minorHAnsi" w:hAnsiTheme="minorHAnsi" w:cstheme="minorHAnsi"/>
                <w:spacing w:val="-3"/>
                <w:sz w:val="24"/>
              </w:rPr>
              <w:t xml:space="preserve"> </w:t>
            </w:r>
            <w:r w:rsidRPr="006A08A0">
              <w:rPr>
                <w:rFonts w:asciiTheme="minorHAnsi" w:hAnsiTheme="minorHAnsi" w:cstheme="minorHAnsi"/>
                <w:sz w:val="24"/>
              </w:rPr>
              <w:t>dureza</w:t>
            </w:r>
          </w:p>
          <w:p w14:paraId="440F4489" w14:textId="77777777" w:rsidR="00B31ED3" w:rsidRPr="006A08A0" w:rsidRDefault="00B31ED3" w:rsidP="00B77668">
            <w:pPr>
              <w:pStyle w:val="TableParagraph"/>
              <w:spacing w:before="139"/>
              <w:rPr>
                <w:rFonts w:asciiTheme="minorHAnsi" w:hAnsiTheme="minorHAnsi" w:cstheme="minorHAnsi"/>
                <w:sz w:val="24"/>
              </w:rPr>
            </w:pPr>
            <w:r w:rsidRPr="006A08A0">
              <w:rPr>
                <w:rFonts w:asciiTheme="minorHAnsi" w:hAnsiTheme="minorHAnsi" w:cstheme="minorHAnsi"/>
                <w:sz w:val="24"/>
              </w:rPr>
              <w:t>Brinell)</w:t>
            </w:r>
          </w:p>
        </w:tc>
        <w:tc>
          <w:tcPr>
            <w:tcW w:w="2131" w:type="dxa"/>
          </w:tcPr>
          <w:p w14:paraId="18C502F4"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78</w:t>
            </w:r>
          </w:p>
        </w:tc>
        <w:tc>
          <w:tcPr>
            <w:tcW w:w="2171" w:type="dxa"/>
          </w:tcPr>
          <w:p w14:paraId="590F138B"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78</w:t>
            </w:r>
          </w:p>
        </w:tc>
      </w:tr>
      <w:tr w:rsidR="00B31ED3" w:rsidRPr="006A08A0" w14:paraId="7B86E559" w14:textId="77777777" w:rsidTr="002A4FA3">
        <w:trPr>
          <w:trHeight w:val="825"/>
          <w:jc w:val="center"/>
        </w:trPr>
        <w:tc>
          <w:tcPr>
            <w:tcW w:w="4532" w:type="dxa"/>
          </w:tcPr>
          <w:p w14:paraId="35428529"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Dureza,</w:t>
            </w:r>
            <w:r w:rsidRPr="006A08A0">
              <w:rPr>
                <w:rFonts w:asciiTheme="minorHAnsi" w:hAnsiTheme="minorHAnsi" w:cstheme="minorHAnsi"/>
                <w:spacing w:val="-3"/>
                <w:sz w:val="24"/>
              </w:rPr>
              <w:t xml:space="preserve"> </w:t>
            </w:r>
            <w:r w:rsidRPr="006A08A0">
              <w:rPr>
                <w:rFonts w:asciiTheme="minorHAnsi" w:hAnsiTheme="minorHAnsi" w:cstheme="minorHAnsi"/>
                <w:sz w:val="24"/>
              </w:rPr>
              <w:t>Vickers</w:t>
            </w:r>
            <w:r w:rsidRPr="006A08A0">
              <w:rPr>
                <w:rFonts w:asciiTheme="minorHAnsi" w:hAnsiTheme="minorHAnsi" w:cstheme="minorHAnsi"/>
                <w:spacing w:val="-2"/>
                <w:sz w:val="24"/>
              </w:rPr>
              <w:t xml:space="preserve"> </w:t>
            </w:r>
            <w:r w:rsidRPr="006A08A0">
              <w:rPr>
                <w:rFonts w:asciiTheme="minorHAnsi" w:hAnsiTheme="minorHAnsi" w:cstheme="minorHAnsi"/>
                <w:sz w:val="24"/>
              </w:rPr>
              <w:t>(convertido</w:t>
            </w:r>
            <w:r w:rsidRPr="006A08A0">
              <w:rPr>
                <w:rFonts w:asciiTheme="minorHAnsi" w:hAnsiTheme="minorHAnsi" w:cstheme="minorHAnsi"/>
                <w:spacing w:val="-3"/>
                <w:sz w:val="24"/>
              </w:rPr>
              <w:t xml:space="preserve"> </w:t>
            </w:r>
            <w:r w:rsidRPr="006A08A0">
              <w:rPr>
                <w:rFonts w:asciiTheme="minorHAnsi" w:hAnsiTheme="minorHAnsi" w:cstheme="minorHAnsi"/>
                <w:sz w:val="24"/>
              </w:rPr>
              <w:t>de</w:t>
            </w:r>
            <w:r w:rsidRPr="006A08A0">
              <w:rPr>
                <w:rFonts w:asciiTheme="minorHAnsi" w:hAnsiTheme="minorHAnsi" w:cstheme="minorHAnsi"/>
                <w:spacing w:val="-4"/>
                <w:sz w:val="24"/>
              </w:rPr>
              <w:t xml:space="preserve"> </w:t>
            </w:r>
            <w:r w:rsidRPr="006A08A0">
              <w:rPr>
                <w:rFonts w:asciiTheme="minorHAnsi" w:hAnsiTheme="minorHAnsi" w:cstheme="minorHAnsi"/>
                <w:sz w:val="24"/>
              </w:rPr>
              <w:t>dureza</w:t>
            </w:r>
          </w:p>
          <w:p w14:paraId="53FB3C2D" w14:textId="77777777" w:rsidR="00B31ED3" w:rsidRPr="006A08A0" w:rsidRDefault="00B31ED3" w:rsidP="00B77668">
            <w:pPr>
              <w:pStyle w:val="TableParagraph"/>
              <w:spacing w:before="139"/>
              <w:rPr>
                <w:rFonts w:asciiTheme="minorHAnsi" w:hAnsiTheme="minorHAnsi" w:cstheme="minorHAnsi"/>
                <w:sz w:val="24"/>
              </w:rPr>
            </w:pPr>
            <w:r w:rsidRPr="006A08A0">
              <w:rPr>
                <w:rFonts w:asciiTheme="minorHAnsi" w:hAnsiTheme="minorHAnsi" w:cstheme="minorHAnsi"/>
                <w:sz w:val="24"/>
              </w:rPr>
              <w:t>Brinell)</w:t>
            </w:r>
          </w:p>
        </w:tc>
        <w:tc>
          <w:tcPr>
            <w:tcW w:w="2131" w:type="dxa"/>
          </w:tcPr>
          <w:p w14:paraId="684072B8"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149</w:t>
            </w:r>
          </w:p>
        </w:tc>
        <w:tc>
          <w:tcPr>
            <w:tcW w:w="2171" w:type="dxa"/>
          </w:tcPr>
          <w:p w14:paraId="0B7DFE06"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149</w:t>
            </w:r>
          </w:p>
        </w:tc>
      </w:tr>
      <w:tr w:rsidR="00B31ED3" w:rsidRPr="006A08A0" w14:paraId="7854AD0A" w14:textId="77777777" w:rsidTr="002A4FA3">
        <w:trPr>
          <w:trHeight w:val="2070"/>
          <w:jc w:val="center"/>
        </w:trPr>
        <w:tc>
          <w:tcPr>
            <w:tcW w:w="4532" w:type="dxa"/>
          </w:tcPr>
          <w:p w14:paraId="011977E1" w14:textId="77777777" w:rsidR="00B31ED3" w:rsidRPr="006A08A0" w:rsidRDefault="00B31ED3" w:rsidP="00B77668">
            <w:pPr>
              <w:pStyle w:val="TableParagraph"/>
              <w:spacing w:line="360" w:lineRule="auto"/>
              <w:ind w:right="166"/>
              <w:rPr>
                <w:rFonts w:asciiTheme="minorHAnsi" w:hAnsiTheme="minorHAnsi" w:cstheme="minorHAnsi"/>
                <w:sz w:val="24"/>
              </w:rPr>
            </w:pPr>
            <w:r w:rsidRPr="006A08A0">
              <w:rPr>
                <w:rFonts w:asciiTheme="minorHAnsi" w:hAnsiTheme="minorHAnsi" w:cstheme="minorHAnsi"/>
                <w:sz w:val="24"/>
              </w:rPr>
              <w:t>Maquinabilidad</w:t>
            </w:r>
            <w:r w:rsidRPr="006A08A0">
              <w:rPr>
                <w:rFonts w:asciiTheme="minorHAnsi" w:hAnsiTheme="minorHAnsi" w:cstheme="minorHAnsi"/>
                <w:spacing w:val="-4"/>
                <w:sz w:val="24"/>
              </w:rPr>
              <w:t xml:space="preserve"> </w:t>
            </w:r>
            <w:r w:rsidRPr="006A08A0">
              <w:rPr>
                <w:rFonts w:asciiTheme="minorHAnsi" w:hAnsiTheme="minorHAnsi" w:cstheme="minorHAnsi"/>
                <w:sz w:val="24"/>
              </w:rPr>
              <w:t>(basada</w:t>
            </w:r>
            <w:r w:rsidRPr="006A08A0">
              <w:rPr>
                <w:rFonts w:asciiTheme="minorHAnsi" w:hAnsiTheme="minorHAnsi" w:cstheme="minorHAnsi"/>
                <w:spacing w:val="-5"/>
                <w:sz w:val="24"/>
              </w:rPr>
              <w:t xml:space="preserve"> </w:t>
            </w:r>
            <w:r w:rsidRPr="006A08A0">
              <w:rPr>
                <w:rFonts w:asciiTheme="minorHAnsi" w:hAnsiTheme="minorHAnsi" w:cstheme="minorHAnsi"/>
                <w:sz w:val="24"/>
              </w:rPr>
              <w:t>en</w:t>
            </w:r>
            <w:r w:rsidRPr="006A08A0">
              <w:rPr>
                <w:rFonts w:asciiTheme="minorHAnsi" w:hAnsiTheme="minorHAnsi" w:cstheme="minorHAnsi"/>
                <w:spacing w:val="-4"/>
                <w:sz w:val="24"/>
              </w:rPr>
              <w:t xml:space="preserve"> </w:t>
            </w:r>
            <w:r w:rsidRPr="006A08A0">
              <w:rPr>
                <w:rFonts w:asciiTheme="minorHAnsi" w:hAnsiTheme="minorHAnsi" w:cstheme="minorHAnsi"/>
                <w:sz w:val="24"/>
              </w:rPr>
              <w:t>acero</w:t>
            </w:r>
            <w:r w:rsidRPr="006A08A0">
              <w:rPr>
                <w:rFonts w:asciiTheme="minorHAnsi" w:hAnsiTheme="minorHAnsi" w:cstheme="minorHAnsi"/>
                <w:spacing w:val="-3"/>
                <w:sz w:val="24"/>
              </w:rPr>
              <w:t xml:space="preserve"> </w:t>
            </w:r>
            <w:r w:rsidRPr="006A08A0">
              <w:rPr>
                <w:rFonts w:asciiTheme="minorHAnsi" w:hAnsiTheme="minorHAnsi" w:cstheme="minorHAnsi"/>
                <w:sz w:val="24"/>
              </w:rPr>
              <w:t>AISI</w:t>
            </w:r>
            <w:r w:rsidRPr="006A08A0">
              <w:rPr>
                <w:rFonts w:asciiTheme="minorHAnsi" w:hAnsiTheme="minorHAnsi" w:cstheme="minorHAnsi"/>
                <w:spacing w:val="-4"/>
                <w:sz w:val="24"/>
              </w:rPr>
              <w:t xml:space="preserve"> </w:t>
            </w:r>
            <w:r w:rsidRPr="006A08A0">
              <w:rPr>
                <w:rFonts w:asciiTheme="minorHAnsi" w:hAnsiTheme="minorHAnsi" w:cstheme="minorHAnsi"/>
                <w:sz w:val="24"/>
              </w:rPr>
              <w:t>1212</w:t>
            </w:r>
            <w:r w:rsidRPr="006A08A0">
              <w:rPr>
                <w:rFonts w:asciiTheme="minorHAnsi" w:hAnsiTheme="minorHAnsi" w:cstheme="minorHAnsi"/>
                <w:spacing w:val="-57"/>
                <w:sz w:val="24"/>
              </w:rPr>
              <w:t xml:space="preserve"> </w:t>
            </w:r>
            <w:r w:rsidRPr="006A08A0">
              <w:rPr>
                <w:rFonts w:asciiTheme="minorHAnsi" w:hAnsiTheme="minorHAnsi" w:cstheme="minorHAnsi"/>
                <w:sz w:val="24"/>
              </w:rPr>
              <w:t>como</w:t>
            </w:r>
            <w:r w:rsidRPr="006A08A0">
              <w:rPr>
                <w:rFonts w:asciiTheme="minorHAnsi" w:hAnsiTheme="minorHAnsi" w:cstheme="minorHAnsi"/>
                <w:spacing w:val="-1"/>
                <w:sz w:val="24"/>
              </w:rPr>
              <w:t xml:space="preserve"> </w:t>
            </w:r>
            <w:r w:rsidRPr="006A08A0">
              <w:rPr>
                <w:rFonts w:asciiTheme="minorHAnsi" w:hAnsiTheme="minorHAnsi" w:cstheme="minorHAnsi"/>
                <w:sz w:val="24"/>
              </w:rPr>
              <w:t>maquinabilidad 100.</w:t>
            </w:r>
            <w:r w:rsidRPr="006A08A0">
              <w:rPr>
                <w:rFonts w:asciiTheme="minorHAnsi" w:hAnsiTheme="minorHAnsi" w:cstheme="minorHAnsi"/>
                <w:spacing w:val="3"/>
                <w:sz w:val="24"/>
              </w:rPr>
              <w:t xml:space="preserve"> </w:t>
            </w:r>
            <w:r w:rsidRPr="006A08A0">
              <w:rPr>
                <w:rFonts w:asciiTheme="minorHAnsi" w:hAnsiTheme="minorHAnsi" w:cstheme="minorHAnsi"/>
                <w:sz w:val="24"/>
              </w:rPr>
              <w:t>La</w:t>
            </w:r>
            <w:r w:rsidRPr="006A08A0">
              <w:rPr>
                <w:rFonts w:asciiTheme="minorHAnsi" w:hAnsiTheme="minorHAnsi" w:cstheme="minorHAnsi"/>
                <w:spacing w:val="1"/>
                <w:sz w:val="24"/>
              </w:rPr>
              <w:t xml:space="preserve"> </w:t>
            </w:r>
            <w:r w:rsidRPr="006A08A0">
              <w:rPr>
                <w:rFonts w:asciiTheme="minorHAnsi" w:hAnsiTheme="minorHAnsi" w:cstheme="minorHAnsi"/>
                <w:sz w:val="24"/>
              </w:rPr>
              <w:t>maquinabilidad de los productos de barra,</w:t>
            </w:r>
            <w:r w:rsidRPr="006A08A0">
              <w:rPr>
                <w:rFonts w:asciiTheme="minorHAnsi" w:hAnsiTheme="minorHAnsi" w:cstheme="minorHAnsi"/>
                <w:spacing w:val="1"/>
                <w:sz w:val="24"/>
              </w:rPr>
              <w:t xml:space="preserve"> </w:t>
            </w:r>
            <w:r w:rsidRPr="006A08A0">
              <w:rPr>
                <w:rFonts w:asciiTheme="minorHAnsi" w:hAnsiTheme="minorHAnsi" w:cstheme="minorHAnsi"/>
                <w:sz w:val="24"/>
              </w:rPr>
              <w:t>alambrón</w:t>
            </w:r>
            <w:r w:rsidRPr="006A08A0">
              <w:rPr>
                <w:rFonts w:asciiTheme="minorHAnsi" w:hAnsiTheme="minorHAnsi" w:cstheme="minorHAnsi"/>
                <w:spacing w:val="-2"/>
                <w:sz w:val="24"/>
              </w:rPr>
              <w:t xml:space="preserve"> </w:t>
            </w:r>
            <w:r w:rsidRPr="006A08A0">
              <w:rPr>
                <w:rFonts w:asciiTheme="minorHAnsi" w:hAnsiTheme="minorHAnsi" w:cstheme="minorHAnsi"/>
                <w:sz w:val="24"/>
              </w:rPr>
              <w:t>y</w:t>
            </w:r>
            <w:r w:rsidRPr="006A08A0">
              <w:rPr>
                <w:rFonts w:asciiTheme="minorHAnsi" w:hAnsiTheme="minorHAnsi" w:cstheme="minorHAnsi"/>
                <w:spacing w:val="3"/>
                <w:sz w:val="24"/>
              </w:rPr>
              <w:t xml:space="preserve"> </w:t>
            </w:r>
            <w:r w:rsidRPr="006A08A0">
              <w:rPr>
                <w:rFonts w:asciiTheme="minorHAnsi" w:hAnsiTheme="minorHAnsi" w:cstheme="minorHAnsi"/>
                <w:sz w:val="24"/>
              </w:rPr>
              <w:t>alambre</w:t>
            </w:r>
            <w:r w:rsidRPr="006A08A0">
              <w:rPr>
                <w:rFonts w:asciiTheme="minorHAnsi" w:hAnsiTheme="minorHAnsi" w:cstheme="minorHAnsi"/>
                <w:spacing w:val="-3"/>
                <w:sz w:val="24"/>
              </w:rPr>
              <w:t xml:space="preserve"> </w:t>
            </w:r>
            <w:r w:rsidRPr="006A08A0">
              <w:rPr>
                <w:rFonts w:asciiTheme="minorHAnsi" w:hAnsiTheme="minorHAnsi" w:cstheme="minorHAnsi"/>
                <w:sz w:val="24"/>
              </w:rPr>
              <w:t>del</w:t>
            </w:r>
            <w:r w:rsidRPr="006A08A0">
              <w:rPr>
                <w:rFonts w:asciiTheme="minorHAnsi" w:hAnsiTheme="minorHAnsi" w:cstheme="minorHAnsi"/>
                <w:spacing w:val="2"/>
                <w:sz w:val="24"/>
              </w:rPr>
              <w:t xml:space="preserve"> </w:t>
            </w:r>
            <w:r w:rsidRPr="006A08A0">
              <w:rPr>
                <w:rFonts w:asciiTheme="minorHAnsi" w:hAnsiTheme="minorHAnsi" w:cstheme="minorHAnsi"/>
                <w:sz w:val="24"/>
              </w:rPr>
              <w:t>Grupo</w:t>
            </w:r>
            <w:r w:rsidRPr="006A08A0">
              <w:rPr>
                <w:rFonts w:asciiTheme="minorHAnsi" w:hAnsiTheme="minorHAnsi" w:cstheme="minorHAnsi"/>
                <w:spacing w:val="-2"/>
                <w:sz w:val="24"/>
              </w:rPr>
              <w:t xml:space="preserve"> </w:t>
            </w:r>
            <w:r w:rsidRPr="006A08A0">
              <w:rPr>
                <w:rFonts w:asciiTheme="minorHAnsi" w:hAnsiTheme="minorHAnsi" w:cstheme="minorHAnsi"/>
                <w:sz w:val="24"/>
              </w:rPr>
              <w:t>I</w:t>
            </w:r>
            <w:r w:rsidRPr="006A08A0">
              <w:rPr>
                <w:rFonts w:asciiTheme="minorHAnsi" w:hAnsiTheme="minorHAnsi" w:cstheme="minorHAnsi"/>
                <w:spacing w:val="-1"/>
                <w:sz w:val="24"/>
              </w:rPr>
              <w:t xml:space="preserve"> </w:t>
            </w:r>
            <w:r w:rsidRPr="006A08A0">
              <w:rPr>
                <w:rFonts w:asciiTheme="minorHAnsi" w:hAnsiTheme="minorHAnsi" w:cstheme="minorHAnsi"/>
                <w:sz w:val="24"/>
              </w:rPr>
              <w:t>se</w:t>
            </w:r>
            <w:r w:rsidRPr="006A08A0">
              <w:rPr>
                <w:rFonts w:asciiTheme="minorHAnsi" w:hAnsiTheme="minorHAnsi" w:cstheme="minorHAnsi"/>
                <w:spacing w:val="-3"/>
                <w:sz w:val="24"/>
              </w:rPr>
              <w:t xml:space="preserve"> </w:t>
            </w:r>
            <w:r w:rsidRPr="006A08A0">
              <w:rPr>
                <w:rFonts w:asciiTheme="minorHAnsi" w:hAnsiTheme="minorHAnsi" w:cstheme="minorHAnsi"/>
                <w:sz w:val="24"/>
              </w:rPr>
              <w:t>puede</w:t>
            </w:r>
          </w:p>
          <w:p w14:paraId="49189F9F" w14:textId="77777777" w:rsidR="00B31ED3" w:rsidRPr="006A08A0" w:rsidRDefault="00B31ED3" w:rsidP="00B77668">
            <w:pPr>
              <w:pStyle w:val="TableParagraph"/>
              <w:spacing w:before="4"/>
              <w:rPr>
                <w:rFonts w:asciiTheme="minorHAnsi" w:hAnsiTheme="minorHAnsi" w:cstheme="minorHAnsi"/>
                <w:sz w:val="24"/>
              </w:rPr>
            </w:pPr>
            <w:r w:rsidRPr="006A08A0">
              <w:rPr>
                <w:rFonts w:asciiTheme="minorHAnsi" w:hAnsiTheme="minorHAnsi" w:cstheme="minorHAnsi"/>
                <w:sz w:val="24"/>
              </w:rPr>
              <w:t>mejorar</w:t>
            </w:r>
            <w:r w:rsidRPr="006A08A0">
              <w:rPr>
                <w:rFonts w:asciiTheme="minorHAnsi" w:hAnsiTheme="minorHAnsi" w:cstheme="minorHAnsi"/>
                <w:spacing w:val="1"/>
                <w:sz w:val="24"/>
              </w:rPr>
              <w:t xml:space="preserve"> </w:t>
            </w:r>
            <w:r w:rsidRPr="006A08A0">
              <w:rPr>
                <w:rFonts w:asciiTheme="minorHAnsi" w:hAnsiTheme="minorHAnsi" w:cstheme="minorHAnsi"/>
                <w:sz w:val="24"/>
              </w:rPr>
              <w:t>mediante</w:t>
            </w:r>
            <w:r w:rsidRPr="006A08A0">
              <w:rPr>
                <w:rFonts w:asciiTheme="minorHAnsi" w:hAnsiTheme="minorHAnsi" w:cstheme="minorHAnsi"/>
                <w:spacing w:val="-5"/>
                <w:sz w:val="24"/>
              </w:rPr>
              <w:t xml:space="preserve"> </w:t>
            </w:r>
            <w:r w:rsidRPr="006A08A0">
              <w:rPr>
                <w:rFonts w:asciiTheme="minorHAnsi" w:hAnsiTheme="minorHAnsi" w:cstheme="minorHAnsi"/>
                <w:sz w:val="24"/>
              </w:rPr>
              <w:t>estirado</w:t>
            </w:r>
            <w:r w:rsidRPr="006A08A0">
              <w:rPr>
                <w:rFonts w:asciiTheme="minorHAnsi" w:hAnsiTheme="minorHAnsi" w:cstheme="minorHAnsi"/>
                <w:spacing w:val="-2"/>
                <w:sz w:val="24"/>
              </w:rPr>
              <w:t xml:space="preserve"> </w:t>
            </w:r>
            <w:r w:rsidRPr="006A08A0">
              <w:rPr>
                <w:rFonts w:asciiTheme="minorHAnsi" w:hAnsiTheme="minorHAnsi" w:cstheme="minorHAnsi"/>
                <w:sz w:val="24"/>
              </w:rPr>
              <w:t>en</w:t>
            </w:r>
            <w:r w:rsidRPr="006A08A0">
              <w:rPr>
                <w:rFonts w:asciiTheme="minorHAnsi" w:hAnsiTheme="minorHAnsi" w:cstheme="minorHAnsi"/>
                <w:spacing w:val="-3"/>
                <w:sz w:val="24"/>
              </w:rPr>
              <w:t xml:space="preserve"> </w:t>
            </w:r>
            <w:r w:rsidRPr="006A08A0">
              <w:rPr>
                <w:rFonts w:asciiTheme="minorHAnsi" w:hAnsiTheme="minorHAnsi" w:cstheme="minorHAnsi"/>
                <w:sz w:val="24"/>
              </w:rPr>
              <w:t>frío).</w:t>
            </w:r>
          </w:p>
        </w:tc>
        <w:tc>
          <w:tcPr>
            <w:tcW w:w="2131" w:type="dxa"/>
          </w:tcPr>
          <w:p w14:paraId="50B06909" w14:textId="77777777" w:rsidR="00B31ED3" w:rsidRPr="006A08A0" w:rsidRDefault="00B31ED3" w:rsidP="00B77668">
            <w:pPr>
              <w:pStyle w:val="TableParagraph"/>
              <w:rPr>
                <w:rFonts w:asciiTheme="minorHAnsi" w:hAnsiTheme="minorHAnsi" w:cstheme="minorHAnsi"/>
                <w:sz w:val="24"/>
              </w:rPr>
            </w:pPr>
            <w:r w:rsidRPr="006A08A0">
              <w:rPr>
                <w:rFonts w:asciiTheme="minorHAnsi" w:hAnsiTheme="minorHAnsi" w:cstheme="minorHAnsi"/>
                <w:sz w:val="24"/>
              </w:rPr>
              <w:t>75</w:t>
            </w:r>
          </w:p>
        </w:tc>
        <w:tc>
          <w:tcPr>
            <w:tcW w:w="2171" w:type="dxa"/>
          </w:tcPr>
          <w:p w14:paraId="1ABA4E25" w14:textId="77777777" w:rsidR="00B31ED3" w:rsidRPr="006A08A0" w:rsidRDefault="00B31ED3" w:rsidP="00B77668">
            <w:pPr>
              <w:pStyle w:val="TableParagraph"/>
              <w:ind w:left="105"/>
              <w:rPr>
                <w:rFonts w:asciiTheme="minorHAnsi" w:hAnsiTheme="minorHAnsi" w:cstheme="minorHAnsi"/>
                <w:sz w:val="24"/>
              </w:rPr>
            </w:pPr>
            <w:r w:rsidRPr="006A08A0">
              <w:rPr>
                <w:rFonts w:asciiTheme="minorHAnsi" w:hAnsiTheme="minorHAnsi" w:cstheme="minorHAnsi"/>
                <w:sz w:val="24"/>
              </w:rPr>
              <w:t>75</w:t>
            </w:r>
          </w:p>
        </w:tc>
      </w:tr>
    </w:tbl>
    <w:p w14:paraId="4BD59B54" w14:textId="77777777" w:rsidR="007F0C6D" w:rsidRDefault="007F0C6D" w:rsidP="007F0C6D">
      <w:pPr>
        <w:tabs>
          <w:tab w:val="left" w:pos="2410"/>
        </w:tabs>
        <w:jc w:val="both"/>
        <w:rPr>
          <w:sz w:val="28"/>
          <w:szCs w:val="28"/>
        </w:rPr>
      </w:pPr>
    </w:p>
    <w:p w14:paraId="6A2B1799" w14:textId="12354A36" w:rsidR="00F67631" w:rsidRDefault="00F67631" w:rsidP="00981930">
      <w:pPr>
        <w:tabs>
          <w:tab w:val="left" w:pos="2410"/>
        </w:tabs>
        <w:jc w:val="both"/>
        <w:rPr>
          <w:sz w:val="28"/>
          <w:szCs w:val="28"/>
        </w:rPr>
      </w:pPr>
    </w:p>
    <w:p w14:paraId="216CB63D" w14:textId="6297F39C" w:rsidR="00F67631" w:rsidRDefault="00F67631" w:rsidP="00981930">
      <w:pPr>
        <w:tabs>
          <w:tab w:val="left" w:pos="2410"/>
        </w:tabs>
        <w:jc w:val="both"/>
        <w:rPr>
          <w:sz w:val="28"/>
          <w:szCs w:val="28"/>
        </w:rPr>
      </w:pPr>
    </w:p>
    <w:p w14:paraId="265856CD" w14:textId="01AD2925" w:rsidR="00CB3D28" w:rsidRPr="0019082E" w:rsidRDefault="00CB3D28" w:rsidP="00F75A29">
      <w:pPr>
        <w:pStyle w:val="Ttulo2"/>
        <w:rPr>
          <w:b/>
          <w:bCs/>
          <w:color w:val="auto"/>
          <w:sz w:val="36"/>
          <w:szCs w:val="36"/>
        </w:rPr>
      </w:pPr>
      <w:bookmarkStart w:id="26" w:name="_Toc119951363"/>
      <w:r w:rsidRPr="0019082E">
        <w:rPr>
          <w:b/>
          <w:bCs/>
          <w:color w:val="auto"/>
          <w:sz w:val="36"/>
          <w:szCs w:val="36"/>
        </w:rPr>
        <w:lastRenderedPageBreak/>
        <w:t xml:space="preserve">3.4 </w:t>
      </w:r>
      <w:r w:rsidR="008D5825" w:rsidRPr="0019082E">
        <w:rPr>
          <w:b/>
          <w:bCs/>
          <w:color w:val="auto"/>
          <w:sz w:val="36"/>
          <w:szCs w:val="36"/>
        </w:rPr>
        <w:t xml:space="preserve">Control estadístico </w:t>
      </w:r>
      <w:r w:rsidR="00F75A29" w:rsidRPr="0019082E">
        <w:rPr>
          <w:b/>
          <w:bCs/>
          <w:color w:val="auto"/>
          <w:sz w:val="36"/>
          <w:szCs w:val="36"/>
        </w:rPr>
        <w:t>de las condiciones de las piezas</w:t>
      </w:r>
      <w:bookmarkEnd w:id="26"/>
    </w:p>
    <w:p w14:paraId="3A668FBC" w14:textId="77777777" w:rsidR="002710D2" w:rsidRPr="002710D2" w:rsidRDefault="00146D31" w:rsidP="002710D2">
      <w:pPr>
        <w:tabs>
          <w:tab w:val="left" w:pos="2410"/>
        </w:tabs>
        <w:jc w:val="both"/>
        <w:rPr>
          <w:sz w:val="28"/>
          <w:szCs w:val="28"/>
        </w:rPr>
      </w:pPr>
      <w:r w:rsidRPr="00146D31">
        <w:rPr>
          <w:sz w:val="28"/>
          <w:szCs w:val="28"/>
        </w:rPr>
        <w:t>El modelo que se utilizó para controlar estadísticamente las piezas producidas fue de la siguiente manera. Primero se determinó la cantidad de piezas a fabricar, el cual fue un total de 6,000 piezas. El tiempo de fabricación por pieza es de aproximadamente 1 minuto por lo cual para llevar un control de la calidad y cumplimiento de las tolerancias se determinó que se examinaría una pieza por cada 2:30 horas de trabajo, es decir si se detecta una pieza que incumpla las condiciones establecidas por las tolerancias se procede a revisar por orden descendiente (de las últimas piezas producidas es decir la más reciente a las más antiguas) hasta llegar a la última pieza que cumple con los criterios deseados, lo cual significa que a</w:t>
      </w:r>
      <w:r>
        <w:rPr>
          <w:sz w:val="28"/>
          <w:szCs w:val="28"/>
        </w:rPr>
        <w:t xml:space="preserve"> </w:t>
      </w:r>
      <w:r w:rsidR="002710D2" w:rsidRPr="002710D2">
        <w:rPr>
          <w:sz w:val="28"/>
          <w:szCs w:val="28"/>
        </w:rPr>
        <w:t>partir de esa pieza es necesario realizar el cambio de filo del inserto o en caso que ya se hayan utilizado los dos filos reemplazar el inserto por completo.</w:t>
      </w:r>
    </w:p>
    <w:p w14:paraId="3B58EA76" w14:textId="7DAB56AF" w:rsidR="00F67631" w:rsidRDefault="002710D2" w:rsidP="002710D2">
      <w:pPr>
        <w:tabs>
          <w:tab w:val="left" w:pos="2410"/>
        </w:tabs>
        <w:jc w:val="both"/>
        <w:rPr>
          <w:sz w:val="28"/>
          <w:szCs w:val="28"/>
        </w:rPr>
      </w:pPr>
      <w:r w:rsidRPr="002710D2">
        <w:rPr>
          <w:sz w:val="28"/>
          <w:szCs w:val="28"/>
        </w:rPr>
        <w:t>Se anticipó que la producción se generara de la siguiente manera teniendo en cuenta que cada pieza tarda aproximadamente un minuto en fabricarse.</w:t>
      </w:r>
    </w:p>
    <w:p w14:paraId="31298591" w14:textId="4A8DAAA9" w:rsidR="0019082E" w:rsidRDefault="00310B51" w:rsidP="00BC2FC8">
      <w:pPr>
        <w:tabs>
          <w:tab w:val="left" w:pos="2410"/>
        </w:tabs>
        <w:jc w:val="center"/>
        <w:rPr>
          <w:sz w:val="28"/>
          <w:szCs w:val="28"/>
        </w:rPr>
      </w:pPr>
      <w:r w:rsidRPr="00310B51">
        <w:rPr>
          <w:sz w:val="28"/>
          <w:szCs w:val="28"/>
        </w:rPr>
        <w:t xml:space="preserve">Tabla </w:t>
      </w:r>
      <w:r w:rsidR="00BC2FC8">
        <w:rPr>
          <w:sz w:val="28"/>
          <w:szCs w:val="28"/>
        </w:rPr>
        <w:t>VIII</w:t>
      </w:r>
      <w:r w:rsidRPr="00310B51">
        <w:rPr>
          <w:sz w:val="28"/>
          <w:szCs w:val="28"/>
        </w:rPr>
        <w:t>. Producción estimada por turno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71"/>
        <w:gridCol w:w="1470"/>
        <w:gridCol w:w="1475"/>
      </w:tblGrid>
      <w:tr w:rsidR="00BC2FC8" w:rsidRPr="00370EF2" w14:paraId="0F5C7B45" w14:textId="77777777" w:rsidTr="00370EF2">
        <w:trPr>
          <w:trHeight w:val="380"/>
          <w:jc w:val="center"/>
        </w:trPr>
        <w:tc>
          <w:tcPr>
            <w:tcW w:w="1471" w:type="dxa"/>
            <w:vAlign w:val="center"/>
          </w:tcPr>
          <w:p w14:paraId="5C99EAED" w14:textId="77777777" w:rsidR="00BC2FC8" w:rsidRPr="00370EF2" w:rsidRDefault="00BC2FC8" w:rsidP="00370EF2">
            <w:pPr>
              <w:pStyle w:val="TableParagraph"/>
              <w:spacing w:before="0" w:line="253" w:lineRule="exact"/>
              <w:ind w:left="105"/>
              <w:jc w:val="center"/>
              <w:rPr>
                <w:rFonts w:asciiTheme="minorHAnsi" w:hAnsiTheme="minorHAnsi" w:cstheme="minorHAnsi"/>
                <w:sz w:val="24"/>
                <w:szCs w:val="24"/>
              </w:rPr>
            </w:pPr>
            <w:r w:rsidRPr="00370EF2">
              <w:rPr>
                <w:rFonts w:asciiTheme="minorHAnsi" w:hAnsiTheme="minorHAnsi" w:cstheme="minorHAnsi"/>
                <w:sz w:val="24"/>
                <w:szCs w:val="24"/>
              </w:rPr>
              <w:t>Turno</w:t>
            </w:r>
          </w:p>
        </w:tc>
        <w:tc>
          <w:tcPr>
            <w:tcW w:w="1470" w:type="dxa"/>
            <w:vAlign w:val="center"/>
          </w:tcPr>
          <w:p w14:paraId="17D67ECF" w14:textId="77777777" w:rsidR="00BC2FC8" w:rsidRPr="00370EF2" w:rsidRDefault="00BC2FC8"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1</w:t>
            </w:r>
          </w:p>
        </w:tc>
        <w:tc>
          <w:tcPr>
            <w:tcW w:w="1475" w:type="dxa"/>
            <w:vAlign w:val="center"/>
          </w:tcPr>
          <w:p w14:paraId="1ACB9694" w14:textId="77777777" w:rsidR="00BC2FC8" w:rsidRPr="00370EF2" w:rsidRDefault="00BC2FC8"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2</w:t>
            </w:r>
          </w:p>
        </w:tc>
      </w:tr>
      <w:tr w:rsidR="00BC2FC8" w:rsidRPr="00370EF2" w14:paraId="2B612828" w14:textId="77777777" w:rsidTr="00370EF2">
        <w:trPr>
          <w:trHeight w:val="760"/>
          <w:jc w:val="center"/>
        </w:trPr>
        <w:tc>
          <w:tcPr>
            <w:tcW w:w="1471" w:type="dxa"/>
            <w:vAlign w:val="center"/>
          </w:tcPr>
          <w:p w14:paraId="69F1AED3" w14:textId="77777777" w:rsidR="00BC2FC8" w:rsidRPr="00370EF2" w:rsidRDefault="00BC2FC8" w:rsidP="00370EF2">
            <w:pPr>
              <w:pStyle w:val="TableParagraph"/>
              <w:tabs>
                <w:tab w:val="left" w:pos="1154"/>
              </w:tabs>
              <w:spacing w:before="0" w:line="253" w:lineRule="exact"/>
              <w:ind w:left="105"/>
              <w:jc w:val="center"/>
              <w:rPr>
                <w:rFonts w:asciiTheme="minorHAnsi" w:hAnsiTheme="minorHAnsi" w:cstheme="minorHAnsi"/>
                <w:sz w:val="24"/>
                <w:szCs w:val="24"/>
              </w:rPr>
            </w:pPr>
            <w:r w:rsidRPr="00370EF2">
              <w:rPr>
                <w:rFonts w:asciiTheme="minorHAnsi" w:hAnsiTheme="minorHAnsi" w:cstheme="minorHAnsi"/>
                <w:sz w:val="24"/>
                <w:szCs w:val="24"/>
              </w:rPr>
              <w:t>Cantidad</w:t>
            </w:r>
            <w:r w:rsidRPr="00370EF2">
              <w:rPr>
                <w:rFonts w:asciiTheme="minorHAnsi" w:hAnsiTheme="minorHAnsi" w:cstheme="minorHAnsi"/>
                <w:sz w:val="24"/>
                <w:szCs w:val="24"/>
              </w:rPr>
              <w:tab/>
              <w:t>de</w:t>
            </w:r>
          </w:p>
          <w:p w14:paraId="77CCCDA9" w14:textId="77777777" w:rsidR="00BC2FC8" w:rsidRPr="00370EF2" w:rsidRDefault="00BC2FC8" w:rsidP="00370EF2">
            <w:pPr>
              <w:pStyle w:val="TableParagraph"/>
              <w:spacing w:before="127"/>
              <w:ind w:left="105"/>
              <w:jc w:val="center"/>
              <w:rPr>
                <w:rFonts w:asciiTheme="minorHAnsi" w:hAnsiTheme="minorHAnsi" w:cstheme="minorHAnsi"/>
                <w:sz w:val="24"/>
                <w:szCs w:val="24"/>
              </w:rPr>
            </w:pPr>
            <w:r w:rsidRPr="00370EF2">
              <w:rPr>
                <w:rFonts w:asciiTheme="minorHAnsi" w:hAnsiTheme="minorHAnsi" w:cstheme="minorHAnsi"/>
                <w:sz w:val="24"/>
                <w:szCs w:val="24"/>
              </w:rPr>
              <w:t>piezas</w:t>
            </w:r>
          </w:p>
        </w:tc>
        <w:tc>
          <w:tcPr>
            <w:tcW w:w="1470" w:type="dxa"/>
            <w:vAlign w:val="center"/>
          </w:tcPr>
          <w:p w14:paraId="06FAB3A6" w14:textId="77777777" w:rsidR="00BC2FC8" w:rsidRPr="00370EF2" w:rsidRDefault="00BC2FC8"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450</w:t>
            </w:r>
          </w:p>
        </w:tc>
        <w:tc>
          <w:tcPr>
            <w:tcW w:w="1475" w:type="dxa"/>
            <w:vAlign w:val="center"/>
          </w:tcPr>
          <w:p w14:paraId="5ACAA678" w14:textId="77777777" w:rsidR="00BC2FC8" w:rsidRPr="00370EF2" w:rsidRDefault="00BC2FC8"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450</w:t>
            </w:r>
          </w:p>
        </w:tc>
      </w:tr>
    </w:tbl>
    <w:p w14:paraId="4773A6BB" w14:textId="77777777" w:rsidR="00EA58F4" w:rsidRDefault="00EA58F4" w:rsidP="00981930">
      <w:pPr>
        <w:tabs>
          <w:tab w:val="left" w:pos="2410"/>
        </w:tabs>
        <w:jc w:val="both"/>
        <w:rPr>
          <w:sz w:val="28"/>
          <w:szCs w:val="28"/>
        </w:rPr>
      </w:pPr>
    </w:p>
    <w:p w14:paraId="4DFBD637" w14:textId="30044930" w:rsidR="00F67631" w:rsidRDefault="00EA58F4" w:rsidP="00EA58F4">
      <w:pPr>
        <w:tabs>
          <w:tab w:val="left" w:pos="2410"/>
        </w:tabs>
        <w:jc w:val="center"/>
        <w:rPr>
          <w:sz w:val="28"/>
          <w:szCs w:val="28"/>
        </w:rPr>
      </w:pPr>
      <w:r w:rsidRPr="00EA58F4">
        <w:rPr>
          <w:sz w:val="28"/>
          <w:szCs w:val="28"/>
        </w:rPr>
        <w:t xml:space="preserve">Tabla </w:t>
      </w:r>
      <w:r>
        <w:rPr>
          <w:sz w:val="28"/>
          <w:szCs w:val="28"/>
        </w:rPr>
        <w:t>IX</w:t>
      </w:r>
      <w:r w:rsidRPr="00EA58F4">
        <w:rPr>
          <w:sz w:val="28"/>
          <w:szCs w:val="28"/>
        </w:rPr>
        <w:t>. Producción estimada por día</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96"/>
        <w:gridCol w:w="1080"/>
        <w:gridCol w:w="1085"/>
        <w:gridCol w:w="1086"/>
        <w:gridCol w:w="1021"/>
        <w:gridCol w:w="1021"/>
        <w:gridCol w:w="1021"/>
        <w:gridCol w:w="1026"/>
      </w:tblGrid>
      <w:tr w:rsidR="00D703FB" w:rsidRPr="00370EF2" w14:paraId="550445FA" w14:textId="77777777" w:rsidTr="00370EF2">
        <w:trPr>
          <w:trHeight w:val="380"/>
          <w:jc w:val="center"/>
        </w:trPr>
        <w:tc>
          <w:tcPr>
            <w:tcW w:w="1496" w:type="dxa"/>
            <w:vAlign w:val="center"/>
          </w:tcPr>
          <w:p w14:paraId="340D13DC" w14:textId="77777777" w:rsidR="00D703FB" w:rsidRPr="00370EF2" w:rsidRDefault="00D703FB"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Días</w:t>
            </w:r>
          </w:p>
        </w:tc>
        <w:tc>
          <w:tcPr>
            <w:tcW w:w="1080" w:type="dxa"/>
            <w:vAlign w:val="center"/>
          </w:tcPr>
          <w:p w14:paraId="74BFA4FA" w14:textId="77777777" w:rsidR="00D703FB" w:rsidRPr="00370EF2" w:rsidRDefault="00D703FB" w:rsidP="00370EF2">
            <w:pPr>
              <w:pStyle w:val="TableParagraph"/>
              <w:spacing w:before="0" w:line="253" w:lineRule="exact"/>
              <w:ind w:left="105"/>
              <w:jc w:val="center"/>
              <w:rPr>
                <w:rFonts w:asciiTheme="minorHAnsi" w:hAnsiTheme="minorHAnsi" w:cstheme="minorHAnsi"/>
                <w:sz w:val="24"/>
                <w:szCs w:val="24"/>
              </w:rPr>
            </w:pPr>
            <w:r w:rsidRPr="00370EF2">
              <w:rPr>
                <w:rFonts w:asciiTheme="minorHAnsi" w:hAnsiTheme="minorHAnsi" w:cstheme="minorHAnsi"/>
                <w:sz w:val="24"/>
                <w:szCs w:val="24"/>
              </w:rPr>
              <w:t>1</w:t>
            </w:r>
          </w:p>
        </w:tc>
        <w:tc>
          <w:tcPr>
            <w:tcW w:w="1085" w:type="dxa"/>
            <w:vAlign w:val="center"/>
          </w:tcPr>
          <w:p w14:paraId="772904A7" w14:textId="77777777" w:rsidR="00D703FB" w:rsidRPr="00370EF2" w:rsidRDefault="00D703FB"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2</w:t>
            </w:r>
          </w:p>
        </w:tc>
        <w:tc>
          <w:tcPr>
            <w:tcW w:w="1086" w:type="dxa"/>
            <w:vAlign w:val="center"/>
          </w:tcPr>
          <w:p w14:paraId="7BA461FE" w14:textId="77777777" w:rsidR="00D703FB" w:rsidRPr="00370EF2" w:rsidRDefault="00D703FB" w:rsidP="00370EF2">
            <w:pPr>
              <w:pStyle w:val="TableParagraph"/>
              <w:spacing w:before="0" w:line="253" w:lineRule="exact"/>
              <w:ind w:left="111"/>
              <w:jc w:val="center"/>
              <w:rPr>
                <w:rFonts w:asciiTheme="minorHAnsi" w:hAnsiTheme="minorHAnsi" w:cstheme="minorHAnsi"/>
                <w:sz w:val="24"/>
                <w:szCs w:val="24"/>
              </w:rPr>
            </w:pPr>
            <w:r w:rsidRPr="00370EF2">
              <w:rPr>
                <w:rFonts w:asciiTheme="minorHAnsi" w:hAnsiTheme="minorHAnsi" w:cstheme="minorHAnsi"/>
                <w:sz w:val="24"/>
                <w:szCs w:val="24"/>
              </w:rPr>
              <w:t>3</w:t>
            </w:r>
          </w:p>
        </w:tc>
        <w:tc>
          <w:tcPr>
            <w:tcW w:w="1021" w:type="dxa"/>
            <w:vAlign w:val="center"/>
          </w:tcPr>
          <w:p w14:paraId="6C5039B1" w14:textId="77777777" w:rsidR="00D703FB" w:rsidRPr="00370EF2" w:rsidRDefault="00D703FB"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4</w:t>
            </w:r>
          </w:p>
        </w:tc>
        <w:tc>
          <w:tcPr>
            <w:tcW w:w="1021" w:type="dxa"/>
            <w:vAlign w:val="center"/>
          </w:tcPr>
          <w:p w14:paraId="5CC23535" w14:textId="77777777" w:rsidR="00D703FB" w:rsidRPr="00370EF2" w:rsidRDefault="00D703FB" w:rsidP="00370EF2">
            <w:pPr>
              <w:pStyle w:val="TableParagraph"/>
              <w:spacing w:before="0" w:line="253" w:lineRule="exact"/>
              <w:ind w:left="109"/>
              <w:jc w:val="center"/>
              <w:rPr>
                <w:rFonts w:asciiTheme="minorHAnsi" w:hAnsiTheme="minorHAnsi" w:cstheme="minorHAnsi"/>
                <w:sz w:val="24"/>
                <w:szCs w:val="24"/>
              </w:rPr>
            </w:pPr>
            <w:r w:rsidRPr="00370EF2">
              <w:rPr>
                <w:rFonts w:asciiTheme="minorHAnsi" w:hAnsiTheme="minorHAnsi" w:cstheme="minorHAnsi"/>
                <w:sz w:val="24"/>
                <w:szCs w:val="24"/>
              </w:rPr>
              <w:t>5</w:t>
            </w:r>
          </w:p>
        </w:tc>
        <w:tc>
          <w:tcPr>
            <w:tcW w:w="1021" w:type="dxa"/>
            <w:vAlign w:val="center"/>
          </w:tcPr>
          <w:p w14:paraId="2180207A" w14:textId="77777777" w:rsidR="00D703FB" w:rsidRPr="00370EF2" w:rsidRDefault="00D703FB" w:rsidP="00370EF2">
            <w:pPr>
              <w:pStyle w:val="TableParagraph"/>
              <w:spacing w:before="0" w:line="253" w:lineRule="exact"/>
              <w:ind w:left="108"/>
              <w:jc w:val="center"/>
              <w:rPr>
                <w:rFonts w:asciiTheme="minorHAnsi" w:hAnsiTheme="minorHAnsi" w:cstheme="minorHAnsi"/>
                <w:sz w:val="24"/>
                <w:szCs w:val="24"/>
              </w:rPr>
            </w:pPr>
            <w:r w:rsidRPr="00370EF2">
              <w:rPr>
                <w:rFonts w:asciiTheme="minorHAnsi" w:hAnsiTheme="minorHAnsi" w:cstheme="minorHAnsi"/>
                <w:sz w:val="24"/>
                <w:szCs w:val="24"/>
              </w:rPr>
              <w:t>6</w:t>
            </w:r>
          </w:p>
        </w:tc>
        <w:tc>
          <w:tcPr>
            <w:tcW w:w="1026" w:type="dxa"/>
            <w:vAlign w:val="center"/>
          </w:tcPr>
          <w:p w14:paraId="4B6AA337" w14:textId="77777777" w:rsidR="00D703FB" w:rsidRPr="00370EF2" w:rsidRDefault="00D703FB" w:rsidP="00370EF2">
            <w:pPr>
              <w:pStyle w:val="TableParagraph"/>
              <w:spacing w:before="0" w:line="253" w:lineRule="exact"/>
              <w:ind w:left="108"/>
              <w:jc w:val="center"/>
              <w:rPr>
                <w:rFonts w:asciiTheme="minorHAnsi" w:hAnsiTheme="minorHAnsi" w:cstheme="minorHAnsi"/>
                <w:sz w:val="24"/>
                <w:szCs w:val="24"/>
              </w:rPr>
            </w:pPr>
            <w:r w:rsidRPr="00370EF2">
              <w:rPr>
                <w:rFonts w:asciiTheme="minorHAnsi" w:hAnsiTheme="minorHAnsi" w:cstheme="minorHAnsi"/>
                <w:sz w:val="24"/>
                <w:szCs w:val="24"/>
              </w:rPr>
              <w:t>7</w:t>
            </w:r>
          </w:p>
        </w:tc>
      </w:tr>
      <w:tr w:rsidR="00D703FB" w:rsidRPr="00370EF2" w14:paraId="2B3DEE3F" w14:textId="77777777" w:rsidTr="00370EF2">
        <w:trPr>
          <w:trHeight w:val="757"/>
          <w:jc w:val="center"/>
        </w:trPr>
        <w:tc>
          <w:tcPr>
            <w:tcW w:w="1496" w:type="dxa"/>
            <w:tcBorders>
              <w:bottom w:val="single" w:sz="6" w:space="0" w:color="000000"/>
            </w:tcBorders>
            <w:vAlign w:val="center"/>
          </w:tcPr>
          <w:p w14:paraId="1FFD6F39" w14:textId="77777777" w:rsidR="00D703FB" w:rsidRPr="00370EF2" w:rsidRDefault="00D703FB" w:rsidP="00370EF2">
            <w:pPr>
              <w:pStyle w:val="TableParagraph"/>
              <w:tabs>
                <w:tab w:val="left" w:pos="1180"/>
              </w:tabs>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Cantidad</w:t>
            </w:r>
            <w:r w:rsidRPr="00370EF2">
              <w:rPr>
                <w:rFonts w:asciiTheme="minorHAnsi" w:hAnsiTheme="minorHAnsi" w:cstheme="minorHAnsi"/>
                <w:sz w:val="24"/>
                <w:szCs w:val="24"/>
              </w:rPr>
              <w:tab/>
              <w:t>de</w:t>
            </w:r>
          </w:p>
          <w:p w14:paraId="58A0AAA8" w14:textId="77777777" w:rsidR="00D703FB" w:rsidRPr="00370EF2" w:rsidRDefault="00D703FB" w:rsidP="00370EF2">
            <w:pPr>
              <w:pStyle w:val="TableParagraph"/>
              <w:spacing w:before="127"/>
              <w:jc w:val="center"/>
              <w:rPr>
                <w:rFonts w:asciiTheme="minorHAnsi" w:hAnsiTheme="minorHAnsi" w:cstheme="minorHAnsi"/>
                <w:sz w:val="24"/>
                <w:szCs w:val="24"/>
              </w:rPr>
            </w:pPr>
            <w:r w:rsidRPr="00370EF2">
              <w:rPr>
                <w:rFonts w:asciiTheme="minorHAnsi" w:hAnsiTheme="minorHAnsi" w:cstheme="minorHAnsi"/>
                <w:sz w:val="24"/>
                <w:szCs w:val="24"/>
              </w:rPr>
              <w:t>piezas</w:t>
            </w:r>
          </w:p>
        </w:tc>
        <w:tc>
          <w:tcPr>
            <w:tcW w:w="1080" w:type="dxa"/>
            <w:tcBorders>
              <w:bottom w:val="single" w:sz="6" w:space="0" w:color="000000"/>
            </w:tcBorders>
            <w:vAlign w:val="center"/>
          </w:tcPr>
          <w:p w14:paraId="26BFDDC7" w14:textId="77777777" w:rsidR="00D703FB" w:rsidRPr="00370EF2" w:rsidRDefault="00D703FB" w:rsidP="00370EF2">
            <w:pPr>
              <w:pStyle w:val="TableParagraph"/>
              <w:spacing w:before="0" w:line="253" w:lineRule="exact"/>
              <w:ind w:left="105"/>
              <w:jc w:val="center"/>
              <w:rPr>
                <w:rFonts w:asciiTheme="minorHAnsi" w:hAnsiTheme="minorHAnsi" w:cstheme="minorHAnsi"/>
                <w:sz w:val="24"/>
                <w:szCs w:val="24"/>
              </w:rPr>
            </w:pPr>
            <w:r w:rsidRPr="00370EF2">
              <w:rPr>
                <w:rFonts w:asciiTheme="minorHAnsi" w:hAnsiTheme="minorHAnsi" w:cstheme="minorHAnsi"/>
                <w:sz w:val="24"/>
                <w:szCs w:val="24"/>
              </w:rPr>
              <w:t>900</w:t>
            </w:r>
          </w:p>
        </w:tc>
        <w:tc>
          <w:tcPr>
            <w:tcW w:w="1085" w:type="dxa"/>
            <w:tcBorders>
              <w:bottom w:val="single" w:sz="6" w:space="0" w:color="000000"/>
            </w:tcBorders>
            <w:vAlign w:val="center"/>
          </w:tcPr>
          <w:p w14:paraId="29ABE09A" w14:textId="77777777" w:rsidR="00D703FB" w:rsidRPr="00370EF2" w:rsidRDefault="00D703FB"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900</w:t>
            </w:r>
          </w:p>
        </w:tc>
        <w:tc>
          <w:tcPr>
            <w:tcW w:w="1086" w:type="dxa"/>
            <w:tcBorders>
              <w:bottom w:val="single" w:sz="6" w:space="0" w:color="000000"/>
            </w:tcBorders>
            <w:vAlign w:val="center"/>
          </w:tcPr>
          <w:p w14:paraId="41D44E75" w14:textId="77777777" w:rsidR="00D703FB" w:rsidRPr="00370EF2" w:rsidRDefault="00D703FB" w:rsidP="00370EF2">
            <w:pPr>
              <w:pStyle w:val="TableParagraph"/>
              <w:spacing w:before="0" w:line="253" w:lineRule="exact"/>
              <w:ind w:left="111"/>
              <w:jc w:val="center"/>
              <w:rPr>
                <w:rFonts w:asciiTheme="minorHAnsi" w:hAnsiTheme="minorHAnsi" w:cstheme="minorHAnsi"/>
                <w:sz w:val="24"/>
                <w:szCs w:val="24"/>
              </w:rPr>
            </w:pPr>
            <w:r w:rsidRPr="00370EF2">
              <w:rPr>
                <w:rFonts w:asciiTheme="minorHAnsi" w:hAnsiTheme="minorHAnsi" w:cstheme="minorHAnsi"/>
                <w:sz w:val="24"/>
                <w:szCs w:val="24"/>
              </w:rPr>
              <w:t>900</w:t>
            </w:r>
          </w:p>
        </w:tc>
        <w:tc>
          <w:tcPr>
            <w:tcW w:w="1021" w:type="dxa"/>
            <w:tcBorders>
              <w:bottom w:val="single" w:sz="6" w:space="0" w:color="000000"/>
            </w:tcBorders>
            <w:vAlign w:val="center"/>
          </w:tcPr>
          <w:p w14:paraId="08D2C888" w14:textId="77777777" w:rsidR="00D703FB" w:rsidRPr="00370EF2" w:rsidRDefault="00D703FB" w:rsidP="00370EF2">
            <w:pPr>
              <w:pStyle w:val="TableParagraph"/>
              <w:spacing w:before="0" w:line="253" w:lineRule="exact"/>
              <w:jc w:val="center"/>
              <w:rPr>
                <w:rFonts w:asciiTheme="minorHAnsi" w:hAnsiTheme="minorHAnsi" w:cstheme="minorHAnsi"/>
                <w:sz w:val="24"/>
                <w:szCs w:val="24"/>
              </w:rPr>
            </w:pPr>
            <w:r w:rsidRPr="00370EF2">
              <w:rPr>
                <w:rFonts w:asciiTheme="minorHAnsi" w:hAnsiTheme="minorHAnsi" w:cstheme="minorHAnsi"/>
                <w:sz w:val="24"/>
                <w:szCs w:val="24"/>
              </w:rPr>
              <w:t>900</w:t>
            </w:r>
          </w:p>
        </w:tc>
        <w:tc>
          <w:tcPr>
            <w:tcW w:w="1021" w:type="dxa"/>
            <w:tcBorders>
              <w:bottom w:val="single" w:sz="6" w:space="0" w:color="000000"/>
            </w:tcBorders>
            <w:vAlign w:val="center"/>
          </w:tcPr>
          <w:p w14:paraId="1963BDB5" w14:textId="77777777" w:rsidR="00D703FB" w:rsidRPr="00370EF2" w:rsidRDefault="00D703FB" w:rsidP="00370EF2">
            <w:pPr>
              <w:pStyle w:val="TableParagraph"/>
              <w:spacing w:before="0" w:line="253" w:lineRule="exact"/>
              <w:ind w:left="109"/>
              <w:jc w:val="center"/>
              <w:rPr>
                <w:rFonts w:asciiTheme="minorHAnsi" w:hAnsiTheme="minorHAnsi" w:cstheme="minorHAnsi"/>
                <w:sz w:val="24"/>
                <w:szCs w:val="24"/>
              </w:rPr>
            </w:pPr>
            <w:r w:rsidRPr="00370EF2">
              <w:rPr>
                <w:rFonts w:asciiTheme="minorHAnsi" w:hAnsiTheme="minorHAnsi" w:cstheme="minorHAnsi"/>
                <w:sz w:val="24"/>
                <w:szCs w:val="24"/>
              </w:rPr>
              <w:t>900</w:t>
            </w:r>
          </w:p>
        </w:tc>
        <w:tc>
          <w:tcPr>
            <w:tcW w:w="1021" w:type="dxa"/>
            <w:tcBorders>
              <w:bottom w:val="single" w:sz="6" w:space="0" w:color="000000"/>
            </w:tcBorders>
            <w:vAlign w:val="center"/>
          </w:tcPr>
          <w:p w14:paraId="22719A5A" w14:textId="77777777" w:rsidR="00D703FB" w:rsidRPr="00370EF2" w:rsidRDefault="00D703FB" w:rsidP="00370EF2">
            <w:pPr>
              <w:pStyle w:val="TableParagraph"/>
              <w:spacing w:before="0" w:line="253" w:lineRule="exact"/>
              <w:ind w:left="108"/>
              <w:jc w:val="center"/>
              <w:rPr>
                <w:rFonts w:asciiTheme="minorHAnsi" w:hAnsiTheme="minorHAnsi" w:cstheme="minorHAnsi"/>
                <w:sz w:val="24"/>
                <w:szCs w:val="24"/>
              </w:rPr>
            </w:pPr>
            <w:r w:rsidRPr="00370EF2">
              <w:rPr>
                <w:rFonts w:asciiTheme="minorHAnsi" w:hAnsiTheme="minorHAnsi" w:cstheme="minorHAnsi"/>
                <w:sz w:val="24"/>
                <w:szCs w:val="24"/>
              </w:rPr>
              <w:t>900</w:t>
            </w:r>
          </w:p>
        </w:tc>
        <w:tc>
          <w:tcPr>
            <w:tcW w:w="1026" w:type="dxa"/>
            <w:tcBorders>
              <w:bottom w:val="single" w:sz="6" w:space="0" w:color="000000"/>
            </w:tcBorders>
            <w:vAlign w:val="center"/>
          </w:tcPr>
          <w:p w14:paraId="7B3B411D" w14:textId="77777777" w:rsidR="00D703FB" w:rsidRPr="00370EF2" w:rsidRDefault="00D703FB" w:rsidP="00370EF2">
            <w:pPr>
              <w:pStyle w:val="TableParagraph"/>
              <w:spacing w:before="0" w:line="253" w:lineRule="exact"/>
              <w:ind w:left="108"/>
              <w:jc w:val="center"/>
              <w:rPr>
                <w:rFonts w:asciiTheme="minorHAnsi" w:hAnsiTheme="minorHAnsi" w:cstheme="minorHAnsi"/>
                <w:sz w:val="24"/>
                <w:szCs w:val="24"/>
              </w:rPr>
            </w:pPr>
            <w:r w:rsidRPr="00370EF2">
              <w:rPr>
                <w:rFonts w:asciiTheme="minorHAnsi" w:hAnsiTheme="minorHAnsi" w:cstheme="minorHAnsi"/>
                <w:sz w:val="24"/>
                <w:szCs w:val="24"/>
              </w:rPr>
              <w:t>600</w:t>
            </w:r>
          </w:p>
        </w:tc>
      </w:tr>
    </w:tbl>
    <w:p w14:paraId="644F1297" w14:textId="48891135" w:rsidR="00F67631" w:rsidRDefault="00F67631" w:rsidP="00981930">
      <w:pPr>
        <w:tabs>
          <w:tab w:val="left" w:pos="2410"/>
        </w:tabs>
        <w:jc w:val="both"/>
        <w:rPr>
          <w:sz w:val="28"/>
          <w:szCs w:val="28"/>
        </w:rPr>
      </w:pPr>
    </w:p>
    <w:p w14:paraId="4D65FCBD" w14:textId="5C9DBA5F" w:rsidR="00F67631" w:rsidRDefault="00F67631" w:rsidP="00981930">
      <w:pPr>
        <w:tabs>
          <w:tab w:val="left" w:pos="2410"/>
        </w:tabs>
        <w:jc w:val="both"/>
        <w:rPr>
          <w:sz w:val="28"/>
          <w:szCs w:val="28"/>
        </w:rPr>
      </w:pPr>
    </w:p>
    <w:p w14:paraId="2A03B4F1" w14:textId="6B4140A3" w:rsidR="00F67631" w:rsidRDefault="00F67631" w:rsidP="00981930">
      <w:pPr>
        <w:tabs>
          <w:tab w:val="left" w:pos="2410"/>
        </w:tabs>
        <w:jc w:val="both"/>
        <w:rPr>
          <w:sz w:val="28"/>
          <w:szCs w:val="28"/>
        </w:rPr>
      </w:pPr>
    </w:p>
    <w:p w14:paraId="6A784087" w14:textId="77777777" w:rsidR="00926F74" w:rsidRDefault="00926F74" w:rsidP="00C17E15">
      <w:pPr>
        <w:tabs>
          <w:tab w:val="left" w:pos="2410"/>
        </w:tabs>
        <w:rPr>
          <w:sz w:val="28"/>
          <w:szCs w:val="28"/>
        </w:rPr>
        <w:sectPr w:rsidR="00926F74" w:rsidSect="00656BC7">
          <w:headerReference w:type="default" r:id="rId26"/>
          <w:footerReference w:type="default" r:id="rId27"/>
          <w:pgSz w:w="12240" w:h="15840"/>
          <w:pgMar w:top="1417" w:right="1701" w:bottom="1417" w:left="1701" w:header="708" w:footer="170" w:gutter="0"/>
          <w:pgBorders w:offsetFrom="page">
            <w:top w:val="triple" w:sz="4" w:space="24" w:color="auto"/>
            <w:left w:val="triple" w:sz="4" w:space="24" w:color="auto"/>
            <w:bottom w:val="triple" w:sz="4" w:space="24" w:color="auto"/>
            <w:right w:val="triple" w:sz="4" w:space="24" w:color="auto"/>
          </w:pgBorders>
          <w:pgNumType w:start="18"/>
          <w:cols w:space="708"/>
          <w:docGrid w:linePitch="360"/>
        </w:sectPr>
      </w:pPr>
    </w:p>
    <w:p w14:paraId="53D599CA" w14:textId="67F23678" w:rsidR="00472BAA" w:rsidRPr="00181488" w:rsidRDefault="00AC37B1" w:rsidP="00181488">
      <w:pPr>
        <w:pStyle w:val="Ttulo1"/>
        <w:rPr>
          <w:b/>
          <w:bCs/>
          <w:color w:val="auto"/>
        </w:rPr>
      </w:pPr>
      <w:bookmarkStart w:id="27" w:name="_Toc119951364"/>
      <w:r w:rsidRPr="00181488">
        <w:rPr>
          <w:b/>
          <w:bCs/>
          <w:color w:val="auto"/>
        </w:rPr>
        <w:lastRenderedPageBreak/>
        <w:t xml:space="preserve">Capitulo IV: </w:t>
      </w:r>
      <w:r w:rsidR="00442048" w:rsidRPr="00181488">
        <w:rPr>
          <w:b/>
          <w:bCs/>
          <w:color w:val="auto"/>
        </w:rPr>
        <w:t>Resultados y discusión</w:t>
      </w:r>
      <w:bookmarkEnd w:id="27"/>
    </w:p>
    <w:p w14:paraId="301D0DEC" w14:textId="75B46AA6" w:rsidR="00926F74" w:rsidRDefault="00926F74" w:rsidP="00C17E15">
      <w:pPr>
        <w:tabs>
          <w:tab w:val="left" w:pos="2410"/>
        </w:tabs>
        <w:rPr>
          <w:sz w:val="28"/>
          <w:szCs w:val="28"/>
        </w:rPr>
      </w:pPr>
    </w:p>
    <w:p w14:paraId="10DCE1B5" w14:textId="0E38108E" w:rsidR="00926F74" w:rsidRDefault="0023427B" w:rsidP="00C17E15">
      <w:pPr>
        <w:tabs>
          <w:tab w:val="left" w:pos="2410"/>
        </w:tabs>
        <w:rPr>
          <w:sz w:val="28"/>
          <w:szCs w:val="28"/>
        </w:rPr>
      </w:pPr>
      <w:r w:rsidRPr="0023427B">
        <w:rPr>
          <w:noProof/>
          <w:sz w:val="28"/>
          <w:szCs w:val="28"/>
        </w:rPr>
        <w:drawing>
          <wp:anchor distT="0" distB="0" distL="114300" distR="114300" simplePos="0" relativeHeight="251661312" behindDoc="0" locked="0" layoutInCell="1" allowOverlap="1" wp14:anchorId="7761025F" wp14:editId="17DFDDB9">
            <wp:simplePos x="0" y="0"/>
            <wp:positionH relativeFrom="page">
              <wp:align>right</wp:align>
            </wp:positionH>
            <wp:positionV relativeFrom="page">
              <wp:posOffset>2294627</wp:posOffset>
            </wp:positionV>
            <wp:extent cx="7765128" cy="7765128"/>
            <wp:effectExtent l="0" t="0" r="7620" b="7620"/>
            <wp:wrapSquare wrapText="bothSides"/>
            <wp:docPr id="21" name="Imagen 21" descr="Imagen que contiene interior, tabla, grande, pl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ior, tabla, grande, plat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7765128" cy="7765128"/>
                    </a:xfrm>
                    <a:prstGeom prst="rect">
                      <a:avLst/>
                    </a:prstGeom>
                  </pic:spPr>
                </pic:pic>
              </a:graphicData>
            </a:graphic>
            <wp14:sizeRelH relativeFrom="margin">
              <wp14:pctWidth>0</wp14:pctWidth>
            </wp14:sizeRelH>
            <wp14:sizeRelV relativeFrom="margin">
              <wp14:pctHeight>0</wp14:pctHeight>
            </wp14:sizeRelV>
          </wp:anchor>
        </w:drawing>
      </w:r>
    </w:p>
    <w:p w14:paraId="22505B07" w14:textId="77777777" w:rsidR="00926F74" w:rsidRDefault="00926F74" w:rsidP="00C17E15">
      <w:pPr>
        <w:tabs>
          <w:tab w:val="left" w:pos="2410"/>
        </w:tabs>
        <w:rPr>
          <w:sz w:val="28"/>
          <w:szCs w:val="28"/>
        </w:rPr>
        <w:sectPr w:rsidR="00926F74" w:rsidSect="001C69FA">
          <w:footerReference w:type="default" r:id="rId29"/>
          <w:pgSz w:w="12240" w:h="15840"/>
          <w:pgMar w:top="1417" w:right="1701" w:bottom="1417" w:left="1701" w:header="708" w:footer="170" w:gutter="0"/>
          <w:pgNumType w:start="24"/>
          <w:cols w:space="708"/>
          <w:docGrid w:linePitch="360"/>
        </w:sectPr>
      </w:pPr>
    </w:p>
    <w:p w14:paraId="2E0B928B" w14:textId="2ED21D18" w:rsidR="001953D5" w:rsidRPr="00181488" w:rsidRDefault="00202923" w:rsidP="00181488">
      <w:pPr>
        <w:pStyle w:val="Ttulo2"/>
        <w:jc w:val="both"/>
        <w:rPr>
          <w:b/>
          <w:bCs/>
          <w:color w:val="auto"/>
          <w:sz w:val="36"/>
          <w:szCs w:val="36"/>
        </w:rPr>
      </w:pPr>
      <w:bookmarkStart w:id="28" w:name="_Toc119951365"/>
      <w:r w:rsidRPr="00181488">
        <w:rPr>
          <w:b/>
          <w:bCs/>
          <w:color w:val="auto"/>
          <w:sz w:val="36"/>
          <w:szCs w:val="36"/>
        </w:rPr>
        <w:lastRenderedPageBreak/>
        <w:t xml:space="preserve">4.1 </w:t>
      </w:r>
      <w:r w:rsidR="00181488" w:rsidRPr="00181488">
        <w:rPr>
          <w:b/>
          <w:bCs/>
          <w:color w:val="auto"/>
          <w:sz w:val="36"/>
          <w:szCs w:val="36"/>
        </w:rPr>
        <w:t>Análisis de la vida útil de la herramienta</w:t>
      </w:r>
      <w:bookmarkEnd w:id="28"/>
    </w:p>
    <w:p w14:paraId="054F2C66" w14:textId="2DD70C9C" w:rsidR="002F5C39" w:rsidRDefault="003604C7" w:rsidP="002F5C39">
      <w:pPr>
        <w:tabs>
          <w:tab w:val="left" w:pos="2410"/>
        </w:tabs>
        <w:jc w:val="both"/>
        <w:rPr>
          <w:sz w:val="28"/>
          <w:szCs w:val="28"/>
          <w:lang w:val="es-ES"/>
        </w:rPr>
      </w:pPr>
      <w:r w:rsidRPr="003604C7">
        <w:rPr>
          <w:sz w:val="28"/>
          <w:szCs w:val="28"/>
          <w:lang w:val="es-ES"/>
        </w:rPr>
        <w:t xml:space="preserve">Para llevar el análisis de las piezas y la calidad de </w:t>
      </w:r>
      <w:r w:rsidR="002F5C39" w:rsidRPr="003604C7">
        <w:rPr>
          <w:sz w:val="28"/>
          <w:szCs w:val="28"/>
          <w:lang w:val="es-ES"/>
        </w:rPr>
        <w:t>estas</w:t>
      </w:r>
      <w:r w:rsidRPr="003604C7">
        <w:rPr>
          <w:sz w:val="28"/>
          <w:szCs w:val="28"/>
          <w:lang w:val="es-ES"/>
        </w:rPr>
        <w:t>, así como la estadística de cada cuando comienzan a fallar el inserto se trabajó en base a las siguientes tablas de control, en la que se puede observar la relación entre la cantidad de piezas fabricadas por turno y la cantidad de piezas fabricadas con tolerancias aceptables previo al fallo del inserto.</w:t>
      </w:r>
    </w:p>
    <w:p w14:paraId="28BD5A46" w14:textId="1C2CFF69" w:rsidR="002F5C39" w:rsidRPr="002F5C39" w:rsidRDefault="002F5C39" w:rsidP="002F5C39">
      <w:pPr>
        <w:tabs>
          <w:tab w:val="left" w:pos="2410"/>
        </w:tabs>
        <w:jc w:val="center"/>
        <w:rPr>
          <w:bCs/>
          <w:sz w:val="32"/>
          <w:szCs w:val="32"/>
          <w:lang w:val="es-ES"/>
        </w:rPr>
      </w:pPr>
      <w:r w:rsidRPr="002F5C39">
        <w:rPr>
          <w:bCs/>
          <w:sz w:val="28"/>
          <w:szCs w:val="22"/>
        </w:rPr>
        <w:t>Tabla</w:t>
      </w:r>
      <w:r w:rsidRPr="002F5C39">
        <w:rPr>
          <w:bCs/>
          <w:spacing w:val="-2"/>
          <w:sz w:val="28"/>
          <w:szCs w:val="22"/>
        </w:rPr>
        <w:t xml:space="preserve"> </w:t>
      </w:r>
      <w:r w:rsidRPr="002F5C39">
        <w:rPr>
          <w:bCs/>
          <w:sz w:val="28"/>
          <w:szCs w:val="22"/>
        </w:rPr>
        <w:t>X. Día</w:t>
      </w:r>
      <w:r w:rsidRPr="002F5C39">
        <w:rPr>
          <w:bCs/>
          <w:spacing w:val="-3"/>
          <w:sz w:val="28"/>
          <w:szCs w:val="22"/>
        </w:rPr>
        <w:t xml:space="preserve"> </w:t>
      </w:r>
      <w:r w:rsidRPr="002F5C39">
        <w:rPr>
          <w:bCs/>
          <w:sz w:val="28"/>
          <w:szCs w:val="22"/>
        </w:rPr>
        <w:t>1</w:t>
      </w:r>
      <w:r w:rsidRPr="002F5C39">
        <w:rPr>
          <w:bCs/>
          <w:spacing w:val="-1"/>
          <w:sz w:val="28"/>
          <w:szCs w:val="22"/>
        </w:rPr>
        <w:t xml:space="preserve"> </w:t>
      </w:r>
      <w:r w:rsidRPr="002F5C39">
        <w:rPr>
          <w:bCs/>
          <w:sz w:val="28"/>
          <w:szCs w:val="22"/>
        </w:rPr>
        <w:t>de</w:t>
      </w:r>
      <w:r w:rsidRPr="002F5C39">
        <w:rPr>
          <w:bCs/>
          <w:spacing w:val="-3"/>
          <w:sz w:val="28"/>
          <w:szCs w:val="22"/>
        </w:rPr>
        <w:t xml:space="preserve"> </w:t>
      </w:r>
      <w:r w:rsidRPr="002F5C39">
        <w:rPr>
          <w:bCs/>
          <w:sz w:val="28"/>
          <w:szCs w:val="22"/>
        </w:rPr>
        <w:t>producción.</w:t>
      </w:r>
    </w:p>
    <w:p w14:paraId="033CF3EB" w14:textId="77777777" w:rsidR="002F5C39" w:rsidRDefault="002F5C39" w:rsidP="002F5C39">
      <w:pPr>
        <w:pStyle w:val="Textoindependiente"/>
        <w:rPr>
          <w:sz w:val="1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24"/>
      </w:tblGrid>
      <w:tr w:rsidR="002F5C39" w:rsidRPr="001410A4" w14:paraId="263075BA" w14:textId="77777777" w:rsidTr="00813E45">
        <w:trPr>
          <w:trHeight w:val="410"/>
          <w:jc w:val="center"/>
        </w:trPr>
        <w:tc>
          <w:tcPr>
            <w:tcW w:w="1631" w:type="dxa"/>
            <w:vMerge w:val="restart"/>
            <w:vAlign w:val="center"/>
          </w:tcPr>
          <w:p w14:paraId="54663298"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Especificación</w:t>
            </w:r>
          </w:p>
        </w:tc>
        <w:tc>
          <w:tcPr>
            <w:tcW w:w="1530" w:type="dxa"/>
            <w:gridSpan w:val="2"/>
            <w:vAlign w:val="center"/>
          </w:tcPr>
          <w:p w14:paraId="6FAFE236"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Límites</w:t>
            </w:r>
          </w:p>
        </w:tc>
        <w:tc>
          <w:tcPr>
            <w:tcW w:w="2408" w:type="dxa"/>
            <w:gridSpan w:val="3"/>
            <w:vAlign w:val="center"/>
          </w:tcPr>
          <w:p w14:paraId="49861F29"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Turno</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1</w:t>
            </w:r>
          </w:p>
        </w:tc>
        <w:tc>
          <w:tcPr>
            <w:tcW w:w="2767" w:type="dxa"/>
            <w:gridSpan w:val="3"/>
            <w:vAlign w:val="center"/>
          </w:tcPr>
          <w:p w14:paraId="39665750" w14:textId="77777777" w:rsidR="002F5C39" w:rsidRPr="001410A4" w:rsidRDefault="002F5C39" w:rsidP="00813E45">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Turno</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2</w:t>
            </w:r>
          </w:p>
        </w:tc>
      </w:tr>
      <w:tr w:rsidR="002F5C39" w:rsidRPr="001410A4" w14:paraId="71321885" w14:textId="77777777" w:rsidTr="00813E45">
        <w:trPr>
          <w:trHeight w:val="830"/>
          <w:jc w:val="center"/>
        </w:trPr>
        <w:tc>
          <w:tcPr>
            <w:tcW w:w="1631" w:type="dxa"/>
            <w:vMerge/>
            <w:tcBorders>
              <w:top w:val="nil"/>
            </w:tcBorders>
            <w:vAlign w:val="center"/>
          </w:tcPr>
          <w:p w14:paraId="2C2115FF" w14:textId="77777777" w:rsidR="002F5C39" w:rsidRPr="001410A4" w:rsidRDefault="002F5C39" w:rsidP="00813E45">
            <w:pPr>
              <w:jc w:val="center"/>
              <w:rPr>
                <w:rFonts w:cstheme="minorHAnsi"/>
                <w:sz w:val="24"/>
                <w:szCs w:val="24"/>
              </w:rPr>
            </w:pPr>
          </w:p>
        </w:tc>
        <w:tc>
          <w:tcPr>
            <w:tcW w:w="755" w:type="dxa"/>
            <w:vAlign w:val="center"/>
          </w:tcPr>
          <w:p w14:paraId="0C559EAC"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MIN</w:t>
            </w:r>
          </w:p>
        </w:tc>
        <w:tc>
          <w:tcPr>
            <w:tcW w:w="775" w:type="dxa"/>
            <w:vAlign w:val="center"/>
          </w:tcPr>
          <w:p w14:paraId="4BB4E774"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MÁX</w:t>
            </w:r>
          </w:p>
        </w:tc>
        <w:tc>
          <w:tcPr>
            <w:tcW w:w="805" w:type="dxa"/>
            <w:vAlign w:val="center"/>
          </w:tcPr>
          <w:p w14:paraId="7620251A"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1</w:t>
            </w:r>
          </w:p>
          <w:p w14:paraId="4A3C6017" w14:textId="77777777" w:rsidR="002F5C39" w:rsidRPr="001410A4" w:rsidRDefault="002F5C39" w:rsidP="00813E45">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(2:30)</w:t>
            </w:r>
          </w:p>
        </w:tc>
        <w:tc>
          <w:tcPr>
            <w:tcW w:w="804" w:type="dxa"/>
            <w:vAlign w:val="center"/>
          </w:tcPr>
          <w:p w14:paraId="093F1FC3" w14:textId="77777777" w:rsidR="002F5C39" w:rsidRPr="001410A4" w:rsidRDefault="002F5C39" w:rsidP="00813E45">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2</w:t>
            </w:r>
          </w:p>
          <w:p w14:paraId="55B2214E" w14:textId="77777777" w:rsidR="002F5C39" w:rsidRPr="001410A4" w:rsidRDefault="002F5C39" w:rsidP="00813E45">
            <w:pPr>
              <w:pStyle w:val="TableParagraph"/>
              <w:spacing w:before="139"/>
              <w:ind w:left="111"/>
              <w:jc w:val="center"/>
              <w:rPr>
                <w:rFonts w:asciiTheme="minorHAnsi" w:hAnsiTheme="minorHAnsi" w:cstheme="minorHAnsi"/>
                <w:sz w:val="24"/>
                <w:szCs w:val="24"/>
              </w:rPr>
            </w:pPr>
            <w:r w:rsidRPr="001410A4">
              <w:rPr>
                <w:rFonts w:asciiTheme="minorHAnsi" w:hAnsiTheme="minorHAnsi" w:cstheme="minorHAnsi"/>
                <w:sz w:val="24"/>
                <w:szCs w:val="24"/>
              </w:rPr>
              <w:t>(5:00)</w:t>
            </w:r>
          </w:p>
        </w:tc>
        <w:tc>
          <w:tcPr>
            <w:tcW w:w="799" w:type="dxa"/>
            <w:vAlign w:val="center"/>
          </w:tcPr>
          <w:p w14:paraId="2DB48048" w14:textId="77777777" w:rsidR="002F5C39" w:rsidRPr="001410A4" w:rsidRDefault="002F5C39" w:rsidP="00813E45">
            <w:pPr>
              <w:pStyle w:val="TableParagraph"/>
              <w:ind w:left="107"/>
              <w:jc w:val="center"/>
              <w:rPr>
                <w:rFonts w:asciiTheme="minorHAnsi" w:hAnsiTheme="minorHAnsi" w:cstheme="minorHAnsi"/>
                <w:sz w:val="24"/>
                <w:szCs w:val="24"/>
              </w:rPr>
            </w:pPr>
            <w:r w:rsidRPr="001410A4">
              <w:rPr>
                <w:rFonts w:asciiTheme="minorHAnsi" w:hAnsiTheme="minorHAnsi" w:cstheme="minorHAnsi"/>
                <w:sz w:val="24"/>
                <w:szCs w:val="24"/>
              </w:rPr>
              <w:t>3</w:t>
            </w:r>
          </w:p>
          <w:p w14:paraId="00AA26EC" w14:textId="77777777" w:rsidR="002F5C39" w:rsidRPr="001410A4" w:rsidRDefault="002F5C39" w:rsidP="00813E45">
            <w:pPr>
              <w:pStyle w:val="TableParagraph"/>
              <w:spacing w:before="139"/>
              <w:ind w:left="107"/>
              <w:jc w:val="center"/>
              <w:rPr>
                <w:rFonts w:asciiTheme="minorHAnsi" w:hAnsiTheme="minorHAnsi" w:cstheme="minorHAnsi"/>
                <w:sz w:val="24"/>
                <w:szCs w:val="24"/>
              </w:rPr>
            </w:pPr>
            <w:r w:rsidRPr="001410A4">
              <w:rPr>
                <w:rFonts w:asciiTheme="minorHAnsi" w:hAnsiTheme="minorHAnsi" w:cstheme="minorHAnsi"/>
                <w:sz w:val="24"/>
                <w:szCs w:val="24"/>
              </w:rPr>
              <w:t>(7:30)</w:t>
            </w:r>
          </w:p>
        </w:tc>
        <w:tc>
          <w:tcPr>
            <w:tcW w:w="924" w:type="dxa"/>
            <w:vAlign w:val="center"/>
          </w:tcPr>
          <w:p w14:paraId="1AA3DA44" w14:textId="77777777" w:rsidR="002F5C39" w:rsidRPr="001410A4" w:rsidRDefault="002F5C39" w:rsidP="00813E45">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4</w:t>
            </w:r>
          </w:p>
          <w:p w14:paraId="1AF934D4" w14:textId="77777777" w:rsidR="002F5C39" w:rsidRPr="001410A4" w:rsidRDefault="002F5C39" w:rsidP="00813E45">
            <w:pPr>
              <w:pStyle w:val="TableParagraph"/>
              <w:spacing w:before="139"/>
              <w:ind w:left="113"/>
              <w:jc w:val="center"/>
              <w:rPr>
                <w:rFonts w:asciiTheme="minorHAnsi" w:hAnsiTheme="minorHAnsi" w:cstheme="minorHAnsi"/>
                <w:sz w:val="24"/>
                <w:szCs w:val="24"/>
              </w:rPr>
            </w:pPr>
            <w:r w:rsidRPr="001410A4">
              <w:rPr>
                <w:rFonts w:asciiTheme="minorHAnsi" w:hAnsiTheme="minorHAnsi" w:cstheme="minorHAnsi"/>
                <w:sz w:val="24"/>
                <w:szCs w:val="24"/>
              </w:rPr>
              <w:t>(10:00)</w:t>
            </w:r>
          </w:p>
        </w:tc>
        <w:tc>
          <w:tcPr>
            <w:tcW w:w="919" w:type="dxa"/>
            <w:vAlign w:val="center"/>
          </w:tcPr>
          <w:p w14:paraId="656C6AFD" w14:textId="77777777" w:rsidR="002F5C39" w:rsidRPr="001410A4" w:rsidRDefault="002F5C39" w:rsidP="00813E45">
            <w:pPr>
              <w:pStyle w:val="TableParagraph"/>
              <w:ind w:left="114"/>
              <w:jc w:val="center"/>
              <w:rPr>
                <w:rFonts w:asciiTheme="minorHAnsi" w:hAnsiTheme="minorHAnsi" w:cstheme="minorHAnsi"/>
                <w:sz w:val="24"/>
                <w:szCs w:val="24"/>
              </w:rPr>
            </w:pPr>
            <w:r w:rsidRPr="001410A4">
              <w:rPr>
                <w:rFonts w:asciiTheme="minorHAnsi" w:hAnsiTheme="minorHAnsi" w:cstheme="minorHAnsi"/>
                <w:sz w:val="24"/>
                <w:szCs w:val="24"/>
              </w:rPr>
              <w:t>5</w:t>
            </w:r>
          </w:p>
          <w:p w14:paraId="0B51566D" w14:textId="77777777" w:rsidR="002F5C39" w:rsidRPr="001410A4" w:rsidRDefault="002F5C39" w:rsidP="00813E45">
            <w:pPr>
              <w:pStyle w:val="TableParagraph"/>
              <w:spacing w:before="139"/>
              <w:ind w:left="114"/>
              <w:jc w:val="center"/>
              <w:rPr>
                <w:rFonts w:asciiTheme="minorHAnsi" w:hAnsiTheme="minorHAnsi" w:cstheme="minorHAnsi"/>
                <w:sz w:val="24"/>
                <w:szCs w:val="24"/>
              </w:rPr>
            </w:pPr>
            <w:r w:rsidRPr="001410A4">
              <w:rPr>
                <w:rFonts w:asciiTheme="minorHAnsi" w:hAnsiTheme="minorHAnsi" w:cstheme="minorHAnsi"/>
                <w:sz w:val="24"/>
                <w:szCs w:val="24"/>
              </w:rPr>
              <w:t>(12:30)</w:t>
            </w:r>
          </w:p>
        </w:tc>
        <w:tc>
          <w:tcPr>
            <w:tcW w:w="924" w:type="dxa"/>
            <w:vAlign w:val="center"/>
          </w:tcPr>
          <w:p w14:paraId="4A6D3B9C" w14:textId="77777777" w:rsidR="002F5C39" w:rsidRPr="001410A4" w:rsidRDefault="002F5C39" w:rsidP="00813E45">
            <w:pPr>
              <w:pStyle w:val="TableParagraph"/>
              <w:ind w:left="116"/>
              <w:jc w:val="center"/>
              <w:rPr>
                <w:rFonts w:asciiTheme="minorHAnsi" w:hAnsiTheme="minorHAnsi" w:cstheme="minorHAnsi"/>
                <w:sz w:val="24"/>
                <w:szCs w:val="24"/>
              </w:rPr>
            </w:pPr>
            <w:r w:rsidRPr="001410A4">
              <w:rPr>
                <w:rFonts w:asciiTheme="minorHAnsi" w:hAnsiTheme="minorHAnsi" w:cstheme="minorHAnsi"/>
                <w:sz w:val="24"/>
                <w:szCs w:val="24"/>
              </w:rPr>
              <w:t>6</w:t>
            </w:r>
          </w:p>
          <w:p w14:paraId="5B94A95C" w14:textId="77777777" w:rsidR="002F5C39" w:rsidRPr="001410A4" w:rsidRDefault="002F5C39" w:rsidP="00813E45">
            <w:pPr>
              <w:pStyle w:val="TableParagraph"/>
              <w:spacing w:before="139"/>
              <w:ind w:left="116"/>
              <w:jc w:val="center"/>
              <w:rPr>
                <w:rFonts w:asciiTheme="minorHAnsi" w:hAnsiTheme="minorHAnsi" w:cstheme="minorHAnsi"/>
                <w:sz w:val="24"/>
                <w:szCs w:val="24"/>
              </w:rPr>
            </w:pPr>
            <w:r w:rsidRPr="001410A4">
              <w:rPr>
                <w:rFonts w:asciiTheme="minorHAnsi" w:hAnsiTheme="minorHAnsi" w:cstheme="minorHAnsi"/>
                <w:sz w:val="24"/>
                <w:szCs w:val="24"/>
              </w:rPr>
              <w:t>(15:00)</w:t>
            </w:r>
          </w:p>
        </w:tc>
      </w:tr>
      <w:tr w:rsidR="002F5C39" w:rsidRPr="001410A4" w14:paraId="3B2D84A8" w14:textId="77777777" w:rsidTr="00813E45">
        <w:trPr>
          <w:trHeight w:val="830"/>
          <w:jc w:val="center"/>
        </w:trPr>
        <w:tc>
          <w:tcPr>
            <w:tcW w:w="1631" w:type="dxa"/>
            <w:vAlign w:val="center"/>
          </w:tcPr>
          <w:p w14:paraId="29E387F3"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DIS</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4.775</w:t>
            </w:r>
          </w:p>
          <w:p w14:paraId="18E342D5" w14:textId="77777777" w:rsidR="002F5C39" w:rsidRPr="001410A4" w:rsidRDefault="002F5C39" w:rsidP="00813E45">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755" w:type="dxa"/>
            <w:vAlign w:val="center"/>
          </w:tcPr>
          <w:p w14:paraId="618798C7"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4.394</w:t>
            </w:r>
          </w:p>
          <w:p w14:paraId="29FCFB5D" w14:textId="77777777" w:rsidR="002F5C39" w:rsidRPr="001410A4" w:rsidRDefault="002F5C39" w:rsidP="00813E45">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775" w:type="dxa"/>
            <w:vAlign w:val="center"/>
          </w:tcPr>
          <w:p w14:paraId="6943D5EE"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5.156</w:t>
            </w:r>
          </w:p>
          <w:p w14:paraId="6A72FFAC" w14:textId="77777777" w:rsidR="002F5C39" w:rsidRPr="001410A4" w:rsidRDefault="002F5C39" w:rsidP="00813E45">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805" w:type="dxa"/>
            <w:vAlign w:val="center"/>
          </w:tcPr>
          <w:p w14:paraId="58C75F1F"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5.207</w:t>
            </w:r>
          </w:p>
        </w:tc>
        <w:tc>
          <w:tcPr>
            <w:tcW w:w="804" w:type="dxa"/>
            <w:vAlign w:val="center"/>
          </w:tcPr>
          <w:p w14:paraId="739908D7" w14:textId="77777777" w:rsidR="002F5C39" w:rsidRPr="001410A4" w:rsidRDefault="002F5C39" w:rsidP="00813E45">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5.181</w:t>
            </w:r>
          </w:p>
        </w:tc>
        <w:tc>
          <w:tcPr>
            <w:tcW w:w="799" w:type="dxa"/>
            <w:vAlign w:val="center"/>
          </w:tcPr>
          <w:p w14:paraId="50F5257A" w14:textId="77777777" w:rsidR="002F5C39" w:rsidRPr="001410A4" w:rsidRDefault="002F5C39" w:rsidP="00813E45">
            <w:pPr>
              <w:pStyle w:val="TableParagraph"/>
              <w:ind w:left="107"/>
              <w:jc w:val="center"/>
              <w:rPr>
                <w:rFonts w:asciiTheme="minorHAnsi" w:hAnsiTheme="minorHAnsi" w:cstheme="minorHAnsi"/>
                <w:sz w:val="24"/>
                <w:szCs w:val="24"/>
              </w:rPr>
            </w:pPr>
            <w:r w:rsidRPr="001410A4">
              <w:rPr>
                <w:rFonts w:asciiTheme="minorHAnsi" w:hAnsiTheme="minorHAnsi" w:cstheme="minorHAnsi"/>
                <w:sz w:val="24"/>
                <w:szCs w:val="24"/>
              </w:rPr>
              <w:t>5.165</w:t>
            </w:r>
          </w:p>
        </w:tc>
        <w:tc>
          <w:tcPr>
            <w:tcW w:w="924" w:type="dxa"/>
            <w:vAlign w:val="center"/>
          </w:tcPr>
          <w:p w14:paraId="67AB9F72" w14:textId="77777777" w:rsidR="002F5C39" w:rsidRPr="001410A4" w:rsidRDefault="002F5C39" w:rsidP="00813E45">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5.158</w:t>
            </w:r>
          </w:p>
        </w:tc>
        <w:tc>
          <w:tcPr>
            <w:tcW w:w="919" w:type="dxa"/>
            <w:vAlign w:val="center"/>
          </w:tcPr>
          <w:p w14:paraId="3E10C85B" w14:textId="77777777" w:rsidR="002F5C39" w:rsidRPr="001410A4" w:rsidRDefault="002F5C39" w:rsidP="00813E45">
            <w:pPr>
              <w:pStyle w:val="TableParagraph"/>
              <w:ind w:left="114"/>
              <w:jc w:val="center"/>
              <w:rPr>
                <w:rFonts w:asciiTheme="minorHAnsi" w:hAnsiTheme="minorHAnsi" w:cstheme="minorHAnsi"/>
                <w:sz w:val="24"/>
                <w:szCs w:val="24"/>
              </w:rPr>
            </w:pPr>
            <w:r w:rsidRPr="001410A4">
              <w:rPr>
                <w:rFonts w:asciiTheme="minorHAnsi" w:hAnsiTheme="minorHAnsi" w:cstheme="minorHAnsi"/>
                <w:sz w:val="24"/>
                <w:szCs w:val="24"/>
              </w:rPr>
              <w:t>5.163</w:t>
            </w:r>
          </w:p>
        </w:tc>
        <w:tc>
          <w:tcPr>
            <w:tcW w:w="924" w:type="dxa"/>
            <w:vAlign w:val="center"/>
          </w:tcPr>
          <w:p w14:paraId="24E33323" w14:textId="77777777" w:rsidR="002F5C39" w:rsidRPr="001410A4" w:rsidRDefault="002F5C39" w:rsidP="00813E45">
            <w:pPr>
              <w:pStyle w:val="TableParagraph"/>
              <w:ind w:left="116"/>
              <w:jc w:val="center"/>
              <w:rPr>
                <w:rFonts w:asciiTheme="minorHAnsi" w:hAnsiTheme="minorHAnsi" w:cstheme="minorHAnsi"/>
                <w:sz w:val="24"/>
                <w:szCs w:val="24"/>
              </w:rPr>
            </w:pPr>
            <w:r w:rsidRPr="001410A4">
              <w:rPr>
                <w:rFonts w:asciiTheme="minorHAnsi" w:hAnsiTheme="minorHAnsi" w:cstheme="minorHAnsi"/>
                <w:sz w:val="24"/>
                <w:szCs w:val="24"/>
              </w:rPr>
              <w:t>5.159</w:t>
            </w:r>
          </w:p>
        </w:tc>
      </w:tr>
      <w:tr w:rsidR="002F5C39" w:rsidRPr="001410A4" w14:paraId="2473AB63" w14:textId="77777777" w:rsidTr="00813E45">
        <w:trPr>
          <w:trHeight w:val="410"/>
          <w:jc w:val="center"/>
        </w:trPr>
        <w:tc>
          <w:tcPr>
            <w:tcW w:w="3161" w:type="dxa"/>
            <w:gridSpan w:val="3"/>
            <w:vAlign w:val="center"/>
          </w:tcPr>
          <w:p w14:paraId="5C46EAAF"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Cantidad</w:t>
            </w:r>
            <w:r w:rsidRPr="001410A4">
              <w:rPr>
                <w:rFonts w:asciiTheme="minorHAnsi" w:hAnsiTheme="minorHAnsi" w:cstheme="minorHAnsi"/>
                <w:spacing w:val="-3"/>
                <w:sz w:val="24"/>
                <w:szCs w:val="24"/>
              </w:rPr>
              <w:t xml:space="preserve"> </w:t>
            </w:r>
            <w:r w:rsidRPr="001410A4">
              <w:rPr>
                <w:rFonts w:asciiTheme="minorHAnsi" w:hAnsiTheme="minorHAnsi" w:cstheme="minorHAnsi"/>
                <w:sz w:val="24"/>
                <w:szCs w:val="24"/>
              </w:rPr>
              <w:t>de</w:t>
            </w:r>
            <w:r w:rsidRPr="001410A4">
              <w:rPr>
                <w:rFonts w:asciiTheme="minorHAnsi" w:hAnsiTheme="minorHAnsi" w:cstheme="minorHAnsi"/>
                <w:spacing w:val="-4"/>
                <w:sz w:val="24"/>
                <w:szCs w:val="24"/>
              </w:rPr>
              <w:t xml:space="preserve"> </w:t>
            </w:r>
            <w:r w:rsidRPr="001410A4">
              <w:rPr>
                <w:rFonts w:asciiTheme="minorHAnsi" w:hAnsiTheme="minorHAnsi" w:cstheme="minorHAnsi"/>
                <w:sz w:val="24"/>
                <w:szCs w:val="24"/>
              </w:rPr>
              <w:t>piezas</w:t>
            </w:r>
          </w:p>
        </w:tc>
        <w:tc>
          <w:tcPr>
            <w:tcW w:w="805" w:type="dxa"/>
            <w:vAlign w:val="center"/>
          </w:tcPr>
          <w:p w14:paraId="27A62A9F" w14:textId="77777777" w:rsidR="002F5C39" w:rsidRPr="001410A4" w:rsidRDefault="002F5C39" w:rsidP="00813E45">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144</w:t>
            </w:r>
          </w:p>
        </w:tc>
        <w:tc>
          <w:tcPr>
            <w:tcW w:w="804" w:type="dxa"/>
            <w:vAlign w:val="center"/>
          </w:tcPr>
          <w:p w14:paraId="2CBDD095" w14:textId="77777777" w:rsidR="002F5C39" w:rsidRPr="001410A4" w:rsidRDefault="002F5C39" w:rsidP="00813E45">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147</w:t>
            </w:r>
          </w:p>
        </w:tc>
        <w:tc>
          <w:tcPr>
            <w:tcW w:w="799" w:type="dxa"/>
            <w:vAlign w:val="center"/>
          </w:tcPr>
          <w:p w14:paraId="08F7AE29" w14:textId="77777777" w:rsidR="002F5C39" w:rsidRPr="001410A4" w:rsidRDefault="002F5C39" w:rsidP="00813E45">
            <w:pPr>
              <w:pStyle w:val="TableParagraph"/>
              <w:ind w:left="107"/>
              <w:jc w:val="center"/>
              <w:rPr>
                <w:rFonts w:asciiTheme="minorHAnsi" w:hAnsiTheme="minorHAnsi" w:cstheme="minorHAnsi"/>
                <w:sz w:val="24"/>
                <w:szCs w:val="24"/>
              </w:rPr>
            </w:pPr>
            <w:r w:rsidRPr="001410A4">
              <w:rPr>
                <w:rFonts w:asciiTheme="minorHAnsi" w:hAnsiTheme="minorHAnsi" w:cstheme="minorHAnsi"/>
                <w:sz w:val="24"/>
                <w:szCs w:val="24"/>
              </w:rPr>
              <w:t>146</w:t>
            </w:r>
          </w:p>
        </w:tc>
        <w:tc>
          <w:tcPr>
            <w:tcW w:w="924" w:type="dxa"/>
            <w:vAlign w:val="center"/>
          </w:tcPr>
          <w:p w14:paraId="20E1200E" w14:textId="77777777" w:rsidR="002F5C39" w:rsidRPr="001410A4" w:rsidRDefault="002F5C39" w:rsidP="00813E45">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149</w:t>
            </w:r>
          </w:p>
        </w:tc>
        <w:tc>
          <w:tcPr>
            <w:tcW w:w="919" w:type="dxa"/>
            <w:vAlign w:val="center"/>
          </w:tcPr>
          <w:p w14:paraId="779785A9" w14:textId="77777777" w:rsidR="002F5C39" w:rsidRPr="001410A4" w:rsidRDefault="002F5C39" w:rsidP="00813E45">
            <w:pPr>
              <w:pStyle w:val="TableParagraph"/>
              <w:ind w:left="114"/>
              <w:jc w:val="center"/>
              <w:rPr>
                <w:rFonts w:asciiTheme="minorHAnsi" w:hAnsiTheme="minorHAnsi" w:cstheme="minorHAnsi"/>
                <w:sz w:val="24"/>
                <w:szCs w:val="24"/>
              </w:rPr>
            </w:pPr>
            <w:r w:rsidRPr="001410A4">
              <w:rPr>
                <w:rFonts w:asciiTheme="minorHAnsi" w:hAnsiTheme="minorHAnsi" w:cstheme="minorHAnsi"/>
                <w:sz w:val="24"/>
                <w:szCs w:val="24"/>
              </w:rPr>
              <w:t>148</w:t>
            </w:r>
          </w:p>
        </w:tc>
        <w:tc>
          <w:tcPr>
            <w:tcW w:w="924" w:type="dxa"/>
            <w:vAlign w:val="center"/>
          </w:tcPr>
          <w:p w14:paraId="0AEF96AA" w14:textId="77777777" w:rsidR="002F5C39" w:rsidRPr="001410A4" w:rsidRDefault="002F5C39" w:rsidP="00813E45">
            <w:pPr>
              <w:pStyle w:val="TableParagraph"/>
              <w:ind w:left="116"/>
              <w:jc w:val="center"/>
              <w:rPr>
                <w:rFonts w:asciiTheme="minorHAnsi" w:hAnsiTheme="minorHAnsi" w:cstheme="minorHAnsi"/>
                <w:sz w:val="24"/>
                <w:szCs w:val="24"/>
              </w:rPr>
            </w:pPr>
            <w:r w:rsidRPr="001410A4">
              <w:rPr>
                <w:rFonts w:asciiTheme="minorHAnsi" w:hAnsiTheme="minorHAnsi" w:cstheme="minorHAnsi"/>
                <w:sz w:val="24"/>
                <w:szCs w:val="24"/>
              </w:rPr>
              <w:t>149</w:t>
            </w:r>
          </w:p>
        </w:tc>
      </w:tr>
      <w:tr w:rsidR="002F5C39" w:rsidRPr="001410A4" w14:paraId="1F69ED6C" w14:textId="77777777" w:rsidTr="00813E45">
        <w:trPr>
          <w:trHeight w:val="380"/>
          <w:jc w:val="center"/>
        </w:trPr>
        <w:tc>
          <w:tcPr>
            <w:tcW w:w="3161" w:type="dxa"/>
            <w:gridSpan w:val="3"/>
            <w:vAlign w:val="center"/>
          </w:tcPr>
          <w:p w14:paraId="0482AE37" w14:textId="734AC78A" w:rsidR="002F5C39" w:rsidRPr="001410A4" w:rsidRDefault="00813E45" w:rsidP="00813E45">
            <w:pPr>
              <w:pStyle w:val="TableParagraph"/>
              <w:spacing w:before="0" w:line="253" w:lineRule="exact"/>
              <w:jc w:val="center"/>
              <w:rPr>
                <w:rFonts w:asciiTheme="minorHAnsi" w:hAnsiTheme="minorHAnsi" w:cstheme="minorHAnsi"/>
                <w:sz w:val="24"/>
                <w:szCs w:val="24"/>
              </w:rPr>
            </w:pPr>
            <w:r w:rsidRPr="001410A4">
              <w:rPr>
                <w:rFonts w:asciiTheme="minorHAnsi" w:hAnsiTheme="minorHAnsi" w:cstheme="minorHAnsi"/>
                <w:sz w:val="24"/>
                <w:szCs w:val="24"/>
              </w:rPr>
              <w:t>Total,</w:t>
            </w:r>
            <w:r w:rsidR="002F5C39" w:rsidRPr="001410A4">
              <w:rPr>
                <w:rFonts w:asciiTheme="minorHAnsi" w:hAnsiTheme="minorHAnsi" w:cstheme="minorHAnsi"/>
                <w:spacing w:val="-2"/>
                <w:sz w:val="24"/>
                <w:szCs w:val="24"/>
              </w:rPr>
              <w:t xml:space="preserve"> </w:t>
            </w:r>
            <w:r w:rsidR="002F5C39" w:rsidRPr="001410A4">
              <w:rPr>
                <w:rFonts w:asciiTheme="minorHAnsi" w:hAnsiTheme="minorHAnsi" w:cstheme="minorHAnsi"/>
                <w:sz w:val="24"/>
                <w:szCs w:val="24"/>
              </w:rPr>
              <w:t>por</w:t>
            </w:r>
            <w:r w:rsidR="002F5C39" w:rsidRPr="001410A4">
              <w:rPr>
                <w:rFonts w:asciiTheme="minorHAnsi" w:hAnsiTheme="minorHAnsi" w:cstheme="minorHAnsi"/>
                <w:spacing w:val="1"/>
                <w:sz w:val="24"/>
                <w:szCs w:val="24"/>
              </w:rPr>
              <w:t xml:space="preserve"> </w:t>
            </w:r>
            <w:r w:rsidR="002F5C39" w:rsidRPr="001410A4">
              <w:rPr>
                <w:rFonts w:asciiTheme="minorHAnsi" w:hAnsiTheme="minorHAnsi" w:cstheme="minorHAnsi"/>
                <w:sz w:val="24"/>
                <w:szCs w:val="24"/>
              </w:rPr>
              <w:t>turno</w:t>
            </w:r>
          </w:p>
        </w:tc>
        <w:tc>
          <w:tcPr>
            <w:tcW w:w="2408" w:type="dxa"/>
            <w:gridSpan w:val="3"/>
            <w:vAlign w:val="center"/>
          </w:tcPr>
          <w:p w14:paraId="24621EC4" w14:textId="77777777" w:rsidR="002F5C39" w:rsidRPr="001410A4" w:rsidRDefault="002F5C39" w:rsidP="00813E45">
            <w:pPr>
              <w:pStyle w:val="TableParagraph"/>
              <w:spacing w:before="0" w:line="253" w:lineRule="exact"/>
              <w:jc w:val="center"/>
              <w:rPr>
                <w:rFonts w:asciiTheme="minorHAnsi" w:hAnsiTheme="minorHAnsi" w:cstheme="minorHAnsi"/>
                <w:sz w:val="24"/>
                <w:szCs w:val="24"/>
                <w:highlight w:val="yellow"/>
              </w:rPr>
            </w:pPr>
            <w:r w:rsidRPr="001410A4">
              <w:rPr>
                <w:rFonts w:asciiTheme="minorHAnsi" w:hAnsiTheme="minorHAnsi" w:cstheme="minorHAnsi"/>
                <w:sz w:val="24"/>
                <w:szCs w:val="24"/>
                <w:highlight w:val="yellow"/>
              </w:rPr>
              <w:t>437</w:t>
            </w:r>
          </w:p>
        </w:tc>
        <w:tc>
          <w:tcPr>
            <w:tcW w:w="2767" w:type="dxa"/>
            <w:gridSpan w:val="3"/>
            <w:vAlign w:val="center"/>
          </w:tcPr>
          <w:p w14:paraId="6343142D" w14:textId="77777777" w:rsidR="002F5C39" w:rsidRPr="001410A4" w:rsidRDefault="002F5C39" w:rsidP="00813E45">
            <w:pPr>
              <w:pStyle w:val="TableParagraph"/>
              <w:spacing w:before="0" w:line="253" w:lineRule="exact"/>
              <w:ind w:left="113"/>
              <w:jc w:val="center"/>
              <w:rPr>
                <w:rFonts w:asciiTheme="minorHAnsi" w:hAnsiTheme="minorHAnsi" w:cstheme="minorHAnsi"/>
                <w:sz w:val="24"/>
                <w:szCs w:val="24"/>
                <w:highlight w:val="yellow"/>
              </w:rPr>
            </w:pPr>
            <w:r w:rsidRPr="001410A4">
              <w:rPr>
                <w:rFonts w:asciiTheme="minorHAnsi" w:hAnsiTheme="minorHAnsi" w:cstheme="minorHAnsi"/>
                <w:sz w:val="24"/>
                <w:szCs w:val="24"/>
                <w:highlight w:val="yellow"/>
              </w:rPr>
              <w:t>446</w:t>
            </w:r>
          </w:p>
        </w:tc>
      </w:tr>
    </w:tbl>
    <w:p w14:paraId="3DC6115D" w14:textId="77777777" w:rsidR="002F5C39" w:rsidRDefault="002F5C39" w:rsidP="002F5C39">
      <w:pPr>
        <w:pStyle w:val="Textoindependiente"/>
        <w:rPr>
          <w:sz w:val="26"/>
        </w:rPr>
      </w:pPr>
    </w:p>
    <w:p w14:paraId="72950169" w14:textId="77777777" w:rsidR="002F5C39" w:rsidRDefault="002F5C39" w:rsidP="002F5C39">
      <w:pPr>
        <w:pStyle w:val="Textoindependiente"/>
        <w:spacing w:before="4"/>
        <w:rPr>
          <w:sz w:val="22"/>
        </w:rPr>
      </w:pPr>
    </w:p>
    <w:p w14:paraId="6FD9E0E7" w14:textId="13A9F2DE" w:rsidR="002F5C39" w:rsidRPr="00813E45" w:rsidRDefault="002F5C39" w:rsidP="00813E45">
      <w:pPr>
        <w:ind w:left="1595" w:right="1576"/>
        <w:jc w:val="center"/>
        <w:rPr>
          <w:bCs/>
          <w:sz w:val="28"/>
          <w:szCs w:val="22"/>
        </w:rPr>
      </w:pPr>
      <w:r w:rsidRPr="00813E45">
        <w:rPr>
          <w:bCs/>
          <w:sz w:val="28"/>
          <w:szCs w:val="22"/>
        </w:rPr>
        <w:t>Tabla</w:t>
      </w:r>
      <w:r w:rsidRPr="00813E45">
        <w:rPr>
          <w:bCs/>
          <w:spacing w:val="-1"/>
          <w:sz w:val="28"/>
          <w:szCs w:val="22"/>
        </w:rPr>
        <w:t xml:space="preserve"> </w:t>
      </w:r>
      <w:r w:rsidRPr="00813E45">
        <w:rPr>
          <w:bCs/>
          <w:sz w:val="28"/>
          <w:szCs w:val="22"/>
        </w:rPr>
        <w:t>XI. Día</w:t>
      </w:r>
      <w:r w:rsidRPr="00813E45">
        <w:rPr>
          <w:bCs/>
          <w:spacing w:val="-3"/>
          <w:sz w:val="28"/>
          <w:szCs w:val="22"/>
        </w:rPr>
        <w:t xml:space="preserve"> </w:t>
      </w:r>
      <w:r w:rsidRPr="00813E45">
        <w:rPr>
          <w:bCs/>
          <w:sz w:val="28"/>
          <w:szCs w:val="22"/>
        </w:rPr>
        <w:t>2</w:t>
      </w:r>
      <w:r w:rsidRPr="00813E45">
        <w:rPr>
          <w:bCs/>
          <w:spacing w:val="-1"/>
          <w:sz w:val="28"/>
          <w:szCs w:val="22"/>
        </w:rPr>
        <w:t xml:space="preserve"> </w:t>
      </w:r>
      <w:r w:rsidRPr="00813E45">
        <w:rPr>
          <w:bCs/>
          <w:sz w:val="28"/>
          <w:szCs w:val="22"/>
        </w:rPr>
        <w:t>de</w:t>
      </w:r>
      <w:r w:rsidRPr="00813E45">
        <w:rPr>
          <w:bCs/>
          <w:spacing w:val="-3"/>
          <w:sz w:val="28"/>
          <w:szCs w:val="22"/>
        </w:rPr>
        <w:t xml:space="preserve"> </w:t>
      </w:r>
      <w:r w:rsidRPr="00813E45">
        <w:rPr>
          <w:bCs/>
          <w:sz w:val="28"/>
          <w:szCs w:val="22"/>
        </w:rPr>
        <w:t>producción.</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44"/>
      </w:tblGrid>
      <w:tr w:rsidR="002F5C39" w:rsidRPr="00813E45" w14:paraId="787A33AC" w14:textId="77777777" w:rsidTr="00813E45">
        <w:trPr>
          <w:trHeight w:val="415"/>
          <w:jc w:val="center"/>
        </w:trPr>
        <w:tc>
          <w:tcPr>
            <w:tcW w:w="1631" w:type="dxa"/>
            <w:vMerge w:val="restart"/>
            <w:vAlign w:val="center"/>
          </w:tcPr>
          <w:p w14:paraId="1495E9AB"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Especificación</w:t>
            </w:r>
          </w:p>
        </w:tc>
        <w:tc>
          <w:tcPr>
            <w:tcW w:w="1530" w:type="dxa"/>
            <w:gridSpan w:val="2"/>
            <w:vAlign w:val="center"/>
          </w:tcPr>
          <w:p w14:paraId="56320063"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Límites</w:t>
            </w:r>
          </w:p>
        </w:tc>
        <w:tc>
          <w:tcPr>
            <w:tcW w:w="2408" w:type="dxa"/>
            <w:gridSpan w:val="3"/>
            <w:vAlign w:val="center"/>
          </w:tcPr>
          <w:p w14:paraId="5745C9CE" w14:textId="77777777" w:rsidR="002F5C39" w:rsidRPr="00813E45" w:rsidRDefault="002F5C39" w:rsidP="00813E45">
            <w:pPr>
              <w:pStyle w:val="TableParagraph"/>
              <w:spacing w:before="0" w:line="253" w:lineRule="exact"/>
              <w:jc w:val="center"/>
              <w:rPr>
                <w:rFonts w:asciiTheme="minorHAnsi" w:hAnsiTheme="minorHAnsi" w:cstheme="minorHAnsi"/>
                <w:sz w:val="24"/>
                <w:szCs w:val="24"/>
              </w:rPr>
            </w:pPr>
            <w:r w:rsidRPr="00813E45">
              <w:rPr>
                <w:rFonts w:asciiTheme="minorHAnsi" w:hAnsiTheme="minorHAnsi" w:cstheme="minorHAnsi"/>
                <w:sz w:val="24"/>
                <w:szCs w:val="24"/>
              </w:rPr>
              <w:t>Turno 1</w:t>
            </w:r>
          </w:p>
        </w:tc>
        <w:tc>
          <w:tcPr>
            <w:tcW w:w="2787" w:type="dxa"/>
            <w:gridSpan w:val="3"/>
            <w:vAlign w:val="center"/>
          </w:tcPr>
          <w:p w14:paraId="2B5BB6A2" w14:textId="77777777" w:rsidR="002F5C39" w:rsidRPr="00813E45" w:rsidRDefault="002F5C39" w:rsidP="00813E45">
            <w:pPr>
              <w:pStyle w:val="TableParagraph"/>
              <w:ind w:left="113"/>
              <w:jc w:val="center"/>
              <w:rPr>
                <w:rFonts w:asciiTheme="minorHAnsi" w:hAnsiTheme="minorHAnsi" w:cstheme="minorHAnsi"/>
                <w:sz w:val="24"/>
                <w:szCs w:val="24"/>
              </w:rPr>
            </w:pPr>
            <w:r w:rsidRPr="00813E45">
              <w:rPr>
                <w:rFonts w:asciiTheme="minorHAnsi" w:hAnsiTheme="minorHAnsi" w:cstheme="minorHAnsi"/>
                <w:sz w:val="24"/>
                <w:szCs w:val="24"/>
              </w:rPr>
              <w:t>Turno</w:t>
            </w:r>
            <w:r w:rsidRPr="00813E45">
              <w:rPr>
                <w:rFonts w:asciiTheme="minorHAnsi" w:hAnsiTheme="minorHAnsi" w:cstheme="minorHAnsi"/>
                <w:spacing w:val="-1"/>
                <w:sz w:val="24"/>
                <w:szCs w:val="24"/>
              </w:rPr>
              <w:t xml:space="preserve"> </w:t>
            </w:r>
            <w:r w:rsidRPr="00813E45">
              <w:rPr>
                <w:rFonts w:asciiTheme="minorHAnsi" w:hAnsiTheme="minorHAnsi" w:cstheme="minorHAnsi"/>
                <w:sz w:val="24"/>
                <w:szCs w:val="24"/>
              </w:rPr>
              <w:t>2</w:t>
            </w:r>
          </w:p>
        </w:tc>
      </w:tr>
      <w:tr w:rsidR="002F5C39" w:rsidRPr="00813E45" w14:paraId="02997B61" w14:textId="77777777" w:rsidTr="00813E45">
        <w:trPr>
          <w:trHeight w:val="830"/>
          <w:jc w:val="center"/>
        </w:trPr>
        <w:tc>
          <w:tcPr>
            <w:tcW w:w="1631" w:type="dxa"/>
            <w:vMerge/>
            <w:tcBorders>
              <w:top w:val="nil"/>
            </w:tcBorders>
            <w:vAlign w:val="center"/>
          </w:tcPr>
          <w:p w14:paraId="031D50FD" w14:textId="77777777" w:rsidR="002F5C39" w:rsidRPr="00813E45" w:rsidRDefault="002F5C39" w:rsidP="00813E45">
            <w:pPr>
              <w:jc w:val="center"/>
              <w:rPr>
                <w:rFonts w:cstheme="minorHAnsi"/>
                <w:sz w:val="24"/>
                <w:szCs w:val="24"/>
              </w:rPr>
            </w:pPr>
          </w:p>
        </w:tc>
        <w:tc>
          <w:tcPr>
            <w:tcW w:w="755" w:type="dxa"/>
            <w:vAlign w:val="center"/>
          </w:tcPr>
          <w:p w14:paraId="16B8A4FF"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MIN</w:t>
            </w:r>
          </w:p>
        </w:tc>
        <w:tc>
          <w:tcPr>
            <w:tcW w:w="775" w:type="dxa"/>
            <w:vAlign w:val="center"/>
          </w:tcPr>
          <w:p w14:paraId="449E8F20"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MÁX</w:t>
            </w:r>
          </w:p>
        </w:tc>
        <w:tc>
          <w:tcPr>
            <w:tcW w:w="805" w:type="dxa"/>
            <w:vAlign w:val="center"/>
          </w:tcPr>
          <w:p w14:paraId="11E589DB"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7</w:t>
            </w:r>
          </w:p>
          <w:p w14:paraId="2DE6581F" w14:textId="77777777" w:rsidR="002F5C39" w:rsidRPr="00813E45" w:rsidRDefault="002F5C39" w:rsidP="00813E45">
            <w:pPr>
              <w:pStyle w:val="TableParagraph"/>
              <w:spacing w:before="139"/>
              <w:jc w:val="center"/>
              <w:rPr>
                <w:rFonts w:asciiTheme="minorHAnsi" w:hAnsiTheme="minorHAnsi" w:cstheme="minorHAnsi"/>
                <w:sz w:val="24"/>
                <w:szCs w:val="24"/>
              </w:rPr>
            </w:pPr>
            <w:r w:rsidRPr="00813E45">
              <w:rPr>
                <w:rFonts w:asciiTheme="minorHAnsi" w:hAnsiTheme="minorHAnsi" w:cstheme="minorHAnsi"/>
                <w:sz w:val="24"/>
                <w:szCs w:val="24"/>
              </w:rPr>
              <w:t>(2:30)</w:t>
            </w:r>
          </w:p>
        </w:tc>
        <w:tc>
          <w:tcPr>
            <w:tcW w:w="804" w:type="dxa"/>
            <w:vAlign w:val="center"/>
          </w:tcPr>
          <w:p w14:paraId="78CF74A0" w14:textId="77777777" w:rsidR="002F5C39" w:rsidRPr="00813E45" w:rsidRDefault="002F5C39" w:rsidP="00813E45">
            <w:pPr>
              <w:pStyle w:val="TableParagraph"/>
              <w:ind w:left="111"/>
              <w:jc w:val="center"/>
              <w:rPr>
                <w:rFonts w:asciiTheme="minorHAnsi" w:hAnsiTheme="minorHAnsi" w:cstheme="minorHAnsi"/>
                <w:sz w:val="24"/>
                <w:szCs w:val="24"/>
              </w:rPr>
            </w:pPr>
            <w:r w:rsidRPr="00813E45">
              <w:rPr>
                <w:rFonts w:asciiTheme="minorHAnsi" w:hAnsiTheme="minorHAnsi" w:cstheme="minorHAnsi"/>
                <w:sz w:val="24"/>
                <w:szCs w:val="24"/>
              </w:rPr>
              <w:t>8</w:t>
            </w:r>
          </w:p>
          <w:p w14:paraId="49BA1662" w14:textId="77777777" w:rsidR="002F5C39" w:rsidRPr="00813E45" w:rsidRDefault="002F5C39" w:rsidP="00813E45">
            <w:pPr>
              <w:pStyle w:val="TableParagraph"/>
              <w:spacing w:before="139"/>
              <w:ind w:left="111"/>
              <w:jc w:val="center"/>
              <w:rPr>
                <w:rFonts w:asciiTheme="minorHAnsi" w:hAnsiTheme="minorHAnsi" w:cstheme="minorHAnsi"/>
                <w:sz w:val="24"/>
                <w:szCs w:val="24"/>
              </w:rPr>
            </w:pPr>
            <w:r w:rsidRPr="00813E45">
              <w:rPr>
                <w:rFonts w:asciiTheme="minorHAnsi" w:hAnsiTheme="minorHAnsi" w:cstheme="minorHAnsi"/>
                <w:sz w:val="24"/>
                <w:szCs w:val="24"/>
              </w:rPr>
              <w:t>(5:00)</w:t>
            </w:r>
          </w:p>
        </w:tc>
        <w:tc>
          <w:tcPr>
            <w:tcW w:w="799" w:type="dxa"/>
            <w:vAlign w:val="center"/>
          </w:tcPr>
          <w:p w14:paraId="02F99BFA" w14:textId="77777777" w:rsidR="002F5C39" w:rsidRPr="00813E45" w:rsidRDefault="002F5C39" w:rsidP="00813E45">
            <w:pPr>
              <w:pStyle w:val="TableParagraph"/>
              <w:ind w:left="107"/>
              <w:jc w:val="center"/>
              <w:rPr>
                <w:rFonts w:asciiTheme="minorHAnsi" w:hAnsiTheme="minorHAnsi" w:cstheme="minorHAnsi"/>
                <w:sz w:val="24"/>
                <w:szCs w:val="24"/>
              </w:rPr>
            </w:pPr>
            <w:r w:rsidRPr="00813E45">
              <w:rPr>
                <w:rFonts w:asciiTheme="minorHAnsi" w:hAnsiTheme="minorHAnsi" w:cstheme="minorHAnsi"/>
                <w:sz w:val="24"/>
                <w:szCs w:val="24"/>
              </w:rPr>
              <w:t>9</w:t>
            </w:r>
          </w:p>
          <w:p w14:paraId="3CE1684A" w14:textId="77777777" w:rsidR="002F5C39" w:rsidRPr="00813E45" w:rsidRDefault="002F5C39" w:rsidP="00813E45">
            <w:pPr>
              <w:pStyle w:val="TableParagraph"/>
              <w:spacing w:before="139"/>
              <w:ind w:left="107"/>
              <w:jc w:val="center"/>
              <w:rPr>
                <w:rFonts w:asciiTheme="minorHAnsi" w:hAnsiTheme="minorHAnsi" w:cstheme="minorHAnsi"/>
                <w:sz w:val="24"/>
                <w:szCs w:val="24"/>
              </w:rPr>
            </w:pPr>
            <w:r w:rsidRPr="00813E45">
              <w:rPr>
                <w:rFonts w:asciiTheme="minorHAnsi" w:hAnsiTheme="minorHAnsi" w:cstheme="minorHAnsi"/>
                <w:sz w:val="24"/>
                <w:szCs w:val="24"/>
              </w:rPr>
              <w:t>(7:30)</w:t>
            </w:r>
          </w:p>
        </w:tc>
        <w:tc>
          <w:tcPr>
            <w:tcW w:w="924" w:type="dxa"/>
            <w:vAlign w:val="center"/>
          </w:tcPr>
          <w:p w14:paraId="2E6AA7A4" w14:textId="77777777" w:rsidR="002F5C39" w:rsidRPr="00813E45" w:rsidRDefault="002F5C39" w:rsidP="00813E45">
            <w:pPr>
              <w:pStyle w:val="TableParagraph"/>
              <w:ind w:left="113"/>
              <w:jc w:val="center"/>
              <w:rPr>
                <w:rFonts w:asciiTheme="minorHAnsi" w:hAnsiTheme="minorHAnsi" w:cstheme="minorHAnsi"/>
                <w:sz w:val="24"/>
                <w:szCs w:val="24"/>
              </w:rPr>
            </w:pPr>
            <w:r w:rsidRPr="00813E45">
              <w:rPr>
                <w:rFonts w:asciiTheme="minorHAnsi" w:hAnsiTheme="minorHAnsi" w:cstheme="minorHAnsi"/>
                <w:sz w:val="24"/>
                <w:szCs w:val="24"/>
              </w:rPr>
              <w:t>10</w:t>
            </w:r>
          </w:p>
          <w:p w14:paraId="4CAE175E" w14:textId="77777777" w:rsidR="002F5C39" w:rsidRPr="00813E45" w:rsidRDefault="002F5C39" w:rsidP="00813E45">
            <w:pPr>
              <w:pStyle w:val="TableParagraph"/>
              <w:spacing w:before="139"/>
              <w:ind w:left="113"/>
              <w:jc w:val="center"/>
              <w:rPr>
                <w:rFonts w:asciiTheme="minorHAnsi" w:hAnsiTheme="minorHAnsi" w:cstheme="minorHAnsi"/>
                <w:sz w:val="24"/>
                <w:szCs w:val="24"/>
              </w:rPr>
            </w:pPr>
            <w:r w:rsidRPr="00813E45">
              <w:rPr>
                <w:rFonts w:asciiTheme="minorHAnsi" w:hAnsiTheme="minorHAnsi" w:cstheme="minorHAnsi"/>
                <w:sz w:val="24"/>
                <w:szCs w:val="24"/>
              </w:rPr>
              <w:t>(10:00)</w:t>
            </w:r>
          </w:p>
        </w:tc>
        <w:tc>
          <w:tcPr>
            <w:tcW w:w="919" w:type="dxa"/>
            <w:vAlign w:val="center"/>
          </w:tcPr>
          <w:p w14:paraId="4DC3545A" w14:textId="77777777" w:rsidR="002F5C39" w:rsidRPr="00813E45" w:rsidRDefault="002F5C39" w:rsidP="00813E45">
            <w:pPr>
              <w:pStyle w:val="TableParagraph"/>
              <w:ind w:left="114"/>
              <w:jc w:val="center"/>
              <w:rPr>
                <w:rFonts w:asciiTheme="minorHAnsi" w:hAnsiTheme="minorHAnsi" w:cstheme="minorHAnsi"/>
                <w:sz w:val="24"/>
                <w:szCs w:val="24"/>
              </w:rPr>
            </w:pPr>
            <w:r w:rsidRPr="00813E45">
              <w:rPr>
                <w:rFonts w:asciiTheme="minorHAnsi" w:hAnsiTheme="minorHAnsi" w:cstheme="minorHAnsi"/>
                <w:sz w:val="24"/>
                <w:szCs w:val="24"/>
              </w:rPr>
              <w:t>11</w:t>
            </w:r>
          </w:p>
          <w:p w14:paraId="5987ED6A" w14:textId="77777777" w:rsidR="002F5C39" w:rsidRPr="00813E45" w:rsidRDefault="002F5C39" w:rsidP="00813E45">
            <w:pPr>
              <w:pStyle w:val="TableParagraph"/>
              <w:spacing w:before="139"/>
              <w:ind w:left="114"/>
              <w:jc w:val="center"/>
              <w:rPr>
                <w:rFonts w:asciiTheme="minorHAnsi" w:hAnsiTheme="minorHAnsi" w:cstheme="minorHAnsi"/>
                <w:sz w:val="24"/>
                <w:szCs w:val="24"/>
              </w:rPr>
            </w:pPr>
            <w:r w:rsidRPr="00813E45">
              <w:rPr>
                <w:rFonts w:asciiTheme="minorHAnsi" w:hAnsiTheme="minorHAnsi" w:cstheme="minorHAnsi"/>
                <w:sz w:val="24"/>
                <w:szCs w:val="24"/>
              </w:rPr>
              <w:t>(12:30)</w:t>
            </w:r>
          </w:p>
        </w:tc>
        <w:tc>
          <w:tcPr>
            <w:tcW w:w="944" w:type="dxa"/>
            <w:vAlign w:val="center"/>
          </w:tcPr>
          <w:p w14:paraId="4EABEADA" w14:textId="77777777" w:rsidR="002F5C39" w:rsidRPr="00813E45" w:rsidRDefault="002F5C39" w:rsidP="00813E45">
            <w:pPr>
              <w:pStyle w:val="TableParagraph"/>
              <w:ind w:left="116"/>
              <w:jc w:val="center"/>
              <w:rPr>
                <w:rFonts w:asciiTheme="minorHAnsi" w:hAnsiTheme="minorHAnsi" w:cstheme="minorHAnsi"/>
                <w:sz w:val="24"/>
                <w:szCs w:val="24"/>
              </w:rPr>
            </w:pPr>
            <w:r w:rsidRPr="00813E45">
              <w:rPr>
                <w:rFonts w:asciiTheme="minorHAnsi" w:hAnsiTheme="minorHAnsi" w:cstheme="minorHAnsi"/>
                <w:sz w:val="24"/>
                <w:szCs w:val="24"/>
              </w:rPr>
              <w:t>12</w:t>
            </w:r>
          </w:p>
          <w:p w14:paraId="345D83E3" w14:textId="77777777" w:rsidR="002F5C39" w:rsidRPr="00813E45" w:rsidRDefault="002F5C39" w:rsidP="00813E45">
            <w:pPr>
              <w:pStyle w:val="TableParagraph"/>
              <w:spacing w:before="139"/>
              <w:ind w:left="116"/>
              <w:jc w:val="center"/>
              <w:rPr>
                <w:rFonts w:asciiTheme="minorHAnsi" w:hAnsiTheme="minorHAnsi" w:cstheme="minorHAnsi"/>
                <w:sz w:val="24"/>
                <w:szCs w:val="24"/>
              </w:rPr>
            </w:pPr>
            <w:r w:rsidRPr="00813E45">
              <w:rPr>
                <w:rFonts w:asciiTheme="minorHAnsi" w:hAnsiTheme="minorHAnsi" w:cstheme="minorHAnsi"/>
                <w:sz w:val="24"/>
                <w:szCs w:val="24"/>
              </w:rPr>
              <w:t>(15:00)</w:t>
            </w:r>
          </w:p>
        </w:tc>
      </w:tr>
      <w:tr w:rsidR="002F5C39" w:rsidRPr="00813E45" w14:paraId="0CB2B23E" w14:textId="77777777" w:rsidTr="00813E45">
        <w:trPr>
          <w:trHeight w:val="824"/>
          <w:jc w:val="center"/>
        </w:trPr>
        <w:tc>
          <w:tcPr>
            <w:tcW w:w="1631" w:type="dxa"/>
            <w:vAlign w:val="center"/>
          </w:tcPr>
          <w:p w14:paraId="551ED888"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DIS</w:t>
            </w:r>
            <w:r w:rsidRPr="00813E45">
              <w:rPr>
                <w:rFonts w:asciiTheme="minorHAnsi" w:hAnsiTheme="minorHAnsi" w:cstheme="minorHAnsi"/>
                <w:spacing w:val="1"/>
                <w:sz w:val="24"/>
                <w:szCs w:val="24"/>
              </w:rPr>
              <w:t xml:space="preserve"> </w:t>
            </w:r>
            <w:r w:rsidRPr="00813E45">
              <w:rPr>
                <w:rFonts w:asciiTheme="minorHAnsi" w:hAnsiTheme="minorHAnsi" w:cstheme="minorHAnsi"/>
                <w:sz w:val="24"/>
                <w:szCs w:val="24"/>
              </w:rPr>
              <w:t>4.775</w:t>
            </w:r>
          </w:p>
          <w:p w14:paraId="1B65BE44" w14:textId="77777777" w:rsidR="002F5C39" w:rsidRPr="00813E45" w:rsidRDefault="002F5C39" w:rsidP="00813E45">
            <w:pPr>
              <w:pStyle w:val="TableParagraph"/>
              <w:spacing w:before="139"/>
              <w:jc w:val="center"/>
              <w:rPr>
                <w:rFonts w:asciiTheme="minorHAnsi" w:hAnsiTheme="minorHAnsi" w:cstheme="minorHAnsi"/>
                <w:sz w:val="24"/>
                <w:szCs w:val="24"/>
              </w:rPr>
            </w:pPr>
            <w:r w:rsidRPr="00813E45">
              <w:rPr>
                <w:rFonts w:asciiTheme="minorHAnsi" w:hAnsiTheme="minorHAnsi" w:cstheme="minorHAnsi"/>
                <w:sz w:val="24"/>
                <w:szCs w:val="24"/>
              </w:rPr>
              <w:t>mm</w:t>
            </w:r>
          </w:p>
        </w:tc>
        <w:tc>
          <w:tcPr>
            <w:tcW w:w="755" w:type="dxa"/>
            <w:vAlign w:val="center"/>
          </w:tcPr>
          <w:p w14:paraId="2940ED8D"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4.394</w:t>
            </w:r>
          </w:p>
          <w:p w14:paraId="3AE61290" w14:textId="77777777" w:rsidR="002F5C39" w:rsidRPr="00813E45" w:rsidRDefault="002F5C39" w:rsidP="00813E45">
            <w:pPr>
              <w:pStyle w:val="TableParagraph"/>
              <w:spacing w:before="139"/>
              <w:jc w:val="center"/>
              <w:rPr>
                <w:rFonts w:asciiTheme="minorHAnsi" w:hAnsiTheme="minorHAnsi" w:cstheme="minorHAnsi"/>
                <w:sz w:val="24"/>
                <w:szCs w:val="24"/>
              </w:rPr>
            </w:pPr>
            <w:r w:rsidRPr="00813E45">
              <w:rPr>
                <w:rFonts w:asciiTheme="minorHAnsi" w:hAnsiTheme="minorHAnsi" w:cstheme="minorHAnsi"/>
                <w:sz w:val="24"/>
                <w:szCs w:val="24"/>
              </w:rPr>
              <w:t>mm</w:t>
            </w:r>
          </w:p>
        </w:tc>
        <w:tc>
          <w:tcPr>
            <w:tcW w:w="775" w:type="dxa"/>
            <w:vAlign w:val="center"/>
          </w:tcPr>
          <w:p w14:paraId="2762FE13"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5.156</w:t>
            </w:r>
          </w:p>
          <w:p w14:paraId="1BB9D7A0" w14:textId="77777777" w:rsidR="002F5C39" w:rsidRPr="00813E45" w:rsidRDefault="002F5C39" w:rsidP="00813E45">
            <w:pPr>
              <w:pStyle w:val="TableParagraph"/>
              <w:spacing w:before="139"/>
              <w:jc w:val="center"/>
              <w:rPr>
                <w:rFonts w:asciiTheme="minorHAnsi" w:hAnsiTheme="minorHAnsi" w:cstheme="minorHAnsi"/>
                <w:sz w:val="24"/>
                <w:szCs w:val="24"/>
              </w:rPr>
            </w:pPr>
            <w:r w:rsidRPr="00813E45">
              <w:rPr>
                <w:rFonts w:asciiTheme="minorHAnsi" w:hAnsiTheme="minorHAnsi" w:cstheme="minorHAnsi"/>
                <w:sz w:val="24"/>
                <w:szCs w:val="24"/>
              </w:rPr>
              <w:t>mm</w:t>
            </w:r>
          </w:p>
        </w:tc>
        <w:tc>
          <w:tcPr>
            <w:tcW w:w="805" w:type="dxa"/>
            <w:vAlign w:val="center"/>
          </w:tcPr>
          <w:p w14:paraId="4391DBDB" w14:textId="77777777" w:rsidR="002F5C39" w:rsidRPr="00813E45" w:rsidRDefault="002F5C39" w:rsidP="00813E45">
            <w:pPr>
              <w:pStyle w:val="TableParagraph"/>
              <w:spacing w:before="0"/>
              <w:ind w:left="0"/>
              <w:jc w:val="center"/>
              <w:rPr>
                <w:rFonts w:asciiTheme="minorHAnsi" w:hAnsiTheme="minorHAnsi" w:cstheme="minorHAnsi"/>
                <w:sz w:val="24"/>
                <w:szCs w:val="24"/>
              </w:rPr>
            </w:pPr>
          </w:p>
          <w:p w14:paraId="4DAC4C61" w14:textId="77777777" w:rsidR="002F5C39" w:rsidRPr="00813E45" w:rsidRDefault="002F5C39" w:rsidP="00813E45">
            <w:pPr>
              <w:pStyle w:val="TableParagraph"/>
              <w:spacing w:before="172"/>
              <w:jc w:val="center"/>
              <w:rPr>
                <w:rFonts w:asciiTheme="minorHAnsi" w:hAnsiTheme="minorHAnsi" w:cstheme="minorHAnsi"/>
                <w:sz w:val="24"/>
                <w:szCs w:val="24"/>
              </w:rPr>
            </w:pPr>
            <w:r w:rsidRPr="00813E45">
              <w:rPr>
                <w:rFonts w:asciiTheme="minorHAnsi" w:hAnsiTheme="minorHAnsi" w:cstheme="minorHAnsi"/>
                <w:sz w:val="24"/>
                <w:szCs w:val="24"/>
              </w:rPr>
              <w:t>5.162</w:t>
            </w:r>
          </w:p>
        </w:tc>
        <w:tc>
          <w:tcPr>
            <w:tcW w:w="804" w:type="dxa"/>
            <w:vAlign w:val="center"/>
          </w:tcPr>
          <w:p w14:paraId="65FB0DB0" w14:textId="77777777" w:rsidR="002F5C39" w:rsidRPr="00813E45" w:rsidRDefault="002F5C39" w:rsidP="00813E45">
            <w:pPr>
              <w:pStyle w:val="TableParagraph"/>
              <w:spacing w:before="0"/>
              <w:ind w:left="0"/>
              <w:jc w:val="center"/>
              <w:rPr>
                <w:rFonts w:asciiTheme="minorHAnsi" w:hAnsiTheme="minorHAnsi" w:cstheme="minorHAnsi"/>
                <w:sz w:val="24"/>
                <w:szCs w:val="24"/>
              </w:rPr>
            </w:pPr>
          </w:p>
          <w:p w14:paraId="6B48FAB7" w14:textId="77777777" w:rsidR="002F5C39" w:rsidRPr="00813E45" w:rsidRDefault="002F5C39" w:rsidP="00813E45">
            <w:pPr>
              <w:pStyle w:val="TableParagraph"/>
              <w:spacing w:before="172"/>
              <w:ind w:left="111"/>
              <w:jc w:val="center"/>
              <w:rPr>
                <w:rFonts w:asciiTheme="minorHAnsi" w:hAnsiTheme="minorHAnsi" w:cstheme="minorHAnsi"/>
                <w:sz w:val="24"/>
                <w:szCs w:val="24"/>
              </w:rPr>
            </w:pPr>
            <w:r w:rsidRPr="00813E45">
              <w:rPr>
                <w:rFonts w:asciiTheme="minorHAnsi" w:hAnsiTheme="minorHAnsi" w:cstheme="minorHAnsi"/>
                <w:sz w:val="24"/>
                <w:szCs w:val="24"/>
              </w:rPr>
              <w:t>5.17</w:t>
            </w:r>
          </w:p>
        </w:tc>
        <w:tc>
          <w:tcPr>
            <w:tcW w:w="799" w:type="dxa"/>
            <w:vAlign w:val="center"/>
          </w:tcPr>
          <w:p w14:paraId="69C74041" w14:textId="77777777" w:rsidR="002F5C39" w:rsidRPr="00813E45" w:rsidRDefault="002F5C39" w:rsidP="00813E45">
            <w:pPr>
              <w:pStyle w:val="TableParagraph"/>
              <w:spacing w:before="0"/>
              <w:ind w:left="0"/>
              <w:jc w:val="center"/>
              <w:rPr>
                <w:rFonts w:asciiTheme="minorHAnsi" w:hAnsiTheme="minorHAnsi" w:cstheme="minorHAnsi"/>
                <w:sz w:val="24"/>
                <w:szCs w:val="24"/>
              </w:rPr>
            </w:pPr>
          </w:p>
          <w:p w14:paraId="1BF8EE88" w14:textId="77777777" w:rsidR="002F5C39" w:rsidRPr="00813E45" w:rsidRDefault="002F5C39" w:rsidP="00813E45">
            <w:pPr>
              <w:pStyle w:val="TableParagraph"/>
              <w:spacing w:before="172"/>
              <w:ind w:left="107"/>
              <w:jc w:val="center"/>
              <w:rPr>
                <w:rFonts w:asciiTheme="minorHAnsi" w:hAnsiTheme="minorHAnsi" w:cstheme="minorHAnsi"/>
                <w:sz w:val="24"/>
                <w:szCs w:val="24"/>
              </w:rPr>
            </w:pPr>
            <w:r w:rsidRPr="00813E45">
              <w:rPr>
                <w:rFonts w:asciiTheme="minorHAnsi" w:hAnsiTheme="minorHAnsi" w:cstheme="minorHAnsi"/>
                <w:sz w:val="24"/>
                <w:szCs w:val="24"/>
              </w:rPr>
              <w:t>5.157</w:t>
            </w:r>
          </w:p>
        </w:tc>
        <w:tc>
          <w:tcPr>
            <w:tcW w:w="924" w:type="dxa"/>
            <w:vAlign w:val="center"/>
          </w:tcPr>
          <w:p w14:paraId="37E3A6FB" w14:textId="77777777" w:rsidR="002F5C39" w:rsidRPr="00813E45" w:rsidRDefault="002F5C39" w:rsidP="00813E45">
            <w:pPr>
              <w:pStyle w:val="TableParagraph"/>
              <w:spacing w:before="0"/>
              <w:ind w:left="0"/>
              <w:jc w:val="center"/>
              <w:rPr>
                <w:rFonts w:asciiTheme="minorHAnsi" w:hAnsiTheme="minorHAnsi" w:cstheme="minorHAnsi"/>
                <w:sz w:val="24"/>
                <w:szCs w:val="24"/>
              </w:rPr>
            </w:pPr>
          </w:p>
          <w:p w14:paraId="3389C147" w14:textId="77777777" w:rsidR="002F5C39" w:rsidRPr="00813E45" w:rsidRDefault="002F5C39" w:rsidP="00813E45">
            <w:pPr>
              <w:pStyle w:val="TableParagraph"/>
              <w:spacing w:before="172"/>
              <w:ind w:left="113"/>
              <w:jc w:val="center"/>
              <w:rPr>
                <w:rFonts w:asciiTheme="minorHAnsi" w:hAnsiTheme="minorHAnsi" w:cstheme="minorHAnsi"/>
                <w:sz w:val="24"/>
                <w:szCs w:val="24"/>
              </w:rPr>
            </w:pPr>
            <w:r w:rsidRPr="00813E45">
              <w:rPr>
                <w:rFonts w:asciiTheme="minorHAnsi" w:hAnsiTheme="minorHAnsi" w:cstheme="minorHAnsi"/>
                <w:sz w:val="24"/>
                <w:szCs w:val="24"/>
              </w:rPr>
              <w:t>5.158</w:t>
            </w:r>
          </w:p>
        </w:tc>
        <w:tc>
          <w:tcPr>
            <w:tcW w:w="919" w:type="dxa"/>
            <w:vAlign w:val="center"/>
          </w:tcPr>
          <w:p w14:paraId="46C88F51" w14:textId="77777777" w:rsidR="002F5C39" w:rsidRPr="00813E45" w:rsidRDefault="002F5C39" w:rsidP="00813E45">
            <w:pPr>
              <w:pStyle w:val="TableParagraph"/>
              <w:spacing w:before="0"/>
              <w:ind w:left="0"/>
              <w:jc w:val="center"/>
              <w:rPr>
                <w:rFonts w:asciiTheme="minorHAnsi" w:hAnsiTheme="minorHAnsi" w:cstheme="minorHAnsi"/>
                <w:sz w:val="24"/>
                <w:szCs w:val="24"/>
              </w:rPr>
            </w:pPr>
          </w:p>
          <w:p w14:paraId="172EFE0E" w14:textId="77777777" w:rsidR="002F5C39" w:rsidRPr="00813E45" w:rsidRDefault="002F5C39" w:rsidP="00813E45">
            <w:pPr>
              <w:pStyle w:val="TableParagraph"/>
              <w:spacing w:before="172"/>
              <w:ind w:left="114"/>
              <w:jc w:val="center"/>
              <w:rPr>
                <w:rFonts w:asciiTheme="minorHAnsi" w:hAnsiTheme="minorHAnsi" w:cstheme="minorHAnsi"/>
                <w:sz w:val="24"/>
                <w:szCs w:val="24"/>
              </w:rPr>
            </w:pPr>
            <w:r w:rsidRPr="00813E45">
              <w:rPr>
                <w:rFonts w:asciiTheme="minorHAnsi" w:hAnsiTheme="minorHAnsi" w:cstheme="minorHAnsi"/>
                <w:sz w:val="24"/>
                <w:szCs w:val="24"/>
              </w:rPr>
              <w:t>5.158</w:t>
            </w:r>
          </w:p>
        </w:tc>
        <w:tc>
          <w:tcPr>
            <w:tcW w:w="944" w:type="dxa"/>
            <w:vAlign w:val="center"/>
          </w:tcPr>
          <w:p w14:paraId="00D51A95" w14:textId="77777777" w:rsidR="002F5C39" w:rsidRPr="00813E45" w:rsidRDefault="002F5C39" w:rsidP="00813E45">
            <w:pPr>
              <w:pStyle w:val="TableParagraph"/>
              <w:spacing w:before="0"/>
              <w:ind w:left="0"/>
              <w:jc w:val="center"/>
              <w:rPr>
                <w:rFonts w:asciiTheme="minorHAnsi" w:hAnsiTheme="minorHAnsi" w:cstheme="minorHAnsi"/>
                <w:sz w:val="24"/>
                <w:szCs w:val="24"/>
              </w:rPr>
            </w:pPr>
          </w:p>
          <w:p w14:paraId="0A698226" w14:textId="77777777" w:rsidR="002F5C39" w:rsidRPr="00813E45" w:rsidRDefault="002F5C39" w:rsidP="00813E45">
            <w:pPr>
              <w:pStyle w:val="TableParagraph"/>
              <w:spacing w:before="172"/>
              <w:ind w:left="116"/>
              <w:jc w:val="center"/>
              <w:rPr>
                <w:rFonts w:asciiTheme="minorHAnsi" w:hAnsiTheme="minorHAnsi" w:cstheme="minorHAnsi"/>
                <w:sz w:val="24"/>
                <w:szCs w:val="24"/>
              </w:rPr>
            </w:pPr>
            <w:r w:rsidRPr="00813E45">
              <w:rPr>
                <w:rFonts w:asciiTheme="minorHAnsi" w:hAnsiTheme="minorHAnsi" w:cstheme="minorHAnsi"/>
                <w:sz w:val="24"/>
                <w:szCs w:val="24"/>
              </w:rPr>
              <w:t>5.16</w:t>
            </w:r>
          </w:p>
        </w:tc>
      </w:tr>
      <w:tr w:rsidR="002F5C39" w:rsidRPr="00813E45" w14:paraId="6A4FD9F2" w14:textId="77777777" w:rsidTr="00813E45">
        <w:trPr>
          <w:trHeight w:val="415"/>
          <w:jc w:val="center"/>
        </w:trPr>
        <w:tc>
          <w:tcPr>
            <w:tcW w:w="3161" w:type="dxa"/>
            <w:gridSpan w:val="3"/>
            <w:vAlign w:val="center"/>
          </w:tcPr>
          <w:p w14:paraId="3E6CA99C"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Cantidad</w:t>
            </w:r>
            <w:r w:rsidRPr="00813E45">
              <w:rPr>
                <w:rFonts w:asciiTheme="minorHAnsi" w:hAnsiTheme="minorHAnsi" w:cstheme="minorHAnsi"/>
                <w:spacing w:val="-3"/>
                <w:sz w:val="24"/>
                <w:szCs w:val="24"/>
              </w:rPr>
              <w:t xml:space="preserve"> </w:t>
            </w:r>
            <w:r w:rsidRPr="00813E45">
              <w:rPr>
                <w:rFonts w:asciiTheme="minorHAnsi" w:hAnsiTheme="minorHAnsi" w:cstheme="minorHAnsi"/>
                <w:sz w:val="24"/>
                <w:szCs w:val="24"/>
              </w:rPr>
              <w:t>de</w:t>
            </w:r>
            <w:r w:rsidRPr="00813E45">
              <w:rPr>
                <w:rFonts w:asciiTheme="minorHAnsi" w:hAnsiTheme="minorHAnsi" w:cstheme="minorHAnsi"/>
                <w:spacing w:val="-4"/>
                <w:sz w:val="24"/>
                <w:szCs w:val="24"/>
              </w:rPr>
              <w:t xml:space="preserve"> </w:t>
            </w:r>
            <w:r w:rsidRPr="00813E45">
              <w:rPr>
                <w:rFonts w:asciiTheme="minorHAnsi" w:hAnsiTheme="minorHAnsi" w:cstheme="minorHAnsi"/>
                <w:sz w:val="24"/>
                <w:szCs w:val="24"/>
              </w:rPr>
              <w:t>piezas</w:t>
            </w:r>
          </w:p>
        </w:tc>
        <w:tc>
          <w:tcPr>
            <w:tcW w:w="805" w:type="dxa"/>
            <w:vAlign w:val="center"/>
          </w:tcPr>
          <w:p w14:paraId="69B3A6E4" w14:textId="77777777" w:rsidR="002F5C39" w:rsidRPr="00813E45" w:rsidRDefault="002F5C39" w:rsidP="00813E45">
            <w:pPr>
              <w:pStyle w:val="TableParagraph"/>
              <w:jc w:val="center"/>
              <w:rPr>
                <w:rFonts w:asciiTheme="minorHAnsi" w:hAnsiTheme="minorHAnsi" w:cstheme="minorHAnsi"/>
                <w:sz w:val="24"/>
                <w:szCs w:val="24"/>
              </w:rPr>
            </w:pPr>
            <w:r w:rsidRPr="00813E45">
              <w:rPr>
                <w:rFonts w:asciiTheme="minorHAnsi" w:hAnsiTheme="minorHAnsi" w:cstheme="minorHAnsi"/>
                <w:sz w:val="24"/>
                <w:szCs w:val="24"/>
              </w:rPr>
              <w:t>144</w:t>
            </w:r>
          </w:p>
        </w:tc>
        <w:tc>
          <w:tcPr>
            <w:tcW w:w="804" w:type="dxa"/>
            <w:vAlign w:val="center"/>
          </w:tcPr>
          <w:p w14:paraId="2C16597D" w14:textId="77777777" w:rsidR="002F5C39" w:rsidRPr="00813E45" w:rsidRDefault="002F5C39" w:rsidP="00813E45">
            <w:pPr>
              <w:pStyle w:val="TableParagraph"/>
              <w:ind w:left="111"/>
              <w:jc w:val="center"/>
              <w:rPr>
                <w:rFonts w:asciiTheme="minorHAnsi" w:hAnsiTheme="minorHAnsi" w:cstheme="minorHAnsi"/>
                <w:sz w:val="24"/>
                <w:szCs w:val="24"/>
              </w:rPr>
            </w:pPr>
            <w:r w:rsidRPr="00813E45">
              <w:rPr>
                <w:rFonts w:asciiTheme="minorHAnsi" w:hAnsiTheme="minorHAnsi" w:cstheme="minorHAnsi"/>
                <w:sz w:val="24"/>
                <w:szCs w:val="24"/>
              </w:rPr>
              <w:t>147</w:t>
            </w:r>
          </w:p>
        </w:tc>
        <w:tc>
          <w:tcPr>
            <w:tcW w:w="799" w:type="dxa"/>
            <w:vAlign w:val="center"/>
          </w:tcPr>
          <w:p w14:paraId="7073D006" w14:textId="77777777" w:rsidR="002F5C39" w:rsidRPr="00813E45" w:rsidRDefault="002F5C39" w:rsidP="00813E45">
            <w:pPr>
              <w:pStyle w:val="TableParagraph"/>
              <w:spacing w:before="15"/>
              <w:ind w:left="107"/>
              <w:jc w:val="center"/>
              <w:rPr>
                <w:rFonts w:asciiTheme="minorHAnsi" w:hAnsiTheme="minorHAnsi" w:cstheme="minorHAnsi"/>
                <w:sz w:val="24"/>
                <w:szCs w:val="24"/>
              </w:rPr>
            </w:pPr>
            <w:r w:rsidRPr="00813E45">
              <w:rPr>
                <w:rFonts w:asciiTheme="minorHAnsi" w:hAnsiTheme="minorHAnsi" w:cstheme="minorHAnsi"/>
                <w:sz w:val="24"/>
                <w:szCs w:val="24"/>
              </w:rPr>
              <w:t>148</w:t>
            </w:r>
          </w:p>
        </w:tc>
        <w:tc>
          <w:tcPr>
            <w:tcW w:w="924" w:type="dxa"/>
            <w:vAlign w:val="center"/>
          </w:tcPr>
          <w:p w14:paraId="26005830" w14:textId="77777777" w:rsidR="002F5C39" w:rsidRPr="00813E45" w:rsidRDefault="002F5C39" w:rsidP="00813E45">
            <w:pPr>
              <w:pStyle w:val="TableParagraph"/>
              <w:spacing w:before="15"/>
              <w:ind w:left="113"/>
              <w:jc w:val="center"/>
              <w:rPr>
                <w:rFonts w:asciiTheme="minorHAnsi" w:hAnsiTheme="minorHAnsi" w:cstheme="minorHAnsi"/>
                <w:sz w:val="24"/>
                <w:szCs w:val="24"/>
              </w:rPr>
            </w:pPr>
            <w:r w:rsidRPr="00813E45">
              <w:rPr>
                <w:rFonts w:asciiTheme="minorHAnsi" w:hAnsiTheme="minorHAnsi" w:cstheme="minorHAnsi"/>
                <w:sz w:val="24"/>
                <w:szCs w:val="24"/>
              </w:rPr>
              <w:t>147</w:t>
            </w:r>
          </w:p>
        </w:tc>
        <w:tc>
          <w:tcPr>
            <w:tcW w:w="919" w:type="dxa"/>
            <w:vAlign w:val="center"/>
          </w:tcPr>
          <w:p w14:paraId="7643F364" w14:textId="77777777" w:rsidR="002F5C39" w:rsidRPr="00813E45" w:rsidRDefault="002F5C39" w:rsidP="00813E45">
            <w:pPr>
              <w:pStyle w:val="TableParagraph"/>
              <w:spacing w:before="15"/>
              <w:ind w:left="114"/>
              <w:jc w:val="center"/>
              <w:rPr>
                <w:rFonts w:asciiTheme="minorHAnsi" w:hAnsiTheme="minorHAnsi" w:cstheme="minorHAnsi"/>
                <w:sz w:val="24"/>
                <w:szCs w:val="24"/>
              </w:rPr>
            </w:pPr>
            <w:r w:rsidRPr="00813E45">
              <w:rPr>
                <w:rFonts w:asciiTheme="minorHAnsi" w:hAnsiTheme="minorHAnsi" w:cstheme="minorHAnsi"/>
                <w:sz w:val="24"/>
                <w:szCs w:val="24"/>
              </w:rPr>
              <w:t>148</w:t>
            </w:r>
          </w:p>
        </w:tc>
        <w:tc>
          <w:tcPr>
            <w:tcW w:w="944" w:type="dxa"/>
            <w:vAlign w:val="center"/>
          </w:tcPr>
          <w:p w14:paraId="27DD27E2" w14:textId="77777777" w:rsidR="002F5C39" w:rsidRPr="00813E45" w:rsidRDefault="002F5C39" w:rsidP="00813E45">
            <w:pPr>
              <w:pStyle w:val="TableParagraph"/>
              <w:spacing w:before="15"/>
              <w:ind w:left="116"/>
              <w:jc w:val="center"/>
              <w:rPr>
                <w:rFonts w:asciiTheme="minorHAnsi" w:hAnsiTheme="minorHAnsi" w:cstheme="minorHAnsi"/>
                <w:sz w:val="24"/>
                <w:szCs w:val="24"/>
              </w:rPr>
            </w:pPr>
            <w:r w:rsidRPr="00813E45">
              <w:rPr>
                <w:rFonts w:asciiTheme="minorHAnsi" w:hAnsiTheme="minorHAnsi" w:cstheme="minorHAnsi"/>
                <w:sz w:val="24"/>
                <w:szCs w:val="24"/>
              </w:rPr>
              <w:t>148</w:t>
            </w:r>
          </w:p>
        </w:tc>
      </w:tr>
      <w:tr w:rsidR="002F5C39" w:rsidRPr="00813E45" w14:paraId="6316982C" w14:textId="77777777" w:rsidTr="00813E45">
        <w:trPr>
          <w:trHeight w:val="380"/>
          <w:jc w:val="center"/>
        </w:trPr>
        <w:tc>
          <w:tcPr>
            <w:tcW w:w="3161" w:type="dxa"/>
            <w:gridSpan w:val="3"/>
            <w:vAlign w:val="center"/>
          </w:tcPr>
          <w:p w14:paraId="146918BF" w14:textId="4FCFAFEE" w:rsidR="002F5C39" w:rsidRPr="00813E45" w:rsidRDefault="00813E45" w:rsidP="00813E45">
            <w:pPr>
              <w:pStyle w:val="TableParagraph"/>
              <w:spacing w:before="0" w:line="253" w:lineRule="exact"/>
              <w:jc w:val="center"/>
              <w:rPr>
                <w:rFonts w:asciiTheme="minorHAnsi" w:hAnsiTheme="minorHAnsi" w:cstheme="minorHAnsi"/>
                <w:sz w:val="24"/>
                <w:szCs w:val="24"/>
              </w:rPr>
            </w:pPr>
            <w:r w:rsidRPr="00813E45">
              <w:rPr>
                <w:rFonts w:asciiTheme="minorHAnsi" w:hAnsiTheme="minorHAnsi" w:cstheme="minorHAnsi"/>
                <w:sz w:val="24"/>
                <w:szCs w:val="24"/>
              </w:rPr>
              <w:t>Total,</w:t>
            </w:r>
            <w:r w:rsidR="002F5C39" w:rsidRPr="00813E45">
              <w:rPr>
                <w:rFonts w:asciiTheme="minorHAnsi" w:hAnsiTheme="minorHAnsi" w:cstheme="minorHAnsi"/>
                <w:spacing w:val="-2"/>
                <w:sz w:val="24"/>
                <w:szCs w:val="24"/>
              </w:rPr>
              <w:t xml:space="preserve"> </w:t>
            </w:r>
            <w:r w:rsidR="002F5C39" w:rsidRPr="00813E45">
              <w:rPr>
                <w:rFonts w:asciiTheme="minorHAnsi" w:hAnsiTheme="minorHAnsi" w:cstheme="minorHAnsi"/>
                <w:sz w:val="24"/>
                <w:szCs w:val="24"/>
              </w:rPr>
              <w:t>por</w:t>
            </w:r>
            <w:r w:rsidR="002F5C39" w:rsidRPr="00813E45">
              <w:rPr>
                <w:rFonts w:asciiTheme="minorHAnsi" w:hAnsiTheme="minorHAnsi" w:cstheme="minorHAnsi"/>
                <w:spacing w:val="1"/>
                <w:sz w:val="24"/>
                <w:szCs w:val="24"/>
              </w:rPr>
              <w:t xml:space="preserve"> </w:t>
            </w:r>
            <w:r w:rsidR="002F5C39" w:rsidRPr="00813E45">
              <w:rPr>
                <w:rFonts w:asciiTheme="minorHAnsi" w:hAnsiTheme="minorHAnsi" w:cstheme="minorHAnsi"/>
                <w:sz w:val="24"/>
                <w:szCs w:val="24"/>
              </w:rPr>
              <w:t>turno</w:t>
            </w:r>
          </w:p>
        </w:tc>
        <w:tc>
          <w:tcPr>
            <w:tcW w:w="2408" w:type="dxa"/>
            <w:gridSpan w:val="3"/>
            <w:vAlign w:val="center"/>
          </w:tcPr>
          <w:p w14:paraId="1EE70638" w14:textId="77777777" w:rsidR="002F5C39" w:rsidRPr="00813E45" w:rsidRDefault="002F5C39" w:rsidP="00813E45">
            <w:pPr>
              <w:pStyle w:val="TableParagraph"/>
              <w:spacing w:before="0" w:line="253" w:lineRule="exact"/>
              <w:jc w:val="center"/>
              <w:rPr>
                <w:rFonts w:asciiTheme="minorHAnsi" w:hAnsiTheme="minorHAnsi" w:cstheme="minorHAnsi"/>
                <w:sz w:val="24"/>
                <w:szCs w:val="24"/>
                <w:highlight w:val="yellow"/>
              </w:rPr>
            </w:pPr>
            <w:r w:rsidRPr="00813E45">
              <w:rPr>
                <w:rFonts w:asciiTheme="minorHAnsi" w:hAnsiTheme="minorHAnsi" w:cstheme="minorHAnsi"/>
                <w:sz w:val="24"/>
                <w:szCs w:val="24"/>
                <w:highlight w:val="yellow"/>
              </w:rPr>
              <w:t>443</w:t>
            </w:r>
          </w:p>
        </w:tc>
        <w:tc>
          <w:tcPr>
            <w:tcW w:w="2787" w:type="dxa"/>
            <w:gridSpan w:val="3"/>
            <w:vAlign w:val="center"/>
          </w:tcPr>
          <w:p w14:paraId="1FE659FA" w14:textId="77777777" w:rsidR="002F5C39" w:rsidRPr="00813E45" w:rsidRDefault="002F5C39" w:rsidP="00813E45">
            <w:pPr>
              <w:pStyle w:val="TableParagraph"/>
              <w:spacing w:before="0" w:line="253" w:lineRule="exact"/>
              <w:ind w:left="113"/>
              <w:jc w:val="center"/>
              <w:rPr>
                <w:rFonts w:asciiTheme="minorHAnsi" w:hAnsiTheme="minorHAnsi" w:cstheme="minorHAnsi"/>
                <w:sz w:val="24"/>
                <w:szCs w:val="24"/>
                <w:highlight w:val="yellow"/>
              </w:rPr>
            </w:pPr>
            <w:r w:rsidRPr="00813E45">
              <w:rPr>
                <w:rFonts w:asciiTheme="minorHAnsi" w:hAnsiTheme="minorHAnsi" w:cstheme="minorHAnsi"/>
                <w:sz w:val="24"/>
                <w:szCs w:val="24"/>
                <w:highlight w:val="yellow"/>
              </w:rPr>
              <w:t>443</w:t>
            </w:r>
          </w:p>
        </w:tc>
      </w:tr>
    </w:tbl>
    <w:p w14:paraId="74D8AD58" w14:textId="77777777" w:rsidR="002F5C39" w:rsidRDefault="002F5C39" w:rsidP="002F5C39">
      <w:pPr>
        <w:pStyle w:val="Textoindependiente"/>
        <w:rPr>
          <w:sz w:val="26"/>
        </w:rPr>
      </w:pPr>
    </w:p>
    <w:p w14:paraId="2A8418EF" w14:textId="77777777" w:rsidR="002F5C39" w:rsidRPr="003604C7" w:rsidRDefault="002F5C39" w:rsidP="00C17E15">
      <w:pPr>
        <w:tabs>
          <w:tab w:val="left" w:pos="2410"/>
        </w:tabs>
        <w:rPr>
          <w:sz w:val="28"/>
          <w:szCs w:val="28"/>
          <w:lang w:val="es-ES"/>
        </w:rPr>
      </w:pPr>
    </w:p>
    <w:p w14:paraId="45C261CB" w14:textId="4D2E7AB8" w:rsidR="00926F74" w:rsidRDefault="00926F74" w:rsidP="00C17E15">
      <w:pPr>
        <w:tabs>
          <w:tab w:val="left" w:pos="2410"/>
        </w:tabs>
        <w:rPr>
          <w:sz w:val="28"/>
          <w:szCs w:val="28"/>
        </w:rPr>
      </w:pPr>
    </w:p>
    <w:p w14:paraId="0B26B3BF" w14:textId="66CA6420" w:rsidR="00926F74" w:rsidRDefault="00926F74" w:rsidP="00C17E15">
      <w:pPr>
        <w:tabs>
          <w:tab w:val="left" w:pos="2410"/>
        </w:tabs>
        <w:rPr>
          <w:sz w:val="28"/>
          <w:szCs w:val="28"/>
        </w:rPr>
      </w:pPr>
    </w:p>
    <w:p w14:paraId="230C5366" w14:textId="240200C6" w:rsidR="00117526" w:rsidRDefault="00117526" w:rsidP="001410A4">
      <w:pPr>
        <w:ind w:right="1577"/>
        <w:jc w:val="center"/>
        <w:rPr>
          <w:bCs/>
          <w:sz w:val="28"/>
          <w:szCs w:val="22"/>
        </w:rPr>
      </w:pPr>
      <w:r w:rsidRPr="00117526">
        <w:rPr>
          <w:bCs/>
          <w:sz w:val="28"/>
          <w:szCs w:val="22"/>
        </w:rPr>
        <w:lastRenderedPageBreak/>
        <w:t>Tabla</w:t>
      </w:r>
      <w:r w:rsidRPr="00117526">
        <w:rPr>
          <w:bCs/>
          <w:spacing w:val="-1"/>
          <w:sz w:val="28"/>
          <w:szCs w:val="22"/>
        </w:rPr>
        <w:t xml:space="preserve"> </w:t>
      </w:r>
      <w:r w:rsidRPr="00117526">
        <w:rPr>
          <w:bCs/>
          <w:sz w:val="28"/>
          <w:szCs w:val="22"/>
        </w:rPr>
        <w:t>XII. Día</w:t>
      </w:r>
      <w:r w:rsidRPr="00117526">
        <w:rPr>
          <w:bCs/>
          <w:spacing w:val="-3"/>
          <w:sz w:val="28"/>
          <w:szCs w:val="22"/>
        </w:rPr>
        <w:t xml:space="preserve"> </w:t>
      </w:r>
      <w:r w:rsidRPr="00117526">
        <w:rPr>
          <w:bCs/>
          <w:sz w:val="28"/>
          <w:szCs w:val="22"/>
        </w:rPr>
        <w:t>3</w:t>
      </w:r>
      <w:r w:rsidRPr="00117526">
        <w:rPr>
          <w:bCs/>
          <w:spacing w:val="-1"/>
          <w:sz w:val="28"/>
          <w:szCs w:val="22"/>
        </w:rPr>
        <w:t xml:space="preserve"> </w:t>
      </w:r>
      <w:r w:rsidRPr="00117526">
        <w:rPr>
          <w:bCs/>
          <w:sz w:val="28"/>
          <w:szCs w:val="22"/>
        </w:rPr>
        <w:t>de</w:t>
      </w:r>
      <w:r w:rsidRPr="00117526">
        <w:rPr>
          <w:bCs/>
          <w:spacing w:val="-3"/>
          <w:sz w:val="28"/>
          <w:szCs w:val="22"/>
        </w:rPr>
        <w:t xml:space="preserve"> </w:t>
      </w:r>
      <w:r w:rsidRPr="00117526">
        <w:rPr>
          <w:bCs/>
          <w:sz w:val="28"/>
          <w:szCs w:val="22"/>
        </w:rPr>
        <w:t>producción.</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44"/>
      </w:tblGrid>
      <w:tr w:rsidR="009E6F8E" w:rsidRPr="001410A4" w14:paraId="65FC4672" w14:textId="77777777" w:rsidTr="001410A4">
        <w:trPr>
          <w:trHeight w:val="415"/>
          <w:jc w:val="center"/>
        </w:trPr>
        <w:tc>
          <w:tcPr>
            <w:tcW w:w="1631" w:type="dxa"/>
            <w:vMerge w:val="restart"/>
            <w:vAlign w:val="center"/>
          </w:tcPr>
          <w:p w14:paraId="77C1A847"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Especificación</w:t>
            </w:r>
          </w:p>
        </w:tc>
        <w:tc>
          <w:tcPr>
            <w:tcW w:w="1530" w:type="dxa"/>
            <w:gridSpan w:val="2"/>
            <w:vAlign w:val="center"/>
          </w:tcPr>
          <w:p w14:paraId="5B61B0CA"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Límites</w:t>
            </w:r>
          </w:p>
        </w:tc>
        <w:tc>
          <w:tcPr>
            <w:tcW w:w="2408" w:type="dxa"/>
            <w:gridSpan w:val="3"/>
            <w:vAlign w:val="center"/>
          </w:tcPr>
          <w:p w14:paraId="4DC81F1B"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Turno</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1</w:t>
            </w:r>
          </w:p>
        </w:tc>
        <w:tc>
          <w:tcPr>
            <w:tcW w:w="2787" w:type="dxa"/>
            <w:gridSpan w:val="3"/>
            <w:vAlign w:val="center"/>
          </w:tcPr>
          <w:p w14:paraId="115E33F7" w14:textId="77777777" w:rsidR="009E6F8E" w:rsidRPr="001410A4" w:rsidRDefault="009E6F8E" w:rsidP="001410A4">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Turno</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2</w:t>
            </w:r>
          </w:p>
        </w:tc>
      </w:tr>
      <w:tr w:rsidR="0016595A" w:rsidRPr="001410A4" w14:paraId="086F6199" w14:textId="77777777" w:rsidTr="001410A4">
        <w:trPr>
          <w:trHeight w:val="825"/>
          <w:jc w:val="center"/>
        </w:trPr>
        <w:tc>
          <w:tcPr>
            <w:tcW w:w="1631" w:type="dxa"/>
            <w:vMerge/>
            <w:tcBorders>
              <w:top w:val="nil"/>
            </w:tcBorders>
            <w:vAlign w:val="center"/>
          </w:tcPr>
          <w:p w14:paraId="1A277AB4" w14:textId="77777777" w:rsidR="0016595A" w:rsidRPr="001410A4" w:rsidRDefault="0016595A" w:rsidP="001410A4">
            <w:pPr>
              <w:jc w:val="center"/>
              <w:rPr>
                <w:rFonts w:cstheme="minorHAnsi"/>
                <w:sz w:val="24"/>
                <w:szCs w:val="24"/>
              </w:rPr>
            </w:pPr>
          </w:p>
        </w:tc>
        <w:tc>
          <w:tcPr>
            <w:tcW w:w="755" w:type="dxa"/>
            <w:vAlign w:val="center"/>
          </w:tcPr>
          <w:p w14:paraId="779B0575" w14:textId="73FBC707" w:rsidR="0016595A" w:rsidRPr="001410A4" w:rsidRDefault="0016595A"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MIN</w:t>
            </w:r>
          </w:p>
        </w:tc>
        <w:tc>
          <w:tcPr>
            <w:tcW w:w="775" w:type="dxa"/>
            <w:vAlign w:val="center"/>
          </w:tcPr>
          <w:p w14:paraId="112D50F1" w14:textId="1D0F5127" w:rsidR="0016595A" w:rsidRPr="001410A4" w:rsidRDefault="0016595A"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MÁX</w:t>
            </w:r>
          </w:p>
        </w:tc>
        <w:tc>
          <w:tcPr>
            <w:tcW w:w="805" w:type="dxa"/>
            <w:vAlign w:val="center"/>
          </w:tcPr>
          <w:p w14:paraId="3E0FC8CD" w14:textId="77777777" w:rsidR="0016595A" w:rsidRPr="001410A4" w:rsidRDefault="0016595A"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13</w:t>
            </w:r>
          </w:p>
          <w:p w14:paraId="5E8CF785" w14:textId="7E973BA8" w:rsidR="0016595A" w:rsidRPr="001410A4" w:rsidRDefault="0016595A" w:rsidP="001410A4">
            <w:pPr>
              <w:pStyle w:val="TableParagraph"/>
              <w:spacing w:before="134"/>
              <w:jc w:val="center"/>
              <w:rPr>
                <w:rFonts w:asciiTheme="minorHAnsi" w:hAnsiTheme="minorHAnsi" w:cstheme="minorHAnsi"/>
                <w:sz w:val="24"/>
                <w:szCs w:val="24"/>
              </w:rPr>
            </w:pPr>
            <w:r w:rsidRPr="001410A4">
              <w:rPr>
                <w:rFonts w:asciiTheme="minorHAnsi" w:hAnsiTheme="minorHAnsi" w:cstheme="minorHAnsi"/>
                <w:sz w:val="24"/>
                <w:szCs w:val="24"/>
              </w:rPr>
              <w:t>(2:30)</w:t>
            </w:r>
          </w:p>
        </w:tc>
        <w:tc>
          <w:tcPr>
            <w:tcW w:w="804" w:type="dxa"/>
            <w:vAlign w:val="center"/>
          </w:tcPr>
          <w:p w14:paraId="0AD89E69" w14:textId="77777777" w:rsidR="0016595A" w:rsidRPr="001410A4" w:rsidRDefault="0016595A" w:rsidP="001410A4">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14</w:t>
            </w:r>
          </w:p>
          <w:p w14:paraId="6DA890B3" w14:textId="3341D7B8" w:rsidR="0016595A" w:rsidRPr="001410A4" w:rsidRDefault="0016595A" w:rsidP="001410A4">
            <w:pPr>
              <w:pStyle w:val="TableParagraph"/>
              <w:spacing w:before="134"/>
              <w:ind w:left="111"/>
              <w:jc w:val="center"/>
              <w:rPr>
                <w:rFonts w:asciiTheme="minorHAnsi" w:hAnsiTheme="minorHAnsi" w:cstheme="minorHAnsi"/>
                <w:sz w:val="24"/>
                <w:szCs w:val="24"/>
              </w:rPr>
            </w:pPr>
            <w:r w:rsidRPr="001410A4">
              <w:rPr>
                <w:rFonts w:asciiTheme="minorHAnsi" w:hAnsiTheme="minorHAnsi" w:cstheme="minorHAnsi"/>
                <w:sz w:val="24"/>
                <w:szCs w:val="24"/>
              </w:rPr>
              <w:t>(5:00)</w:t>
            </w:r>
          </w:p>
        </w:tc>
        <w:tc>
          <w:tcPr>
            <w:tcW w:w="799" w:type="dxa"/>
            <w:vAlign w:val="center"/>
          </w:tcPr>
          <w:p w14:paraId="7FFD82CF" w14:textId="77777777" w:rsidR="0016595A" w:rsidRPr="001410A4" w:rsidRDefault="0016595A" w:rsidP="001410A4">
            <w:pPr>
              <w:pStyle w:val="TableParagraph"/>
              <w:ind w:left="107"/>
              <w:jc w:val="center"/>
              <w:rPr>
                <w:rFonts w:asciiTheme="minorHAnsi" w:hAnsiTheme="minorHAnsi" w:cstheme="minorHAnsi"/>
                <w:sz w:val="24"/>
                <w:szCs w:val="24"/>
              </w:rPr>
            </w:pPr>
            <w:r w:rsidRPr="001410A4">
              <w:rPr>
                <w:rFonts w:asciiTheme="minorHAnsi" w:hAnsiTheme="minorHAnsi" w:cstheme="minorHAnsi"/>
                <w:sz w:val="24"/>
                <w:szCs w:val="24"/>
              </w:rPr>
              <w:t>15</w:t>
            </w:r>
          </w:p>
          <w:p w14:paraId="597D8EBD" w14:textId="3B903EA7" w:rsidR="0016595A" w:rsidRPr="001410A4" w:rsidRDefault="0016595A" w:rsidP="001410A4">
            <w:pPr>
              <w:pStyle w:val="TableParagraph"/>
              <w:spacing w:before="134"/>
              <w:ind w:left="107"/>
              <w:jc w:val="center"/>
              <w:rPr>
                <w:rFonts w:asciiTheme="minorHAnsi" w:hAnsiTheme="minorHAnsi" w:cstheme="minorHAnsi"/>
                <w:sz w:val="24"/>
                <w:szCs w:val="24"/>
              </w:rPr>
            </w:pPr>
            <w:r w:rsidRPr="001410A4">
              <w:rPr>
                <w:rFonts w:asciiTheme="minorHAnsi" w:hAnsiTheme="minorHAnsi" w:cstheme="minorHAnsi"/>
                <w:sz w:val="24"/>
                <w:szCs w:val="24"/>
              </w:rPr>
              <w:t>(7:30)</w:t>
            </w:r>
          </w:p>
        </w:tc>
        <w:tc>
          <w:tcPr>
            <w:tcW w:w="924" w:type="dxa"/>
            <w:vAlign w:val="center"/>
          </w:tcPr>
          <w:p w14:paraId="27C06576" w14:textId="77777777" w:rsidR="0016595A" w:rsidRPr="001410A4" w:rsidRDefault="0016595A" w:rsidP="001410A4">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16</w:t>
            </w:r>
          </w:p>
          <w:p w14:paraId="7C218484" w14:textId="1B011CB6" w:rsidR="0016595A" w:rsidRPr="001410A4" w:rsidRDefault="0016595A" w:rsidP="001410A4">
            <w:pPr>
              <w:pStyle w:val="TableParagraph"/>
              <w:spacing w:before="134"/>
              <w:ind w:left="113"/>
              <w:jc w:val="center"/>
              <w:rPr>
                <w:rFonts w:asciiTheme="minorHAnsi" w:hAnsiTheme="minorHAnsi" w:cstheme="minorHAnsi"/>
                <w:sz w:val="24"/>
                <w:szCs w:val="24"/>
              </w:rPr>
            </w:pPr>
            <w:r w:rsidRPr="001410A4">
              <w:rPr>
                <w:rFonts w:asciiTheme="minorHAnsi" w:hAnsiTheme="minorHAnsi" w:cstheme="minorHAnsi"/>
                <w:sz w:val="24"/>
                <w:szCs w:val="24"/>
              </w:rPr>
              <w:t>(10:00)</w:t>
            </w:r>
          </w:p>
        </w:tc>
        <w:tc>
          <w:tcPr>
            <w:tcW w:w="919" w:type="dxa"/>
            <w:vAlign w:val="center"/>
          </w:tcPr>
          <w:p w14:paraId="14B7387A" w14:textId="77777777" w:rsidR="0016595A" w:rsidRPr="001410A4" w:rsidRDefault="0016595A" w:rsidP="001410A4">
            <w:pPr>
              <w:pStyle w:val="TableParagraph"/>
              <w:ind w:left="114"/>
              <w:jc w:val="center"/>
              <w:rPr>
                <w:rFonts w:asciiTheme="minorHAnsi" w:hAnsiTheme="minorHAnsi" w:cstheme="minorHAnsi"/>
                <w:sz w:val="24"/>
                <w:szCs w:val="24"/>
              </w:rPr>
            </w:pPr>
            <w:r w:rsidRPr="001410A4">
              <w:rPr>
                <w:rFonts w:asciiTheme="minorHAnsi" w:hAnsiTheme="minorHAnsi" w:cstheme="minorHAnsi"/>
                <w:sz w:val="24"/>
                <w:szCs w:val="24"/>
              </w:rPr>
              <w:t>17</w:t>
            </w:r>
          </w:p>
          <w:p w14:paraId="0208F7F5" w14:textId="53FE694D" w:rsidR="0016595A" w:rsidRPr="001410A4" w:rsidRDefault="0016595A" w:rsidP="001410A4">
            <w:pPr>
              <w:pStyle w:val="TableParagraph"/>
              <w:spacing w:before="134"/>
              <w:ind w:left="114"/>
              <w:jc w:val="center"/>
              <w:rPr>
                <w:rFonts w:asciiTheme="minorHAnsi" w:hAnsiTheme="minorHAnsi" w:cstheme="minorHAnsi"/>
                <w:sz w:val="24"/>
                <w:szCs w:val="24"/>
              </w:rPr>
            </w:pPr>
            <w:r w:rsidRPr="001410A4">
              <w:rPr>
                <w:rFonts w:asciiTheme="minorHAnsi" w:hAnsiTheme="minorHAnsi" w:cstheme="minorHAnsi"/>
                <w:sz w:val="24"/>
                <w:szCs w:val="24"/>
              </w:rPr>
              <w:t>(12:30)</w:t>
            </w:r>
          </w:p>
        </w:tc>
        <w:tc>
          <w:tcPr>
            <w:tcW w:w="944" w:type="dxa"/>
            <w:vAlign w:val="center"/>
          </w:tcPr>
          <w:p w14:paraId="621A85AA" w14:textId="77777777" w:rsidR="0016595A" w:rsidRPr="001410A4" w:rsidRDefault="0016595A" w:rsidP="001410A4">
            <w:pPr>
              <w:pStyle w:val="TableParagraph"/>
              <w:ind w:left="116"/>
              <w:jc w:val="center"/>
              <w:rPr>
                <w:rFonts w:asciiTheme="minorHAnsi" w:hAnsiTheme="minorHAnsi" w:cstheme="minorHAnsi"/>
                <w:sz w:val="24"/>
                <w:szCs w:val="24"/>
              </w:rPr>
            </w:pPr>
            <w:r w:rsidRPr="001410A4">
              <w:rPr>
                <w:rFonts w:asciiTheme="minorHAnsi" w:hAnsiTheme="minorHAnsi" w:cstheme="minorHAnsi"/>
                <w:sz w:val="24"/>
                <w:szCs w:val="24"/>
              </w:rPr>
              <w:t>18</w:t>
            </w:r>
          </w:p>
          <w:p w14:paraId="531C86E2" w14:textId="2E86AAAB" w:rsidR="0016595A" w:rsidRPr="001410A4" w:rsidRDefault="0016595A" w:rsidP="001410A4">
            <w:pPr>
              <w:pStyle w:val="TableParagraph"/>
              <w:spacing w:before="134"/>
              <w:ind w:left="116"/>
              <w:jc w:val="center"/>
              <w:rPr>
                <w:rFonts w:asciiTheme="minorHAnsi" w:hAnsiTheme="minorHAnsi" w:cstheme="minorHAnsi"/>
                <w:sz w:val="24"/>
                <w:szCs w:val="24"/>
              </w:rPr>
            </w:pPr>
            <w:r w:rsidRPr="001410A4">
              <w:rPr>
                <w:rFonts w:asciiTheme="minorHAnsi" w:hAnsiTheme="minorHAnsi" w:cstheme="minorHAnsi"/>
                <w:sz w:val="24"/>
                <w:szCs w:val="24"/>
              </w:rPr>
              <w:t>(15:00)</w:t>
            </w:r>
          </w:p>
        </w:tc>
      </w:tr>
      <w:tr w:rsidR="001410A4" w:rsidRPr="001410A4" w14:paraId="5B63A803" w14:textId="77777777" w:rsidTr="001410A4">
        <w:trPr>
          <w:trHeight w:val="830"/>
          <w:jc w:val="center"/>
        </w:trPr>
        <w:tc>
          <w:tcPr>
            <w:tcW w:w="1631" w:type="dxa"/>
            <w:vAlign w:val="center"/>
          </w:tcPr>
          <w:p w14:paraId="68A6F2B6" w14:textId="77777777" w:rsidR="001410A4" w:rsidRPr="001410A4" w:rsidRDefault="001410A4" w:rsidP="001410A4">
            <w:pPr>
              <w:pStyle w:val="TableParagraph"/>
              <w:spacing w:before="0" w:line="273" w:lineRule="exact"/>
              <w:jc w:val="center"/>
              <w:rPr>
                <w:rFonts w:asciiTheme="minorHAnsi" w:hAnsiTheme="minorHAnsi" w:cstheme="minorHAnsi"/>
                <w:sz w:val="24"/>
                <w:szCs w:val="24"/>
              </w:rPr>
            </w:pPr>
            <w:r w:rsidRPr="001410A4">
              <w:rPr>
                <w:rFonts w:asciiTheme="minorHAnsi" w:hAnsiTheme="minorHAnsi" w:cstheme="minorHAnsi"/>
                <w:sz w:val="24"/>
                <w:szCs w:val="24"/>
              </w:rPr>
              <w:t>DIS</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4.775</w:t>
            </w:r>
          </w:p>
          <w:p w14:paraId="7B69866F" w14:textId="67BA1EC9" w:rsidR="001410A4" w:rsidRPr="001410A4" w:rsidRDefault="001410A4" w:rsidP="001410A4">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755" w:type="dxa"/>
            <w:vAlign w:val="center"/>
          </w:tcPr>
          <w:p w14:paraId="6A3BE9B9" w14:textId="77777777" w:rsidR="001410A4" w:rsidRPr="001410A4" w:rsidRDefault="001410A4" w:rsidP="001410A4">
            <w:pPr>
              <w:pStyle w:val="TableParagraph"/>
              <w:spacing w:before="0" w:line="273" w:lineRule="exact"/>
              <w:jc w:val="center"/>
              <w:rPr>
                <w:rFonts w:asciiTheme="minorHAnsi" w:hAnsiTheme="minorHAnsi" w:cstheme="minorHAnsi"/>
                <w:sz w:val="24"/>
                <w:szCs w:val="24"/>
              </w:rPr>
            </w:pPr>
            <w:r w:rsidRPr="001410A4">
              <w:rPr>
                <w:rFonts w:asciiTheme="minorHAnsi" w:hAnsiTheme="minorHAnsi" w:cstheme="minorHAnsi"/>
                <w:sz w:val="24"/>
                <w:szCs w:val="24"/>
              </w:rPr>
              <w:t>4.394</w:t>
            </w:r>
          </w:p>
          <w:p w14:paraId="2379B434" w14:textId="17823CD8" w:rsidR="001410A4" w:rsidRPr="001410A4" w:rsidRDefault="001410A4" w:rsidP="001410A4">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775" w:type="dxa"/>
            <w:vAlign w:val="center"/>
          </w:tcPr>
          <w:p w14:paraId="7A64EDC0" w14:textId="77777777" w:rsidR="001410A4" w:rsidRPr="001410A4" w:rsidRDefault="001410A4" w:rsidP="001410A4">
            <w:pPr>
              <w:pStyle w:val="TableParagraph"/>
              <w:spacing w:before="0" w:line="273" w:lineRule="exact"/>
              <w:jc w:val="center"/>
              <w:rPr>
                <w:rFonts w:asciiTheme="minorHAnsi" w:hAnsiTheme="minorHAnsi" w:cstheme="minorHAnsi"/>
                <w:sz w:val="24"/>
                <w:szCs w:val="24"/>
              </w:rPr>
            </w:pPr>
            <w:r w:rsidRPr="001410A4">
              <w:rPr>
                <w:rFonts w:asciiTheme="minorHAnsi" w:hAnsiTheme="minorHAnsi" w:cstheme="minorHAnsi"/>
                <w:sz w:val="24"/>
                <w:szCs w:val="24"/>
              </w:rPr>
              <w:t>5.156</w:t>
            </w:r>
          </w:p>
          <w:p w14:paraId="7D96179A" w14:textId="0D01E34D" w:rsidR="001410A4" w:rsidRPr="001410A4" w:rsidRDefault="001410A4" w:rsidP="001410A4">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805" w:type="dxa"/>
            <w:vAlign w:val="center"/>
          </w:tcPr>
          <w:p w14:paraId="1C79C0E4" w14:textId="77777777" w:rsidR="001410A4" w:rsidRPr="001410A4" w:rsidRDefault="001410A4" w:rsidP="001410A4">
            <w:pPr>
              <w:pStyle w:val="TableParagraph"/>
              <w:spacing w:before="0"/>
              <w:ind w:left="0"/>
              <w:jc w:val="center"/>
              <w:rPr>
                <w:rFonts w:asciiTheme="minorHAnsi" w:hAnsiTheme="minorHAnsi" w:cstheme="minorHAnsi"/>
                <w:sz w:val="24"/>
                <w:szCs w:val="24"/>
              </w:rPr>
            </w:pPr>
          </w:p>
          <w:p w14:paraId="621BD774" w14:textId="05E99BFC" w:rsidR="001410A4" w:rsidRPr="001410A4" w:rsidRDefault="001410A4" w:rsidP="001410A4">
            <w:pPr>
              <w:pStyle w:val="TableParagraph"/>
              <w:spacing w:before="173"/>
              <w:jc w:val="center"/>
              <w:rPr>
                <w:rFonts w:asciiTheme="minorHAnsi" w:hAnsiTheme="minorHAnsi" w:cstheme="minorHAnsi"/>
                <w:sz w:val="24"/>
                <w:szCs w:val="24"/>
              </w:rPr>
            </w:pPr>
            <w:r w:rsidRPr="001410A4">
              <w:rPr>
                <w:rFonts w:asciiTheme="minorHAnsi" w:hAnsiTheme="minorHAnsi" w:cstheme="minorHAnsi"/>
                <w:sz w:val="24"/>
                <w:szCs w:val="24"/>
              </w:rPr>
              <w:t>5.163</w:t>
            </w:r>
          </w:p>
        </w:tc>
        <w:tc>
          <w:tcPr>
            <w:tcW w:w="804" w:type="dxa"/>
            <w:vAlign w:val="center"/>
          </w:tcPr>
          <w:p w14:paraId="6E11CC04" w14:textId="77777777" w:rsidR="001410A4" w:rsidRPr="001410A4" w:rsidRDefault="001410A4" w:rsidP="001410A4">
            <w:pPr>
              <w:pStyle w:val="TableParagraph"/>
              <w:spacing w:before="0"/>
              <w:ind w:left="0"/>
              <w:jc w:val="center"/>
              <w:rPr>
                <w:rFonts w:asciiTheme="minorHAnsi" w:hAnsiTheme="minorHAnsi" w:cstheme="minorHAnsi"/>
                <w:sz w:val="24"/>
                <w:szCs w:val="24"/>
              </w:rPr>
            </w:pPr>
          </w:p>
          <w:p w14:paraId="72B74AA3" w14:textId="3BCC9B82" w:rsidR="001410A4" w:rsidRPr="001410A4" w:rsidRDefault="001410A4" w:rsidP="001410A4">
            <w:pPr>
              <w:pStyle w:val="TableParagraph"/>
              <w:spacing w:before="173"/>
              <w:ind w:left="111"/>
              <w:jc w:val="center"/>
              <w:rPr>
                <w:rFonts w:asciiTheme="minorHAnsi" w:hAnsiTheme="minorHAnsi" w:cstheme="minorHAnsi"/>
                <w:sz w:val="24"/>
                <w:szCs w:val="24"/>
              </w:rPr>
            </w:pPr>
            <w:r w:rsidRPr="001410A4">
              <w:rPr>
                <w:rFonts w:asciiTheme="minorHAnsi" w:hAnsiTheme="minorHAnsi" w:cstheme="minorHAnsi"/>
                <w:sz w:val="24"/>
                <w:szCs w:val="24"/>
              </w:rPr>
              <w:t>5.158</w:t>
            </w:r>
          </w:p>
        </w:tc>
        <w:tc>
          <w:tcPr>
            <w:tcW w:w="799" w:type="dxa"/>
            <w:vAlign w:val="center"/>
          </w:tcPr>
          <w:p w14:paraId="33768CFD" w14:textId="77777777" w:rsidR="001410A4" w:rsidRPr="001410A4" w:rsidRDefault="001410A4" w:rsidP="001410A4">
            <w:pPr>
              <w:pStyle w:val="TableParagraph"/>
              <w:spacing w:before="0"/>
              <w:ind w:left="0"/>
              <w:jc w:val="center"/>
              <w:rPr>
                <w:rFonts w:asciiTheme="minorHAnsi" w:hAnsiTheme="minorHAnsi" w:cstheme="minorHAnsi"/>
                <w:sz w:val="24"/>
                <w:szCs w:val="24"/>
              </w:rPr>
            </w:pPr>
          </w:p>
          <w:p w14:paraId="1E4F1A8E" w14:textId="660B99AE" w:rsidR="001410A4" w:rsidRPr="001410A4" w:rsidRDefault="001410A4" w:rsidP="001410A4">
            <w:pPr>
              <w:pStyle w:val="TableParagraph"/>
              <w:spacing w:before="173"/>
              <w:ind w:left="107"/>
              <w:jc w:val="center"/>
              <w:rPr>
                <w:rFonts w:asciiTheme="minorHAnsi" w:hAnsiTheme="minorHAnsi" w:cstheme="minorHAnsi"/>
                <w:sz w:val="24"/>
                <w:szCs w:val="24"/>
              </w:rPr>
            </w:pPr>
            <w:r w:rsidRPr="001410A4">
              <w:rPr>
                <w:rFonts w:asciiTheme="minorHAnsi" w:hAnsiTheme="minorHAnsi" w:cstheme="minorHAnsi"/>
                <w:sz w:val="24"/>
                <w:szCs w:val="24"/>
              </w:rPr>
              <w:t>5.162</w:t>
            </w:r>
          </w:p>
        </w:tc>
        <w:tc>
          <w:tcPr>
            <w:tcW w:w="924" w:type="dxa"/>
            <w:vAlign w:val="center"/>
          </w:tcPr>
          <w:p w14:paraId="661384E5" w14:textId="77777777" w:rsidR="001410A4" w:rsidRPr="001410A4" w:rsidRDefault="001410A4" w:rsidP="001410A4">
            <w:pPr>
              <w:pStyle w:val="TableParagraph"/>
              <w:spacing w:before="0"/>
              <w:ind w:left="0"/>
              <w:jc w:val="center"/>
              <w:rPr>
                <w:rFonts w:asciiTheme="minorHAnsi" w:hAnsiTheme="minorHAnsi" w:cstheme="minorHAnsi"/>
                <w:sz w:val="24"/>
                <w:szCs w:val="24"/>
              </w:rPr>
            </w:pPr>
          </w:p>
          <w:p w14:paraId="1978562D" w14:textId="15DE397C" w:rsidR="001410A4" w:rsidRPr="001410A4" w:rsidRDefault="001410A4" w:rsidP="001410A4">
            <w:pPr>
              <w:pStyle w:val="TableParagraph"/>
              <w:spacing w:before="173"/>
              <w:ind w:left="113"/>
              <w:jc w:val="center"/>
              <w:rPr>
                <w:rFonts w:asciiTheme="minorHAnsi" w:hAnsiTheme="minorHAnsi" w:cstheme="minorHAnsi"/>
                <w:sz w:val="24"/>
                <w:szCs w:val="24"/>
              </w:rPr>
            </w:pPr>
            <w:r w:rsidRPr="001410A4">
              <w:rPr>
                <w:rFonts w:asciiTheme="minorHAnsi" w:hAnsiTheme="minorHAnsi" w:cstheme="minorHAnsi"/>
                <w:sz w:val="24"/>
                <w:szCs w:val="24"/>
              </w:rPr>
              <w:t>5.163</w:t>
            </w:r>
          </w:p>
        </w:tc>
        <w:tc>
          <w:tcPr>
            <w:tcW w:w="919" w:type="dxa"/>
            <w:vAlign w:val="center"/>
          </w:tcPr>
          <w:p w14:paraId="094FF9EE" w14:textId="77777777" w:rsidR="001410A4" w:rsidRPr="001410A4" w:rsidRDefault="001410A4" w:rsidP="001410A4">
            <w:pPr>
              <w:pStyle w:val="TableParagraph"/>
              <w:spacing w:before="0"/>
              <w:ind w:left="0"/>
              <w:jc w:val="center"/>
              <w:rPr>
                <w:rFonts w:asciiTheme="minorHAnsi" w:hAnsiTheme="minorHAnsi" w:cstheme="minorHAnsi"/>
                <w:sz w:val="24"/>
                <w:szCs w:val="24"/>
              </w:rPr>
            </w:pPr>
          </w:p>
          <w:p w14:paraId="591813FD" w14:textId="5C33D58F" w:rsidR="001410A4" w:rsidRPr="001410A4" w:rsidRDefault="001410A4" w:rsidP="001410A4">
            <w:pPr>
              <w:pStyle w:val="TableParagraph"/>
              <w:spacing w:before="173"/>
              <w:ind w:left="114"/>
              <w:jc w:val="center"/>
              <w:rPr>
                <w:rFonts w:asciiTheme="minorHAnsi" w:hAnsiTheme="minorHAnsi" w:cstheme="minorHAnsi"/>
                <w:sz w:val="24"/>
                <w:szCs w:val="24"/>
              </w:rPr>
            </w:pPr>
            <w:r w:rsidRPr="001410A4">
              <w:rPr>
                <w:rFonts w:asciiTheme="minorHAnsi" w:hAnsiTheme="minorHAnsi" w:cstheme="minorHAnsi"/>
                <w:sz w:val="24"/>
                <w:szCs w:val="24"/>
              </w:rPr>
              <w:t>5.157</w:t>
            </w:r>
          </w:p>
        </w:tc>
        <w:tc>
          <w:tcPr>
            <w:tcW w:w="944" w:type="dxa"/>
            <w:vAlign w:val="center"/>
          </w:tcPr>
          <w:p w14:paraId="4B94AE55" w14:textId="77777777" w:rsidR="001410A4" w:rsidRPr="001410A4" w:rsidRDefault="001410A4" w:rsidP="001410A4">
            <w:pPr>
              <w:pStyle w:val="TableParagraph"/>
              <w:spacing w:before="0"/>
              <w:ind w:left="0"/>
              <w:jc w:val="center"/>
              <w:rPr>
                <w:rFonts w:asciiTheme="minorHAnsi" w:hAnsiTheme="minorHAnsi" w:cstheme="minorHAnsi"/>
                <w:sz w:val="24"/>
                <w:szCs w:val="24"/>
              </w:rPr>
            </w:pPr>
          </w:p>
          <w:p w14:paraId="70572CEE" w14:textId="21F0D57D" w:rsidR="001410A4" w:rsidRPr="001410A4" w:rsidRDefault="001410A4" w:rsidP="001410A4">
            <w:pPr>
              <w:pStyle w:val="TableParagraph"/>
              <w:spacing w:before="173"/>
              <w:ind w:left="116"/>
              <w:jc w:val="center"/>
              <w:rPr>
                <w:rFonts w:asciiTheme="minorHAnsi" w:hAnsiTheme="minorHAnsi" w:cstheme="minorHAnsi"/>
                <w:sz w:val="24"/>
                <w:szCs w:val="24"/>
              </w:rPr>
            </w:pPr>
            <w:r w:rsidRPr="001410A4">
              <w:rPr>
                <w:rFonts w:asciiTheme="minorHAnsi" w:hAnsiTheme="minorHAnsi" w:cstheme="minorHAnsi"/>
                <w:sz w:val="24"/>
                <w:szCs w:val="24"/>
              </w:rPr>
              <w:t>5.159</w:t>
            </w:r>
          </w:p>
        </w:tc>
      </w:tr>
      <w:tr w:rsidR="001410A4" w:rsidRPr="001410A4" w14:paraId="0BA07B08" w14:textId="77777777" w:rsidTr="001410A4">
        <w:trPr>
          <w:trHeight w:val="415"/>
          <w:jc w:val="center"/>
        </w:trPr>
        <w:tc>
          <w:tcPr>
            <w:tcW w:w="3161" w:type="dxa"/>
            <w:gridSpan w:val="3"/>
            <w:vAlign w:val="center"/>
          </w:tcPr>
          <w:p w14:paraId="1931572E" w14:textId="2F3AD163" w:rsidR="001410A4" w:rsidRPr="001410A4" w:rsidRDefault="001410A4"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Cantidad</w:t>
            </w:r>
            <w:r w:rsidRPr="001410A4">
              <w:rPr>
                <w:rFonts w:asciiTheme="minorHAnsi" w:hAnsiTheme="minorHAnsi" w:cstheme="minorHAnsi"/>
                <w:spacing w:val="-3"/>
                <w:sz w:val="24"/>
                <w:szCs w:val="24"/>
              </w:rPr>
              <w:t xml:space="preserve"> </w:t>
            </w:r>
            <w:r w:rsidRPr="001410A4">
              <w:rPr>
                <w:rFonts w:asciiTheme="minorHAnsi" w:hAnsiTheme="minorHAnsi" w:cstheme="minorHAnsi"/>
                <w:sz w:val="24"/>
                <w:szCs w:val="24"/>
              </w:rPr>
              <w:t>de</w:t>
            </w:r>
            <w:r w:rsidRPr="001410A4">
              <w:rPr>
                <w:rFonts w:asciiTheme="minorHAnsi" w:hAnsiTheme="minorHAnsi" w:cstheme="minorHAnsi"/>
                <w:spacing w:val="-4"/>
                <w:sz w:val="24"/>
                <w:szCs w:val="24"/>
              </w:rPr>
              <w:t xml:space="preserve"> </w:t>
            </w:r>
            <w:r w:rsidRPr="001410A4">
              <w:rPr>
                <w:rFonts w:asciiTheme="minorHAnsi" w:hAnsiTheme="minorHAnsi" w:cstheme="minorHAnsi"/>
                <w:sz w:val="24"/>
                <w:szCs w:val="24"/>
              </w:rPr>
              <w:t>piezas</w:t>
            </w:r>
          </w:p>
        </w:tc>
        <w:tc>
          <w:tcPr>
            <w:tcW w:w="805" w:type="dxa"/>
            <w:vAlign w:val="center"/>
          </w:tcPr>
          <w:p w14:paraId="14EA3C42" w14:textId="7E7F868C" w:rsidR="001410A4" w:rsidRPr="001410A4" w:rsidRDefault="001410A4"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144</w:t>
            </w:r>
          </w:p>
        </w:tc>
        <w:tc>
          <w:tcPr>
            <w:tcW w:w="804" w:type="dxa"/>
            <w:vAlign w:val="center"/>
          </w:tcPr>
          <w:p w14:paraId="79165A75" w14:textId="7D59A2EA" w:rsidR="001410A4" w:rsidRPr="001410A4" w:rsidRDefault="001410A4" w:rsidP="001410A4">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147</w:t>
            </w:r>
          </w:p>
        </w:tc>
        <w:tc>
          <w:tcPr>
            <w:tcW w:w="799" w:type="dxa"/>
            <w:vAlign w:val="center"/>
          </w:tcPr>
          <w:p w14:paraId="69993A54" w14:textId="72CBE729" w:rsidR="001410A4" w:rsidRPr="001410A4" w:rsidRDefault="001410A4" w:rsidP="001410A4">
            <w:pPr>
              <w:pStyle w:val="TableParagraph"/>
              <w:spacing w:before="10"/>
              <w:ind w:left="107"/>
              <w:jc w:val="center"/>
              <w:rPr>
                <w:rFonts w:asciiTheme="minorHAnsi" w:hAnsiTheme="minorHAnsi" w:cstheme="minorHAnsi"/>
                <w:sz w:val="24"/>
                <w:szCs w:val="24"/>
              </w:rPr>
            </w:pPr>
            <w:r w:rsidRPr="001410A4">
              <w:rPr>
                <w:rFonts w:asciiTheme="minorHAnsi" w:hAnsiTheme="minorHAnsi" w:cstheme="minorHAnsi"/>
                <w:sz w:val="24"/>
                <w:szCs w:val="24"/>
              </w:rPr>
              <w:t>146</w:t>
            </w:r>
          </w:p>
        </w:tc>
        <w:tc>
          <w:tcPr>
            <w:tcW w:w="924" w:type="dxa"/>
            <w:vAlign w:val="center"/>
          </w:tcPr>
          <w:p w14:paraId="365FA439" w14:textId="13700F5A" w:rsidR="001410A4" w:rsidRPr="001410A4" w:rsidRDefault="001410A4" w:rsidP="001410A4">
            <w:pPr>
              <w:pStyle w:val="TableParagraph"/>
              <w:spacing w:before="10"/>
              <w:ind w:left="113"/>
              <w:jc w:val="center"/>
              <w:rPr>
                <w:rFonts w:asciiTheme="minorHAnsi" w:hAnsiTheme="minorHAnsi" w:cstheme="minorHAnsi"/>
                <w:sz w:val="24"/>
                <w:szCs w:val="24"/>
              </w:rPr>
            </w:pPr>
            <w:r w:rsidRPr="001410A4">
              <w:rPr>
                <w:rFonts w:asciiTheme="minorHAnsi" w:hAnsiTheme="minorHAnsi" w:cstheme="minorHAnsi"/>
                <w:sz w:val="24"/>
                <w:szCs w:val="24"/>
              </w:rPr>
              <w:t>149</w:t>
            </w:r>
          </w:p>
        </w:tc>
        <w:tc>
          <w:tcPr>
            <w:tcW w:w="919" w:type="dxa"/>
            <w:vAlign w:val="center"/>
          </w:tcPr>
          <w:p w14:paraId="0E2BF447" w14:textId="4D09A21F" w:rsidR="001410A4" w:rsidRPr="001410A4" w:rsidRDefault="001410A4" w:rsidP="001410A4">
            <w:pPr>
              <w:pStyle w:val="TableParagraph"/>
              <w:spacing w:before="10"/>
              <w:ind w:left="114"/>
              <w:jc w:val="center"/>
              <w:rPr>
                <w:rFonts w:asciiTheme="minorHAnsi" w:hAnsiTheme="minorHAnsi" w:cstheme="minorHAnsi"/>
                <w:sz w:val="24"/>
                <w:szCs w:val="24"/>
              </w:rPr>
            </w:pPr>
            <w:r w:rsidRPr="001410A4">
              <w:rPr>
                <w:rFonts w:asciiTheme="minorHAnsi" w:hAnsiTheme="minorHAnsi" w:cstheme="minorHAnsi"/>
                <w:sz w:val="24"/>
                <w:szCs w:val="24"/>
              </w:rPr>
              <w:t>148</w:t>
            </w:r>
          </w:p>
        </w:tc>
        <w:tc>
          <w:tcPr>
            <w:tcW w:w="944" w:type="dxa"/>
            <w:vAlign w:val="center"/>
          </w:tcPr>
          <w:p w14:paraId="47470BE7" w14:textId="059D6278" w:rsidR="001410A4" w:rsidRPr="001410A4" w:rsidRDefault="001410A4" w:rsidP="001410A4">
            <w:pPr>
              <w:pStyle w:val="TableParagraph"/>
              <w:spacing w:before="10"/>
              <w:ind w:left="116"/>
              <w:jc w:val="center"/>
              <w:rPr>
                <w:rFonts w:asciiTheme="minorHAnsi" w:hAnsiTheme="minorHAnsi" w:cstheme="minorHAnsi"/>
                <w:sz w:val="24"/>
                <w:szCs w:val="24"/>
              </w:rPr>
            </w:pPr>
            <w:r w:rsidRPr="001410A4">
              <w:rPr>
                <w:rFonts w:asciiTheme="minorHAnsi" w:hAnsiTheme="minorHAnsi" w:cstheme="minorHAnsi"/>
                <w:sz w:val="24"/>
                <w:szCs w:val="24"/>
              </w:rPr>
              <w:t>147</w:t>
            </w:r>
          </w:p>
        </w:tc>
      </w:tr>
      <w:tr w:rsidR="001410A4" w:rsidRPr="001410A4" w14:paraId="112D451E" w14:textId="77777777" w:rsidTr="001410A4">
        <w:trPr>
          <w:trHeight w:val="380"/>
          <w:jc w:val="center"/>
        </w:trPr>
        <w:tc>
          <w:tcPr>
            <w:tcW w:w="3161" w:type="dxa"/>
            <w:gridSpan w:val="3"/>
            <w:vAlign w:val="center"/>
          </w:tcPr>
          <w:p w14:paraId="269C9AC7" w14:textId="7FAA653D" w:rsidR="001410A4" w:rsidRPr="001410A4" w:rsidRDefault="001410A4" w:rsidP="001410A4">
            <w:pPr>
              <w:pStyle w:val="TableParagraph"/>
              <w:spacing w:before="0" w:line="253" w:lineRule="exact"/>
              <w:jc w:val="center"/>
              <w:rPr>
                <w:rFonts w:asciiTheme="minorHAnsi" w:hAnsiTheme="minorHAnsi" w:cstheme="minorHAnsi"/>
                <w:sz w:val="24"/>
                <w:szCs w:val="24"/>
              </w:rPr>
            </w:pPr>
            <w:r w:rsidRPr="001410A4">
              <w:rPr>
                <w:rFonts w:asciiTheme="minorHAnsi" w:hAnsiTheme="minorHAnsi" w:cstheme="minorHAnsi"/>
                <w:sz w:val="24"/>
                <w:szCs w:val="24"/>
              </w:rPr>
              <w:t>Total,</w:t>
            </w:r>
            <w:r w:rsidRPr="001410A4">
              <w:rPr>
                <w:rFonts w:asciiTheme="minorHAnsi" w:hAnsiTheme="minorHAnsi" w:cstheme="minorHAnsi"/>
                <w:spacing w:val="-2"/>
                <w:sz w:val="24"/>
                <w:szCs w:val="24"/>
              </w:rPr>
              <w:t xml:space="preserve"> </w:t>
            </w:r>
            <w:r w:rsidRPr="001410A4">
              <w:rPr>
                <w:rFonts w:asciiTheme="minorHAnsi" w:hAnsiTheme="minorHAnsi" w:cstheme="minorHAnsi"/>
                <w:sz w:val="24"/>
                <w:szCs w:val="24"/>
              </w:rPr>
              <w:t>por</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turno</w:t>
            </w:r>
          </w:p>
        </w:tc>
        <w:tc>
          <w:tcPr>
            <w:tcW w:w="2408" w:type="dxa"/>
            <w:gridSpan w:val="3"/>
            <w:vAlign w:val="center"/>
          </w:tcPr>
          <w:p w14:paraId="60EA98F6" w14:textId="3DEF689F" w:rsidR="001410A4" w:rsidRPr="001410A4" w:rsidRDefault="001410A4" w:rsidP="001410A4">
            <w:pPr>
              <w:pStyle w:val="TableParagraph"/>
              <w:spacing w:before="0" w:line="253" w:lineRule="exact"/>
              <w:jc w:val="center"/>
              <w:rPr>
                <w:rFonts w:asciiTheme="minorHAnsi" w:hAnsiTheme="minorHAnsi" w:cstheme="minorHAnsi"/>
                <w:sz w:val="24"/>
                <w:szCs w:val="24"/>
                <w:highlight w:val="yellow"/>
              </w:rPr>
            </w:pPr>
            <w:r w:rsidRPr="001410A4">
              <w:rPr>
                <w:rFonts w:asciiTheme="minorHAnsi" w:hAnsiTheme="minorHAnsi" w:cstheme="minorHAnsi"/>
                <w:sz w:val="24"/>
                <w:szCs w:val="24"/>
                <w:highlight w:val="yellow"/>
              </w:rPr>
              <w:t>443</w:t>
            </w:r>
          </w:p>
        </w:tc>
        <w:tc>
          <w:tcPr>
            <w:tcW w:w="2787" w:type="dxa"/>
            <w:gridSpan w:val="3"/>
            <w:vAlign w:val="center"/>
          </w:tcPr>
          <w:p w14:paraId="22FAF8F3" w14:textId="248D7275" w:rsidR="001410A4" w:rsidRPr="001410A4" w:rsidRDefault="001410A4" w:rsidP="001410A4">
            <w:pPr>
              <w:pStyle w:val="TableParagraph"/>
              <w:spacing w:before="0" w:line="253" w:lineRule="exact"/>
              <w:ind w:left="113"/>
              <w:jc w:val="center"/>
              <w:rPr>
                <w:rFonts w:asciiTheme="minorHAnsi" w:hAnsiTheme="minorHAnsi" w:cstheme="minorHAnsi"/>
                <w:sz w:val="24"/>
                <w:szCs w:val="24"/>
                <w:highlight w:val="yellow"/>
              </w:rPr>
            </w:pPr>
            <w:r w:rsidRPr="001410A4">
              <w:rPr>
                <w:rFonts w:asciiTheme="minorHAnsi" w:hAnsiTheme="minorHAnsi" w:cstheme="minorHAnsi"/>
                <w:sz w:val="24"/>
                <w:szCs w:val="24"/>
                <w:highlight w:val="yellow"/>
              </w:rPr>
              <w:t>444</w:t>
            </w:r>
          </w:p>
        </w:tc>
      </w:tr>
    </w:tbl>
    <w:p w14:paraId="49467217" w14:textId="77777777" w:rsidR="009E6F8E" w:rsidRPr="00117526" w:rsidRDefault="009E6F8E" w:rsidP="009E6F8E">
      <w:pPr>
        <w:ind w:right="1577"/>
        <w:rPr>
          <w:bCs/>
          <w:sz w:val="28"/>
          <w:szCs w:val="22"/>
        </w:rPr>
      </w:pPr>
    </w:p>
    <w:p w14:paraId="3A2470E0" w14:textId="19D30FCB" w:rsidR="009E6F8E" w:rsidRPr="009E6F8E" w:rsidRDefault="009E6F8E" w:rsidP="009E6F8E">
      <w:pPr>
        <w:spacing w:before="90"/>
        <w:ind w:right="1577"/>
        <w:jc w:val="center"/>
        <w:rPr>
          <w:bCs/>
          <w:sz w:val="28"/>
          <w:szCs w:val="22"/>
        </w:rPr>
      </w:pPr>
      <w:r w:rsidRPr="009E6F8E">
        <w:rPr>
          <w:bCs/>
          <w:sz w:val="28"/>
          <w:szCs w:val="22"/>
        </w:rPr>
        <w:t>Tabla</w:t>
      </w:r>
      <w:r w:rsidRPr="009E6F8E">
        <w:rPr>
          <w:bCs/>
          <w:spacing w:val="-1"/>
          <w:sz w:val="28"/>
          <w:szCs w:val="22"/>
        </w:rPr>
        <w:t xml:space="preserve"> </w:t>
      </w:r>
      <w:r w:rsidRPr="009E6F8E">
        <w:rPr>
          <w:bCs/>
          <w:sz w:val="28"/>
          <w:szCs w:val="22"/>
        </w:rPr>
        <w:t>XI</w:t>
      </w:r>
      <w:r w:rsidR="00D31234">
        <w:rPr>
          <w:bCs/>
          <w:sz w:val="28"/>
          <w:szCs w:val="22"/>
        </w:rPr>
        <w:t>I</w:t>
      </w:r>
      <w:r w:rsidR="001953D5">
        <w:rPr>
          <w:bCs/>
          <w:sz w:val="28"/>
          <w:szCs w:val="22"/>
        </w:rPr>
        <w:t>I</w:t>
      </w:r>
      <w:r w:rsidRPr="009E6F8E">
        <w:rPr>
          <w:bCs/>
          <w:sz w:val="28"/>
          <w:szCs w:val="22"/>
        </w:rPr>
        <w:t>.</w:t>
      </w:r>
      <w:r w:rsidRPr="009E6F8E">
        <w:rPr>
          <w:bCs/>
          <w:spacing w:val="-5"/>
          <w:sz w:val="28"/>
          <w:szCs w:val="22"/>
        </w:rPr>
        <w:t xml:space="preserve"> </w:t>
      </w:r>
      <w:r w:rsidRPr="009E6F8E">
        <w:rPr>
          <w:bCs/>
          <w:sz w:val="28"/>
          <w:szCs w:val="22"/>
        </w:rPr>
        <w:t>Día</w:t>
      </w:r>
      <w:r w:rsidRPr="009E6F8E">
        <w:rPr>
          <w:bCs/>
          <w:spacing w:val="-3"/>
          <w:sz w:val="28"/>
          <w:szCs w:val="22"/>
        </w:rPr>
        <w:t xml:space="preserve"> </w:t>
      </w:r>
      <w:r w:rsidRPr="009E6F8E">
        <w:rPr>
          <w:bCs/>
          <w:sz w:val="28"/>
          <w:szCs w:val="22"/>
        </w:rPr>
        <w:t>4</w:t>
      </w:r>
      <w:r w:rsidRPr="009E6F8E">
        <w:rPr>
          <w:bCs/>
          <w:spacing w:val="-1"/>
          <w:sz w:val="28"/>
          <w:szCs w:val="22"/>
        </w:rPr>
        <w:t xml:space="preserve"> </w:t>
      </w:r>
      <w:r w:rsidRPr="009E6F8E">
        <w:rPr>
          <w:bCs/>
          <w:sz w:val="28"/>
          <w:szCs w:val="22"/>
        </w:rPr>
        <w:t>de</w:t>
      </w:r>
      <w:r w:rsidRPr="009E6F8E">
        <w:rPr>
          <w:bCs/>
          <w:spacing w:val="-3"/>
          <w:sz w:val="28"/>
          <w:szCs w:val="22"/>
        </w:rPr>
        <w:t xml:space="preserve"> </w:t>
      </w:r>
      <w:r w:rsidRPr="009E6F8E">
        <w:rPr>
          <w:bCs/>
          <w:sz w:val="28"/>
          <w:szCs w:val="22"/>
        </w:rPr>
        <w:t>producción.</w:t>
      </w:r>
    </w:p>
    <w:p w14:paraId="230B26C1" w14:textId="77777777" w:rsidR="009E6F8E" w:rsidRDefault="009E6F8E" w:rsidP="009E6F8E">
      <w:pPr>
        <w:pStyle w:val="Textoindependiente"/>
        <w:rPr>
          <w:sz w:val="1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44"/>
      </w:tblGrid>
      <w:tr w:rsidR="009E6F8E" w:rsidRPr="001410A4" w14:paraId="68CD3467" w14:textId="77777777" w:rsidTr="001410A4">
        <w:trPr>
          <w:trHeight w:val="415"/>
          <w:jc w:val="center"/>
        </w:trPr>
        <w:tc>
          <w:tcPr>
            <w:tcW w:w="1631" w:type="dxa"/>
            <w:vMerge w:val="restart"/>
            <w:vAlign w:val="center"/>
          </w:tcPr>
          <w:p w14:paraId="7DDA8ABC"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Especificación</w:t>
            </w:r>
          </w:p>
        </w:tc>
        <w:tc>
          <w:tcPr>
            <w:tcW w:w="1530" w:type="dxa"/>
            <w:gridSpan w:val="2"/>
            <w:vAlign w:val="center"/>
          </w:tcPr>
          <w:p w14:paraId="44093938"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Límites</w:t>
            </w:r>
          </w:p>
        </w:tc>
        <w:tc>
          <w:tcPr>
            <w:tcW w:w="2408" w:type="dxa"/>
            <w:gridSpan w:val="3"/>
            <w:vAlign w:val="center"/>
          </w:tcPr>
          <w:p w14:paraId="30E4FAFA"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Turno</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1</w:t>
            </w:r>
          </w:p>
        </w:tc>
        <w:tc>
          <w:tcPr>
            <w:tcW w:w="2787" w:type="dxa"/>
            <w:gridSpan w:val="3"/>
            <w:vAlign w:val="center"/>
          </w:tcPr>
          <w:p w14:paraId="5B7D164B" w14:textId="77777777" w:rsidR="009E6F8E" w:rsidRPr="001410A4" w:rsidRDefault="009E6F8E" w:rsidP="001410A4">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Turno</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2</w:t>
            </w:r>
          </w:p>
        </w:tc>
      </w:tr>
      <w:tr w:rsidR="009E6F8E" w:rsidRPr="001410A4" w14:paraId="3A3761F3" w14:textId="77777777" w:rsidTr="001410A4">
        <w:trPr>
          <w:trHeight w:val="825"/>
          <w:jc w:val="center"/>
        </w:trPr>
        <w:tc>
          <w:tcPr>
            <w:tcW w:w="1631" w:type="dxa"/>
            <w:vMerge/>
            <w:tcBorders>
              <w:top w:val="nil"/>
            </w:tcBorders>
            <w:vAlign w:val="center"/>
          </w:tcPr>
          <w:p w14:paraId="2360489C" w14:textId="77777777" w:rsidR="009E6F8E" w:rsidRPr="001410A4" w:rsidRDefault="009E6F8E" w:rsidP="001410A4">
            <w:pPr>
              <w:jc w:val="center"/>
              <w:rPr>
                <w:rFonts w:cstheme="minorHAnsi"/>
                <w:sz w:val="24"/>
                <w:szCs w:val="24"/>
              </w:rPr>
            </w:pPr>
          </w:p>
        </w:tc>
        <w:tc>
          <w:tcPr>
            <w:tcW w:w="755" w:type="dxa"/>
            <w:vAlign w:val="center"/>
          </w:tcPr>
          <w:p w14:paraId="3FCE3F72"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MIN</w:t>
            </w:r>
          </w:p>
        </w:tc>
        <w:tc>
          <w:tcPr>
            <w:tcW w:w="775" w:type="dxa"/>
            <w:vAlign w:val="center"/>
          </w:tcPr>
          <w:p w14:paraId="6664C9C9"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MÁX</w:t>
            </w:r>
          </w:p>
        </w:tc>
        <w:tc>
          <w:tcPr>
            <w:tcW w:w="805" w:type="dxa"/>
            <w:vAlign w:val="center"/>
          </w:tcPr>
          <w:p w14:paraId="439E07E6"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19</w:t>
            </w:r>
          </w:p>
          <w:p w14:paraId="20A1E144" w14:textId="77777777" w:rsidR="009E6F8E" w:rsidRPr="001410A4" w:rsidRDefault="009E6F8E" w:rsidP="001410A4">
            <w:pPr>
              <w:pStyle w:val="TableParagraph"/>
              <w:spacing w:before="134"/>
              <w:jc w:val="center"/>
              <w:rPr>
                <w:rFonts w:asciiTheme="minorHAnsi" w:hAnsiTheme="minorHAnsi" w:cstheme="minorHAnsi"/>
                <w:sz w:val="24"/>
                <w:szCs w:val="24"/>
              </w:rPr>
            </w:pPr>
            <w:r w:rsidRPr="001410A4">
              <w:rPr>
                <w:rFonts w:asciiTheme="minorHAnsi" w:hAnsiTheme="minorHAnsi" w:cstheme="minorHAnsi"/>
                <w:sz w:val="24"/>
                <w:szCs w:val="24"/>
              </w:rPr>
              <w:t>(2:30)</w:t>
            </w:r>
          </w:p>
        </w:tc>
        <w:tc>
          <w:tcPr>
            <w:tcW w:w="804" w:type="dxa"/>
            <w:vAlign w:val="center"/>
          </w:tcPr>
          <w:p w14:paraId="7D4BB7F4" w14:textId="77777777" w:rsidR="009E6F8E" w:rsidRPr="001410A4" w:rsidRDefault="009E6F8E" w:rsidP="001410A4">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20</w:t>
            </w:r>
          </w:p>
          <w:p w14:paraId="5CDD0C11" w14:textId="77777777" w:rsidR="009E6F8E" w:rsidRPr="001410A4" w:rsidRDefault="009E6F8E" w:rsidP="001410A4">
            <w:pPr>
              <w:pStyle w:val="TableParagraph"/>
              <w:spacing w:before="134"/>
              <w:ind w:left="111"/>
              <w:jc w:val="center"/>
              <w:rPr>
                <w:rFonts w:asciiTheme="minorHAnsi" w:hAnsiTheme="minorHAnsi" w:cstheme="minorHAnsi"/>
                <w:sz w:val="24"/>
                <w:szCs w:val="24"/>
              </w:rPr>
            </w:pPr>
            <w:r w:rsidRPr="001410A4">
              <w:rPr>
                <w:rFonts w:asciiTheme="minorHAnsi" w:hAnsiTheme="minorHAnsi" w:cstheme="minorHAnsi"/>
                <w:sz w:val="24"/>
                <w:szCs w:val="24"/>
              </w:rPr>
              <w:t>(5:00)</w:t>
            </w:r>
          </w:p>
        </w:tc>
        <w:tc>
          <w:tcPr>
            <w:tcW w:w="799" w:type="dxa"/>
            <w:vAlign w:val="center"/>
          </w:tcPr>
          <w:p w14:paraId="2724CEE8" w14:textId="77777777" w:rsidR="009E6F8E" w:rsidRPr="001410A4" w:rsidRDefault="009E6F8E" w:rsidP="001410A4">
            <w:pPr>
              <w:pStyle w:val="TableParagraph"/>
              <w:ind w:left="107"/>
              <w:jc w:val="center"/>
              <w:rPr>
                <w:rFonts w:asciiTheme="minorHAnsi" w:hAnsiTheme="minorHAnsi" w:cstheme="minorHAnsi"/>
                <w:sz w:val="24"/>
                <w:szCs w:val="24"/>
              </w:rPr>
            </w:pPr>
            <w:r w:rsidRPr="001410A4">
              <w:rPr>
                <w:rFonts w:asciiTheme="minorHAnsi" w:hAnsiTheme="minorHAnsi" w:cstheme="minorHAnsi"/>
                <w:sz w:val="24"/>
                <w:szCs w:val="24"/>
              </w:rPr>
              <w:t>21</w:t>
            </w:r>
          </w:p>
          <w:p w14:paraId="4A224EE1" w14:textId="77777777" w:rsidR="009E6F8E" w:rsidRPr="001410A4" w:rsidRDefault="009E6F8E" w:rsidP="001410A4">
            <w:pPr>
              <w:pStyle w:val="TableParagraph"/>
              <w:spacing w:before="134"/>
              <w:ind w:left="107"/>
              <w:jc w:val="center"/>
              <w:rPr>
                <w:rFonts w:asciiTheme="minorHAnsi" w:hAnsiTheme="minorHAnsi" w:cstheme="minorHAnsi"/>
                <w:sz w:val="24"/>
                <w:szCs w:val="24"/>
              </w:rPr>
            </w:pPr>
            <w:r w:rsidRPr="001410A4">
              <w:rPr>
                <w:rFonts w:asciiTheme="minorHAnsi" w:hAnsiTheme="minorHAnsi" w:cstheme="minorHAnsi"/>
                <w:sz w:val="24"/>
                <w:szCs w:val="24"/>
              </w:rPr>
              <w:t>(7:30)</w:t>
            </w:r>
          </w:p>
        </w:tc>
        <w:tc>
          <w:tcPr>
            <w:tcW w:w="924" w:type="dxa"/>
            <w:vAlign w:val="center"/>
          </w:tcPr>
          <w:p w14:paraId="2138FB36" w14:textId="77777777" w:rsidR="009E6F8E" w:rsidRPr="001410A4" w:rsidRDefault="009E6F8E" w:rsidP="001410A4">
            <w:pPr>
              <w:pStyle w:val="TableParagraph"/>
              <w:ind w:left="113"/>
              <w:jc w:val="center"/>
              <w:rPr>
                <w:rFonts w:asciiTheme="minorHAnsi" w:hAnsiTheme="minorHAnsi" w:cstheme="minorHAnsi"/>
                <w:sz w:val="24"/>
                <w:szCs w:val="24"/>
              </w:rPr>
            </w:pPr>
            <w:r w:rsidRPr="001410A4">
              <w:rPr>
                <w:rFonts w:asciiTheme="minorHAnsi" w:hAnsiTheme="minorHAnsi" w:cstheme="minorHAnsi"/>
                <w:sz w:val="24"/>
                <w:szCs w:val="24"/>
              </w:rPr>
              <w:t>22</w:t>
            </w:r>
          </w:p>
          <w:p w14:paraId="220A088E" w14:textId="77777777" w:rsidR="009E6F8E" w:rsidRPr="001410A4" w:rsidRDefault="009E6F8E" w:rsidP="001410A4">
            <w:pPr>
              <w:pStyle w:val="TableParagraph"/>
              <w:spacing w:before="134"/>
              <w:ind w:left="113"/>
              <w:jc w:val="center"/>
              <w:rPr>
                <w:rFonts w:asciiTheme="minorHAnsi" w:hAnsiTheme="minorHAnsi" w:cstheme="minorHAnsi"/>
                <w:sz w:val="24"/>
                <w:szCs w:val="24"/>
              </w:rPr>
            </w:pPr>
            <w:r w:rsidRPr="001410A4">
              <w:rPr>
                <w:rFonts w:asciiTheme="minorHAnsi" w:hAnsiTheme="minorHAnsi" w:cstheme="minorHAnsi"/>
                <w:sz w:val="24"/>
                <w:szCs w:val="24"/>
              </w:rPr>
              <w:t>(10:00)</w:t>
            </w:r>
          </w:p>
        </w:tc>
        <w:tc>
          <w:tcPr>
            <w:tcW w:w="919" w:type="dxa"/>
            <w:vAlign w:val="center"/>
          </w:tcPr>
          <w:p w14:paraId="75F7036D" w14:textId="77777777" w:rsidR="009E6F8E" w:rsidRPr="001410A4" w:rsidRDefault="009E6F8E" w:rsidP="001410A4">
            <w:pPr>
              <w:pStyle w:val="TableParagraph"/>
              <w:ind w:left="114"/>
              <w:jc w:val="center"/>
              <w:rPr>
                <w:rFonts w:asciiTheme="minorHAnsi" w:hAnsiTheme="minorHAnsi" w:cstheme="minorHAnsi"/>
                <w:sz w:val="24"/>
                <w:szCs w:val="24"/>
              </w:rPr>
            </w:pPr>
            <w:r w:rsidRPr="001410A4">
              <w:rPr>
                <w:rFonts w:asciiTheme="minorHAnsi" w:hAnsiTheme="minorHAnsi" w:cstheme="minorHAnsi"/>
                <w:sz w:val="24"/>
                <w:szCs w:val="24"/>
              </w:rPr>
              <w:t>23</w:t>
            </w:r>
          </w:p>
          <w:p w14:paraId="204B769E" w14:textId="77777777" w:rsidR="009E6F8E" w:rsidRPr="001410A4" w:rsidRDefault="009E6F8E" w:rsidP="001410A4">
            <w:pPr>
              <w:pStyle w:val="TableParagraph"/>
              <w:spacing w:before="134"/>
              <w:ind w:left="114"/>
              <w:jc w:val="center"/>
              <w:rPr>
                <w:rFonts w:asciiTheme="minorHAnsi" w:hAnsiTheme="minorHAnsi" w:cstheme="minorHAnsi"/>
                <w:sz w:val="24"/>
                <w:szCs w:val="24"/>
              </w:rPr>
            </w:pPr>
            <w:r w:rsidRPr="001410A4">
              <w:rPr>
                <w:rFonts w:asciiTheme="minorHAnsi" w:hAnsiTheme="minorHAnsi" w:cstheme="minorHAnsi"/>
                <w:sz w:val="24"/>
                <w:szCs w:val="24"/>
              </w:rPr>
              <w:t>(12:30)</w:t>
            </w:r>
          </w:p>
        </w:tc>
        <w:tc>
          <w:tcPr>
            <w:tcW w:w="944" w:type="dxa"/>
            <w:vAlign w:val="center"/>
          </w:tcPr>
          <w:p w14:paraId="0A12555B" w14:textId="77777777" w:rsidR="009E6F8E" w:rsidRPr="001410A4" w:rsidRDefault="009E6F8E" w:rsidP="001410A4">
            <w:pPr>
              <w:pStyle w:val="TableParagraph"/>
              <w:ind w:left="116"/>
              <w:jc w:val="center"/>
              <w:rPr>
                <w:rFonts w:asciiTheme="minorHAnsi" w:hAnsiTheme="minorHAnsi" w:cstheme="minorHAnsi"/>
                <w:sz w:val="24"/>
                <w:szCs w:val="24"/>
              </w:rPr>
            </w:pPr>
            <w:r w:rsidRPr="001410A4">
              <w:rPr>
                <w:rFonts w:asciiTheme="minorHAnsi" w:hAnsiTheme="minorHAnsi" w:cstheme="minorHAnsi"/>
                <w:sz w:val="24"/>
                <w:szCs w:val="24"/>
              </w:rPr>
              <w:t>24</w:t>
            </w:r>
          </w:p>
          <w:p w14:paraId="7C61423F" w14:textId="77777777" w:rsidR="009E6F8E" w:rsidRPr="001410A4" w:rsidRDefault="009E6F8E" w:rsidP="001410A4">
            <w:pPr>
              <w:pStyle w:val="TableParagraph"/>
              <w:spacing w:before="134"/>
              <w:ind w:left="116"/>
              <w:jc w:val="center"/>
              <w:rPr>
                <w:rFonts w:asciiTheme="minorHAnsi" w:hAnsiTheme="minorHAnsi" w:cstheme="minorHAnsi"/>
                <w:sz w:val="24"/>
                <w:szCs w:val="24"/>
              </w:rPr>
            </w:pPr>
            <w:r w:rsidRPr="001410A4">
              <w:rPr>
                <w:rFonts w:asciiTheme="minorHAnsi" w:hAnsiTheme="minorHAnsi" w:cstheme="minorHAnsi"/>
                <w:sz w:val="24"/>
                <w:szCs w:val="24"/>
              </w:rPr>
              <w:t>(15:00)</w:t>
            </w:r>
          </w:p>
        </w:tc>
      </w:tr>
      <w:tr w:rsidR="009E6F8E" w:rsidRPr="001410A4" w14:paraId="7AA8AF86" w14:textId="77777777" w:rsidTr="001410A4">
        <w:trPr>
          <w:trHeight w:val="830"/>
          <w:jc w:val="center"/>
        </w:trPr>
        <w:tc>
          <w:tcPr>
            <w:tcW w:w="1631" w:type="dxa"/>
            <w:vAlign w:val="center"/>
          </w:tcPr>
          <w:p w14:paraId="79B572E0"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DIS</w:t>
            </w:r>
            <w:r w:rsidRPr="001410A4">
              <w:rPr>
                <w:rFonts w:asciiTheme="minorHAnsi" w:hAnsiTheme="minorHAnsi" w:cstheme="minorHAnsi"/>
                <w:spacing w:val="1"/>
                <w:sz w:val="24"/>
                <w:szCs w:val="24"/>
              </w:rPr>
              <w:t xml:space="preserve"> </w:t>
            </w:r>
            <w:r w:rsidRPr="001410A4">
              <w:rPr>
                <w:rFonts w:asciiTheme="minorHAnsi" w:hAnsiTheme="minorHAnsi" w:cstheme="minorHAnsi"/>
                <w:sz w:val="24"/>
                <w:szCs w:val="24"/>
              </w:rPr>
              <w:t>4.775</w:t>
            </w:r>
          </w:p>
          <w:p w14:paraId="41050624" w14:textId="77777777" w:rsidR="009E6F8E" w:rsidRPr="001410A4" w:rsidRDefault="009E6F8E" w:rsidP="001410A4">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755" w:type="dxa"/>
            <w:vAlign w:val="center"/>
          </w:tcPr>
          <w:p w14:paraId="78C97C33"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4.394</w:t>
            </w:r>
          </w:p>
          <w:p w14:paraId="64AEAAA9" w14:textId="77777777" w:rsidR="009E6F8E" w:rsidRPr="001410A4" w:rsidRDefault="009E6F8E" w:rsidP="001410A4">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775" w:type="dxa"/>
            <w:vAlign w:val="center"/>
          </w:tcPr>
          <w:p w14:paraId="1BD5F23C"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5.156</w:t>
            </w:r>
          </w:p>
          <w:p w14:paraId="79BA9D4B" w14:textId="77777777" w:rsidR="009E6F8E" w:rsidRPr="001410A4" w:rsidRDefault="009E6F8E" w:rsidP="001410A4">
            <w:pPr>
              <w:pStyle w:val="TableParagraph"/>
              <w:spacing w:before="139"/>
              <w:jc w:val="center"/>
              <w:rPr>
                <w:rFonts w:asciiTheme="minorHAnsi" w:hAnsiTheme="minorHAnsi" w:cstheme="minorHAnsi"/>
                <w:sz w:val="24"/>
                <w:szCs w:val="24"/>
              </w:rPr>
            </w:pPr>
            <w:r w:rsidRPr="001410A4">
              <w:rPr>
                <w:rFonts w:asciiTheme="minorHAnsi" w:hAnsiTheme="minorHAnsi" w:cstheme="minorHAnsi"/>
                <w:sz w:val="24"/>
                <w:szCs w:val="24"/>
              </w:rPr>
              <w:t>mm</w:t>
            </w:r>
          </w:p>
        </w:tc>
        <w:tc>
          <w:tcPr>
            <w:tcW w:w="805" w:type="dxa"/>
            <w:vAlign w:val="center"/>
          </w:tcPr>
          <w:p w14:paraId="07313A9D" w14:textId="77777777" w:rsidR="009E6F8E" w:rsidRPr="001410A4" w:rsidRDefault="009E6F8E" w:rsidP="001410A4">
            <w:pPr>
              <w:pStyle w:val="TableParagraph"/>
              <w:spacing w:before="0"/>
              <w:ind w:left="0"/>
              <w:jc w:val="center"/>
              <w:rPr>
                <w:rFonts w:asciiTheme="minorHAnsi" w:hAnsiTheme="minorHAnsi" w:cstheme="minorHAnsi"/>
                <w:sz w:val="24"/>
                <w:szCs w:val="24"/>
              </w:rPr>
            </w:pPr>
          </w:p>
          <w:p w14:paraId="06A24FF6" w14:textId="77777777" w:rsidR="009E6F8E" w:rsidRPr="001410A4" w:rsidRDefault="009E6F8E" w:rsidP="001410A4">
            <w:pPr>
              <w:pStyle w:val="TableParagraph"/>
              <w:spacing w:before="173"/>
              <w:jc w:val="center"/>
              <w:rPr>
                <w:rFonts w:asciiTheme="minorHAnsi" w:hAnsiTheme="minorHAnsi" w:cstheme="minorHAnsi"/>
                <w:sz w:val="24"/>
                <w:szCs w:val="24"/>
              </w:rPr>
            </w:pPr>
            <w:r w:rsidRPr="001410A4">
              <w:rPr>
                <w:rFonts w:asciiTheme="minorHAnsi" w:hAnsiTheme="minorHAnsi" w:cstheme="minorHAnsi"/>
                <w:sz w:val="24"/>
                <w:szCs w:val="24"/>
              </w:rPr>
              <w:t>5.159</w:t>
            </w:r>
          </w:p>
        </w:tc>
        <w:tc>
          <w:tcPr>
            <w:tcW w:w="804" w:type="dxa"/>
            <w:vAlign w:val="center"/>
          </w:tcPr>
          <w:p w14:paraId="1BE24951" w14:textId="77777777" w:rsidR="009E6F8E" w:rsidRPr="001410A4" w:rsidRDefault="009E6F8E" w:rsidP="001410A4">
            <w:pPr>
              <w:pStyle w:val="TableParagraph"/>
              <w:spacing w:before="0"/>
              <w:ind w:left="0"/>
              <w:jc w:val="center"/>
              <w:rPr>
                <w:rFonts w:asciiTheme="minorHAnsi" w:hAnsiTheme="minorHAnsi" w:cstheme="minorHAnsi"/>
                <w:sz w:val="24"/>
                <w:szCs w:val="24"/>
              </w:rPr>
            </w:pPr>
          </w:p>
          <w:p w14:paraId="53235DB3" w14:textId="77777777" w:rsidR="009E6F8E" w:rsidRPr="001410A4" w:rsidRDefault="009E6F8E" w:rsidP="001410A4">
            <w:pPr>
              <w:pStyle w:val="TableParagraph"/>
              <w:spacing w:before="173"/>
              <w:ind w:left="111"/>
              <w:jc w:val="center"/>
              <w:rPr>
                <w:rFonts w:asciiTheme="minorHAnsi" w:hAnsiTheme="minorHAnsi" w:cstheme="minorHAnsi"/>
                <w:sz w:val="24"/>
                <w:szCs w:val="24"/>
              </w:rPr>
            </w:pPr>
            <w:r w:rsidRPr="001410A4">
              <w:rPr>
                <w:rFonts w:asciiTheme="minorHAnsi" w:hAnsiTheme="minorHAnsi" w:cstheme="minorHAnsi"/>
                <w:sz w:val="24"/>
                <w:szCs w:val="24"/>
              </w:rPr>
              <w:t>5.161</w:t>
            </w:r>
          </w:p>
        </w:tc>
        <w:tc>
          <w:tcPr>
            <w:tcW w:w="799" w:type="dxa"/>
            <w:vAlign w:val="center"/>
          </w:tcPr>
          <w:p w14:paraId="0ECE7B7D" w14:textId="77777777" w:rsidR="009E6F8E" w:rsidRPr="001410A4" w:rsidRDefault="009E6F8E" w:rsidP="001410A4">
            <w:pPr>
              <w:pStyle w:val="TableParagraph"/>
              <w:spacing w:before="0"/>
              <w:ind w:left="0"/>
              <w:jc w:val="center"/>
              <w:rPr>
                <w:rFonts w:asciiTheme="minorHAnsi" w:hAnsiTheme="minorHAnsi" w:cstheme="minorHAnsi"/>
                <w:sz w:val="24"/>
                <w:szCs w:val="24"/>
              </w:rPr>
            </w:pPr>
          </w:p>
          <w:p w14:paraId="22642D9F" w14:textId="77777777" w:rsidR="009E6F8E" w:rsidRPr="001410A4" w:rsidRDefault="009E6F8E" w:rsidP="001410A4">
            <w:pPr>
              <w:pStyle w:val="TableParagraph"/>
              <w:spacing w:before="173"/>
              <w:ind w:left="107"/>
              <w:jc w:val="center"/>
              <w:rPr>
                <w:rFonts w:asciiTheme="minorHAnsi" w:hAnsiTheme="minorHAnsi" w:cstheme="minorHAnsi"/>
                <w:sz w:val="24"/>
                <w:szCs w:val="24"/>
              </w:rPr>
            </w:pPr>
            <w:r w:rsidRPr="001410A4">
              <w:rPr>
                <w:rFonts w:asciiTheme="minorHAnsi" w:hAnsiTheme="minorHAnsi" w:cstheme="minorHAnsi"/>
                <w:sz w:val="24"/>
                <w:szCs w:val="24"/>
              </w:rPr>
              <w:t>5.161</w:t>
            </w:r>
          </w:p>
        </w:tc>
        <w:tc>
          <w:tcPr>
            <w:tcW w:w="924" w:type="dxa"/>
            <w:vAlign w:val="center"/>
          </w:tcPr>
          <w:p w14:paraId="783703FA" w14:textId="77777777" w:rsidR="009E6F8E" w:rsidRPr="001410A4" w:rsidRDefault="009E6F8E" w:rsidP="001410A4">
            <w:pPr>
              <w:pStyle w:val="TableParagraph"/>
              <w:spacing w:before="0"/>
              <w:ind w:left="0"/>
              <w:jc w:val="center"/>
              <w:rPr>
                <w:rFonts w:asciiTheme="minorHAnsi" w:hAnsiTheme="minorHAnsi" w:cstheme="minorHAnsi"/>
                <w:sz w:val="24"/>
                <w:szCs w:val="24"/>
              </w:rPr>
            </w:pPr>
          </w:p>
          <w:p w14:paraId="71A07824" w14:textId="77777777" w:rsidR="009E6F8E" w:rsidRPr="001410A4" w:rsidRDefault="009E6F8E" w:rsidP="001410A4">
            <w:pPr>
              <w:pStyle w:val="TableParagraph"/>
              <w:spacing w:before="173"/>
              <w:ind w:left="113"/>
              <w:jc w:val="center"/>
              <w:rPr>
                <w:rFonts w:asciiTheme="minorHAnsi" w:hAnsiTheme="minorHAnsi" w:cstheme="minorHAnsi"/>
                <w:sz w:val="24"/>
                <w:szCs w:val="24"/>
              </w:rPr>
            </w:pPr>
            <w:r w:rsidRPr="001410A4">
              <w:rPr>
                <w:rFonts w:asciiTheme="minorHAnsi" w:hAnsiTheme="minorHAnsi" w:cstheme="minorHAnsi"/>
                <w:sz w:val="24"/>
                <w:szCs w:val="24"/>
              </w:rPr>
              <w:t>5.161</w:t>
            </w:r>
          </w:p>
        </w:tc>
        <w:tc>
          <w:tcPr>
            <w:tcW w:w="919" w:type="dxa"/>
            <w:vAlign w:val="center"/>
          </w:tcPr>
          <w:p w14:paraId="342DF3B1" w14:textId="77777777" w:rsidR="009E6F8E" w:rsidRPr="001410A4" w:rsidRDefault="009E6F8E" w:rsidP="001410A4">
            <w:pPr>
              <w:pStyle w:val="TableParagraph"/>
              <w:spacing w:before="0"/>
              <w:ind w:left="0"/>
              <w:jc w:val="center"/>
              <w:rPr>
                <w:rFonts w:asciiTheme="minorHAnsi" w:hAnsiTheme="minorHAnsi" w:cstheme="minorHAnsi"/>
                <w:sz w:val="24"/>
                <w:szCs w:val="24"/>
              </w:rPr>
            </w:pPr>
          </w:p>
          <w:p w14:paraId="61EA9574" w14:textId="77777777" w:rsidR="009E6F8E" w:rsidRPr="001410A4" w:rsidRDefault="009E6F8E" w:rsidP="001410A4">
            <w:pPr>
              <w:pStyle w:val="TableParagraph"/>
              <w:spacing w:before="173"/>
              <w:ind w:left="114"/>
              <w:jc w:val="center"/>
              <w:rPr>
                <w:rFonts w:asciiTheme="minorHAnsi" w:hAnsiTheme="minorHAnsi" w:cstheme="minorHAnsi"/>
                <w:sz w:val="24"/>
                <w:szCs w:val="24"/>
              </w:rPr>
            </w:pPr>
            <w:r w:rsidRPr="001410A4">
              <w:rPr>
                <w:rFonts w:asciiTheme="minorHAnsi" w:hAnsiTheme="minorHAnsi" w:cstheme="minorHAnsi"/>
                <w:sz w:val="24"/>
                <w:szCs w:val="24"/>
              </w:rPr>
              <w:t>5.161</w:t>
            </w:r>
          </w:p>
        </w:tc>
        <w:tc>
          <w:tcPr>
            <w:tcW w:w="944" w:type="dxa"/>
            <w:vAlign w:val="center"/>
          </w:tcPr>
          <w:p w14:paraId="7F748044" w14:textId="77777777" w:rsidR="009E6F8E" w:rsidRPr="001410A4" w:rsidRDefault="009E6F8E" w:rsidP="001410A4">
            <w:pPr>
              <w:pStyle w:val="TableParagraph"/>
              <w:spacing w:before="0"/>
              <w:ind w:left="0"/>
              <w:jc w:val="center"/>
              <w:rPr>
                <w:rFonts w:asciiTheme="minorHAnsi" w:hAnsiTheme="minorHAnsi" w:cstheme="minorHAnsi"/>
                <w:sz w:val="24"/>
                <w:szCs w:val="24"/>
              </w:rPr>
            </w:pPr>
          </w:p>
          <w:p w14:paraId="3369BDF2" w14:textId="77777777" w:rsidR="009E6F8E" w:rsidRPr="001410A4" w:rsidRDefault="009E6F8E" w:rsidP="001410A4">
            <w:pPr>
              <w:pStyle w:val="TableParagraph"/>
              <w:spacing w:before="173"/>
              <w:ind w:left="116"/>
              <w:jc w:val="center"/>
              <w:rPr>
                <w:rFonts w:asciiTheme="minorHAnsi" w:hAnsiTheme="minorHAnsi" w:cstheme="minorHAnsi"/>
                <w:sz w:val="24"/>
                <w:szCs w:val="24"/>
              </w:rPr>
            </w:pPr>
            <w:r w:rsidRPr="001410A4">
              <w:rPr>
                <w:rFonts w:asciiTheme="minorHAnsi" w:hAnsiTheme="minorHAnsi" w:cstheme="minorHAnsi"/>
                <w:sz w:val="24"/>
                <w:szCs w:val="24"/>
              </w:rPr>
              <w:t>5.159</w:t>
            </w:r>
          </w:p>
        </w:tc>
      </w:tr>
      <w:tr w:rsidR="009E6F8E" w:rsidRPr="001410A4" w14:paraId="63101091" w14:textId="77777777" w:rsidTr="001410A4">
        <w:trPr>
          <w:trHeight w:val="415"/>
          <w:jc w:val="center"/>
        </w:trPr>
        <w:tc>
          <w:tcPr>
            <w:tcW w:w="3161" w:type="dxa"/>
            <w:gridSpan w:val="3"/>
            <w:vAlign w:val="center"/>
          </w:tcPr>
          <w:p w14:paraId="346293E1"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Cantidad</w:t>
            </w:r>
            <w:r w:rsidRPr="001410A4">
              <w:rPr>
                <w:rFonts w:asciiTheme="minorHAnsi" w:hAnsiTheme="minorHAnsi" w:cstheme="minorHAnsi"/>
                <w:spacing w:val="-3"/>
                <w:sz w:val="24"/>
                <w:szCs w:val="24"/>
              </w:rPr>
              <w:t xml:space="preserve"> </w:t>
            </w:r>
            <w:r w:rsidRPr="001410A4">
              <w:rPr>
                <w:rFonts w:asciiTheme="minorHAnsi" w:hAnsiTheme="minorHAnsi" w:cstheme="minorHAnsi"/>
                <w:sz w:val="24"/>
                <w:szCs w:val="24"/>
              </w:rPr>
              <w:t>de</w:t>
            </w:r>
            <w:r w:rsidRPr="001410A4">
              <w:rPr>
                <w:rFonts w:asciiTheme="minorHAnsi" w:hAnsiTheme="minorHAnsi" w:cstheme="minorHAnsi"/>
                <w:spacing w:val="-4"/>
                <w:sz w:val="24"/>
                <w:szCs w:val="24"/>
              </w:rPr>
              <w:t xml:space="preserve"> </w:t>
            </w:r>
            <w:r w:rsidRPr="001410A4">
              <w:rPr>
                <w:rFonts w:asciiTheme="minorHAnsi" w:hAnsiTheme="minorHAnsi" w:cstheme="minorHAnsi"/>
                <w:sz w:val="24"/>
                <w:szCs w:val="24"/>
              </w:rPr>
              <w:t>piezas</w:t>
            </w:r>
          </w:p>
        </w:tc>
        <w:tc>
          <w:tcPr>
            <w:tcW w:w="805" w:type="dxa"/>
            <w:vAlign w:val="center"/>
          </w:tcPr>
          <w:p w14:paraId="44CFDD4E" w14:textId="77777777" w:rsidR="009E6F8E" w:rsidRPr="001410A4" w:rsidRDefault="009E6F8E" w:rsidP="001410A4">
            <w:pPr>
              <w:pStyle w:val="TableParagraph"/>
              <w:jc w:val="center"/>
              <w:rPr>
                <w:rFonts w:asciiTheme="minorHAnsi" w:hAnsiTheme="minorHAnsi" w:cstheme="minorHAnsi"/>
                <w:sz w:val="24"/>
                <w:szCs w:val="24"/>
              </w:rPr>
            </w:pPr>
            <w:r w:rsidRPr="001410A4">
              <w:rPr>
                <w:rFonts w:asciiTheme="minorHAnsi" w:hAnsiTheme="minorHAnsi" w:cstheme="minorHAnsi"/>
                <w:sz w:val="24"/>
                <w:szCs w:val="24"/>
              </w:rPr>
              <w:t>144</w:t>
            </w:r>
          </w:p>
        </w:tc>
        <w:tc>
          <w:tcPr>
            <w:tcW w:w="804" w:type="dxa"/>
            <w:vAlign w:val="center"/>
          </w:tcPr>
          <w:p w14:paraId="7569C682" w14:textId="77777777" w:rsidR="009E6F8E" w:rsidRPr="001410A4" w:rsidRDefault="009E6F8E" w:rsidP="001410A4">
            <w:pPr>
              <w:pStyle w:val="TableParagraph"/>
              <w:ind w:left="111"/>
              <w:jc w:val="center"/>
              <w:rPr>
                <w:rFonts w:asciiTheme="minorHAnsi" w:hAnsiTheme="minorHAnsi" w:cstheme="minorHAnsi"/>
                <w:sz w:val="24"/>
                <w:szCs w:val="24"/>
              </w:rPr>
            </w:pPr>
            <w:r w:rsidRPr="001410A4">
              <w:rPr>
                <w:rFonts w:asciiTheme="minorHAnsi" w:hAnsiTheme="minorHAnsi" w:cstheme="minorHAnsi"/>
                <w:sz w:val="24"/>
                <w:szCs w:val="24"/>
              </w:rPr>
              <w:t>147</w:t>
            </w:r>
          </w:p>
        </w:tc>
        <w:tc>
          <w:tcPr>
            <w:tcW w:w="799" w:type="dxa"/>
            <w:vAlign w:val="center"/>
          </w:tcPr>
          <w:p w14:paraId="75F16CDF" w14:textId="77777777" w:rsidR="009E6F8E" w:rsidRPr="001410A4" w:rsidRDefault="009E6F8E" w:rsidP="001410A4">
            <w:pPr>
              <w:pStyle w:val="TableParagraph"/>
              <w:spacing w:before="10"/>
              <w:ind w:left="107"/>
              <w:jc w:val="center"/>
              <w:rPr>
                <w:rFonts w:asciiTheme="minorHAnsi" w:hAnsiTheme="minorHAnsi" w:cstheme="minorHAnsi"/>
                <w:sz w:val="24"/>
                <w:szCs w:val="24"/>
              </w:rPr>
            </w:pPr>
            <w:r w:rsidRPr="001410A4">
              <w:rPr>
                <w:rFonts w:asciiTheme="minorHAnsi" w:hAnsiTheme="minorHAnsi" w:cstheme="minorHAnsi"/>
                <w:sz w:val="24"/>
                <w:szCs w:val="24"/>
              </w:rPr>
              <w:t>148</w:t>
            </w:r>
          </w:p>
        </w:tc>
        <w:tc>
          <w:tcPr>
            <w:tcW w:w="924" w:type="dxa"/>
            <w:vAlign w:val="center"/>
          </w:tcPr>
          <w:p w14:paraId="49EAACC2" w14:textId="77777777" w:rsidR="009E6F8E" w:rsidRPr="001410A4" w:rsidRDefault="009E6F8E" w:rsidP="001410A4">
            <w:pPr>
              <w:pStyle w:val="TableParagraph"/>
              <w:spacing w:before="10"/>
              <w:ind w:left="113"/>
              <w:jc w:val="center"/>
              <w:rPr>
                <w:rFonts w:asciiTheme="minorHAnsi" w:hAnsiTheme="minorHAnsi" w:cstheme="minorHAnsi"/>
                <w:sz w:val="24"/>
                <w:szCs w:val="24"/>
              </w:rPr>
            </w:pPr>
            <w:r w:rsidRPr="001410A4">
              <w:rPr>
                <w:rFonts w:asciiTheme="minorHAnsi" w:hAnsiTheme="minorHAnsi" w:cstheme="minorHAnsi"/>
                <w:sz w:val="24"/>
                <w:szCs w:val="24"/>
              </w:rPr>
              <w:t>146</w:t>
            </w:r>
          </w:p>
        </w:tc>
        <w:tc>
          <w:tcPr>
            <w:tcW w:w="919" w:type="dxa"/>
            <w:vAlign w:val="center"/>
          </w:tcPr>
          <w:p w14:paraId="4AF27128" w14:textId="77777777" w:rsidR="009E6F8E" w:rsidRPr="001410A4" w:rsidRDefault="009E6F8E" w:rsidP="001410A4">
            <w:pPr>
              <w:pStyle w:val="TableParagraph"/>
              <w:spacing w:before="10"/>
              <w:ind w:left="114"/>
              <w:jc w:val="center"/>
              <w:rPr>
                <w:rFonts w:asciiTheme="minorHAnsi" w:hAnsiTheme="minorHAnsi" w:cstheme="minorHAnsi"/>
                <w:sz w:val="24"/>
                <w:szCs w:val="24"/>
              </w:rPr>
            </w:pPr>
            <w:r w:rsidRPr="001410A4">
              <w:rPr>
                <w:rFonts w:asciiTheme="minorHAnsi" w:hAnsiTheme="minorHAnsi" w:cstheme="minorHAnsi"/>
                <w:sz w:val="24"/>
                <w:szCs w:val="24"/>
              </w:rPr>
              <w:t>147</w:t>
            </w:r>
          </w:p>
        </w:tc>
        <w:tc>
          <w:tcPr>
            <w:tcW w:w="944" w:type="dxa"/>
            <w:vAlign w:val="center"/>
          </w:tcPr>
          <w:p w14:paraId="51EBEDD6" w14:textId="77777777" w:rsidR="009E6F8E" w:rsidRPr="001410A4" w:rsidRDefault="009E6F8E" w:rsidP="001410A4">
            <w:pPr>
              <w:pStyle w:val="TableParagraph"/>
              <w:spacing w:before="10"/>
              <w:ind w:left="116"/>
              <w:jc w:val="center"/>
              <w:rPr>
                <w:rFonts w:asciiTheme="minorHAnsi" w:hAnsiTheme="minorHAnsi" w:cstheme="minorHAnsi"/>
                <w:sz w:val="24"/>
                <w:szCs w:val="24"/>
              </w:rPr>
            </w:pPr>
            <w:r w:rsidRPr="001410A4">
              <w:rPr>
                <w:rFonts w:asciiTheme="minorHAnsi" w:hAnsiTheme="minorHAnsi" w:cstheme="minorHAnsi"/>
                <w:sz w:val="24"/>
                <w:szCs w:val="24"/>
              </w:rPr>
              <w:t>147</w:t>
            </w:r>
          </w:p>
        </w:tc>
      </w:tr>
      <w:tr w:rsidR="009E6F8E" w:rsidRPr="001410A4" w14:paraId="6BE97A40" w14:textId="77777777" w:rsidTr="001410A4">
        <w:trPr>
          <w:trHeight w:val="380"/>
          <w:jc w:val="center"/>
        </w:trPr>
        <w:tc>
          <w:tcPr>
            <w:tcW w:w="3161" w:type="dxa"/>
            <w:gridSpan w:val="3"/>
            <w:vAlign w:val="center"/>
          </w:tcPr>
          <w:p w14:paraId="7A58851B" w14:textId="7F62C263" w:rsidR="009E6F8E" w:rsidRPr="001410A4" w:rsidRDefault="001410A4" w:rsidP="001410A4">
            <w:pPr>
              <w:pStyle w:val="TableParagraph"/>
              <w:spacing w:before="0" w:line="253" w:lineRule="exact"/>
              <w:jc w:val="center"/>
              <w:rPr>
                <w:rFonts w:asciiTheme="minorHAnsi" w:hAnsiTheme="minorHAnsi" w:cstheme="minorHAnsi"/>
                <w:sz w:val="24"/>
                <w:szCs w:val="24"/>
              </w:rPr>
            </w:pPr>
            <w:r w:rsidRPr="001410A4">
              <w:rPr>
                <w:rFonts w:asciiTheme="minorHAnsi" w:hAnsiTheme="minorHAnsi" w:cstheme="minorHAnsi"/>
                <w:sz w:val="24"/>
                <w:szCs w:val="24"/>
              </w:rPr>
              <w:t>Total,</w:t>
            </w:r>
            <w:r w:rsidR="009E6F8E" w:rsidRPr="001410A4">
              <w:rPr>
                <w:rFonts w:asciiTheme="minorHAnsi" w:hAnsiTheme="minorHAnsi" w:cstheme="minorHAnsi"/>
                <w:spacing w:val="-2"/>
                <w:sz w:val="24"/>
                <w:szCs w:val="24"/>
              </w:rPr>
              <w:t xml:space="preserve"> </w:t>
            </w:r>
            <w:r w:rsidR="009E6F8E" w:rsidRPr="001410A4">
              <w:rPr>
                <w:rFonts w:asciiTheme="minorHAnsi" w:hAnsiTheme="minorHAnsi" w:cstheme="minorHAnsi"/>
                <w:sz w:val="24"/>
                <w:szCs w:val="24"/>
              </w:rPr>
              <w:t>por</w:t>
            </w:r>
            <w:r w:rsidR="009E6F8E" w:rsidRPr="001410A4">
              <w:rPr>
                <w:rFonts w:asciiTheme="minorHAnsi" w:hAnsiTheme="minorHAnsi" w:cstheme="minorHAnsi"/>
                <w:spacing w:val="1"/>
                <w:sz w:val="24"/>
                <w:szCs w:val="24"/>
              </w:rPr>
              <w:t xml:space="preserve"> </w:t>
            </w:r>
            <w:r w:rsidR="009E6F8E" w:rsidRPr="001410A4">
              <w:rPr>
                <w:rFonts w:asciiTheme="minorHAnsi" w:hAnsiTheme="minorHAnsi" w:cstheme="minorHAnsi"/>
                <w:sz w:val="24"/>
                <w:szCs w:val="24"/>
              </w:rPr>
              <w:t>turno</w:t>
            </w:r>
          </w:p>
        </w:tc>
        <w:tc>
          <w:tcPr>
            <w:tcW w:w="2408" w:type="dxa"/>
            <w:gridSpan w:val="3"/>
            <w:vAlign w:val="center"/>
          </w:tcPr>
          <w:p w14:paraId="30F7555F" w14:textId="77777777" w:rsidR="009E6F8E" w:rsidRPr="001410A4" w:rsidRDefault="009E6F8E" w:rsidP="001410A4">
            <w:pPr>
              <w:pStyle w:val="TableParagraph"/>
              <w:spacing w:before="0" w:line="253" w:lineRule="exact"/>
              <w:jc w:val="center"/>
              <w:rPr>
                <w:rFonts w:asciiTheme="minorHAnsi" w:hAnsiTheme="minorHAnsi" w:cstheme="minorHAnsi"/>
                <w:sz w:val="24"/>
                <w:szCs w:val="24"/>
                <w:highlight w:val="yellow"/>
              </w:rPr>
            </w:pPr>
            <w:r w:rsidRPr="001410A4">
              <w:rPr>
                <w:rFonts w:asciiTheme="minorHAnsi" w:hAnsiTheme="minorHAnsi" w:cstheme="minorHAnsi"/>
                <w:sz w:val="24"/>
                <w:szCs w:val="24"/>
                <w:highlight w:val="yellow"/>
              </w:rPr>
              <w:t>441</w:t>
            </w:r>
          </w:p>
        </w:tc>
        <w:tc>
          <w:tcPr>
            <w:tcW w:w="2787" w:type="dxa"/>
            <w:gridSpan w:val="3"/>
            <w:vAlign w:val="center"/>
          </w:tcPr>
          <w:p w14:paraId="1B92DB08" w14:textId="77777777" w:rsidR="009E6F8E" w:rsidRPr="001410A4" w:rsidRDefault="009E6F8E" w:rsidP="001410A4">
            <w:pPr>
              <w:pStyle w:val="TableParagraph"/>
              <w:spacing w:before="0" w:line="253" w:lineRule="exact"/>
              <w:ind w:left="113"/>
              <w:jc w:val="center"/>
              <w:rPr>
                <w:rFonts w:asciiTheme="minorHAnsi" w:hAnsiTheme="minorHAnsi" w:cstheme="minorHAnsi"/>
                <w:sz w:val="24"/>
                <w:szCs w:val="24"/>
                <w:highlight w:val="yellow"/>
              </w:rPr>
            </w:pPr>
            <w:r w:rsidRPr="001410A4">
              <w:rPr>
                <w:rFonts w:asciiTheme="minorHAnsi" w:hAnsiTheme="minorHAnsi" w:cstheme="minorHAnsi"/>
                <w:sz w:val="24"/>
                <w:szCs w:val="24"/>
                <w:highlight w:val="yellow"/>
              </w:rPr>
              <w:t>442</w:t>
            </w:r>
          </w:p>
        </w:tc>
      </w:tr>
    </w:tbl>
    <w:p w14:paraId="1177EE3F" w14:textId="61753B11" w:rsidR="00B506BA" w:rsidRDefault="00B506BA" w:rsidP="00B506BA">
      <w:pPr>
        <w:pStyle w:val="Textoindependiente"/>
        <w:spacing w:before="10"/>
        <w:rPr>
          <w:sz w:val="21"/>
        </w:rPr>
      </w:pPr>
    </w:p>
    <w:p w14:paraId="6967EE1D" w14:textId="77777777" w:rsidR="00370EF2" w:rsidRDefault="00370EF2" w:rsidP="00B506BA">
      <w:pPr>
        <w:pStyle w:val="Textoindependiente"/>
        <w:spacing w:before="10"/>
        <w:rPr>
          <w:sz w:val="21"/>
        </w:rPr>
      </w:pPr>
    </w:p>
    <w:p w14:paraId="40FB9904" w14:textId="27B0EE6B" w:rsidR="00B506BA" w:rsidRPr="002648E5" w:rsidRDefault="00B506BA" w:rsidP="00B506BA">
      <w:pPr>
        <w:spacing w:before="1"/>
        <w:ind w:left="1590" w:right="1577"/>
        <w:jc w:val="center"/>
        <w:rPr>
          <w:bCs/>
          <w:sz w:val="28"/>
          <w:szCs w:val="22"/>
        </w:rPr>
      </w:pPr>
      <w:r w:rsidRPr="002648E5">
        <w:rPr>
          <w:bCs/>
          <w:sz w:val="28"/>
          <w:szCs w:val="22"/>
        </w:rPr>
        <w:t>Tabla</w:t>
      </w:r>
      <w:r w:rsidRPr="002648E5">
        <w:rPr>
          <w:bCs/>
          <w:spacing w:val="-2"/>
          <w:sz w:val="28"/>
          <w:szCs w:val="22"/>
        </w:rPr>
        <w:t xml:space="preserve"> </w:t>
      </w:r>
      <w:r w:rsidRPr="002648E5">
        <w:rPr>
          <w:bCs/>
          <w:sz w:val="28"/>
          <w:szCs w:val="22"/>
        </w:rPr>
        <w:t>X</w:t>
      </w:r>
      <w:r w:rsidR="00D31234">
        <w:rPr>
          <w:bCs/>
          <w:sz w:val="28"/>
          <w:szCs w:val="22"/>
        </w:rPr>
        <w:t>I</w:t>
      </w:r>
      <w:r w:rsidRPr="002648E5">
        <w:rPr>
          <w:bCs/>
          <w:sz w:val="28"/>
          <w:szCs w:val="22"/>
        </w:rPr>
        <w:t>V. Día</w:t>
      </w:r>
      <w:r w:rsidRPr="002648E5">
        <w:rPr>
          <w:bCs/>
          <w:spacing w:val="-3"/>
          <w:sz w:val="28"/>
          <w:szCs w:val="22"/>
        </w:rPr>
        <w:t xml:space="preserve"> </w:t>
      </w:r>
      <w:r w:rsidRPr="002648E5">
        <w:rPr>
          <w:bCs/>
          <w:sz w:val="28"/>
          <w:szCs w:val="22"/>
        </w:rPr>
        <w:t>5</w:t>
      </w:r>
      <w:r w:rsidRPr="002648E5">
        <w:rPr>
          <w:bCs/>
          <w:spacing w:val="-1"/>
          <w:sz w:val="28"/>
          <w:szCs w:val="22"/>
        </w:rPr>
        <w:t xml:space="preserve"> </w:t>
      </w:r>
      <w:r w:rsidRPr="002648E5">
        <w:rPr>
          <w:bCs/>
          <w:sz w:val="28"/>
          <w:szCs w:val="22"/>
        </w:rPr>
        <w:t>de</w:t>
      </w:r>
      <w:r w:rsidRPr="002648E5">
        <w:rPr>
          <w:bCs/>
          <w:spacing w:val="-3"/>
          <w:sz w:val="28"/>
          <w:szCs w:val="22"/>
        </w:rPr>
        <w:t xml:space="preserve"> </w:t>
      </w:r>
      <w:r w:rsidRPr="002648E5">
        <w:rPr>
          <w:bCs/>
          <w:sz w:val="28"/>
          <w:szCs w:val="22"/>
        </w:rPr>
        <w:t>producción.</w:t>
      </w:r>
    </w:p>
    <w:p w14:paraId="0F29F5CA" w14:textId="77777777" w:rsidR="00B506BA" w:rsidRDefault="00B506BA" w:rsidP="00B506BA">
      <w:pPr>
        <w:pStyle w:val="Textoindependiente"/>
        <w:spacing w:before="11"/>
        <w:rPr>
          <w:sz w:val="11"/>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44"/>
      </w:tblGrid>
      <w:tr w:rsidR="00B506BA" w:rsidRPr="0099021C" w14:paraId="18AC288D" w14:textId="77777777" w:rsidTr="0099021C">
        <w:trPr>
          <w:trHeight w:val="410"/>
          <w:jc w:val="center"/>
        </w:trPr>
        <w:tc>
          <w:tcPr>
            <w:tcW w:w="1631" w:type="dxa"/>
            <w:vMerge w:val="restart"/>
            <w:vAlign w:val="center"/>
          </w:tcPr>
          <w:p w14:paraId="57C6F6DC" w14:textId="77777777" w:rsidR="00B506BA" w:rsidRPr="0099021C" w:rsidRDefault="00B506BA" w:rsidP="0099021C">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Especificación</w:t>
            </w:r>
          </w:p>
        </w:tc>
        <w:tc>
          <w:tcPr>
            <w:tcW w:w="1530" w:type="dxa"/>
            <w:gridSpan w:val="2"/>
            <w:vAlign w:val="center"/>
          </w:tcPr>
          <w:p w14:paraId="06F943C5" w14:textId="77777777" w:rsidR="00B506BA" w:rsidRPr="0099021C" w:rsidRDefault="00B506BA" w:rsidP="0099021C">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Límites</w:t>
            </w:r>
          </w:p>
        </w:tc>
        <w:tc>
          <w:tcPr>
            <w:tcW w:w="2408" w:type="dxa"/>
            <w:gridSpan w:val="3"/>
            <w:vAlign w:val="center"/>
          </w:tcPr>
          <w:p w14:paraId="23A99AFC" w14:textId="77777777" w:rsidR="00B506BA" w:rsidRPr="0099021C" w:rsidRDefault="00B506BA" w:rsidP="0099021C">
            <w:pPr>
              <w:pStyle w:val="TableParagraph"/>
              <w:spacing w:before="0" w:line="253" w:lineRule="exact"/>
              <w:jc w:val="center"/>
              <w:rPr>
                <w:rFonts w:asciiTheme="minorHAnsi" w:hAnsiTheme="minorHAnsi" w:cstheme="minorHAnsi"/>
                <w:sz w:val="24"/>
                <w:szCs w:val="24"/>
              </w:rPr>
            </w:pPr>
            <w:r w:rsidRPr="0099021C">
              <w:rPr>
                <w:rFonts w:asciiTheme="minorHAnsi" w:hAnsiTheme="minorHAnsi" w:cstheme="minorHAnsi"/>
                <w:sz w:val="24"/>
                <w:szCs w:val="24"/>
              </w:rPr>
              <w:t>Turno 1</w:t>
            </w:r>
          </w:p>
        </w:tc>
        <w:tc>
          <w:tcPr>
            <w:tcW w:w="2787" w:type="dxa"/>
            <w:gridSpan w:val="3"/>
            <w:vAlign w:val="center"/>
          </w:tcPr>
          <w:p w14:paraId="3CAB74C9" w14:textId="77777777" w:rsidR="00B506BA" w:rsidRPr="0099021C" w:rsidRDefault="00B506BA" w:rsidP="0099021C">
            <w:pPr>
              <w:pStyle w:val="TableParagraph"/>
              <w:ind w:left="113"/>
              <w:jc w:val="center"/>
              <w:rPr>
                <w:rFonts w:asciiTheme="minorHAnsi" w:hAnsiTheme="minorHAnsi" w:cstheme="minorHAnsi"/>
                <w:sz w:val="24"/>
                <w:szCs w:val="24"/>
              </w:rPr>
            </w:pPr>
            <w:r w:rsidRPr="0099021C">
              <w:rPr>
                <w:rFonts w:asciiTheme="minorHAnsi" w:hAnsiTheme="minorHAnsi" w:cstheme="minorHAnsi"/>
                <w:sz w:val="24"/>
                <w:szCs w:val="24"/>
              </w:rPr>
              <w:t>Turno</w:t>
            </w:r>
            <w:r w:rsidRPr="0099021C">
              <w:rPr>
                <w:rFonts w:asciiTheme="minorHAnsi" w:hAnsiTheme="minorHAnsi" w:cstheme="minorHAnsi"/>
                <w:spacing w:val="-1"/>
                <w:sz w:val="24"/>
                <w:szCs w:val="24"/>
              </w:rPr>
              <w:t xml:space="preserve"> </w:t>
            </w:r>
            <w:r w:rsidRPr="0099021C">
              <w:rPr>
                <w:rFonts w:asciiTheme="minorHAnsi" w:hAnsiTheme="minorHAnsi" w:cstheme="minorHAnsi"/>
                <w:sz w:val="24"/>
                <w:szCs w:val="24"/>
              </w:rPr>
              <w:t>2</w:t>
            </w:r>
          </w:p>
        </w:tc>
      </w:tr>
      <w:tr w:rsidR="00B506BA" w:rsidRPr="0099021C" w14:paraId="49D3D9EE" w14:textId="77777777" w:rsidTr="0099021C">
        <w:trPr>
          <w:trHeight w:val="830"/>
          <w:jc w:val="center"/>
        </w:trPr>
        <w:tc>
          <w:tcPr>
            <w:tcW w:w="1631" w:type="dxa"/>
            <w:vMerge/>
            <w:tcBorders>
              <w:top w:val="nil"/>
            </w:tcBorders>
            <w:vAlign w:val="center"/>
          </w:tcPr>
          <w:p w14:paraId="1F9C616C" w14:textId="77777777" w:rsidR="00B506BA" w:rsidRPr="0099021C" w:rsidRDefault="00B506BA" w:rsidP="0099021C">
            <w:pPr>
              <w:jc w:val="center"/>
              <w:rPr>
                <w:rFonts w:cstheme="minorHAnsi"/>
                <w:sz w:val="24"/>
                <w:szCs w:val="24"/>
              </w:rPr>
            </w:pPr>
          </w:p>
        </w:tc>
        <w:tc>
          <w:tcPr>
            <w:tcW w:w="755" w:type="dxa"/>
            <w:vAlign w:val="center"/>
          </w:tcPr>
          <w:p w14:paraId="4D52288D" w14:textId="77777777" w:rsidR="00B506BA" w:rsidRPr="0099021C" w:rsidRDefault="00B506BA" w:rsidP="00351FFA">
            <w:pPr>
              <w:pStyle w:val="TableParagraph"/>
              <w:rPr>
                <w:rFonts w:asciiTheme="minorHAnsi" w:hAnsiTheme="minorHAnsi" w:cstheme="minorHAnsi"/>
                <w:sz w:val="24"/>
                <w:szCs w:val="24"/>
              </w:rPr>
            </w:pPr>
            <w:r w:rsidRPr="0099021C">
              <w:rPr>
                <w:rFonts w:asciiTheme="minorHAnsi" w:hAnsiTheme="minorHAnsi" w:cstheme="minorHAnsi"/>
                <w:sz w:val="24"/>
                <w:szCs w:val="24"/>
              </w:rPr>
              <w:t>MIN</w:t>
            </w:r>
          </w:p>
        </w:tc>
        <w:tc>
          <w:tcPr>
            <w:tcW w:w="775" w:type="dxa"/>
            <w:vAlign w:val="center"/>
          </w:tcPr>
          <w:p w14:paraId="63EA8B87" w14:textId="77777777" w:rsidR="00B506BA" w:rsidRPr="0099021C" w:rsidRDefault="00B506BA" w:rsidP="0099021C">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MÁX</w:t>
            </w:r>
          </w:p>
        </w:tc>
        <w:tc>
          <w:tcPr>
            <w:tcW w:w="805" w:type="dxa"/>
            <w:vAlign w:val="center"/>
          </w:tcPr>
          <w:p w14:paraId="37F79FDF" w14:textId="77777777" w:rsidR="00B506BA" w:rsidRPr="0099021C" w:rsidRDefault="00B506BA" w:rsidP="00351FFA">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25</w:t>
            </w:r>
          </w:p>
          <w:p w14:paraId="31BD0215" w14:textId="77777777" w:rsidR="00B506BA" w:rsidRPr="0099021C" w:rsidRDefault="00B506BA" w:rsidP="0099021C">
            <w:pPr>
              <w:pStyle w:val="TableParagraph"/>
              <w:spacing w:before="139"/>
              <w:jc w:val="center"/>
              <w:rPr>
                <w:rFonts w:asciiTheme="minorHAnsi" w:hAnsiTheme="minorHAnsi" w:cstheme="minorHAnsi"/>
                <w:sz w:val="24"/>
                <w:szCs w:val="24"/>
              </w:rPr>
            </w:pPr>
            <w:r w:rsidRPr="0099021C">
              <w:rPr>
                <w:rFonts w:asciiTheme="minorHAnsi" w:hAnsiTheme="minorHAnsi" w:cstheme="minorHAnsi"/>
                <w:sz w:val="24"/>
                <w:szCs w:val="24"/>
              </w:rPr>
              <w:t>(2:30)</w:t>
            </w:r>
          </w:p>
        </w:tc>
        <w:tc>
          <w:tcPr>
            <w:tcW w:w="804" w:type="dxa"/>
            <w:vAlign w:val="center"/>
          </w:tcPr>
          <w:p w14:paraId="3B05B1D3" w14:textId="77777777" w:rsidR="00B506BA" w:rsidRPr="0099021C" w:rsidRDefault="00B506BA" w:rsidP="00351FFA">
            <w:pPr>
              <w:pStyle w:val="TableParagraph"/>
              <w:ind w:left="111"/>
              <w:jc w:val="center"/>
              <w:rPr>
                <w:rFonts w:asciiTheme="minorHAnsi" w:hAnsiTheme="minorHAnsi" w:cstheme="minorHAnsi"/>
                <w:sz w:val="24"/>
                <w:szCs w:val="24"/>
              </w:rPr>
            </w:pPr>
            <w:r w:rsidRPr="0099021C">
              <w:rPr>
                <w:rFonts w:asciiTheme="minorHAnsi" w:hAnsiTheme="minorHAnsi" w:cstheme="minorHAnsi"/>
                <w:sz w:val="24"/>
                <w:szCs w:val="24"/>
              </w:rPr>
              <w:t>26</w:t>
            </w:r>
          </w:p>
          <w:p w14:paraId="6483CF74" w14:textId="77777777" w:rsidR="00B506BA" w:rsidRPr="0099021C" w:rsidRDefault="00B506BA" w:rsidP="0099021C">
            <w:pPr>
              <w:pStyle w:val="TableParagraph"/>
              <w:spacing w:before="139"/>
              <w:ind w:left="111"/>
              <w:jc w:val="center"/>
              <w:rPr>
                <w:rFonts w:asciiTheme="minorHAnsi" w:hAnsiTheme="minorHAnsi" w:cstheme="minorHAnsi"/>
                <w:sz w:val="24"/>
                <w:szCs w:val="24"/>
              </w:rPr>
            </w:pPr>
            <w:r w:rsidRPr="0099021C">
              <w:rPr>
                <w:rFonts w:asciiTheme="minorHAnsi" w:hAnsiTheme="minorHAnsi" w:cstheme="minorHAnsi"/>
                <w:sz w:val="24"/>
                <w:szCs w:val="24"/>
              </w:rPr>
              <w:t>(5:00)</w:t>
            </w:r>
          </w:p>
        </w:tc>
        <w:tc>
          <w:tcPr>
            <w:tcW w:w="799" w:type="dxa"/>
            <w:vAlign w:val="center"/>
          </w:tcPr>
          <w:p w14:paraId="2FBA933F" w14:textId="77777777" w:rsidR="00B506BA" w:rsidRPr="0099021C" w:rsidRDefault="00B506BA" w:rsidP="0099021C">
            <w:pPr>
              <w:pStyle w:val="TableParagraph"/>
              <w:ind w:left="107"/>
              <w:jc w:val="center"/>
              <w:rPr>
                <w:rFonts w:asciiTheme="minorHAnsi" w:hAnsiTheme="minorHAnsi" w:cstheme="minorHAnsi"/>
                <w:sz w:val="24"/>
                <w:szCs w:val="24"/>
              </w:rPr>
            </w:pPr>
            <w:r w:rsidRPr="0099021C">
              <w:rPr>
                <w:rFonts w:asciiTheme="minorHAnsi" w:hAnsiTheme="minorHAnsi" w:cstheme="minorHAnsi"/>
                <w:sz w:val="24"/>
                <w:szCs w:val="24"/>
              </w:rPr>
              <w:t>27</w:t>
            </w:r>
          </w:p>
          <w:p w14:paraId="23AFA644" w14:textId="77777777" w:rsidR="00B506BA" w:rsidRPr="0099021C" w:rsidRDefault="00B506BA" w:rsidP="0099021C">
            <w:pPr>
              <w:pStyle w:val="TableParagraph"/>
              <w:spacing w:before="139"/>
              <w:ind w:left="107"/>
              <w:jc w:val="center"/>
              <w:rPr>
                <w:rFonts w:asciiTheme="minorHAnsi" w:hAnsiTheme="minorHAnsi" w:cstheme="minorHAnsi"/>
                <w:sz w:val="24"/>
                <w:szCs w:val="24"/>
              </w:rPr>
            </w:pPr>
            <w:r w:rsidRPr="0099021C">
              <w:rPr>
                <w:rFonts w:asciiTheme="minorHAnsi" w:hAnsiTheme="minorHAnsi" w:cstheme="minorHAnsi"/>
                <w:sz w:val="24"/>
                <w:szCs w:val="24"/>
              </w:rPr>
              <w:t>(7:30)</w:t>
            </w:r>
          </w:p>
        </w:tc>
        <w:tc>
          <w:tcPr>
            <w:tcW w:w="924" w:type="dxa"/>
            <w:vAlign w:val="center"/>
          </w:tcPr>
          <w:p w14:paraId="248A3208" w14:textId="77777777" w:rsidR="00B506BA" w:rsidRPr="0099021C" w:rsidRDefault="00B506BA" w:rsidP="0099021C">
            <w:pPr>
              <w:pStyle w:val="TableParagraph"/>
              <w:ind w:left="113"/>
              <w:jc w:val="center"/>
              <w:rPr>
                <w:rFonts w:asciiTheme="minorHAnsi" w:hAnsiTheme="minorHAnsi" w:cstheme="minorHAnsi"/>
                <w:sz w:val="24"/>
                <w:szCs w:val="24"/>
              </w:rPr>
            </w:pPr>
            <w:r w:rsidRPr="0099021C">
              <w:rPr>
                <w:rFonts w:asciiTheme="minorHAnsi" w:hAnsiTheme="minorHAnsi" w:cstheme="minorHAnsi"/>
                <w:sz w:val="24"/>
                <w:szCs w:val="24"/>
              </w:rPr>
              <w:t>28</w:t>
            </w:r>
          </w:p>
          <w:p w14:paraId="64AE20A4" w14:textId="77777777" w:rsidR="00B506BA" w:rsidRPr="0099021C" w:rsidRDefault="00B506BA" w:rsidP="0099021C">
            <w:pPr>
              <w:pStyle w:val="TableParagraph"/>
              <w:spacing w:before="139"/>
              <w:ind w:left="113"/>
              <w:jc w:val="center"/>
              <w:rPr>
                <w:rFonts w:asciiTheme="minorHAnsi" w:hAnsiTheme="minorHAnsi" w:cstheme="minorHAnsi"/>
                <w:sz w:val="24"/>
                <w:szCs w:val="24"/>
              </w:rPr>
            </w:pPr>
            <w:r w:rsidRPr="0099021C">
              <w:rPr>
                <w:rFonts w:asciiTheme="minorHAnsi" w:hAnsiTheme="minorHAnsi" w:cstheme="minorHAnsi"/>
                <w:sz w:val="24"/>
                <w:szCs w:val="24"/>
              </w:rPr>
              <w:t>(10:00)</w:t>
            </w:r>
          </w:p>
        </w:tc>
        <w:tc>
          <w:tcPr>
            <w:tcW w:w="919" w:type="dxa"/>
            <w:vAlign w:val="center"/>
          </w:tcPr>
          <w:p w14:paraId="07271537" w14:textId="77777777" w:rsidR="00B506BA" w:rsidRPr="0099021C" w:rsidRDefault="00B506BA" w:rsidP="0099021C">
            <w:pPr>
              <w:pStyle w:val="TableParagraph"/>
              <w:ind w:left="114"/>
              <w:jc w:val="center"/>
              <w:rPr>
                <w:rFonts w:asciiTheme="minorHAnsi" w:hAnsiTheme="minorHAnsi" w:cstheme="minorHAnsi"/>
                <w:sz w:val="24"/>
                <w:szCs w:val="24"/>
              </w:rPr>
            </w:pPr>
            <w:r w:rsidRPr="0099021C">
              <w:rPr>
                <w:rFonts w:asciiTheme="minorHAnsi" w:hAnsiTheme="minorHAnsi" w:cstheme="minorHAnsi"/>
                <w:sz w:val="24"/>
                <w:szCs w:val="24"/>
              </w:rPr>
              <w:t>29</w:t>
            </w:r>
          </w:p>
          <w:p w14:paraId="01658619" w14:textId="77777777" w:rsidR="00B506BA" w:rsidRPr="0099021C" w:rsidRDefault="00B506BA" w:rsidP="0099021C">
            <w:pPr>
              <w:pStyle w:val="TableParagraph"/>
              <w:spacing w:before="139"/>
              <w:ind w:left="114"/>
              <w:jc w:val="center"/>
              <w:rPr>
                <w:rFonts w:asciiTheme="minorHAnsi" w:hAnsiTheme="minorHAnsi" w:cstheme="minorHAnsi"/>
                <w:sz w:val="24"/>
                <w:szCs w:val="24"/>
              </w:rPr>
            </w:pPr>
            <w:r w:rsidRPr="0099021C">
              <w:rPr>
                <w:rFonts w:asciiTheme="minorHAnsi" w:hAnsiTheme="minorHAnsi" w:cstheme="minorHAnsi"/>
                <w:sz w:val="24"/>
                <w:szCs w:val="24"/>
              </w:rPr>
              <w:t>(12:30)</w:t>
            </w:r>
          </w:p>
        </w:tc>
        <w:tc>
          <w:tcPr>
            <w:tcW w:w="944" w:type="dxa"/>
            <w:vAlign w:val="center"/>
          </w:tcPr>
          <w:p w14:paraId="2ED61984" w14:textId="77777777" w:rsidR="00B506BA" w:rsidRPr="0099021C" w:rsidRDefault="00B506BA" w:rsidP="0099021C">
            <w:pPr>
              <w:pStyle w:val="TableParagraph"/>
              <w:ind w:left="116"/>
              <w:jc w:val="center"/>
              <w:rPr>
                <w:rFonts w:asciiTheme="minorHAnsi" w:hAnsiTheme="minorHAnsi" w:cstheme="minorHAnsi"/>
                <w:sz w:val="24"/>
                <w:szCs w:val="24"/>
              </w:rPr>
            </w:pPr>
            <w:r w:rsidRPr="0099021C">
              <w:rPr>
                <w:rFonts w:asciiTheme="minorHAnsi" w:hAnsiTheme="minorHAnsi" w:cstheme="minorHAnsi"/>
                <w:sz w:val="24"/>
                <w:szCs w:val="24"/>
              </w:rPr>
              <w:t>30</w:t>
            </w:r>
          </w:p>
          <w:p w14:paraId="669DABC7" w14:textId="77777777" w:rsidR="00B506BA" w:rsidRPr="0099021C" w:rsidRDefault="00B506BA" w:rsidP="0099021C">
            <w:pPr>
              <w:pStyle w:val="TableParagraph"/>
              <w:spacing w:before="139"/>
              <w:ind w:left="116"/>
              <w:jc w:val="center"/>
              <w:rPr>
                <w:rFonts w:asciiTheme="minorHAnsi" w:hAnsiTheme="minorHAnsi" w:cstheme="minorHAnsi"/>
                <w:sz w:val="24"/>
                <w:szCs w:val="24"/>
              </w:rPr>
            </w:pPr>
            <w:r w:rsidRPr="0099021C">
              <w:rPr>
                <w:rFonts w:asciiTheme="minorHAnsi" w:hAnsiTheme="minorHAnsi" w:cstheme="minorHAnsi"/>
                <w:sz w:val="24"/>
                <w:szCs w:val="24"/>
              </w:rPr>
              <w:t>(15:00)</w:t>
            </w:r>
          </w:p>
        </w:tc>
      </w:tr>
      <w:tr w:rsidR="00B506BA" w:rsidRPr="0099021C" w14:paraId="602CA6D1" w14:textId="77777777" w:rsidTr="0099021C">
        <w:trPr>
          <w:trHeight w:val="830"/>
          <w:jc w:val="center"/>
        </w:trPr>
        <w:tc>
          <w:tcPr>
            <w:tcW w:w="1631" w:type="dxa"/>
            <w:vAlign w:val="center"/>
          </w:tcPr>
          <w:p w14:paraId="5F5C5F84" w14:textId="77777777" w:rsidR="00B506BA" w:rsidRPr="0099021C" w:rsidRDefault="00B506BA" w:rsidP="0099021C">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DIS</w:t>
            </w:r>
            <w:r w:rsidRPr="0099021C">
              <w:rPr>
                <w:rFonts w:asciiTheme="minorHAnsi" w:hAnsiTheme="minorHAnsi" w:cstheme="minorHAnsi"/>
                <w:spacing w:val="1"/>
                <w:sz w:val="24"/>
                <w:szCs w:val="24"/>
              </w:rPr>
              <w:t xml:space="preserve"> </w:t>
            </w:r>
            <w:r w:rsidRPr="0099021C">
              <w:rPr>
                <w:rFonts w:asciiTheme="minorHAnsi" w:hAnsiTheme="minorHAnsi" w:cstheme="minorHAnsi"/>
                <w:sz w:val="24"/>
                <w:szCs w:val="24"/>
              </w:rPr>
              <w:t>4.775</w:t>
            </w:r>
          </w:p>
          <w:p w14:paraId="75C945E8" w14:textId="77777777" w:rsidR="00B506BA" w:rsidRPr="0099021C" w:rsidRDefault="00B506BA" w:rsidP="0099021C">
            <w:pPr>
              <w:pStyle w:val="TableParagraph"/>
              <w:spacing w:before="139"/>
              <w:jc w:val="center"/>
              <w:rPr>
                <w:rFonts w:asciiTheme="minorHAnsi" w:hAnsiTheme="minorHAnsi" w:cstheme="minorHAnsi"/>
                <w:sz w:val="24"/>
                <w:szCs w:val="24"/>
              </w:rPr>
            </w:pPr>
            <w:r w:rsidRPr="0099021C">
              <w:rPr>
                <w:rFonts w:asciiTheme="minorHAnsi" w:hAnsiTheme="minorHAnsi" w:cstheme="minorHAnsi"/>
                <w:sz w:val="24"/>
                <w:szCs w:val="24"/>
              </w:rPr>
              <w:t>mm</w:t>
            </w:r>
          </w:p>
        </w:tc>
        <w:tc>
          <w:tcPr>
            <w:tcW w:w="755" w:type="dxa"/>
            <w:vAlign w:val="center"/>
          </w:tcPr>
          <w:p w14:paraId="458BD842" w14:textId="77777777" w:rsidR="00B506BA" w:rsidRPr="0099021C" w:rsidRDefault="00B506BA" w:rsidP="00351FFA">
            <w:pPr>
              <w:pStyle w:val="TableParagraph"/>
              <w:rPr>
                <w:rFonts w:asciiTheme="minorHAnsi" w:hAnsiTheme="minorHAnsi" w:cstheme="minorHAnsi"/>
                <w:sz w:val="24"/>
                <w:szCs w:val="24"/>
              </w:rPr>
            </w:pPr>
            <w:r w:rsidRPr="0099021C">
              <w:rPr>
                <w:rFonts w:asciiTheme="minorHAnsi" w:hAnsiTheme="minorHAnsi" w:cstheme="minorHAnsi"/>
                <w:sz w:val="24"/>
                <w:szCs w:val="24"/>
              </w:rPr>
              <w:t>4.394</w:t>
            </w:r>
          </w:p>
          <w:p w14:paraId="20F422F0" w14:textId="77777777" w:rsidR="00B506BA" w:rsidRPr="0099021C" w:rsidRDefault="00B506BA" w:rsidP="0099021C">
            <w:pPr>
              <w:pStyle w:val="TableParagraph"/>
              <w:spacing w:before="139"/>
              <w:jc w:val="center"/>
              <w:rPr>
                <w:rFonts w:asciiTheme="minorHAnsi" w:hAnsiTheme="minorHAnsi" w:cstheme="minorHAnsi"/>
                <w:sz w:val="24"/>
                <w:szCs w:val="24"/>
              </w:rPr>
            </w:pPr>
            <w:r w:rsidRPr="0099021C">
              <w:rPr>
                <w:rFonts w:asciiTheme="minorHAnsi" w:hAnsiTheme="minorHAnsi" w:cstheme="minorHAnsi"/>
                <w:sz w:val="24"/>
                <w:szCs w:val="24"/>
              </w:rPr>
              <w:t>mm</w:t>
            </w:r>
          </w:p>
        </w:tc>
        <w:tc>
          <w:tcPr>
            <w:tcW w:w="775" w:type="dxa"/>
            <w:vAlign w:val="center"/>
          </w:tcPr>
          <w:p w14:paraId="50ED0530" w14:textId="77777777" w:rsidR="00B506BA" w:rsidRPr="0099021C" w:rsidRDefault="00B506BA" w:rsidP="00351FFA">
            <w:pPr>
              <w:pStyle w:val="TableParagraph"/>
              <w:rPr>
                <w:rFonts w:asciiTheme="minorHAnsi" w:hAnsiTheme="minorHAnsi" w:cstheme="minorHAnsi"/>
                <w:sz w:val="24"/>
                <w:szCs w:val="24"/>
              </w:rPr>
            </w:pPr>
            <w:r w:rsidRPr="0099021C">
              <w:rPr>
                <w:rFonts w:asciiTheme="minorHAnsi" w:hAnsiTheme="minorHAnsi" w:cstheme="minorHAnsi"/>
                <w:sz w:val="24"/>
                <w:szCs w:val="24"/>
              </w:rPr>
              <w:t>5.156</w:t>
            </w:r>
          </w:p>
          <w:p w14:paraId="2FECDE87" w14:textId="77777777" w:rsidR="00B506BA" w:rsidRPr="0099021C" w:rsidRDefault="00B506BA" w:rsidP="0099021C">
            <w:pPr>
              <w:pStyle w:val="TableParagraph"/>
              <w:spacing w:before="139"/>
              <w:jc w:val="center"/>
              <w:rPr>
                <w:rFonts w:asciiTheme="minorHAnsi" w:hAnsiTheme="minorHAnsi" w:cstheme="minorHAnsi"/>
                <w:sz w:val="24"/>
                <w:szCs w:val="24"/>
              </w:rPr>
            </w:pPr>
            <w:r w:rsidRPr="0099021C">
              <w:rPr>
                <w:rFonts w:asciiTheme="minorHAnsi" w:hAnsiTheme="minorHAnsi" w:cstheme="minorHAnsi"/>
                <w:sz w:val="24"/>
                <w:szCs w:val="24"/>
              </w:rPr>
              <w:t>mm</w:t>
            </w:r>
          </w:p>
        </w:tc>
        <w:tc>
          <w:tcPr>
            <w:tcW w:w="805" w:type="dxa"/>
            <w:vAlign w:val="center"/>
          </w:tcPr>
          <w:p w14:paraId="2D219D96" w14:textId="77777777" w:rsidR="00B506BA" w:rsidRPr="0099021C" w:rsidRDefault="00B506BA" w:rsidP="0099021C">
            <w:pPr>
              <w:pStyle w:val="TableParagraph"/>
              <w:spacing w:before="0"/>
              <w:ind w:left="0"/>
              <w:jc w:val="center"/>
              <w:rPr>
                <w:rFonts w:asciiTheme="minorHAnsi" w:hAnsiTheme="minorHAnsi" w:cstheme="minorHAnsi"/>
                <w:sz w:val="24"/>
                <w:szCs w:val="24"/>
              </w:rPr>
            </w:pPr>
          </w:p>
          <w:p w14:paraId="7DA75456" w14:textId="77777777" w:rsidR="00B506BA" w:rsidRPr="0099021C" w:rsidRDefault="00B506BA" w:rsidP="0099021C">
            <w:pPr>
              <w:pStyle w:val="TableParagraph"/>
              <w:spacing w:before="172"/>
              <w:jc w:val="center"/>
              <w:rPr>
                <w:rFonts w:asciiTheme="minorHAnsi" w:hAnsiTheme="minorHAnsi" w:cstheme="minorHAnsi"/>
                <w:sz w:val="24"/>
                <w:szCs w:val="24"/>
              </w:rPr>
            </w:pPr>
            <w:r w:rsidRPr="0099021C">
              <w:rPr>
                <w:rFonts w:asciiTheme="minorHAnsi" w:hAnsiTheme="minorHAnsi" w:cstheme="minorHAnsi"/>
                <w:sz w:val="24"/>
                <w:szCs w:val="24"/>
              </w:rPr>
              <w:t>5.162</w:t>
            </w:r>
          </w:p>
        </w:tc>
        <w:tc>
          <w:tcPr>
            <w:tcW w:w="804" w:type="dxa"/>
            <w:vAlign w:val="center"/>
          </w:tcPr>
          <w:p w14:paraId="175B6713" w14:textId="77777777" w:rsidR="00B506BA" w:rsidRPr="0099021C" w:rsidRDefault="00B506BA" w:rsidP="0099021C">
            <w:pPr>
              <w:pStyle w:val="TableParagraph"/>
              <w:spacing w:before="0"/>
              <w:ind w:left="0"/>
              <w:jc w:val="center"/>
              <w:rPr>
                <w:rFonts w:asciiTheme="minorHAnsi" w:hAnsiTheme="minorHAnsi" w:cstheme="minorHAnsi"/>
                <w:sz w:val="24"/>
                <w:szCs w:val="24"/>
              </w:rPr>
            </w:pPr>
          </w:p>
          <w:p w14:paraId="288DF2E2" w14:textId="77777777" w:rsidR="00B506BA" w:rsidRPr="0099021C" w:rsidRDefault="00B506BA" w:rsidP="0099021C">
            <w:pPr>
              <w:pStyle w:val="TableParagraph"/>
              <w:spacing w:before="172"/>
              <w:ind w:left="111"/>
              <w:jc w:val="center"/>
              <w:rPr>
                <w:rFonts w:asciiTheme="minorHAnsi" w:hAnsiTheme="minorHAnsi" w:cstheme="minorHAnsi"/>
                <w:sz w:val="24"/>
                <w:szCs w:val="24"/>
              </w:rPr>
            </w:pPr>
            <w:r w:rsidRPr="0099021C">
              <w:rPr>
                <w:rFonts w:asciiTheme="minorHAnsi" w:hAnsiTheme="minorHAnsi" w:cstheme="minorHAnsi"/>
                <w:sz w:val="24"/>
                <w:szCs w:val="24"/>
              </w:rPr>
              <w:t>5.157</w:t>
            </w:r>
          </w:p>
        </w:tc>
        <w:tc>
          <w:tcPr>
            <w:tcW w:w="799" w:type="dxa"/>
            <w:vAlign w:val="center"/>
          </w:tcPr>
          <w:p w14:paraId="68AB9DAB" w14:textId="77777777" w:rsidR="00B506BA" w:rsidRPr="0099021C" w:rsidRDefault="00B506BA" w:rsidP="0099021C">
            <w:pPr>
              <w:pStyle w:val="TableParagraph"/>
              <w:spacing w:before="0"/>
              <w:ind w:left="0"/>
              <w:jc w:val="center"/>
              <w:rPr>
                <w:rFonts w:asciiTheme="minorHAnsi" w:hAnsiTheme="minorHAnsi" w:cstheme="minorHAnsi"/>
                <w:sz w:val="24"/>
                <w:szCs w:val="24"/>
              </w:rPr>
            </w:pPr>
          </w:p>
          <w:p w14:paraId="1ACC9399" w14:textId="77777777" w:rsidR="00B506BA" w:rsidRPr="0099021C" w:rsidRDefault="00B506BA" w:rsidP="0099021C">
            <w:pPr>
              <w:pStyle w:val="TableParagraph"/>
              <w:spacing w:before="172"/>
              <w:ind w:left="107"/>
              <w:jc w:val="center"/>
              <w:rPr>
                <w:rFonts w:asciiTheme="minorHAnsi" w:hAnsiTheme="minorHAnsi" w:cstheme="minorHAnsi"/>
                <w:sz w:val="24"/>
                <w:szCs w:val="24"/>
              </w:rPr>
            </w:pPr>
            <w:r w:rsidRPr="0099021C">
              <w:rPr>
                <w:rFonts w:asciiTheme="minorHAnsi" w:hAnsiTheme="minorHAnsi" w:cstheme="minorHAnsi"/>
                <w:sz w:val="24"/>
                <w:szCs w:val="24"/>
              </w:rPr>
              <w:t>5.159</w:t>
            </w:r>
          </w:p>
        </w:tc>
        <w:tc>
          <w:tcPr>
            <w:tcW w:w="924" w:type="dxa"/>
            <w:vAlign w:val="center"/>
          </w:tcPr>
          <w:p w14:paraId="35470C54" w14:textId="77777777" w:rsidR="00B506BA" w:rsidRPr="0099021C" w:rsidRDefault="00B506BA" w:rsidP="0099021C">
            <w:pPr>
              <w:pStyle w:val="TableParagraph"/>
              <w:spacing w:before="0"/>
              <w:ind w:left="0"/>
              <w:jc w:val="center"/>
              <w:rPr>
                <w:rFonts w:asciiTheme="minorHAnsi" w:hAnsiTheme="minorHAnsi" w:cstheme="minorHAnsi"/>
                <w:sz w:val="24"/>
                <w:szCs w:val="24"/>
              </w:rPr>
            </w:pPr>
          </w:p>
          <w:p w14:paraId="01B0D1C1" w14:textId="77777777" w:rsidR="00B506BA" w:rsidRPr="0099021C" w:rsidRDefault="00B506BA" w:rsidP="0099021C">
            <w:pPr>
              <w:pStyle w:val="TableParagraph"/>
              <w:spacing w:before="172"/>
              <w:ind w:left="113"/>
              <w:jc w:val="center"/>
              <w:rPr>
                <w:rFonts w:asciiTheme="minorHAnsi" w:hAnsiTheme="minorHAnsi" w:cstheme="minorHAnsi"/>
                <w:sz w:val="24"/>
                <w:szCs w:val="24"/>
              </w:rPr>
            </w:pPr>
            <w:r w:rsidRPr="0099021C">
              <w:rPr>
                <w:rFonts w:asciiTheme="minorHAnsi" w:hAnsiTheme="minorHAnsi" w:cstheme="minorHAnsi"/>
                <w:sz w:val="24"/>
                <w:szCs w:val="24"/>
              </w:rPr>
              <w:t>5.157</w:t>
            </w:r>
          </w:p>
        </w:tc>
        <w:tc>
          <w:tcPr>
            <w:tcW w:w="919" w:type="dxa"/>
            <w:vAlign w:val="center"/>
          </w:tcPr>
          <w:p w14:paraId="776B876A" w14:textId="77777777" w:rsidR="00B506BA" w:rsidRPr="0099021C" w:rsidRDefault="00B506BA" w:rsidP="0099021C">
            <w:pPr>
              <w:pStyle w:val="TableParagraph"/>
              <w:spacing w:before="0"/>
              <w:ind w:left="0"/>
              <w:jc w:val="center"/>
              <w:rPr>
                <w:rFonts w:asciiTheme="minorHAnsi" w:hAnsiTheme="minorHAnsi" w:cstheme="minorHAnsi"/>
                <w:sz w:val="24"/>
                <w:szCs w:val="24"/>
              </w:rPr>
            </w:pPr>
          </w:p>
          <w:p w14:paraId="7336F773" w14:textId="77777777" w:rsidR="00B506BA" w:rsidRPr="0099021C" w:rsidRDefault="00B506BA" w:rsidP="0099021C">
            <w:pPr>
              <w:pStyle w:val="TableParagraph"/>
              <w:spacing w:before="172"/>
              <w:ind w:left="114"/>
              <w:jc w:val="center"/>
              <w:rPr>
                <w:rFonts w:asciiTheme="minorHAnsi" w:hAnsiTheme="minorHAnsi" w:cstheme="minorHAnsi"/>
                <w:sz w:val="24"/>
                <w:szCs w:val="24"/>
              </w:rPr>
            </w:pPr>
            <w:r w:rsidRPr="0099021C">
              <w:rPr>
                <w:rFonts w:asciiTheme="minorHAnsi" w:hAnsiTheme="minorHAnsi" w:cstheme="minorHAnsi"/>
                <w:sz w:val="24"/>
                <w:szCs w:val="24"/>
              </w:rPr>
              <w:t>5.161</w:t>
            </w:r>
          </w:p>
        </w:tc>
        <w:tc>
          <w:tcPr>
            <w:tcW w:w="944" w:type="dxa"/>
            <w:vAlign w:val="center"/>
          </w:tcPr>
          <w:p w14:paraId="1EBFF6FB" w14:textId="77777777" w:rsidR="00B506BA" w:rsidRPr="0099021C" w:rsidRDefault="00B506BA" w:rsidP="0099021C">
            <w:pPr>
              <w:pStyle w:val="TableParagraph"/>
              <w:spacing w:before="0"/>
              <w:ind w:left="0"/>
              <w:jc w:val="center"/>
              <w:rPr>
                <w:rFonts w:asciiTheme="minorHAnsi" w:hAnsiTheme="minorHAnsi" w:cstheme="minorHAnsi"/>
                <w:sz w:val="24"/>
                <w:szCs w:val="24"/>
              </w:rPr>
            </w:pPr>
          </w:p>
          <w:p w14:paraId="4572CCEE" w14:textId="77777777" w:rsidR="00B506BA" w:rsidRPr="0099021C" w:rsidRDefault="00B506BA" w:rsidP="0099021C">
            <w:pPr>
              <w:pStyle w:val="TableParagraph"/>
              <w:spacing w:before="172"/>
              <w:ind w:left="116"/>
              <w:jc w:val="center"/>
              <w:rPr>
                <w:rFonts w:asciiTheme="minorHAnsi" w:hAnsiTheme="minorHAnsi" w:cstheme="minorHAnsi"/>
                <w:sz w:val="24"/>
                <w:szCs w:val="24"/>
              </w:rPr>
            </w:pPr>
            <w:r w:rsidRPr="0099021C">
              <w:rPr>
                <w:rFonts w:asciiTheme="minorHAnsi" w:hAnsiTheme="minorHAnsi" w:cstheme="minorHAnsi"/>
                <w:sz w:val="24"/>
                <w:szCs w:val="24"/>
              </w:rPr>
              <w:t>5.158</w:t>
            </w:r>
          </w:p>
        </w:tc>
      </w:tr>
      <w:tr w:rsidR="00B506BA" w:rsidRPr="0099021C" w14:paraId="6D4C45AA" w14:textId="77777777" w:rsidTr="0099021C">
        <w:trPr>
          <w:trHeight w:val="410"/>
          <w:jc w:val="center"/>
        </w:trPr>
        <w:tc>
          <w:tcPr>
            <w:tcW w:w="3161" w:type="dxa"/>
            <w:gridSpan w:val="3"/>
            <w:vAlign w:val="center"/>
          </w:tcPr>
          <w:p w14:paraId="2C089065" w14:textId="77777777" w:rsidR="00B506BA" w:rsidRPr="0099021C" w:rsidRDefault="00B506BA" w:rsidP="0099021C">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Cantidad</w:t>
            </w:r>
            <w:r w:rsidRPr="0099021C">
              <w:rPr>
                <w:rFonts w:asciiTheme="minorHAnsi" w:hAnsiTheme="minorHAnsi" w:cstheme="minorHAnsi"/>
                <w:spacing w:val="-3"/>
                <w:sz w:val="24"/>
                <w:szCs w:val="24"/>
              </w:rPr>
              <w:t xml:space="preserve"> </w:t>
            </w:r>
            <w:r w:rsidRPr="0099021C">
              <w:rPr>
                <w:rFonts w:asciiTheme="minorHAnsi" w:hAnsiTheme="minorHAnsi" w:cstheme="minorHAnsi"/>
                <w:sz w:val="24"/>
                <w:szCs w:val="24"/>
              </w:rPr>
              <w:t>de</w:t>
            </w:r>
            <w:r w:rsidRPr="0099021C">
              <w:rPr>
                <w:rFonts w:asciiTheme="minorHAnsi" w:hAnsiTheme="minorHAnsi" w:cstheme="minorHAnsi"/>
                <w:spacing w:val="-4"/>
                <w:sz w:val="24"/>
                <w:szCs w:val="24"/>
              </w:rPr>
              <w:t xml:space="preserve"> </w:t>
            </w:r>
            <w:r w:rsidRPr="0099021C">
              <w:rPr>
                <w:rFonts w:asciiTheme="minorHAnsi" w:hAnsiTheme="minorHAnsi" w:cstheme="minorHAnsi"/>
                <w:sz w:val="24"/>
                <w:szCs w:val="24"/>
              </w:rPr>
              <w:t>piezas</w:t>
            </w:r>
          </w:p>
        </w:tc>
        <w:tc>
          <w:tcPr>
            <w:tcW w:w="805" w:type="dxa"/>
            <w:vAlign w:val="center"/>
          </w:tcPr>
          <w:p w14:paraId="5F983ED1" w14:textId="77777777" w:rsidR="00B506BA" w:rsidRPr="0099021C" w:rsidRDefault="00B506BA" w:rsidP="0099021C">
            <w:pPr>
              <w:pStyle w:val="TableParagraph"/>
              <w:jc w:val="center"/>
              <w:rPr>
                <w:rFonts w:asciiTheme="minorHAnsi" w:hAnsiTheme="minorHAnsi" w:cstheme="minorHAnsi"/>
                <w:sz w:val="24"/>
                <w:szCs w:val="24"/>
              </w:rPr>
            </w:pPr>
            <w:r w:rsidRPr="0099021C">
              <w:rPr>
                <w:rFonts w:asciiTheme="minorHAnsi" w:hAnsiTheme="minorHAnsi" w:cstheme="minorHAnsi"/>
                <w:sz w:val="24"/>
                <w:szCs w:val="24"/>
              </w:rPr>
              <w:t>144</w:t>
            </w:r>
          </w:p>
        </w:tc>
        <w:tc>
          <w:tcPr>
            <w:tcW w:w="804" w:type="dxa"/>
            <w:vAlign w:val="center"/>
          </w:tcPr>
          <w:p w14:paraId="6EAEC6BE" w14:textId="77777777" w:rsidR="00B506BA" w:rsidRPr="0099021C" w:rsidRDefault="00B506BA" w:rsidP="0099021C">
            <w:pPr>
              <w:pStyle w:val="TableParagraph"/>
              <w:ind w:left="111"/>
              <w:jc w:val="center"/>
              <w:rPr>
                <w:rFonts w:asciiTheme="minorHAnsi" w:hAnsiTheme="minorHAnsi" w:cstheme="minorHAnsi"/>
                <w:sz w:val="24"/>
                <w:szCs w:val="24"/>
              </w:rPr>
            </w:pPr>
            <w:r w:rsidRPr="0099021C">
              <w:rPr>
                <w:rFonts w:asciiTheme="minorHAnsi" w:hAnsiTheme="minorHAnsi" w:cstheme="minorHAnsi"/>
                <w:sz w:val="24"/>
                <w:szCs w:val="24"/>
              </w:rPr>
              <w:t>147</w:t>
            </w:r>
          </w:p>
        </w:tc>
        <w:tc>
          <w:tcPr>
            <w:tcW w:w="799" w:type="dxa"/>
            <w:vAlign w:val="center"/>
          </w:tcPr>
          <w:p w14:paraId="420B59AA" w14:textId="77777777" w:rsidR="00B506BA" w:rsidRPr="0099021C" w:rsidRDefault="00B506BA" w:rsidP="0099021C">
            <w:pPr>
              <w:pStyle w:val="TableParagraph"/>
              <w:spacing w:before="11"/>
              <w:ind w:left="107"/>
              <w:jc w:val="center"/>
              <w:rPr>
                <w:rFonts w:asciiTheme="minorHAnsi" w:hAnsiTheme="minorHAnsi" w:cstheme="minorHAnsi"/>
                <w:sz w:val="24"/>
                <w:szCs w:val="24"/>
              </w:rPr>
            </w:pPr>
            <w:r w:rsidRPr="0099021C">
              <w:rPr>
                <w:rFonts w:asciiTheme="minorHAnsi" w:hAnsiTheme="minorHAnsi" w:cstheme="minorHAnsi"/>
                <w:sz w:val="24"/>
                <w:szCs w:val="24"/>
              </w:rPr>
              <w:t>147</w:t>
            </w:r>
          </w:p>
        </w:tc>
        <w:tc>
          <w:tcPr>
            <w:tcW w:w="924" w:type="dxa"/>
            <w:vAlign w:val="center"/>
          </w:tcPr>
          <w:p w14:paraId="487BA54D" w14:textId="77777777" w:rsidR="00B506BA" w:rsidRPr="0099021C" w:rsidRDefault="00B506BA" w:rsidP="0099021C">
            <w:pPr>
              <w:pStyle w:val="TableParagraph"/>
              <w:spacing w:before="11"/>
              <w:ind w:left="113"/>
              <w:jc w:val="center"/>
              <w:rPr>
                <w:rFonts w:asciiTheme="minorHAnsi" w:hAnsiTheme="minorHAnsi" w:cstheme="minorHAnsi"/>
                <w:sz w:val="24"/>
                <w:szCs w:val="24"/>
              </w:rPr>
            </w:pPr>
            <w:r w:rsidRPr="0099021C">
              <w:rPr>
                <w:rFonts w:asciiTheme="minorHAnsi" w:hAnsiTheme="minorHAnsi" w:cstheme="minorHAnsi"/>
                <w:sz w:val="24"/>
                <w:szCs w:val="24"/>
              </w:rPr>
              <w:t>149</w:t>
            </w:r>
          </w:p>
        </w:tc>
        <w:tc>
          <w:tcPr>
            <w:tcW w:w="919" w:type="dxa"/>
            <w:vAlign w:val="center"/>
          </w:tcPr>
          <w:p w14:paraId="4A814CF2" w14:textId="77777777" w:rsidR="00B506BA" w:rsidRPr="0099021C" w:rsidRDefault="00B506BA" w:rsidP="0099021C">
            <w:pPr>
              <w:pStyle w:val="TableParagraph"/>
              <w:spacing w:before="11"/>
              <w:ind w:left="114"/>
              <w:jc w:val="center"/>
              <w:rPr>
                <w:rFonts w:asciiTheme="minorHAnsi" w:hAnsiTheme="minorHAnsi" w:cstheme="minorHAnsi"/>
                <w:sz w:val="24"/>
                <w:szCs w:val="24"/>
              </w:rPr>
            </w:pPr>
            <w:r w:rsidRPr="0099021C">
              <w:rPr>
                <w:rFonts w:asciiTheme="minorHAnsi" w:hAnsiTheme="minorHAnsi" w:cstheme="minorHAnsi"/>
                <w:sz w:val="24"/>
                <w:szCs w:val="24"/>
              </w:rPr>
              <w:t>148</w:t>
            </w:r>
          </w:p>
        </w:tc>
        <w:tc>
          <w:tcPr>
            <w:tcW w:w="944" w:type="dxa"/>
            <w:vAlign w:val="center"/>
          </w:tcPr>
          <w:p w14:paraId="5D71AED0" w14:textId="77777777" w:rsidR="00B506BA" w:rsidRPr="0099021C" w:rsidRDefault="00B506BA" w:rsidP="0099021C">
            <w:pPr>
              <w:pStyle w:val="TableParagraph"/>
              <w:spacing w:before="11"/>
              <w:ind w:left="116"/>
              <w:jc w:val="center"/>
              <w:rPr>
                <w:rFonts w:asciiTheme="minorHAnsi" w:hAnsiTheme="minorHAnsi" w:cstheme="minorHAnsi"/>
                <w:sz w:val="24"/>
                <w:szCs w:val="24"/>
              </w:rPr>
            </w:pPr>
            <w:r w:rsidRPr="0099021C">
              <w:rPr>
                <w:rFonts w:asciiTheme="minorHAnsi" w:hAnsiTheme="minorHAnsi" w:cstheme="minorHAnsi"/>
                <w:sz w:val="24"/>
                <w:szCs w:val="24"/>
              </w:rPr>
              <w:t>149</w:t>
            </w:r>
          </w:p>
        </w:tc>
      </w:tr>
      <w:tr w:rsidR="00B506BA" w:rsidRPr="0099021C" w14:paraId="4A30EA3B" w14:textId="77777777" w:rsidTr="0099021C">
        <w:trPr>
          <w:trHeight w:val="379"/>
          <w:jc w:val="center"/>
        </w:trPr>
        <w:tc>
          <w:tcPr>
            <w:tcW w:w="3161" w:type="dxa"/>
            <w:gridSpan w:val="3"/>
            <w:vAlign w:val="center"/>
          </w:tcPr>
          <w:p w14:paraId="22197E60" w14:textId="033BD58F" w:rsidR="00B506BA" w:rsidRPr="0099021C" w:rsidRDefault="00B4141B" w:rsidP="0099021C">
            <w:pPr>
              <w:pStyle w:val="TableParagraph"/>
              <w:spacing w:before="0" w:line="253" w:lineRule="exact"/>
              <w:jc w:val="center"/>
              <w:rPr>
                <w:rFonts w:asciiTheme="minorHAnsi" w:hAnsiTheme="minorHAnsi" w:cstheme="minorHAnsi"/>
                <w:sz w:val="24"/>
                <w:szCs w:val="24"/>
              </w:rPr>
            </w:pPr>
            <w:r w:rsidRPr="0099021C">
              <w:rPr>
                <w:rFonts w:asciiTheme="minorHAnsi" w:hAnsiTheme="minorHAnsi" w:cstheme="minorHAnsi"/>
                <w:sz w:val="24"/>
                <w:szCs w:val="24"/>
              </w:rPr>
              <w:t>Total,</w:t>
            </w:r>
            <w:r w:rsidR="00B506BA" w:rsidRPr="0099021C">
              <w:rPr>
                <w:rFonts w:asciiTheme="minorHAnsi" w:hAnsiTheme="minorHAnsi" w:cstheme="minorHAnsi"/>
                <w:spacing w:val="-2"/>
                <w:sz w:val="24"/>
                <w:szCs w:val="24"/>
              </w:rPr>
              <w:t xml:space="preserve"> </w:t>
            </w:r>
            <w:r w:rsidR="00B506BA" w:rsidRPr="0099021C">
              <w:rPr>
                <w:rFonts w:asciiTheme="minorHAnsi" w:hAnsiTheme="minorHAnsi" w:cstheme="minorHAnsi"/>
                <w:sz w:val="24"/>
                <w:szCs w:val="24"/>
              </w:rPr>
              <w:t>por</w:t>
            </w:r>
            <w:r w:rsidR="00B506BA" w:rsidRPr="0099021C">
              <w:rPr>
                <w:rFonts w:asciiTheme="minorHAnsi" w:hAnsiTheme="minorHAnsi" w:cstheme="minorHAnsi"/>
                <w:spacing w:val="1"/>
                <w:sz w:val="24"/>
                <w:szCs w:val="24"/>
              </w:rPr>
              <w:t xml:space="preserve"> </w:t>
            </w:r>
            <w:r w:rsidR="00B506BA" w:rsidRPr="0099021C">
              <w:rPr>
                <w:rFonts w:asciiTheme="minorHAnsi" w:hAnsiTheme="minorHAnsi" w:cstheme="minorHAnsi"/>
                <w:sz w:val="24"/>
                <w:szCs w:val="24"/>
              </w:rPr>
              <w:t>turno</w:t>
            </w:r>
          </w:p>
        </w:tc>
        <w:tc>
          <w:tcPr>
            <w:tcW w:w="2408" w:type="dxa"/>
            <w:gridSpan w:val="3"/>
            <w:vAlign w:val="center"/>
          </w:tcPr>
          <w:p w14:paraId="4711E6D7" w14:textId="77777777" w:rsidR="00B506BA" w:rsidRPr="00B4141B" w:rsidRDefault="00B506BA" w:rsidP="0099021C">
            <w:pPr>
              <w:pStyle w:val="TableParagraph"/>
              <w:spacing w:before="0" w:line="253" w:lineRule="exact"/>
              <w:jc w:val="center"/>
              <w:rPr>
                <w:rFonts w:asciiTheme="minorHAnsi" w:hAnsiTheme="minorHAnsi" w:cstheme="minorHAnsi"/>
                <w:sz w:val="24"/>
                <w:szCs w:val="24"/>
                <w:highlight w:val="yellow"/>
              </w:rPr>
            </w:pPr>
            <w:r w:rsidRPr="00B4141B">
              <w:rPr>
                <w:rFonts w:asciiTheme="minorHAnsi" w:hAnsiTheme="minorHAnsi" w:cstheme="minorHAnsi"/>
                <w:sz w:val="24"/>
                <w:szCs w:val="24"/>
                <w:highlight w:val="yellow"/>
              </w:rPr>
              <w:t>444</w:t>
            </w:r>
          </w:p>
        </w:tc>
        <w:tc>
          <w:tcPr>
            <w:tcW w:w="2787" w:type="dxa"/>
            <w:gridSpan w:val="3"/>
            <w:vAlign w:val="center"/>
          </w:tcPr>
          <w:p w14:paraId="14D1A844" w14:textId="77777777" w:rsidR="00B506BA" w:rsidRPr="00B4141B" w:rsidRDefault="00B506BA" w:rsidP="0099021C">
            <w:pPr>
              <w:pStyle w:val="TableParagraph"/>
              <w:spacing w:before="0" w:line="253" w:lineRule="exact"/>
              <w:ind w:left="113"/>
              <w:jc w:val="center"/>
              <w:rPr>
                <w:rFonts w:asciiTheme="minorHAnsi" w:hAnsiTheme="minorHAnsi" w:cstheme="minorHAnsi"/>
                <w:sz w:val="24"/>
                <w:szCs w:val="24"/>
                <w:highlight w:val="yellow"/>
              </w:rPr>
            </w:pPr>
            <w:r w:rsidRPr="00B4141B">
              <w:rPr>
                <w:rFonts w:asciiTheme="minorHAnsi" w:hAnsiTheme="minorHAnsi" w:cstheme="minorHAnsi"/>
                <w:sz w:val="24"/>
                <w:szCs w:val="24"/>
                <w:highlight w:val="yellow"/>
              </w:rPr>
              <w:t>444</w:t>
            </w:r>
          </w:p>
        </w:tc>
      </w:tr>
    </w:tbl>
    <w:p w14:paraId="5196B5BF" w14:textId="77777777" w:rsidR="00B506BA" w:rsidRDefault="00B506BA" w:rsidP="00B506BA">
      <w:pPr>
        <w:pStyle w:val="Textoindependiente"/>
        <w:rPr>
          <w:sz w:val="26"/>
        </w:rPr>
      </w:pPr>
    </w:p>
    <w:p w14:paraId="1DC731D6" w14:textId="77777777" w:rsidR="00B506BA" w:rsidRDefault="00B506BA" w:rsidP="00B506BA">
      <w:pPr>
        <w:pStyle w:val="Textoindependiente"/>
        <w:spacing w:before="3"/>
        <w:rPr>
          <w:sz w:val="22"/>
        </w:rPr>
      </w:pPr>
    </w:p>
    <w:p w14:paraId="7DCFA339" w14:textId="511191C6" w:rsidR="00B506BA" w:rsidRPr="00B4141B" w:rsidRDefault="00B506BA" w:rsidP="00B506BA">
      <w:pPr>
        <w:spacing w:before="1"/>
        <w:ind w:left="1595" w:right="1577"/>
        <w:jc w:val="center"/>
        <w:rPr>
          <w:bCs/>
          <w:sz w:val="28"/>
          <w:szCs w:val="22"/>
        </w:rPr>
      </w:pPr>
      <w:r w:rsidRPr="00B4141B">
        <w:rPr>
          <w:bCs/>
          <w:sz w:val="28"/>
          <w:szCs w:val="22"/>
        </w:rPr>
        <w:lastRenderedPageBreak/>
        <w:t>Tabla</w:t>
      </w:r>
      <w:r w:rsidRPr="00B4141B">
        <w:rPr>
          <w:bCs/>
          <w:spacing w:val="-1"/>
          <w:sz w:val="28"/>
          <w:szCs w:val="22"/>
        </w:rPr>
        <w:t xml:space="preserve"> </w:t>
      </w:r>
      <w:r w:rsidRPr="00B4141B">
        <w:rPr>
          <w:bCs/>
          <w:sz w:val="28"/>
          <w:szCs w:val="22"/>
        </w:rPr>
        <w:t>XV. Día</w:t>
      </w:r>
      <w:r w:rsidRPr="00B4141B">
        <w:rPr>
          <w:bCs/>
          <w:spacing w:val="-3"/>
          <w:sz w:val="28"/>
          <w:szCs w:val="22"/>
        </w:rPr>
        <w:t xml:space="preserve"> </w:t>
      </w:r>
      <w:r w:rsidRPr="00B4141B">
        <w:rPr>
          <w:bCs/>
          <w:sz w:val="28"/>
          <w:szCs w:val="22"/>
        </w:rPr>
        <w:t>6</w:t>
      </w:r>
      <w:r w:rsidRPr="00B4141B">
        <w:rPr>
          <w:bCs/>
          <w:spacing w:val="-1"/>
          <w:sz w:val="28"/>
          <w:szCs w:val="22"/>
        </w:rPr>
        <w:t xml:space="preserve"> </w:t>
      </w:r>
      <w:r w:rsidRPr="00B4141B">
        <w:rPr>
          <w:bCs/>
          <w:sz w:val="28"/>
          <w:szCs w:val="22"/>
        </w:rPr>
        <w:t>de</w:t>
      </w:r>
      <w:r w:rsidRPr="00B4141B">
        <w:rPr>
          <w:bCs/>
          <w:spacing w:val="-3"/>
          <w:sz w:val="28"/>
          <w:szCs w:val="22"/>
        </w:rPr>
        <w:t xml:space="preserve"> </w:t>
      </w:r>
      <w:r w:rsidRPr="00B4141B">
        <w:rPr>
          <w:bCs/>
          <w:sz w:val="28"/>
          <w:szCs w:val="22"/>
        </w:rPr>
        <w:t>producción.</w:t>
      </w:r>
    </w:p>
    <w:p w14:paraId="21B5C2A9" w14:textId="77777777" w:rsidR="00B506BA" w:rsidRDefault="00B506BA" w:rsidP="00B506BA">
      <w:pPr>
        <w:pStyle w:val="Textoindependiente"/>
        <w:rPr>
          <w:sz w:val="1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44"/>
      </w:tblGrid>
      <w:tr w:rsidR="00B506BA" w:rsidRPr="00134110" w14:paraId="5D050A25" w14:textId="77777777" w:rsidTr="00B4141B">
        <w:trPr>
          <w:trHeight w:val="410"/>
          <w:jc w:val="center"/>
        </w:trPr>
        <w:tc>
          <w:tcPr>
            <w:tcW w:w="1631" w:type="dxa"/>
            <w:vMerge w:val="restart"/>
            <w:vAlign w:val="center"/>
          </w:tcPr>
          <w:p w14:paraId="54F99819"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Especificación</w:t>
            </w:r>
          </w:p>
        </w:tc>
        <w:tc>
          <w:tcPr>
            <w:tcW w:w="1530" w:type="dxa"/>
            <w:gridSpan w:val="2"/>
            <w:vAlign w:val="center"/>
          </w:tcPr>
          <w:p w14:paraId="064CD499"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Límites</w:t>
            </w:r>
          </w:p>
        </w:tc>
        <w:tc>
          <w:tcPr>
            <w:tcW w:w="2408" w:type="dxa"/>
            <w:gridSpan w:val="3"/>
            <w:vAlign w:val="center"/>
          </w:tcPr>
          <w:p w14:paraId="4C849912" w14:textId="77777777" w:rsidR="00B506BA" w:rsidRPr="00134110" w:rsidRDefault="00B506BA" w:rsidP="00B4141B">
            <w:pPr>
              <w:pStyle w:val="TableParagraph"/>
              <w:spacing w:before="0" w:line="253" w:lineRule="exact"/>
              <w:jc w:val="center"/>
              <w:rPr>
                <w:rFonts w:asciiTheme="minorHAnsi" w:hAnsiTheme="minorHAnsi" w:cstheme="minorHAnsi"/>
                <w:sz w:val="24"/>
                <w:szCs w:val="24"/>
              </w:rPr>
            </w:pPr>
            <w:r w:rsidRPr="00134110">
              <w:rPr>
                <w:rFonts w:asciiTheme="minorHAnsi" w:hAnsiTheme="minorHAnsi" w:cstheme="minorHAnsi"/>
                <w:sz w:val="24"/>
                <w:szCs w:val="24"/>
              </w:rPr>
              <w:t>Turno 1</w:t>
            </w:r>
          </w:p>
        </w:tc>
        <w:tc>
          <w:tcPr>
            <w:tcW w:w="2787" w:type="dxa"/>
            <w:gridSpan w:val="3"/>
            <w:vAlign w:val="center"/>
          </w:tcPr>
          <w:p w14:paraId="15F116D1" w14:textId="77777777" w:rsidR="00B506BA" w:rsidRPr="00134110" w:rsidRDefault="00B506BA" w:rsidP="00B4141B">
            <w:pPr>
              <w:pStyle w:val="TableParagraph"/>
              <w:ind w:left="113"/>
              <w:jc w:val="center"/>
              <w:rPr>
                <w:rFonts w:asciiTheme="minorHAnsi" w:hAnsiTheme="minorHAnsi" w:cstheme="minorHAnsi"/>
                <w:sz w:val="24"/>
                <w:szCs w:val="24"/>
              </w:rPr>
            </w:pPr>
            <w:r w:rsidRPr="00134110">
              <w:rPr>
                <w:rFonts w:asciiTheme="minorHAnsi" w:hAnsiTheme="minorHAnsi" w:cstheme="minorHAnsi"/>
                <w:sz w:val="24"/>
                <w:szCs w:val="24"/>
              </w:rPr>
              <w:t>Turno</w:t>
            </w:r>
            <w:r w:rsidRPr="00134110">
              <w:rPr>
                <w:rFonts w:asciiTheme="minorHAnsi" w:hAnsiTheme="minorHAnsi" w:cstheme="minorHAnsi"/>
                <w:spacing w:val="-1"/>
                <w:sz w:val="24"/>
                <w:szCs w:val="24"/>
              </w:rPr>
              <w:t xml:space="preserve"> </w:t>
            </w:r>
            <w:r w:rsidRPr="00134110">
              <w:rPr>
                <w:rFonts w:asciiTheme="minorHAnsi" w:hAnsiTheme="minorHAnsi" w:cstheme="minorHAnsi"/>
                <w:sz w:val="24"/>
                <w:szCs w:val="24"/>
              </w:rPr>
              <w:t>2</w:t>
            </w:r>
          </w:p>
        </w:tc>
      </w:tr>
      <w:tr w:rsidR="00B506BA" w:rsidRPr="00134110" w14:paraId="18123520" w14:textId="77777777" w:rsidTr="00B4141B">
        <w:trPr>
          <w:trHeight w:val="830"/>
          <w:jc w:val="center"/>
        </w:trPr>
        <w:tc>
          <w:tcPr>
            <w:tcW w:w="1631" w:type="dxa"/>
            <w:vMerge/>
            <w:tcBorders>
              <w:top w:val="nil"/>
            </w:tcBorders>
            <w:vAlign w:val="center"/>
          </w:tcPr>
          <w:p w14:paraId="25630C74" w14:textId="77777777" w:rsidR="00B506BA" w:rsidRPr="00134110" w:rsidRDefault="00B506BA" w:rsidP="00B4141B">
            <w:pPr>
              <w:jc w:val="center"/>
              <w:rPr>
                <w:rFonts w:cstheme="minorHAnsi"/>
                <w:sz w:val="24"/>
                <w:szCs w:val="24"/>
              </w:rPr>
            </w:pPr>
          </w:p>
        </w:tc>
        <w:tc>
          <w:tcPr>
            <w:tcW w:w="755" w:type="dxa"/>
            <w:vAlign w:val="center"/>
          </w:tcPr>
          <w:p w14:paraId="63E17DE7" w14:textId="77777777" w:rsidR="00B506BA" w:rsidRPr="00134110" w:rsidRDefault="00B506BA" w:rsidP="00351FFA">
            <w:pPr>
              <w:pStyle w:val="TableParagraph"/>
              <w:rPr>
                <w:rFonts w:asciiTheme="minorHAnsi" w:hAnsiTheme="minorHAnsi" w:cstheme="minorHAnsi"/>
                <w:sz w:val="24"/>
                <w:szCs w:val="24"/>
              </w:rPr>
            </w:pPr>
            <w:r w:rsidRPr="00134110">
              <w:rPr>
                <w:rFonts w:asciiTheme="minorHAnsi" w:hAnsiTheme="minorHAnsi" w:cstheme="minorHAnsi"/>
                <w:sz w:val="24"/>
                <w:szCs w:val="24"/>
              </w:rPr>
              <w:t>MIN</w:t>
            </w:r>
          </w:p>
        </w:tc>
        <w:tc>
          <w:tcPr>
            <w:tcW w:w="775" w:type="dxa"/>
            <w:vAlign w:val="center"/>
          </w:tcPr>
          <w:p w14:paraId="5CA7F6DC" w14:textId="77777777" w:rsidR="00B506BA" w:rsidRPr="00134110" w:rsidRDefault="00B506BA" w:rsidP="00351FFA">
            <w:pPr>
              <w:pStyle w:val="TableParagraph"/>
              <w:rPr>
                <w:rFonts w:asciiTheme="minorHAnsi" w:hAnsiTheme="minorHAnsi" w:cstheme="minorHAnsi"/>
                <w:sz w:val="24"/>
                <w:szCs w:val="24"/>
              </w:rPr>
            </w:pPr>
            <w:r w:rsidRPr="00134110">
              <w:rPr>
                <w:rFonts w:asciiTheme="minorHAnsi" w:hAnsiTheme="minorHAnsi" w:cstheme="minorHAnsi"/>
                <w:sz w:val="24"/>
                <w:szCs w:val="24"/>
              </w:rPr>
              <w:t>MÁX</w:t>
            </w:r>
          </w:p>
        </w:tc>
        <w:tc>
          <w:tcPr>
            <w:tcW w:w="805" w:type="dxa"/>
            <w:vAlign w:val="center"/>
          </w:tcPr>
          <w:p w14:paraId="32B63E00"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31</w:t>
            </w:r>
          </w:p>
          <w:p w14:paraId="147544F1" w14:textId="77777777" w:rsidR="00B506BA" w:rsidRPr="00134110" w:rsidRDefault="00B506BA" w:rsidP="00B4141B">
            <w:pPr>
              <w:pStyle w:val="TableParagraph"/>
              <w:spacing w:before="139"/>
              <w:jc w:val="center"/>
              <w:rPr>
                <w:rFonts w:asciiTheme="minorHAnsi" w:hAnsiTheme="minorHAnsi" w:cstheme="minorHAnsi"/>
                <w:sz w:val="24"/>
                <w:szCs w:val="24"/>
              </w:rPr>
            </w:pPr>
            <w:r w:rsidRPr="00134110">
              <w:rPr>
                <w:rFonts w:asciiTheme="minorHAnsi" w:hAnsiTheme="minorHAnsi" w:cstheme="minorHAnsi"/>
                <w:sz w:val="24"/>
                <w:szCs w:val="24"/>
              </w:rPr>
              <w:t>(2:30)</w:t>
            </w:r>
          </w:p>
        </w:tc>
        <w:tc>
          <w:tcPr>
            <w:tcW w:w="804" w:type="dxa"/>
            <w:vAlign w:val="center"/>
          </w:tcPr>
          <w:p w14:paraId="71E29B34" w14:textId="77777777" w:rsidR="00B506BA" w:rsidRPr="00134110" w:rsidRDefault="00B506BA" w:rsidP="00B4141B">
            <w:pPr>
              <w:pStyle w:val="TableParagraph"/>
              <w:ind w:left="111"/>
              <w:jc w:val="center"/>
              <w:rPr>
                <w:rFonts w:asciiTheme="minorHAnsi" w:hAnsiTheme="minorHAnsi" w:cstheme="minorHAnsi"/>
                <w:sz w:val="24"/>
                <w:szCs w:val="24"/>
              </w:rPr>
            </w:pPr>
            <w:r w:rsidRPr="00134110">
              <w:rPr>
                <w:rFonts w:asciiTheme="minorHAnsi" w:hAnsiTheme="minorHAnsi" w:cstheme="minorHAnsi"/>
                <w:sz w:val="24"/>
                <w:szCs w:val="24"/>
              </w:rPr>
              <w:t>32</w:t>
            </w:r>
          </w:p>
          <w:p w14:paraId="1D6908F0" w14:textId="77777777" w:rsidR="00B506BA" w:rsidRPr="00134110" w:rsidRDefault="00B506BA" w:rsidP="00B4141B">
            <w:pPr>
              <w:pStyle w:val="TableParagraph"/>
              <w:spacing w:before="139"/>
              <w:ind w:left="111"/>
              <w:jc w:val="center"/>
              <w:rPr>
                <w:rFonts w:asciiTheme="minorHAnsi" w:hAnsiTheme="minorHAnsi" w:cstheme="minorHAnsi"/>
                <w:sz w:val="24"/>
                <w:szCs w:val="24"/>
              </w:rPr>
            </w:pPr>
            <w:r w:rsidRPr="00134110">
              <w:rPr>
                <w:rFonts w:asciiTheme="minorHAnsi" w:hAnsiTheme="minorHAnsi" w:cstheme="minorHAnsi"/>
                <w:sz w:val="24"/>
                <w:szCs w:val="24"/>
              </w:rPr>
              <w:t>(5:00)</w:t>
            </w:r>
          </w:p>
        </w:tc>
        <w:tc>
          <w:tcPr>
            <w:tcW w:w="799" w:type="dxa"/>
            <w:vAlign w:val="center"/>
          </w:tcPr>
          <w:p w14:paraId="61889A28" w14:textId="77777777" w:rsidR="00B506BA" w:rsidRPr="00134110" w:rsidRDefault="00B506BA" w:rsidP="00B4141B">
            <w:pPr>
              <w:pStyle w:val="TableParagraph"/>
              <w:ind w:left="107"/>
              <w:jc w:val="center"/>
              <w:rPr>
                <w:rFonts w:asciiTheme="minorHAnsi" w:hAnsiTheme="minorHAnsi" w:cstheme="minorHAnsi"/>
                <w:sz w:val="24"/>
                <w:szCs w:val="24"/>
              </w:rPr>
            </w:pPr>
            <w:r w:rsidRPr="00134110">
              <w:rPr>
                <w:rFonts w:asciiTheme="minorHAnsi" w:hAnsiTheme="minorHAnsi" w:cstheme="minorHAnsi"/>
                <w:sz w:val="24"/>
                <w:szCs w:val="24"/>
              </w:rPr>
              <w:t>33</w:t>
            </w:r>
          </w:p>
          <w:p w14:paraId="508EC87F" w14:textId="77777777" w:rsidR="00B506BA" w:rsidRPr="00134110" w:rsidRDefault="00B506BA" w:rsidP="00B4141B">
            <w:pPr>
              <w:pStyle w:val="TableParagraph"/>
              <w:spacing w:before="139"/>
              <w:ind w:left="107"/>
              <w:jc w:val="center"/>
              <w:rPr>
                <w:rFonts w:asciiTheme="minorHAnsi" w:hAnsiTheme="minorHAnsi" w:cstheme="minorHAnsi"/>
                <w:sz w:val="24"/>
                <w:szCs w:val="24"/>
              </w:rPr>
            </w:pPr>
            <w:r w:rsidRPr="00134110">
              <w:rPr>
                <w:rFonts w:asciiTheme="minorHAnsi" w:hAnsiTheme="minorHAnsi" w:cstheme="minorHAnsi"/>
                <w:sz w:val="24"/>
                <w:szCs w:val="24"/>
              </w:rPr>
              <w:t>(7:30)</w:t>
            </w:r>
          </w:p>
        </w:tc>
        <w:tc>
          <w:tcPr>
            <w:tcW w:w="924" w:type="dxa"/>
            <w:vAlign w:val="center"/>
          </w:tcPr>
          <w:p w14:paraId="10AE936B" w14:textId="77777777" w:rsidR="00B506BA" w:rsidRPr="00134110" w:rsidRDefault="00B506BA" w:rsidP="00B4141B">
            <w:pPr>
              <w:pStyle w:val="TableParagraph"/>
              <w:ind w:left="113"/>
              <w:jc w:val="center"/>
              <w:rPr>
                <w:rFonts w:asciiTheme="minorHAnsi" w:hAnsiTheme="minorHAnsi" w:cstheme="minorHAnsi"/>
                <w:sz w:val="24"/>
                <w:szCs w:val="24"/>
              </w:rPr>
            </w:pPr>
            <w:r w:rsidRPr="00134110">
              <w:rPr>
                <w:rFonts w:asciiTheme="minorHAnsi" w:hAnsiTheme="minorHAnsi" w:cstheme="minorHAnsi"/>
                <w:sz w:val="24"/>
                <w:szCs w:val="24"/>
              </w:rPr>
              <w:t>34</w:t>
            </w:r>
          </w:p>
          <w:p w14:paraId="145A3D33" w14:textId="77777777" w:rsidR="00B506BA" w:rsidRPr="00134110" w:rsidRDefault="00B506BA" w:rsidP="00B4141B">
            <w:pPr>
              <w:pStyle w:val="TableParagraph"/>
              <w:spacing w:before="139"/>
              <w:ind w:left="113"/>
              <w:jc w:val="center"/>
              <w:rPr>
                <w:rFonts w:asciiTheme="minorHAnsi" w:hAnsiTheme="minorHAnsi" w:cstheme="minorHAnsi"/>
                <w:sz w:val="24"/>
                <w:szCs w:val="24"/>
              </w:rPr>
            </w:pPr>
            <w:r w:rsidRPr="00134110">
              <w:rPr>
                <w:rFonts w:asciiTheme="minorHAnsi" w:hAnsiTheme="minorHAnsi" w:cstheme="minorHAnsi"/>
                <w:sz w:val="24"/>
                <w:szCs w:val="24"/>
              </w:rPr>
              <w:t>(10:00)</w:t>
            </w:r>
          </w:p>
        </w:tc>
        <w:tc>
          <w:tcPr>
            <w:tcW w:w="919" w:type="dxa"/>
            <w:vAlign w:val="center"/>
          </w:tcPr>
          <w:p w14:paraId="64EA9262" w14:textId="77777777" w:rsidR="00B506BA" w:rsidRPr="00134110" w:rsidRDefault="00B506BA" w:rsidP="00B4141B">
            <w:pPr>
              <w:pStyle w:val="TableParagraph"/>
              <w:ind w:left="114"/>
              <w:jc w:val="center"/>
              <w:rPr>
                <w:rFonts w:asciiTheme="minorHAnsi" w:hAnsiTheme="minorHAnsi" w:cstheme="minorHAnsi"/>
                <w:sz w:val="24"/>
                <w:szCs w:val="24"/>
              </w:rPr>
            </w:pPr>
            <w:r w:rsidRPr="00134110">
              <w:rPr>
                <w:rFonts w:asciiTheme="minorHAnsi" w:hAnsiTheme="minorHAnsi" w:cstheme="minorHAnsi"/>
                <w:sz w:val="24"/>
                <w:szCs w:val="24"/>
              </w:rPr>
              <w:t>35</w:t>
            </w:r>
          </w:p>
          <w:p w14:paraId="15FEB709" w14:textId="77777777" w:rsidR="00B506BA" w:rsidRPr="00134110" w:rsidRDefault="00B506BA" w:rsidP="00B4141B">
            <w:pPr>
              <w:pStyle w:val="TableParagraph"/>
              <w:spacing w:before="139"/>
              <w:ind w:left="114"/>
              <w:jc w:val="center"/>
              <w:rPr>
                <w:rFonts w:asciiTheme="minorHAnsi" w:hAnsiTheme="minorHAnsi" w:cstheme="minorHAnsi"/>
                <w:sz w:val="24"/>
                <w:szCs w:val="24"/>
              </w:rPr>
            </w:pPr>
            <w:r w:rsidRPr="00134110">
              <w:rPr>
                <w:rFonts w:asciiTheme="minorHAnsi" w:hAnsiTheme="minorHAnsi" w:cstheme="minorHAnsi"/>
                <w:sz w:val="24"/>
                <w:szCs w:val="24"/>
              </w:rPr>
              <w:t>(12:30)</w:t>
            </w:r>
          </w:p>
        </w:tc>
        <w:tc>
          <w:tcPr>
            <w:tcW w:w="944" w:type="dxa"/>
            <w:vAlign w:val="center"/>
          </w:tcPr>
          <w:p w14:paraId="67C08A4A" w14:textId="77777777" w:rsidR="00B506BA" w:rsidRPr="00134110" w:rsidRDefault="00B506BA" w:rsidP="00B4141B">
            <w:pPr>
              <w:pStyle w:val="TableParagraph"/>
              <w:ind w:left="116"/>
              <w:jc w:val="center"/>
              <w:rPr>
                <w:rFonts w:asciiTheme="minorHAnsi" w:hAnsiTheme="minorHAnsi" w:cstheme="minorHAnsi"/>
                <w:sz w:val="24"/>
                <w:szCs w:val="24"/>
              </w:rPr>
            </w:pPr>
            <w:r w:rsidRPr="00134110">
              <w:rPr>
                <w:rFonts w:asciiTheme="minorHAnsi" w:hAnsiTheme="minorHAnsi" w:cstheme="minorHAnsi"/>
                <w:sz w:val="24"/>
                <w:szCs w:val="24"/>
              </w:rPr>
              <w:t>36</w:t>
            </w:r>
          </w:p>
          <w:p w14:paraId="608637A9" w14:textId="77777777" w:rsidR="00B506BA" w:rsidRPr="00134110" w:rsidRDefault="00B506BA" w:rsidP="00B4141B">
            <w:pPr>
              <w:pStyle w:val="TableParagraph"/>
              <w:spacing w:before="139"/>
              <w:ind w:left="116"/>
              <w:jc w:val="center"/>
              <w:rPr>
                <w:rFonts w:asciiTheme="minorHAnsi" w:hAnsiTheme="minorHAnsi" w:cstheme="minorHAnsi"/>
                <w:sz w:val="24"/>
                <w:szCs w:val="24"/>
              </w:rPr>
            </w:pPr>
            <w:r w:rsidRPr="00134110">
              <w:rPr>
                <w:rFonts w:asciiTheme="minorHAnsi" w:hAnsiTheme="minorHAnsi" w:cstheme="minorHAnsi"/>
                <w:sz w:val="24"/>
                <w:szCs w:val="24"/>
              </w:rPr>
              <w:t>(15:00)</w:t>
            </w:r>
          </w:p>
        </w:tc>
      </w:tr>
      <w:tr w:rsidR="00B506BA" w:rsidRPr="00134110" w14:paraId="0468B852" w14:textId="77777777" w:rsidTr="00B4141B">
        <w:trPr>
          <w:trHeight w:val="825"/>
          <w:jc w:val="center"/>
        </w:trPr>
        <w:tc>
          <w:tcPr>
            <w:tcW w:w="1631" w:type="dxa"/>
            <w:vAlign w:val="center"/>
          </w:tcPr>
          <w:p w14:paraId="0D8CC13A"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DIS</w:t>
            </w:r>
            <w:r w:rsidRPr="00134110">
              <w:rPr>
                <w:rFonts w:asciiTheme="minorHAnsi" w:hAnsiTheme="minorHAnsi" w:cstheme="minorHAnsi"/>
                <w:spacing w:val="1"/>
                <w:sz w:val="24"/>
                <w:szCs w:val="24"/>
              </w:rPr>
              <w:t xml:space="preserve"> </w:t>
            </w:r>
            <w:r w:rsidRPr="00134110">
              <w:rPr>
                <w:rFonts w:asciiTheme="minorHAnsi" w:hAnsiTheme="minorHAnsi" w:cstheme="minorHAnsi"/>
                <w:sz w:val="24"/>
                <w:szCs w:val="24"/>
              </w:rPr>
              <w:t>4.775</w:t>
            </w:r>
          </w:p>
          <w:p w14:paraId="6BDD952D" w14:textId="77777777" w:rsidR="00B506BA" w:rsidRPr="00134110" w:rsidRDefault="00B506BA" w:rsidP="00B4141B">
            <w:pPr>
              <w:pStyle w:val="TableParagraph"/>
              <w:spacing w:before="139"/>
              <w:jc w:val="center"/>
              <w:rPr>
                <w:rFonts w:asciiTheme="minorHAnsi" w:hAnsiTheme="minorHAnsi" w:cstheme="minorHAnsi"/>
                <w:sz w:val="24"/>
                <w:szCs w:val="24"/>
              </w:rPr>
            </w:pPr>
            <w:r w:rsidRPr="00134110">
              <w:rPr>
                <w:rFonts w:asciiTheme="minorHAnsi" w:hAnsiTheme="minorHAnsi" w:cstheme="minorHAnsi"/>
                <w:sz w:val="24"/>
                <w:szCs w:val="24"/>
              </w:rPr>
              <w:t>mm</w:t>
            </w:r>
          </w:p>
        </w:tc>
        <w:tc>
          <w:tcPr>
            <w:tcW w:w="755" w:type="dxa"/>
            <w:vAlign w:val="center"/>
          </w:tcPr>
          <w:p w14:paraId="2EB0C7A6"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4.394</w:t>
            </w:r>
          </w:p>
          <w:p w14:paraId="4EE7FF26" w14:textId="77777777" w:rsidR="00B506BA" w:rsidRPr="00134110" w:rsidRDefault="00B506BA" w:rsidP="00B4141B">
            <w:pPr>
              <w:pStyle w:val="TableParagraph"/>
              <w:spacing w:before="139"/>
              <w:jc w:val="center"/>
              <w:rPr>
                <w:rFonts w:asciiTheme="minorHAnsi" w:hAnsiTheme="minorHAnsi" w:cstheme="minorHAnsi"/>
                <w:sz w:val="24"/>
                <w:szCs w:val="24"/>
              </w:rPr>
            </w:pPr>
            <w:r w:rsidRPr="00134110">
              <w:rPr>
                <w:rFonts w:asciiTheme="minorHAnsi" w:hAnsiTheme="minorHAnsi" w:cstheme="minorHAnsi"/>
                <w:sz w:val="24"/>
                <w:szCs w:val="24"/>
              </w:rPr>
              <w:t>mm</w:t>
            </w:r>
          </w:p>
        </w:tc>
        <w:tc>
          <w:tcPr>
            <w:tcW w:w="775" w:type="dxa"/>
            <w:vAlign w:val="center"/>
          </w:tcPr>
          <w:p w14:paraId="35343876"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5.156</w:t>
            </w:r>
          </w:p>
          <w:p w14:paraId="2F66D0AC" w14:textId="77777777" w:rsidR="00B506BA" w:rsidRPr="00134110" w:rsidRDefault="00B506BA" w:rsidP="00B4141B">
            <w:pPr>
              <w:pStyle w:val="TableParagraph"/>
              <w:spacing w:before="139"/>
              <w:jc w:val="center"/>
              <w:rPr>
                <w:rFonts w:asciiTheme="minorHAnsi" w:hAnsiTheme="minorHAnsi" w:cstheme="minorHAnsi"/>
                <w:sz w:val="24"/>
                <w:szCs w:val="24"/>
              </w:rPr>
            </w:pPr>
            <w:r w:rsidRPr="00134110">
              <w:rPr>
                <w:rFonts w:asciiTheme="minorHAnsi" w:hAnsiTheme="minorHAnsi" w:cstheme="minorHAnsi"/>
                <w:sz w:val="24"/>
                <w:szCs w:val="24"/>
              </w:rPr>
              <w:t>mm</w:t>
            </w:r>
          </w:p>
        </w:tc>
        <w:tc>
          <w:tcPr>
            <w:tcW w:w="805" w:type="dxa"/>
            <w:vAlign w:val="center"/>
          </w:tcPr>
          <w:p w14:paraId="16602D1B" w14:textId="77777777" w:rsidR="00B506BA" w:rsidRPr="00134110" w:rsidRDefault="00B506BA" w:rsidP="00B4141B">
            <w:pPr>
              <w:pStyle w:val="TableParagraph"/>
              <w:spacing w:before="0"/>
              <w:ind w:left="0"/>
              <w:jc w:val="center"/>
              <w:rPr>
                <w:rFonts w:asciiTheme="minorHAnsi" w:hAnsiTheme="minorHAnsi" w:cstheme="minorHAnsi"/>
                <w:sz w:val="24"/>
                <w:szCs w:val="24"/>
              </w:rPr>
            </w:pPr>
          </w:p>
          <w:p w14:paraId="02AF1764" w14:textId="77777777" w:rsidR="00B506BA" w:rsidRPr="00134110" w:rsidRDefault="00B506BA" w:rsidP="00B4141B">
            <w:pPr>
              <w:pStyle w:val="TableParagraph"/>
              <w:spacing w:before="173"/>
              <w:jc w:val="center"/>
              <w:rPr>
                <w:rFonts w:asciiTheme="minorHAnsi" w:hAnsiTheme="minorHAnsi" w:cstheme="minorHAnsi"/>
                <w:sz w:val="24"/>
                <w:szCs w:val="24"/>
              </w:rPr>
            </w:pPr>
            <w:r w:rsidRPr="00134110">
              <w:rPr>
                <w:rFonts w:asciiTheme="minorHAnsi" w:hAnsiTheme="minorHAnsi" w:cstheme="minorHAnsi"/>
                <w:sz w:val="24"/>
                <w:szCs w:val="24"/>
              </w:rPr>
              <w:t>5.157</w:t>
            </w:r>
          </w:p>
        </w:tc>
        <w:tc>
          <w:tcPr>
            <w:tcW w:w="804" w:type="dxa"/>
            <w:vAlign w:val="center"/>
          </w:tcPr>
          <w:p w14:paraId="1220FBBF" w14:textId="77777777" w:rsidR="00B506BA" w:rsidRPr="00134110" w:rsidRDefault="00B506BA" w:rsidP="00B4141B">
            <w:pPr>
              <w:pStyle w:val="TableParagraph"/>
              <w:spacing w:before="0"/>
              <w:ind w:left="0"/>
              <w:jc w:val="center"/>
              <w:rPr>
                <w:rFonts w:asciiTheme="minorHAnsi" w:hAnsiTheme="minorHAnsi" w:cstheme="minorHAnsi"/>
                <w:sz w:val="24"/>
                <w:szCs w:val="24"/>
              </w:rPr>
            </w:pPr>
          </w:p>
          <w:p w14:paraId="16668C82" w14:textId="77777777" w:rsidR="00B506BA" w:rsidRPr="00134110" w:rsidRDefault="00B506BA" w:rsidP="00B4141B">
            <w:pPr>
              <w:pStyle w:val="TableParagraph"/>
              <w:spacing w:before="173"/>
              <w:ind w:left="111"/>
              <w:jc w:val="center"/>
              <w:rPr>
                <w:rFonts w:asciiTheme="minorHAnsi" w:hAnsiTheme="minorHAnsi" w:cstheme="minorHAnsi"/>
                <w:sz w:val="24"/>
                <w:szCs w:val="24"/>
              </w:rPr>
            </w:pPr>
            <w:r w:rsidRPr="00134110">
              <w:rPr>
                <w:rFonts w:asciiTheme="minorHAnsi" w:hAnsiTheme="minorHAnsi" w:cstheme="minorHAnsi"/>
                <w:sz w:val="24"/>
                <w:szCs w:val="24"/>
              </w:rPr>
              <w:t>5.158</w:t>
            </w:r>
          </w:p>
        </w:tc>
        <w:tc>
          <w:tcPr>
            <w:tcW w:w="799" w:type="dxa"/>
            <w:vAlign w:val="center"/>
          </w:tcPr>
          <w:p w14:paraId="77291198" w14:textId="77777777" w:rsidR="00B506BA" w:rsidRPr="00134110" w:rsidRDefault="00B506BA" w:rsidP="00B4141B">
            <w:pPr>
              <w:pStyle w:val="TableParagraph"/>
              <w:spacing w:before="0"/>
              <w:ind w:left="0"/>
              <w:jc w:val="center"/>
              <w:rPr>
                <w:rFonts w:asciiTheme="minorHAnsi" w:hAnsiTheme="minorHAnsi" w:cstheme="minorHAnsi"/>
                <w:sz w:val="24"/>
                <w:szCs w:val="24"/>
              </w:rPr>
            </w:pPr>
          </w:p>
          <w:p w14:paraId="7D94E129" w14:textId="77777777" w:rsidR="00B506BA" w:rsidRPr="00134110" w:rsidRDefault="00B506BA" w:rsidP="00B4141B">
            <w:pPr>
              <w:pStyle w:val="TableParagraph"/>
              <w:spacing w:before="173"/>
              <w:ind w:left="107"/>
              <w:jc w:val="center"/>
              <w:rPr>
                <w:rFonts w:asciiTheme="minorHAnsi" w:hAnsiTheme="minorHAnsi" w:cstheme="minorHAnsi"/>
                <w:sz w:val="24"/>
                <w:szCs w:val="24"/>
              </w:rPr>
            </w:pPr>
            <w:r w:rsidRPr="00134110">
              <w:rPr>
                <w:rFonts w:asciiTheme="minorHAnsi" w:hAnsiTheme="minorHAnsi" w:cstheme="minorHAnsi"/>
                <w:sz w:val="24"/>
                <w:szCs w:val="24"/>
              </w:rPr>
              <w:t>5.159</w:t>
            </w:r>
          </w:p>
        </w:tc>
        <w:tc>
          <w:tcPr>
            <w:tcW w:w="924" w:type="dxa"/>
            <w:vAlign w:val="center"/>
          </w:tcPr>
          <w:p w14:paraId="538EE64B" w14:textId="77777777" w:rsidR="00B506BA" w:rsidRPr="00134110" w:rsidRDefault="00B506BA" w:rsidP="00B4141B">
            <w:pPr>
              <w:pStyle w:val="TableParagraph"/>
              <w:spacing w:before="0"/>
              <w:ind w:left="0"/>
              <w:jc w:val="center"/>
              <w:rPr>
                <w:rFonts w:asciiTheme="minorHAnsi" w:hAnsiTheme="minorHAnsi" w:cstheme="minorHAnsi"/>
                <w:sz w:val="24"/>
                <w:szCs w:val="24"/>
              </w:rPr>
            </w:pPr>
          </w:p>
          <w:p w14:paraId="2C25A397" w14:textId="77777777" w:rsidR="00B506BA" w:rsidRPr="00134110" w:rsidRDefault="00B506BA" w:rsidP="00B4141B">
            <w:pPr>
              <w:pStyle w:val="TableParagraph"/>
              <w:spacing w:before="173"/>
              <w:ind w:left="113"/>
              <w:jc w:val="center"/>
              <w:rPr>
                <w:rFonts w:asciiTheme="minorHAnsi" w:hAnsiTheme="minorHAnsi" w:cstheme="minorHAnsi"/>
                <w:sz w:val="24"/>
                <w:szCs w:val="24"/>
              </w:rPr>
            </w:pPr>
            <w:r w:rsidRPr="00134110">
              <w:rPr>
                <w:rFonts w:asciiTheme="minorHAnsi" w:hAnsiTheme="minorHAnsi" w:cstheme="minorHAnsi"/>
                <w:sz w:val="24"/>
                <w:szCs w:val="24"/>
              </w:rPr>
              <w:t>5.163</w:t>
            </w:r>
          </w:p>
        </w:tc>
        <w:tc>
          <w:tcPr>
            <w:tcW w:w="919" w:type="dxa"/>
            <w:vAlign w:val="center"/>
          </w:tcPr>
          <w:p w14:paraId="3B019140" w14:textId="77777777" w:rsidR="00B506BA" w:rsidRPr="00134110" w:rsidRDefault="00B506BA" w:rsidP="00B4141B">
            <w:pPr>
              <w:pStyle w:val="TableParagraph"/>
              <w:spacing w:before="0"/>
              <w:ind w:left="0"/>
              <w:jc w:val="center"/>
              <w:rPr>
                <w:rFonts w:asciiTheme="minorHAnsi" w:hAnsiTheme="minorHAnsi" w:cstheme="minorHAnsi"/>
                <w:sz w:val="24"/>
                <w:szCs w:val="24"/>
              </w:rPr>
            </w:pPr>
          </w:p>
          <w:p w14:paraId="462E2355" w14:textId="77777777" w:rsidR="00B506BA" w:rsidRPr="00134110" w:rsidRDefault="00B506BA" w:rsidP="00B4141B">
            <w:pPr>
              <w:pStyle w:val="TableParagraph"/>
              <w:spacing w:before="173"/>
              <w:ind w:left="114"/>
              <w:jc w:val="center"/>
              <w:rPr>
                <w:rFonts w:asciiTheme="minorHAnsi" w:hAnsiTheme="minorHAnsi" w:cstheme="minorHAnsi"/>
                <w:sz w:val="24"/>
                <w:szCs w:val="24"/>
              </w:rPr>
            </w:pPr>
            <w:r w:rsidRPr="00134110">
              <w:rPr>
                <w:rFonts w:asciiTheme="minorHAnsi" w:hAnsiTheme="minorHAnsi" w:cstheme="minorHAnsi"/>
                <w:sz w:val="24"/>
                <w:szCs w:val="24"/>
              </w:rPr>
              <w:t>5.158</w:t>
            </w:r>
          </w:p>
        </w:tc>
        <w:tc>
          <w:tcPr>
            <w:tcW w:w="944" w:type="dxa"/>
            <w:vAlign w:val="center"/>
          </w:tcPr>
          <w:p w14:paraId="730E60F9" w14:textId="77777777" w:rsidR="00B506BA" w:rsidRPr="00134110" w:rsidRDefault="00B506BA" w:rsidP="00B4141B">
            <w:pPr>
              <w:pStyle w:val="TableParagraph"/>
              <w:spacing w:before="0"/>
              <w:ind w:left="0"/>
              <w:jc w:val="center"/>
              <w:rPr>
                <w:rFonts w:asciiTheme="minorHAnsi" w:hAnsiTheme="minorHAnsi" w:cstheme="minorHAnsi"/>
                <w:sz w:val="24"/>
                <w:szCs w:val="24"/>
              </w:rPr>
            </w:pPr>
          </w:p>
          <w:p w14:paraId="09AB1C48" w14:textId="77777777" w:rsidR="00B506BA" w:rsidRPr="00134110" w:rsidRDefault="00B506BA" w:rsidP="00B4141B">
            <w:pPr>
              <w:pStyle w:val="TableParagraph"/>
              <w:spacing w:before="173"/>
              <w:ind w:left="116"/>
              <w:jc w:val="center"/>
              <w:rPr>
                <w:rFonts w:asciiTheme="minorHAnsi" w:hAnsiTheme="minorHAnsi" w:cstheme="minorHAnsi"/>
                <w:sz w:val="24"/>
                <w:szCs w:val="24"/>
              </w:rPr>
            </w:pPr>
            <w:r w:rsidRPr="00134110">
              <w:rPr>
                <w:rFonts w:asciiTheme="minorHAnsi" w:hAnsiTheme="minorHAnsi" w:cstheme="minorHAnsi"/>
                <w:sz w:val="24"/>
                <w:szCs w:val="24"/>
              </w:rPr>
              <w:t>5.158</w:t>
            </w:r>
          </w:p>
        </w:tc>
      </w:tr>
      <w:tr w:rsidR="00B506BA" w:rsidRPr="00134110" w14:paraId="417013AF" w14:textId="77777777" w:rsidTr="00B4141B">
        <w:trPr>
          <w:trHeight w:val="415"/>
          <w:jc w:val="center"/>
        </w:trPr>
        <w:tc>
          <w:tcPr>
            <w:tcW w:w="3161" w:type="dxa"/>
            <w:gridSpan w:val="3"/>
            <w:vAlign w:val="center"/>
          </w:tcPr>
          <w:p w14:paraId="4073E42D"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Cantidad</w:t>
            </w:r>
            <w:r w:rsidRPr="00134110">
              <w:rPr>
                <w:rFonts w:asciiTheme="minorHAnsi" w:hAnsiTheme="minorHAnsi" w:cstheme="minorHAnsi"/>
                <w:spacing w:val="-3"/>
                <w:sz w:val="24"/>
                <w:szCs w:val="24"/>
              </w:rPr>
              <w:t xml:space="preserve"> </w:t>
            </w:r>
            <w:r w:rsidRPr="00134110">
              <w:rPr>
                <w:rFonts w:asciiTheme="minorHAnsi" w:hAnsiTheme="minorHAnsi" w:cstheme="minorHAnsi"/>
                <w:sz w:val="24"/>
                <w:szCs w:val="24"/>
              </w:rPr>
              <w:t>de</w:t>
            </w:r>
            <w:r w:rsidRPr="00134110">
              <w:rPr>
                <w:rFonts w:asciiTheme="minorHAnsi" w:hAnsiTheme="minorHAnsi" w:cstheme="minorHAnsi"/>
                <w:spacing w:val="-4"/>
                <w:sz w:val="24"/>
                <w:szCs w:val="24"/>
              </w:rPr>
              <w:t xml:space="preserve"> </w:t>
            </w:r>
            <w:r w:rsidRPr="00134110">
              <w:rPr>
                <w:rFonts w:asciiTheme="minorHAnsi" w:hAnsiTheme="minorHAnsi" w:cstheme="minorHAnsi"/>
                <w:sz w:val="24"/>
                <w:szCs w:val="24"/>
              </w:rPr>
              <w:t>piezas</w:t>
            </w:r>
          </w:p>
        </w:tc>
        <w:tc>
          <w:tcPr>
            <w:tcW w:w="805" w:type="dxa"/>
            <w:vAlign w:val="center"/>
          </w:tcPr>
          <w:p w14:paraId="390569A4" w14:textId="77777777" w:rsidR="00B506BA" w:rsidRPr="00134110" w:rsidRDefault="00B506BA" w:rsidP="00B4141B">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144</w:t>
            </w:r>
          </w:p>
        </w:tc>
        <w:tc>
          <w:tcPr>
            <w:tcW w:w="804" w:type="dxa"/>
            <w:vAlign w:val="center"/>
          </w:tcPr>
          <w:p w14:paraId="1FB28382" w14:textId="77777777" w:rsidR="00B506BA" w:rsidRPr="00134110" w:rsidRDefault="00B506BA" w:rsidP="00B4141B">
            <w:pPr>
              <w:pStyle w:val="TableParagraph"/>
              <w:ind w:left="111"/>
              <w:jc w:val="center"/>
              <w:rPr>
                <w:rFonts w:asciiTheme="minorHAnsi" w:hAnsiTheme="minorHAnsi" w:cstheme="minorHAnsi"/>
                <w:sz w:val="24"/>
                <w:szCs w:val="24"/>
              </w:rPr>
            </w:pPr>
            <w:r w:rsidRPr="00134110">
              <w:rPr>
                <w:rFonts w:asciiTheme="minorHAnsi" w:hAnsiTheme="minorHAnsi" w:cstheme="minorHAnsi"/>
                <w:sz w:val="24"/>
                <w:szCs w:val="24"/>
              </w:rPr>
              <w:t>147</w:t>
            </w:r>
          </w:p>
        </w:tc>
        <w:tc>
          <w:tcPr>
            <w:tcW w:w="799" w:type="dxa"/>
            <w:vAlign w:val="center"/>
          </w:tcPr>
          <w:p w14:paraId="1E6BDE48" w14:textId="77777777" w:rsidR="00B506BA" w:rsidRPr="00134110" w:rsidRDefault="00B506BA" w:rsidP="00B4141B">
            <w:pPr>
              <w:pStyle w:val="TableParagraph"/>
              <w:spacing w:before="15"/>
              <w:ind w:left="107"/>
              <w:jc w:val="center"/>
              <w:rPr>
                <w:rFonts w:asciiTheme="minorHAnsi" w:hAnsiTheme="minorHAnsi" w:cstheme="minorHAnsi"/>
                <w:sz w:val="24"/>
                <w:szCs w:val="24"/>
              </w:rPr>
            </w:pPr>
            <w:r w:rsidRPr="00134110">
              <w:rPr>
                <w:rFonts w:asciiTheme="minorHAnsi" w:hAnsiTheme="minorHAnsi" w:cstheme="minorHAnsi"/>
                <w:sz w:val="24"/>
                <w:szCs w:val="24"/>
              </w:rPr>
              <w:t>149</w:t>
            </w:r>
          </w:p>
        </w:tc>
        <w:tc>
          <w:tcPr>
            <w:tcW w:w="924" w:type="dxa"/>
            <w:vAlign w:val="center"/>
          </w:tcPr>
          <w:p w14:paraId="2B3B31A5" w14:textId="77777777" w:rsidR="00B506BA" w:rsidRPr="00134110" w:rsidRDefault="00B506BA" w:rsidP="00B4141B">
            <w:pPr>
              <w:pStyle w:val="TableParagraph"/>
              <w:spacing w:before="15"/>
              <w:ind w:left="113"/>
              <w:jc w:val="center"/>
              <w:rPr>
                <w:rFonts w:asciiTheme="minorHAnsi" w:hAnsiTheme="minorHAnsi" w:cstheme="minorHAnsi"/>
                <w:sz w:val="24"/>
                <w:szCs w:val="24"/>
              </w:rPr>
            </w:pPr>
            <w:r w:rsidRPr="00134110">
              <w:rPr>
                <w:rFonts w:asciiTheme="minorHAnsi" w:hAnsiTheme="minorHAnsi" w:cstheme="minorHAnsi"/>
                <w:sz w:val="24"/>
                <w:szCs w:val="24"/>
              </w:rPr>
              <w:t>147</w:t>
            </w:r>
          </w:p>
        </w:tc>
        <w:tc>
          <w:tcPr>
            <w:tcW w:w="919" w:type="dxa"/>
            <w:vAlign w:val="center"/>
          </w:tcPr>
          <w:p w14:paraId="18EC5758" w14:textId="77777777" w:rsidR="00B506BA" w:rsidRPr="00134110" w:rsidRDefault="00B506BA" w:rsidP="00B4141B">
            <w:pPr>
              <w:pStyle w:val="TableParagraph"/>
              <w:spacing w:before="15"/>
              <w:ind w:left="114"/>
              <w:jc w:val="center"/>
              <w:rPr>
                <w:rFonts w:asciiTheme="minorHAnsi" w:hAnsiTheme="minorHAnsi" w:cstheme="minorHAnsi"/>
                <w:sz w:val="24"/>
                <w:szCs w:val="24"/>
              </w:rPr>
            </w:pPr>
            <w:r w:rsidRPr="00134110">
              <w:rPr>
                <w:rFonts w:asciiTheme="minorHAnsi" w:hAnsiTheme="minorHAnsi" w:cstheme="minorHAnsi"/>
                <w:sz w:val="24"/>
                <w:szCs w:val="24"/>
              </w:rPr>
              <w:t>147</w:t>
            </w:r>
          </w:p>
        </w:tc>
        <w:tc>
          <w:tcPr>
            <w:tcW w:w="944" w:type="dxa"/>
            <w:vAlign w:val="center"/>
          </w:tcPr>
          <w:p w14:paraId="3DDF7AA0" w14:textId="77777777" w:rsidR="00B506BA" w:rsidRPr="00134110" w:rsidRDefault="00B506BA" w:rsidP="00B4141B">
            <w:pPr>
              <w:pStyle w:val="TableParagraph"/>
              <w:spacing w:before="15"/>
              <w:ind w:left="116"/>
              <w:jc w:val="center"/>
              <w:rPr>
                <w:rFonts w:asciiTheme="minorHAnsi" w:hAnsiTheme="minorHAnsi" w:cstheme="minorHAnsi"/>
                <w:sz w:val="24"/>
                <w:szCs w:val="24"/>
              </w:rPr>
            </w:pPr>
            <w:r w:rsidRPr="00134110">
              <w:rPr>
                <w:rFonts w:asciiTheme="minorHAnsi" w:hAnsiTheme="minorHAnsi" w:cstheme="minorHAnsi"/>
                <w:sz w:val="24"/>
                <w:szCs w:val="24"/>
              </w:rPr>
              <w:t>145</w:t>
            </w:r>
          </w:p>
        </w:tc>
      </w:tr>
      <w:tr w:rsidR="002A399E" w:rsidRPr="00134110" w14:paraId="7E1131A6" w14:textId="77777777" w:rsidTr="00961A22">
        <w:trPr>
          <w:trHeight w:val="415"/>
          <w:jc w:val="center"/>
        </w:trPr>
        <w:tc>
          <w:tcPr>
            <w:tcW w:w="3161" w:type="dxa"/>
            <w:gridSpan w:val="3"/>
          </w:tcPr>
          <w:p w14:paraId="42C366C1" w14:textId="1D80E439" w:rsidR="002A399E" w:rsidRPr="00134110" w:rsidRDefault="00134110" w:rsidP="002A399E">
            <w:pPr>
              <w:pStyle w:val="TableParagraph"/>
              <w:jc w:val="center"/>
              <w:rPr>
                <w:rFonts w:asciiTheme="minorHAnsi" w:hAnsiTheme="minorHAnsi" w:cstheme="minorHAnsi"/>
                <w:sz w:val="24"/>
                <w:szCs w:val="24"/>
              </w:rPr>
            </w:pPr>
            <w:r w:rsidRPr="00134110">
              <w:rPr>
                <w:rFonts w:asciiTheme="minorHAnsi" w:hAnsiTheme="minorHAnsi" w:cstheme="minorHAnsi"/>
                <w:sz w:val="24"/>
                <w:szCs w:val="24"/>
              </w:rPr>
              <w:t>Total,</w:t>
            </w:r>
            <w:r w:rsidR="002A399E" w:rsidRPr="00134110">
              <w:rPr>
                <w:rFonts w:asciiTheme="minorHAnsi" w:hAnsiTheme="minorHAnsi" w:cstheme="minorHAnsi"/>
                <w:spacing w:val="-2"/>
                <w:sz w:val="24"/>
                <w:szCs w:val="24"/>
              </w:rPr>
              <w:t xml:space="preserve"> </w:t>
            </w:r>
            <w:r w:rsidR="002A399E" w:rsidRPr="00134110">
              <w:rPr>
                <w:rFonts w:asciiTheme="minorHAnsi" w:hAnsiTheme="minorHAnsi" w:cstheme="minorHAnsi"/>
                <w:sz w:val="24"/>
                <w:szCs w:val="24"/>
              </w:rPr>
              <w:t>por</w:t>
            </w:r>
            <w:r w:rsidR="002A399E" w:rsidRPr="00134110">
              <w:rPr>
                <w:rFonts w:asciiTheme="minorHAnsi" w:hAnsiTheme="minorHAnsi" w:cstheme="minorHAnsi"/>
                <w:spacing w:val="1"/>
                <w:sz w:val="24"/>
                <w:szCs w:val="24"/>
              </w:rPr>
              <w:t xml:space="preserve"> </w:t>
            </w:r>
            <w:r w:rsidR="002A399E" w:rsidRPr="00134110">
              <w:rPr>
                <w:rFonts w:asciiTheme="minorHAnsi" w:hAnsiTheme="minorHAnsi" w:cstheme="minorHAnsi"/>
                <w:sz w:val="24"/>
                <w:szCs w:val="24"/>
              </w:rPr>
              <w:t>turno</w:t>
            </w:r>
          </w:p>
        </w:tc>
        <w:tc>
          <w:tcPr>
            <w:tcW w:w="2408" w:type="dxa"/>
            <w:gridSpan w:val="3"/>
          </w:tcPr>
          <w:p w14:paraId="368BE01F" w14:textId="09360B21" w:rsidR="002A399E" w:rsidRPr="00134110" w:rsidRDefault="002A399E" w:rsidP="002A399E">
            <w:pPr>
              <w:pStyle w:val="TableParagraph"/>
              <w:spacing w:before="15"/>
              <w:ind w:left="107"/>
              <w:jc w:val="center"/>
              <w:rPr>
                <w:rFonts w:asciiTheme="minorHAnsi" w:hAnsiTheme="minorHAnsi" w:cstheme="minorHAnsi"/>
                <w:sz w:val="24"/>
                <w:szCs w:val="24"/>
                <w:highlight w:val="yellow"/>
              </w:rPr>
            </w:pPr>
            <w:r w:rsidRPr="00134110">
              <w:rPr>
                <w:rFonts w:asciiTheme="minorHAnsi" w:hAnsiTheme="minorHAnsi" w:cstheme="minorHAnsi"/>
                <w:sz w:val="24"/>
                <w:szCs w:val="24"/>
                <w:highlight w:val="yellow"/>
              </w:rPr>
              <w:t>443</w:t>
            </w:r>
          </w:p>
        </w:tc>
        <w:tc>
          <w:tcPr>
            <w:tcW w:w="2787" w:type="dxa"/>
            <w:gridSpan w:val="3"/>
            <w:vAlign w:val="center"/>
          </w:tcPr>
          <w:p w14:paraId="35D66C9A" w14:textId="195A4A3A" w:rsidR="002A399E" w:rsidRPr="00134110" w:rsidRDefault="00134110" w:rsidP="002A399E">
            <w:pPr>
              <w:pStyle w:val="TableParagraph"/>
              <w:spacing w:before="15"/>
              <w:ind w:left="116"/>
              <w:jc w:val="center"/>
              <w:rPr>
                <w:rFonts w:asciiTheme="minorHAnsi" w:hAnsiTheme="minorHAnsi" w:cstheme="minorHAnsi"/>
                <w:sz w:val="24"/>
                <w:szCs w:val="24"/>
                <w:highlight w:val="yellow"/>
              </w:rPr>
            </w:pPr>
            <w:r w:rsidRPr="00134110">
              <w:rPr>
                <w:rFonts w:asciiTheme="minorHAnsi" w:hAnsiTheme="minorHAnsi" w:cstheme="minorHAnsi"/>
                <w:sz w:val="24"/>
                <w:szCs w:val="24"/>
                <w:highlight w:val="yellow"/>
              </w:rPr>
              <w:t>441</w:t>
            </w:r>
          </w:p>
        </w:tc>
      </w:tr>
    </w:tbl>
    <w:p w14:paraId="488540D1" w14:textId="77777777" w:rsidR="001410A4" w:rsidRDefault="001410A4" w:rsidP="00C17E15">
      <w:pPr>
        <w:tabs>
          <w:tab w:val="left" w:pos="2410"/>
        </w:tabs>
        <w:rPr>
          <w:sz w:val="28"/>
          <w:szCs w:val="28"/>
        </w:rPr>
      </w:pPr>
    </w:p>
    <w:p w14:paraId="03AFE877" w14:textId="2A122728" w:rsidR="001953D5" w:rsidRPr="001953D5" w:rsidRDefault="001953D5" w:rsidP="001953D5">
      <w:pPr>
        <w:spacing w:before="90"/>
        <w:ind w:left="1590" w:right="1577"/>
        <w:jc w:val="center"/>
        <w:rPr>
          <w:bCs/>
          <w:sz w:val="28"/>
          <w:szCs w:val="22"/>
        </w:rPr>
      </w:pPr>
      <w:r w:rsidRPr="001953D5">
        <w:rPr>
          <w:bCs/>
          <w:sz w:val="28"/>
          <w:szCs w:val="22"/>
        </w:rPr>
        <w:t>Tabla</w:t>
      </w:r>
      <w:r w:rsidRPr="001953D5">
        <w:rPr>
          <w:bCs/>
          <w:spacing w:val="-1"/>
          <w:sz w:val="28"/>
          <w:szCs w:val="22"/>
        </w:rPr>
        <w:t xml:space="preserve"> </w:t>
      </w:r>
      <w:r w:rsidRPr="001953D5">
        <w:rPr>
          <w:bCs/>
          <w:sz w:val="28"/>
          <w:szCs w:val="22"/>
        </w:rPr>
        <w:t>XV</w:t>
      </w:r>
      <w:r>
        <w:rPr>
          <w:bCs/>
          <w:sz w:val="28"/>
          <w:szCs w:val="22"/>
        </w:rPr>
        <w:t>I</w:t>
      </w:r>
      <w:r w:rsidRPr="001953D5">
        <w:rPr>
          <w:bCs/>
          <w:sz w:val="28"/>
          <w:szCs w:val="22"/>
        </w:rPr>
        <w:t>. Día</w:t>
      </w:r>
      <w:r w:rsidRPr="001953D5">
        <w:rPr>
          <w:bCs/>
          <w:spacing w:val="-3"/>
          <w:sz w:val="28"/>
          <w:szCs w:val="22"/>
        </w:rPr>
        <w:t xml:space="preserve"> </w:t>
      </w:r>
      <w:r w:rsidRPr="001953D5">
        <w:rPr>
          <w:bCs/>
          <w:sz w:val="28"/>
          <w:szCs w:val="22"/>
        </w:rPr>
        <w:t>7</w:t>
      </w:r>
      <w:r w:rsidRPr="001953D5">
        <w:rPr>
          <w:bCs/>
          <w:spacing w:val="-1"/>
          <w:sz w:val="28"/>
          <w:szCs w:val="22"/>
        </w:rPr>
        <w:t xml:space="preserve"> </w:t>
      </w:r>
      <w:r w:rsidRPr="001953D5">
        <w:rPr>
          <w:bCs/>
          <w:sz w:val="28"/>
          <w:szCs w:val="22"/>
        </w:rPr>
        <w:t>de</w:t>
      </w:r>
      <w:r w:rsidRPr="001953D5">
        <w:rPr>
          <w:bCs/>
          <w:spacing w:val="-3"/>
          <w:sz w:val="28"/>
          <w:szCs w:val="22"/>
        </w:rPr>
        <w:t xml:space="preserve"> </w:t>
      </w:r>
      <w:r w:rsidRPr="001953D5">
        <w:rPr>
          <w:bCs/>
          <w:sz w:val="28"/>
          <w:szCs w:val="22"/>
        </w:rPr>
        <w:t>producción.</w:t>
      </w:r>
    </w:p>
    <w:p w14:paraId="0E75DD39" w14:textId="77777777" w:rsidR="001953D5" w:rsidRDefault="001953D5" w:rsidP="001953D5">
      <w:pPr>
        <w:pStyle w:val="Textoindependiente"/>
        <w:spacing w:before="6"/>
        <w:rPr>
          <w:sz w:val="11"/>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1"/>
        <w:gridCol w:w="755"/>
        <w:gridCol w:w="775"/>
        <w:gridCol w:w="805"/>
        <w:gridCol w:w="804"/>
        <w:gridCol w:w="799"/>
        <w:gridCol w:w="924"/>
        <w:gridCol w:w="919"/>
        <w:gridCol w:w="944"/>
      </w:tblGrid>
      <w:tr w:rsidR="001953D5" w:rsidRPr="001953D5" w14:paraId="506EBDF2" w14:textId="77777777" w:rsidTr="001953D5">
        <w:trPr>
          <w:trHeight w:val="415"/>
          <w:jc w:val="center"/>
        </w:trPr>
        <w:tc>
          <w:tcPr>
            <w:tcW w:w="1631" w:type="dxa"/>
            <w:vMerge w:val="restart"/>
            <w:vAlign w:val="center"/>
          </w:tcPr>
          <w:p w14:paraId="5AB48BD4"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Especificación</w:t>
            </w:r>
          </w:p>
        </w:tc>
        <w:tc>
          <w:tcPr>
            <w:tcW w:w="1530" w:type="dxa"/>
            <w:gridSpan w:val="2"/>
            <w:vAlign w:val="center"/>
          </w:tcPr>
          <w:p w14:paraId="5B651FBA"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Límites</w:t>
            </w:r>
          </w:p>
        </w:tc>
        <w:tc>
          <w:tcPr>
            <w:tcW w:w="2408" w:type="dxa"/>
            <w:gridSpan w:val="3"/>
            <w:vAlign w:val="center"/>
          </w:tcPr>
          <w:p w14:paraId="517F08FF" w14:textId="77777777" w:rsidR="001953D5" w:rsidRPr="001953D5" w:rsidRDefault="001953D5" w:rsidP="001953D5">
            <w:pPr>
              <w:pStyle w:val="TableParagraph"/>
              <w:spacing w:before="0" w:line="253" w:lineRule="exact"/>
              <w:jc w:val="center"/>
              <w:rPr>
                <w:rFonts w:asciiTheme="minorHAnsi" w:hAnsiTheme="minorHAnsi" w:cstheme="minorHAnsi"/>
                <w:sz w:val="24"/>
                <w:szCs w:val="24"/>
              </w:rPr>
            </w:pPr>
            <w:r w:rsidRPr="001953D5">
              <w:rPr>
                <w:rFonts w:asciiTheme="minorHAnsi" w:hAnsiTheme="minorHAnsi" w:cstheme="minorHAnsi"/>
                <w:sz w:val="24"/>
                <w:szCs w:val="24"/>
              </w:rPr>
              <w:t>Turno 1</w:t>
            </w:r>
          </w:p>
        </w:tc>
        <w:tc>
          <w:tcPr>
            <w:tcW w:w="2787" w:type="dxa"/>
            <w:gridSpan w:val="3"/>
            <w:vAlign w:val="center"/>
          </w:tcPr>
          <w:p w14:paraId="11890418" w14:textId="77777777" w:rsidR="001953D5" w:rsidRPr="001953D5" w:rsidRDefault="001953D5" w:rsidP="001953D5">
            <w:pPr>
              <w:pStyle w:val="TableParagraph"/>
              <w:ind w:left="113"/>
              <w:jc w:val="center"/>
              <w:rPr>
                <w:rFonts w:asciiTheme="minorHAnsi" w:hAnsiTheme="minorHAnsi" w:cstheme="minorHAnsi"/>
                <w:sz w:val="24"/>
                <w:szCs w:val="24"/>
              </w:rPr>
            </w:pPr>
            <w:r w:rsidRPr="001953D5">
              <w:rPr>
                <w:rFonts w:asciiTheme="minorHAnsi" w:hAnsiTheme="minorHAnsi" w:cstheme="minorHAnsi"/>
                <w:sz w:val="24"/>
                <w:szCs w:val="24"/>
              </w:rPr>
              <w:t>Turno</w:t>
            </w:r>
            <w:r w:rsidRPr="001953D5">
              <w:rPr>
                <w:rFonts w:asciiTheme="minorHAnsi" w:hAnsiTheme="minorHAnsi" w:cstheme="minorHAnsi"/>
                <w:spacing w:val="-1"/>
                <w:sz w:val="24"/>
                <w:szCs w:val="24"/>
              </w:rPr>
              <w:t xml:space="preserve"> </w:t>
            </w:r>
            <w:r w:rsidRPr="001953D5">
              <w:rPr>
                <w:rFonts w:asciiTheme="minorHAnsi" w:hAnsiTheme="minorHAnsi" w:cstheme="minorHAnsi"/>
                <w:sz w:val="24"/>
                <w:szCs w:val="24"/>
              </w:rPr>
              <w:t>2</w:t>
            </w:r>
          </w:p>
        </w:tc>
      </w:tr>
      <w:tr w:rsidR="001953D5" w:rsidRPr="001953D5" w14:paraId="2C66790F" w14:textId="77777777" w:rsidTr="001953D5">
        <w:trPr>
          <w:trHeight w:val="830"/>
          <w:jc w:val="center"/>
        </w:trPr>
        <w:tc>
          <w:tcPr>
            <w:tcW w:w="1631" w:type="dxa"/>
            <w:vMerge/>
            <w:tcBorders>
              <w:top w:val="nil"/>
            </w:tcBorders>
            <w:vAlign w:val="center"/>
          </w:tcPr>
          <w:p w14:paraId="4379D3B7" w14:textId="77777777" w:rsidR="001953D5" w:rsidRPr="001953D5" w:rsidRDefault="001953D5" w:rsidP="001953D5">
            <w:pPr>
              <w:jc w:val="center"/>
              <w:rPr>
                <w:rFonts w:cstheme="minorHAnsi"/>
                <w:sz w:val="24"/>
                <w:szCs w:val="24"/>
              </w:rPr>
            </w:pPr>
          </w:p>
        </w:tc>
        <w:tc>
          <w:tcPr>
            <w:tcW w:w="755" w:type="dxa"/>
            <w:vAlign w:val="center"/>
          </w:tcPr>
          <w:p w14:paraId="33BBF56A"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MIN</w:t>
            </w:r>
          </w:p>
        </w:tc>
        <w:tc>
          <w:tcPr>
            <w:tcW w:w="775" w:type="dxa"/>
            <w:vAlign w:val="center"/>
          </w:tcPr>
          <w:p w14:paraId="4CC2A67E"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MÁX</w:t>
            </w:r>
          </w:p>
        </w:tc>
        <w:tc>
          <w:tcPr>
            <w:tcW w:w="805" w:type="dxa"/>
            <w:vAlign w:val="center"/>
          </w:tcPr>
          <w:p w14:paraId="627A1872"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37</w:t>
            </w:r>
          </w:p>
          <w:p w14:paraId="0108C41B" w14:textId="77777777" w:rsidR="001953D5" w:rsidRPr="001953D5" w:rsidRDefault="001953D5" w:rsidP="001953D5">
            <w:pPr>
              <w:pStyle w:val="TableParagraph"/>
              <w:spacing w:before="139"/>
              <w:jc w:val="center"/>
              <w:rPr>
                <w:rFonts w:asciiTheme="minorHAnsi" w:hAnsiTheme="minorHAnsi" w:cstheme="minorHAnsi"/>
                <w:sz w:val="24"/>
                <w:szCs w:val="24"/>
              </w:rPr>
            </w:pPr>
            <w:r w:rsidRPr="001953D5">
              <w:rPr>
                <w:rFonts w:asciiTheme="minorHAnsi" w:hAnsiTheme="minorHAnsi" w:cstheme="minorHAnsi"/>
                <w:sz w:val="24"/>
                <w:szCs w:val="24"/>
              </w:rPr>
              <w:t>(2:30)</w:t>
            </w:r>
          </w:p>
        </w:tc>
        <w:tc>
          <w:tcPr>
            <w:tcW w:w="804" w:type="dxa"/>
            <w:vAlign w:val="center"/>
          </w:tcPr>
          <w:p w14:paraId="4857E87F" w14:textId="77777777" w:rsidR="001953D5" w:rsidRPr="001953D5" w:rsidRDefault="001953D5" w:rsidP="001953D5">
            <w:pPr>
              <w:pStyle w:val="TableParagraph"/>
              <w:ind w:left="111"/>
              <w:jc w:val="center"/>
              <w:rPr>
                <w:rFonts w:asciiTheme="minorHAnsi" w:hAnsiTheme="minorHAnsi" w:cstheme="minorHAnsi"/>
                <w:sz w:val="24"/>
                <w:szCs w:val="24"/>
              </w:rPr>
            </w:pPr>
            <w:r w:rsidRPr="001953D5">
              <w:rPr>
                <w:rFonts w:asciiTheme="minorHAnsi" w:hAnsiTheme="minorHAnsi" w:cstheme="minorHAnsi"/>
                <w:sz w:val="24"/>
                <w:szCs w:val="24"/>
              </w:rPr>
              <w:t>38</w:t>
            </w:r>
          </w:p>
          <w:p w14:paraId="6F7F1BD0" w14:textId="77777777" w:rsidR="001953D5" w:rsidRPr="001953D5" w:rsidRDefault="001953D5" w:rsidP="001953D5">
            <w:pPr>
              <w:pStyle w:val="TableParagraph"/>
              <w:spacing w:before="139"/>
              <w:ind w:left="111"/>
              <w:jc w:val="center"/>
              <w:rPr>
                <w:rFonts w:asciiTheme="minorHAnsi" w:hAnsiTheme="minorHAnsi" w:cstheme="minorHAnsi"/>
                <w:sz w:val="24"/>
                <w:szCs w:val="24"/>
              </w:rPr>
            </w:pPr>
            <w:r w:rsidRPr="001953D5">
              <w:rPr>
                <w:rFonts w:asciiTheme="minorHAnsi" w:hAnsiTheme="minorHAnsi" w:cstheme="minorHAnsi"/>
                <w:sz w:val="24"/>
                <w:szCs w:val="24"/>
              </w:rPr>
              <w:t>(5:00)</w:t>
            </w:r>
          </w:p>
        </w:tc>
        <w:tc>
          <w:tcPr>
            <w:tcW w:w="799" w:type="dxa"/>
            <w:vAlign w:val="center"/>
          </w:tcPr>
          <w:p w14:paraId="7A5AF165" w14:textId="77777777" w:rsidR="001953D5" w:rsidRPr="001953D5" w:rsidRDefault="001953D5" w:rsidP="001953D5">
            <w:pPr>
              <w:pStyle w:val="TableParagraph"/>
              <w:ind w:left="107"/>
              <w:jc w:val="center"/>
              <w:rPr>
                <w:rFonts w:asciiTheme="minorHAnsi" w:hAnsiTheme="minorHAnsi" w:cstheme="minorHAnsi"/>
                <w:sz w:val="24"/>
                <w:szCs w:val="24"/>
              </w:rPr>
            </w:pPr>
            <w:r w:rsidRPr="001953D5">
              <w:rPr>
                <w:rFonts w:asciiTheme="minorHAnsi" w:hAnsiTheme="minorHAnsi" w:cstheme="minorHAnsi"/>
                <w:sz w:val="24"/>
                <w:szCs w:val="24"/>
              </w:rPr>
              <w:t>39</w:t>
            </w:r>
          </w:p>
          <w:p w14:paraId="0DEBB332" w14:textId="77777777" w:rsidR="001953D5" w:rsidRPr="001953D5" w:rsidRDefault="001953D5" w:rsidP="001953D5">
            <w:pPr>
              <w:pStyle w:val="TableParagraph"/>
              <w:spacing w:before="139"/>
              <w:ind w:left="107"/>
              <w:jc w:val="center"/>
              <w:rPr>
                <w:rFonts w:asciiTheme="minorHAnsi" w:hAnsiTheme="minorHAnsi" w:cstheme="minorHAnsi"/>
                <w:sz w:val="24"/>
                <w:szCs w:val="24"/>
              </w:rPr>
            </w:pPr>
            <w:r w:rsidRPr="001953D5">
              <w:rPr>
                <w:rFonts w:asciiTheme="minorHAnsi" w:hAnsiTheme="minorHAnsi" w:cstheme="minorHAnsi"/>
                <w:sz w:val="24"/>
                <w:szCs w:val="24"/>
              </w:rPr>
              <w:t>(7:30)</w:t>
            </w:r>
          </w:p>
        </w:tc>
        <w:tc>
          <w:tcPr>
            <w:tcW w:w="924" w:type="dxa"/>
            <w:vAlign w:val="center"/>
          </w:tcPr>
          <w:p w14:paraId="26463040" w14:textId="77777777" w:rsidR="001953D5" w:rsidRPr="001953D5" w:rsidRDefault="001953D5" w:rsidP="001953D5">
            <w:pPr>
              <w:pStyle w:val="TableParagraph"/>
              <w:ind w:left="113"/>
              <w:jc w:val="center"/>
              <w:rPr>
                <w:rFonts w:asciiTheme="minorHAnsi" w:hAnsiTheme="minorHAnsi" w:cstheme="minorHAnsi"/>
                <w:sz w:val="24"/>
                <w:szCs w:val="24"/>
              </w:rPr>
            </w:pPr>
            <w:r w:rsidRPr="001953D5">
              <w:rPr>
                <w:rFonts w:asciiTheme="minorHAnsi" w:hAnsiTheme="minorHAnsi" w:cstheme="minorHAnsi"/>
                <w:sz w:val="24"/>
                <w:szCs w:val="24"/>
              </w:rPr>
              <w:t>40</w:t>
            </w:r>
          </w:p>
          <w:p w14:paraId="6DB5CBBB" w14:textId="77777777" w:rsidR="001953D5" w:rsidRPr="001953D5" w:rsidRDefault="001953D5" w:rsidP="001953D5">
            <w:pPr>
              <w:pStyle w:val="TableParagraph"/>
              <w:spacing w:before="139"/>
              <w:ind w:left="113"/>
              <w:jc w:val="center"/>
              <w:rPr>
                <w:rFonts w:asciiTheme="minorHAnsi" w:hAnsiTheme="minorHAnsi" w:cstheme="minorHAnsi"/>
                <w:sz w:val="24"/>
                <w:szCs w:val="24"/>
              </w:rPr>
            </w:pPr>
            <w:r w:rsidRPr="001953D5">
              <w:rPr>
                <w:rFonts w:asciiTheme="minorHAnsi" w:hAnsiTheme="minorHAnsi" w:cstheme="minorHAnsi"/>
                <w:sz w:val="24"/>
                <w:szCs w:val="24"/>
              </w:rPr>
              <w:t>(10:00)</w:t>
            </w:r>
          </w:p>
        </w:tc>
        <w:tc>
          <w:tcPr>
            <w:tcW w:w="919" w:type="dxa"/>
            <w:vAlign w:val="center"/>
          </w:tcPr>
          <w:p w14:paraId="7255C5E2" w14:textId="77777777" w:rsidR="001953D5" w:rsidRPr="001953D5" w:rsidRDefault="001953D5" w:rsidP="001953D5">
            <w:pPr>
              <w:pStyle w:val="TableParagraph"/>
              <w:ind w:left="114"/>
              <w:jc w:val="center"/>
              <w:rPr>
                <w:rFonts w:asciiTheme="minorHAnsi" w:hAnsiTheme="minorHAnsi" w:cstheme="minorHAnsi"/>
                <w:sz w:val="24"/>
                <w:szCs w:val="24"/>
              </w:rPr>
            </w:pPr>
            <w:r w:rsidRPr="001953D5">
              <w:rPr>
                <w:rFonts w:asciiTheme="minorHAnsi" w:hAnsiTheme="minorHAnsi" w:cstheme="minorHAnsi"/>
                <w:sz w:val="24"/>
                <w:szCs w:val="24"/>
              </w:rPr>
              <w:t>41</w:t>
            </w:r>
          </w:p>
          <w:p w14:paraId="5F95602B" w14:textId="77777777" w:rsidR="001953D5" w:rsidRPr="001953D5" w:rsidRDefault="001953D5" w:rsidP="001953D5">
            <w:pPr>
              <w:pStyle w:val="TableParagraph"/>
              <w:spacing w:before="139"/>
              <w:ind w:left="114"/>
              <w:jc w:val="center"/>
              <w:rPr>
                <w:rFonts w:asciiTheme="minorHAnsi" w:hAnsiTheme="minorHAnsi" w:cstheme="minorHAnsi"/>
                <w:sz w:val="24"/>
                <w:szCs w:val="24"/>
              </w:rPr>
            </w:pPr>
            <w:r w:rsidRPr="001953D5">
              <w:rPr>
                <w:rFonts w:asciiTheme="minorHAnsi" w:hAnsiTheme="minorHAnsi" w:cstheme="minorHAnsi"/>
                <w:sz w:val="24"/>
                <w:szCs w:val="24"/>
              </w:rPr>
              <w:t>(12:30)</w:t>
            </w:r>
          </w:p>
        </w:tc>
        <w:tc>
          <w:tcPr>
            <w:tcW w:w="944" w:type="dxa"/>
            <w:vAlign w:val="center"/>
          </w:tcPr>
          <w:p w14:paraId="00972F36" w14:textId="77777777" w:rsidR="001953D5" w:rsidRPr="001953D5" w:rsidRDefault="001953D5" w:rsidP="001953D5">
            <w:pPr>
              <w:pStyle w:val="TableParagraph"/>
              <w:ind w:left="116"/>
              <w:jc w:val="center"/>
              <w:rPr>
                <w:rFonts w:asciiTheme="minorHAnsi" w:hAnsiTheme="minorHAnsi" w:cstheme="minorHAnsi"/>
                <w:sz w:val="24"/>
                <w:szCs w:val="24"/>
              </w:rPr>
            </w:pPr>
            <w:r w:rsidRPr="001953D5">
              <w:rPr>
                <w:rFonts w:asciiTheme="minorHAnsi" w:hAnsiTheme="minorHAnsi" w:cstheme="minorHAnsi"/>
                <w:sz w:val="24"/>
                <w:szCs w:val="24"/>
              </w:rPr>
              <w:t>42</w:t>
            </w:r>
          </w:p>
          <w:p w14:paraId="42FAD913" w14:textId="77777777" w:rsidR="001953D5" w:rsidRPr="001953D5" w:rsidRDefault="001953D5" w:rsidP="001953D5">
            <w:pPr>
              <w:pStyle w:val="TableParagraph"/>
              <w:spacing w:before="139"/>
              <w:ind w:left="116"/>
              <w:jc w:val="center"/>
              <w:rPr>
                <w:rFonts w:asciiTheme="minorHAnsi" w:hAnsiTheme="minorHAnsi" w:cstheme="minorHAnsi"/>
                <w:sz w:val="24"/>
                <w:szCs w:val="24"/>
              </w:rPr>
            </w:pPr>
            <w:r w:rsidRPr="001953D5">
              <w:rPr>
                <w:rFonts w:asciiTheme="minorHAnsi" w:hAnsiTheme="minorHAnsi" w:cstheme="minorHAnsi"/>
                <w:sz w:val="24"/>
                <w:szCs w:val="24"/>
              </w:rPr>
              <w:t>(15:00)</w:t>
            </w:r>
          </w:p>
        </w:tc>
      </w:tr>
      <w:tr w:rsidR="001953D5" w:rsidRPr="001953D5" w14:paraId="6E4C1B24" w14:textId="77777777" w:rsidTr="001953D5">
        <w:trPr>
          <w:trHeight w:val="825"/>
          <w:jc w:val="center"/>
        </w:trPr>
        <w:tc>
          <w:tcPr>
            <w:tcW w:w="1631" w:type="dxa"/>
            <w:vAlign w:val="center"/>
          </w:tcPr>
          <w:p w14:paraId="723EFA81"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DIS</w:t>
            </w:r>
            <w:r w:rsidRPr="001953D5">
              <w:rPr>
                <w:rFonts w:asciiTheme="minorHAnsi" w:hAnsiTheme="minorHAnsi" w:cstheme="minorHAnsi"/>
                <w:spacing w:val="1"/>
                <w:sz w:val="24"/>
                <w:szCs w:val="24"/>
              </w:rPr>
              <w:t xml:space="preserve"> </w:t>
            </w:r>
            <w:r w:rsidRPr="001953D5">
              <w:rPr>
                <w:rFonts w:asciiTheme="minorHAnsi" w:hAnsiTheme="minorHAnsi" w:cstheme="minorHAnsi"/>
                <w:sz w:val="24"/>
                <w:szCs w:val="24"/>
              </w:rPr>
              <w:t>4.775</w:t>
            </w:r>
          </w:p>
          <w:p w14:paraId="751D20B2" w14:textId="77777777" w:rsidR="001953D5" w:rsidRPr="001953D5" w:rsidRDefault="001953D5" w:rsidP="001953D5">
            <w:pPr>
              <w:pStyle w:val="TableParagraph"/>
              <w:spacing w:before="139"/>
              <w:jc w:val="center"/>
              <w:rPr>
                <w:rFonts w:asciiTheme="minorHAnsi" w:hAnsiTheme="minorHAnsi" w:cstheme="minorHAnsi"/>
                <w:sz w:val="24"/>
                <w:szCs w:val="24"/>
              </w:rPr>
            </w:pPr>
            <w:r w:rsidRPr="001953D5">
              <w:rPr>
                <w:rFonts w:asciiTheme="minorHAnsi" w:hAnsiTheme="minorHAnsi" w:cstheme="minorHAnsi"/>
                <w:sz w:val="24"/>
                <w:szCs w:val="24"/>
              </w:rPr>
              <w:t>mm</w:t>
            </w:r>
          </w:p>
        </w:tc>
        <w:tc>
          <w:tcPr>
            <w:tcW w:w="755" w:type="dxa"/>
            <w:vAlign w:val="center"/>
          </w:tcPr>
          <w:p w14:paraId="797C33FD"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4.394</w:t>
            </w:r>
          </w:p>
          <w:p w14:paraId="2CE35D55" w14:textId="77777777" w:rsidR="001953D5" w:rsidRPr="001953D5" w:rsidRDefault="001953D5" w:rsidP="001953D5">
            <w:pPr>
              <w:pStyle w:val="TableParagraph"/>
              <w:spacing w:before="139"/>
              <w:jc w:val="center"/>
              <w:rPr>
                <w:rFonts w:asciiTheme="minorHAnsi" w:hAnsiTheme="minorHAnsi" w:cstheme="minorHAnsi"/>
                <w:sz w:val="24"/>
                <w:szCs w:val="24"/>
              </w:rPr>
            </w:pPr>
            <w:r w:rsidRPr="001953D5">
              <w:rPr>
                <w:rFonts w:asciiTheme="minorHAnsi" w:hAnsiTheme="minorHAnsi" w:cstheme="minorHAnsi"/>
                <w:sz w:val="24"/>
                <w:szCs w:val="24"/>
              </w:rPr>
              <w:t>mm</w:t>
            </w:r>
          </w:p>
        </w:tc>
        <w:tc>
          <w:tcPr>
            <w:tcW w:w="775" w:type="dxa"/>
            <w:vAlign w:val="center"/>
          </w:tcPr>
          <w:p w14:paraId="2980596D"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5.156</w:t>
            </w:r>
          </w:p>
          <w:p w14:paraId="3BF37261" w14:textId="77777777" w:rsidR="001953D5" w:rsidRPr="001953D5" w:rsidRDefault="001953D5" w:rsidP="001953D5">
            <w:pPr>
              <w:pStyle w:val="TableParagraph"/>
              <w:spacing w:before="139"/>
              <w:jc w:val="center"/>
              <w:rPr>
                <w:rFonts w:asciiTheme="minorHAnsi" w:hAnsiTheme="minorHAnsi" w:cstheme="minorHAnsi"/>
                <w:sz w:val="24"/>
                <w:szCs w:val="24"/>
              </w:rPr>
            </w:pPr>
            <w:r w:rsidRPr="001953D5">
              <w:rPr>
                <w:rFonts w:asciiTheme="minorHAnsi" w:hAnsiTheme="minorHAnsi" w:cstheme="minorHAnsi"/>
                <w:sz w:val="24"/>
                <w:szCs w:val="24"/>
              </w:rPr>
              <w:t>mm</w:t>
            </w:r>
          </w:p>
        </w:tc>
        <w:tc>
          <w:tcPr>
            <w:tcW w:w="805" w:type="dxa"/>
            <w:vAlign w:val="center"/>
          </w:tcPr>
          <w:p w14:paraId="0577CD88" w14:textId="77777777" w:rsidR="001953D5" w:rsidRPr="001953D5" w:rsidRDefault="001953D5" w:rsidP="001953D5">
            <w:pPr>
              <w:pStyle w:val="TableParagraph"/>
              <w:spacing w:before="0"/>
              <w:ind w:left="0"/>
              <w:jc w:val="center"/>
              <w:rPr>
                <w:rFonts w:asciiTheme="minorHAnsi" w:hAnsiTheme="minorHAnsi" w:cstheme="minorHAnsi"/>
                <w:sz w:val="24"/>
                <w:szCs w:val="24"/>
              </w:rPr>
            </w:pPr>
          </w:p>
          <w:p w14:paraId="60148929" w14:textId="77777777" w:rsidR="001953D5" w:rsidRPr="001953D5" w:rsidRDefault="001953D5" w:rsidP="001953D5">
            <w:pPr>
              <w:pStyle w:val="TableParagraph"/>
              <w:spacing w:before="172"/>
              <w:jc w:val="center"/>
              <w:rPr>
                <w:rFonts w:asciiTheme="minorHAnsi" w:hAnsiTheme="minorHAnsi" w:cstheme="minorHAnsi"/>
                <w:sz w:val="24"/>
                <w:szCs w:val="24"/>
              </w:rPr>
            </w:pPr>
            <w:r w:rsidRPr="001953D5">
              <w:rPr>
                <w:rFonts w:asciiTheme="minorHAnsi" w:hAnsiTheme="minorHAnsi" w:cstheme="minorHAnsi"/>
                <w:sz w:val="24"/>
                <w:szCs w:val="24"/>
              </w:rPr>
              <w:t>5.16</w:t>
            </w:r>
          </w:p>
        </w:tc>
        <w:tc>
          <w:tcPr>
            <w:tcW w:w="804" w:type="dxa"/>
            <w:vAlign w:val="center"/>
          </w:tcPr>
          <w:p w14:paraId="0EDED0ED" w14:textId="77777777" w:rsidR="001953D5" w:rsidRPr="001953D5" w:rsidRDefault="001953D5" w:rsidP="001953D5">
            <w:pPr>
              <w:pStyle w:val="TableParagraph"/>
              <w:spacing w:before="0"/>
              <w:ind w:left="0"/>
              <w:jc w:val="center"/>
              <w:rPr>
                <w:rFonts w:asciiTheme="minorHAnsi" w:hAnsiTheme="minorHAnsi" w:cstheme="minorHAnsi"/>
                <w:sz w:val="24"/>
                <w:szCs w:val="24"/>
              </w:rPr>
            </w:pPr>
          </w:p>
          <w:p w14:paraId="1501BE36" w14:textId="77777777" w:rsidR="001953D5" w:rsidRPr="001953D5" w:rsidRDefault="001953D5" w:rsidP="001953D5">
            <w:pPr>
              <w:pStyle w:val="TableParagraph"/>
              <w:spacing w:before="172"/>
              <w:ind w:left="111"/>
              <w:jc w:val="center"/>
              <w:rPr>
                <w:rFonts w:asciiTheme="minorHAnsi" w:hAnsiTheme="minorHAnsi" w:cstheme="minorHAnsi"/>
                <w:sz w:val="24"/>
                <w:szCs w:val="24"/>
              </w:rPr>
            </w:pPr>
            <w:r w:rsidRPr="001953D5">
              <w:rPr>
                <w:rFonts w:asciiTheme="minorHAnsi" w:hAnsiTheme="minorHAnsi" w:cstheme="minorHAnsi"/>
                <w:sz w:val="24"/>
                <w:szCs w:val="24"/>
              </w:rPr>
              <w:t>5.161</w:t>
            </w:r>
          </w:p>
        </w:tc>
        <w:tc>
          <w:tcPr>
            <w:tcW w:w="799" w:type="dxa"/>
            <w:vAlign w:val="center"/>
          </w:tcPr>
          <w:p w14:paraId="7EEAD43D" w14:textId="77777777" w:rsidR="001953D5" w:rsidRPr="001953D5" w:rsidRDefault="001953D5" w:rsidP="001953D5">
            <w:pPr>
              <w:pStyle w:val="TableParagraph"/>
              <w:spacing w:before="0"/>
              <w:ind w:left="0"/>
              <w:jc w:val="center"/>
              <w:rPr>
                <w:rFonts w:asciiTheme="minorHAnsi" w:hAnsiTheme="minorHAnsi" w:cstheme="minorHAnsi"/>
                <w:sz w:val="24"/>
                <w:szCs w:val="24"/>
              </w:rPr>
            </w:pPr>
          </w:p>
          <w:p w14:paraId="11DD11F6" w14:textId="77777777" w:rsidR="001953D5" w:rsidRPr="001953D5" w:rsidRDefault="001953D5" w:rsidP="001953D5">
            <w:pPr>
              <w:pStyle w:val="TableParagraph"/>
              <w:spacing w:before="172"/>
              <w:ind w:left="107"/>
              <w:jc w:val="center"/>
              <w:rPr>
                <w:rFonts w:asciiTheme="minorHAnsi" w:hAnsiTheme="minorHAnsi" w:cstheme="minorHAnsi"/>
                <w:sz w:val="24"/>
                <w:szCs w:val="24"/>
              </w:rPr>
            </w:pPr>
            <w:r w:rsidRPr="001953D5">
              <w:rPr>
                <w:rFonts w:asciiTheme="minorHAnsi" w:hAnsiTheme="minorHAnsi" w:cstheme="minorHAnsi"/>
                <w:sz w:val="24"/>
                <w:szCs w:val="24"/>
              </w:rPr>
              <w:t>5.159</w:t>
            </w:r>
          </w:p>
        </w:tc>
        <w:tc>
          <w:tcPr>
            <w:tcW w:w="924" w:type="dxa"/>
            <w:vAlign w:val="center"/>
          </w:tcPr>
          <w:p w14:paraId="6906D020" w14:textId="77777777" w:rsidR="001953D5" w:rsidRPr="001953D5" w:rsidRDefault="001953D5" w:rsidP="001953D5">
            <w:pPr>
              <w:pStyle w:val="TableParagraph"/>
              <w:spacing w:before="0"/>
              <w:ind w:left="0"/>
              <w:jc w:val="center"/>
              <w:rPr>
                <w:rFonts w:asciiTheme="minorHAnsi" w:hAnsiTheme="minorHAnsi" w:cstheme="minorHAnsi"/>
                <w:sz w:val="24"/>
                <w:szCs w:val="24"/>
              </w:rPr>
            </w:pPr>
          </w:p>
          <w:p w14:paraId="456B3996" w14:textId="77777777" w:rsidR="001953D5" w:rsidRPr="001953D5" w:rsidRDefault="001953D5" w:rsidP="001953D5">
            <w:pPr>
              <w:pStyle w:val="TableParagraph"/>
              <w:spacing w:before="172"/>
              <w:ind w:left="113"/>
              <w:jc w:val="center"/>
              <w:rPr>
                <w:rFonts w:asciiTheme="minorHAnsi" w:hAnsiTheme="minorHAnsi" w:cstheme="minorHAnsi"/>
                <w:sz w:val="24"/>
                <w:szCs w:val="24"/>
              </w:rPr>
            </w:pPr>
            <w:r w:rsidRPr="001953D5">
              <w:rPr>
                <w:rFonts w:asciiTheme="minorHAnsi" w:hAnsiTheme="minorHAnsi" w:cstheme="minorHAnsi"/>
                <w:sz w:val="24"/>
                <w:szCs w:val="24"/>
              </w:rPr>
              <w:t>5.158</w:t>
            </w:r>
          </w:p>
        </w:tc>
        <w:tc>
          <w:tcPr>
            <w:tcW w:w="919" w:type="dxa"/>
            <w:vAlign w:val="center"/>
          </w:tcPr>
          <w:p w14:paraId="3D8D00CA" w14:textId="77777777" w:rsidR="001953D5" w:rsidRPr="001953D5" w:rsidRDefault="001953D5" w:rsidP="001953D5">
            <w:pPr>
              <w:pStyle w:val="TableParagraph"/>
              <w:spacing w:before="0"/>
              <w:ind w:left="0"/>
              <w:jc w:val="center"/>
              <w:rPr>
                <w:rFonts w:asciiTheme="minorHAnsi" w:hAnsiTheme="minorHAnsi" w:cstheme="minorHAnsi"/>
                <w:sz w:val="24"/>
                <w:szCs w:val="24"/>
              </w:rPr>
            </w:pPr>
          </w:p>
          <w:p w14:paraId="6564224B" w14:textId="77777777" w:rsidR="001953D5" w:rsidRPr="001953D5" w:rsidRDefault="001953D5" w:rsidP="001953D5">
            <w:pPr>
              <w:pStyle w:val="TableParagraph"/>
              <w:spacing w:before="172"/>
              <w:ind w:left="114"/>
              <w:jc w:val="center"/>
              <w:rPr>
                <w:rFonts w:asciiTheme="minorHAnsi" w:hAnsiTheme="minorHAnsi" w:cstheme="minorHAnsi"/>
                <w:sz w:val="24"/>
                <w:szCs w:val="24"/>
              </w:rPr>
            </w:pPr>
            <w:r w:rsidRPr="001953D5">
              <w:rPr>
                <w:rFonts w:asciiTheme="minorHAnsi" w:hAnsiTheme="minorHAnsi" w:cstheme="minorHAnsi"/>
                <w:sz w:val="24"/>
                <w:szCs w:val="24"/>
              </w:rPr>
              <w:t>5.158</w:t>
            </w:r>
          </w:p>
        </w:tc>
        <w:tc>
          <w:tcPr>
            <w:tcW w:w="944" w:type="dxa"/>
            <w:vAlign w:val="center"/>
          </w:tcPr>
          <w:p w14:paraId="4D847A13" w14:textId="77777777" w:rsidR="001953D5" w:rsidRPr="001953D5" w:rsidRDefault="001953D5" w:rsidP="001953D5">
            <w:pPr>
              <w:pStyle w:val="TableParagraph"/>
              <w:spacing w:before="0"/>
              <w:ind w:left="0"/>
              <w:jc w:val="center"/>
              <w:rPr>
                <w:rFonts w:asciiTheme="minorHAnsi" w:hAnsiTheme="minorHAnsi" w:cstheme="minorHAnsi"/>
                <w:sz w:val="24"/>
                <w:szCs w:val="24"/>
              </w:rPr>
            </w:pPr>
          </w:p>
        </w:tc>
      </w:tr>
      <w:tr w:rsidR="001953D5" w:rsidRPr="001953D5" w14:paraId="4FE37887" w14:textId="77777777" w:rsidTr="001953D5">
        <w:trPr>
          <w:trHeight w:val="415"/>
          <w:jc w:val="center"/>
        </w:trPr>
        <w:tc>
          <w:tcPr>
            <w:tcW w:w="3161" w:type="dxa"/>
            <w:gridSpan w:val="3"/>
            <w:vAlign w:val="center"/>
          </w:tcPr>
          <w:p w14:paraId="78BA3806"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Cantidad</w:t>
            </w:r>
            <w:r w:rsidRPr="001953D5">
              <w:rPr>
                <w:rFonts w:asciiTheme="minorHAnsi" w:hAnsiTheme="minorHAnsi" w:cstheme="minorHAnsi"/>
                <w:spacing w:val="-3"/>
                <w:sz w:val="24"/>
                <w:szCs w:val="24"/>
              </w:rPr>
              <w:t xml:space="preserve"> </w:t>
            </w:r>
            <w:r w:rsidRPr="001953D5">
              <w:rPr>
                <w:rFonts w:asciiTheme="minorHAnsi" w:hAnsiTheme="minorHAnsi" w:cstheme="minorHAnsi"/>
                <w:sz w:val="24"/>
                <w:szCs w:val="24"/>
              </w:rPr>
              <w:t>de</w:t>
            </w:r>
            <w:r w:rsidRPr="001953D5">
              <w:rPr>
                <w:rFonts w:asciiTheme="minorHAnsi" w:hAnsiTheme="minorHAnsi" w:cstheme="minorHAnsi"/>
                <w:spacing w:val="-4"/>
                <w:sz w:val="24"/>
                <w:szCs w:val="24"/>
              </w:rPr>
              <w:t xml:space="preserve"> </w:t>
            </w:r>
            <w:r w:rsidRPr="001953D5">
              <w:rPr>
                <w:rFonts w:asciiTheme="minorHAnsi" w:hAnsiTheme="minorHAnsi" w:cstheme="minorHAnsi"/>
                <w:sz w:val="24"/>
                <w:szCs w:val="24"/>
              </w:rPr>
              <w:t>piezas</w:t>
            </w:r>
          </w:p>
        </w:tc>
        <w:tc>
          <w:tcPr>
            <w:tcW w:w="805" w:type="dxa"/>
            <w:vAlign w:val="center"/>
          </w:tcPr>
          <w:p w14:paraId="1B043970" w14:textId="77777777" w:rsidR="001953D5" w:rsidRPr="001953D5" w:rsidRDefault="001953D5" w:rsidP="001953D5">
            <w:pPr>
              <w:pStyle w:val="TableParagraph"/>
              <w:jc w:val="center"/>
              <w:rPr>
                <w:rFonts w:asciiTheme="minorHAnsi" w:hAnsiTheme="minorHAnsi" w:cstheme="minorHAnsi"/>
                <w:sz w:val="24"/>
                <w:szCs w:val="24"/>
              </w:rPr>
            </w:pPr>
            <w:r w:rsidRPr="001953D5">
              <w:rPr>
                <w:rFonts w:asciiTheme="minorHAnsi" w:hAnsiTheme="minorHAnsi" w:cstheme="minorHAnsi"/>
                <w:sz w:val="24"/>
                <w:szCs w:val="24"/>
              </w:rPr>
              <w:t>147</w:t>
            </w:r>
          </w:p>
        </w:tc>
        <w:tc>
          <w:tcPr>
            <w:tcW w:w="804" w:type="dxa"/>
            <w:vAlign w:val="center"/>
          </w:tcPr>
          <w:p w14:paraId="0C1C4FE3" w14:textId="77777777" w:rsidR="001953D5" w:rsidRPr="001953D5" w:rsidRDefault="001953D5" w:rsidP="001953D5">
            <w:pPr>
              <w:pStyle w:val="TableParagraph"/>
              <w:ind w:left="111"/>
              <w:jc w:val="center"/>
              <w:rPr>
                <w:rFonts w:asciiTheme="minorHAnsi" w:hAnsiTheme="minorHAnsi" w:cstheme="minorHAnsi"/>
                <w:sz w:val="24"/>
                <w:szCs w:val="24"/>
              </w:rPr>
            </w:pPr>
            <w:r w:rsidRPr="001953D5">
              <w:rPr>
                <w:rFonts w:asciiTheme="minorHAnsi" w:hAnsiTheme="minorHAnsi" w:cstheme="minorHAnsi"/>
                <w:sz w:val="24"/>
                <w:szCs w:val="24"/>
              </w:rPr>
              <w:t>147</w:t>
            </w:r>
          </w:p>
        </w:tc>
        <w:tc>
          <w:tcPr>
            <w:tcW w:w="799" w:type="dxa"/>
            <w:vAlign w:val="center"/>
          </w:tcPr>
          <w:p w14:paraId="353174E8" w14:textId="77777777" w:rsidR="001953D5" w:rsidRPr="001953D5" w:rsidRDefault="001953D5" w:rsidP="001953D5">
            <w:pPr>
              <w:pStyle w:val="TableParagraph"/>
              <w:spacing w:before="15"/>
              <w:ind w:left="107"/>
              <w:jc w:val="center"/>
              <w:rPr>
                <w:rFonts w:asciiTheme="minorHAnsi" w:hAnsiTheme="minorHAnsi" w:cstheme="minorHAnsi"/>
                <w:sz w:val="24"/>
                <w:szCs w:val="24"/>
              </w:rPr>
            </w:pPr>
            <w:r w:rsidRPr="001953D5">
              <w:rPr>
                <w:rFonts w:asciiTheme="minorHAnsi" w:hAnsiTheme="minorHAnsi" w:cstheme="minorHAnsi"/>
                <w:sz w:val="24"/>
                <w:szCs w:val="24"/>
              </w:rPr>
              <w:t>148</w:t>
            </w:r>
          </w:p>
        </w:tc>
        <w:tc>
          <w:tcPr>
            <w:tcW w:w="924" w:type="dxa"/>
            <w:vAlign w:val="center"/>
          </w:tcPr>
          <w:p w14:paraId="455EC006" w14:textId="77777777" w:rsidR="001953D5" w:rsidRPr="001953D5" w:rsidRDefault="001953D5" w:rsidP="001953D5">
            <w:pPr>
              <w:pStyle w:val="TableParagraph"/>
              <w:spacing w:before="15"/>
              <w:ind w:left="113"/>
              <w:jc w:val="center"/>
              <w:rPr>
                <w:rFonts w:asciiTheme="minorHAnsi" w:hAnsiTheme="minorHAnsi" w:cstheme="minorHAnsi"/>
                <w:sz w:val="24"/>
                <w:szCs w:val="24"/>
              </w:rPr>
            </w:pPr>
            <w:r w:rsidRPr="001953D5">
              <w:rPr>
                <w:rFonts w:asciiTheme="minorHAnsi" w:hAnsiTheme="minorHAnsi" w:cstheme="minorHAnsi"/>
                <w:sz w:val="24"/>
                <w:szCs w:val="24"/>
              </w:rPr>
              <w:t>148</w:t>
            </w:r>
          </w:p>
        </w:tc>
        <w:tc>
          <w:tcPr>
            <w:tcW w:w="919" w:type="dxa"/>
            <w:vAlign w:val="center"/>
          </w:tcPr>
          <w:p w14:paraId="5EF9748E" w14:textId="77777777" w:rsidR="001953D5" w:rsidRPr="001953D5" w:rsidRDefault="001953D5" w:rsidP="001953D5">
            <w:pPr>
              <w:pStyle w:val="TableParagraph"/>
              <w:spacing w:before="15"/>
              <w:ind w:left="114"/>
              <w:jc w:val="center"/>
              <w:rPr>
                <w:rFonts w:asciiTheme="minorHAnsi" w:hAnsiTheme="minorHAnsi" w:cstheme="minorHAnsi"/>
                <w:sz w:val="24"/>
                <w:szCs w:val="24"/>
              </w:rPr>
            </w:pPr>
            <w:r w:rsidRPr="001953D5">
              <w:rPr>
                <w:rFonts w:asciiTheme="minorHAnsi" w:hAnsiTheme="minorHAnsi" w:cstheme="minorHAnsi"/>
                <w:sz w:val="24"/>
                <w:szCs w:val="24"/>
              </w:rPr>
              <w:t>148</w:t>
            </w:r>
          </w:p>
        </w:tc>
        <w:tc>
          <w:tcPr>
            <w:tcW w:w="944" w:type="dxa"/>
            <w:vAlign w:val="center"/>
          </w:tcPr>
          <w:p w14:paraId="22F94547" w14:textId="77777777" w:rsidR="001953D5" w:rsidRPr="001953D5" w:rsidRDefault="001953D5" w:rsidP="001953D5">
            <w:pPr>
              <w:pStyle w:val="TableParagraph"/>
              <w:spacing w:before="0"/>
              <w:ind w:left="0"/>
              <w:jc w:val="center"/>
              <w:rPr>
                <w:rFonts w:asciiTheme="minorHAnsi" w:hAnsiTheme="minorHAnsi" w:cstheme="minorHAnsi"/>
                <w:sz w:val="24"/>
                <w:szCs w:val="24"/>
              </w:rPr>
            </w:pPr>
          </w:p>
        </w:tc>
      </w:tr>
      <w:tr w:rsidR="001953D5" w:rsidRPr="001953D5" w14:paraId="1966C11B" w14:textId="77777777" w:rsidTr="001953D5">
        <w:trPr>
          <w:trHeight w:val="380"/>
          <w:jc w:val="center"/>
        </w:trPr>
        <w:tc>
          <w:tcPr>
            <w:tcW w:w="3161" w:type="dxa"/>
            <w:gridSpan w:val="3"/>
            <w:vAlign w:val="center"/>
          </w:tcPr>
          <w:p w14:paraId="6493B4AC" w14:textId="4C73948F" w:rsidR="001953D5" w:rsidRPr="001953D5" w:rsidRDefault="001953D5" w:rsidP="001953D5">
            <w:pPr>
              <w:pStyle w:val="TableParagraph"/>
              <w:spacing w:before="0"/>
              <w:jc w:val="center"/>
              <w:rPr>
                <w:rFonts w:asciiTheme="minorHAnsi" w:hAnsiTheme="minorHAnsi" w:cstheme="minorHAnsi"/>
                <w:sz w:val="24"/>
                <w:szCs w:val="24"/>
              </w:rPr>
            </w:pPr>
            <w:r w:rsidRPr="001953D5">
              <w:rPr>
                <w:rFonts w:asciiTheme="minorHAnsi" w:hAnsiTheme="minorHAnsi" w:cstheme="minorHAnsi"/>
                <w:sz w:val="24"/>
                <w:szCs w:val="24"/>
              </w:rPr>
              <w:t>Total,</w:t>
            </w:r>
            <w:r w:rsidRPr="001953D5">
              <w:rPr>
                <w:rFonts w:asciiTheme="minorHAnsi" w:hAnsiTheme="minorHAnsi" w:cstheme="minorHAnsi"/>
                <w:spacing w:val="-2"/>
                <w:sz w:val="24"/>
                <w:szCs w:val="24"/>
              </w:rPr>
              <w:t xml:space="preserve"> </w:t>
            </w:r>
            <w:r w:rsidRPr="001953D5">
              <w:rPr>
                <w:rFonts w:asciiTheme="minorHAnsi" w:hAnsiTheme="minorHAnsi" w:cstheme="minorHAnsi"/>
                <w:sz w:val="24"/>
                <w:szCs w:val="24"/>
              </w:rPr>
              <w:t>por</w:t>
            </w:r>
            <w:r w:rsidRPr="001953D5">
              <w:rPr>
                <w:rFonts w:asciiTheme="minorHAnsi" w:hAnsiTheme="minorHAnsi" w:cstheme="minorHAnsi"/>
                <w:spacing w:val="1"/>
                <w:sz w:val="24"/>
                <w:szCs w:val="24"/>
              </w:rPr>
              <w:t xml:space="preserve"> </w:t>
            </w:r>
            <w:r w:rsidRPr="001953D5">
              <w:rPr>
                <w:rFonts w:asciiTheme="minorHAnsi" w:hAnsiTheme="minorHAnsi" w:cstheme="minorHAnsi"/>
                <w:sz w:val="24"/>
                <w:szCs w:val="24"/>
              </w:rPr>
              <w:t>turno</w:t>
            </w:r>
          </w:p>
        </w:tc>
        <w:tc>
          <w:tcPr>
            <w:tcW w:w="2408" w:type="dxa"/>
            <w:gridSpan w:val="3"/>
            <w:vAlign w:val="center"/>
          </w:tcPr>
          <w:p w14:paraId="11871E54" w14:textId="77777777" w:rsidR="001953D5" w:rsidRPr="001953D5" w:rsidRDefault="001953D5" w:rsidP="001953D5">
            <w:pPr>
              <w:pStyle w:val="TableParagraph"/>
              <w:spacing w:before="0"/>
              <w:jc w:val="center"/>
              <w:rPr>
                <w:rFonts w:asciiTheme="minorHAnsi" w:hAnsiTheme="minorHAnsi" w:cstheme="minorHAnsi"/>
                <w:sz w:val="24"/>
                <w:szCs w:val="24"/>
                <w:highlight w:val="yellow"/>
              </w:rPr>
            </w:pPr>
            <w:r w:rsidRPr="001953D5">
              <w:rPr>
                <w:rFonts w:asciiTheme="minorHAnsi" w:hAnsiTheme="minorHAnsi" w:cstheme="minorHAnsi"/>
                <w:sz w:val="24"/>
                <w:szCs w:val="24"/>
                <w:highlight w:val="yellow"/>
              </w:rPr>
              <w:t>442</w:t>
            </w:r>
          </w:p>
        </w:tc>
        <w:tc>
          <w:tcPr>
            <w:tcW w:w="2787" w:type="dxa"/>
            <w:gridSpan w:val="3"/>
            <w:vAlign w:val="center"/>
          </w:tcPr>
          <w:p w14:paraId="07A328F4" w14:textId="77777777" w:rsidR="001953D5" w:rsidRPr="001953D5" w:rsidRDefault="001953D5" w:rsidP="001953D5">
            <w:pPr>
              <w:pStyle w:val="TableParagraph"/>
              <w:spacing w:before="0"/>
              <w:ind w:left="113"/>
              <w:jc w:val="center"/>
              <w:rPr>
                <w:rFonts w:asciiTheme="minorHAnsi" w:hAnsiTheme="minorHAnsi" w:cstheme="minorHAnsi"/>
                <w:sz w:val="24"/>
                <w:szCs w:val="24"/>
                <w:highlight w:val="yellow"/>
              </w:rPr>
            </w:pPr>
            <w:r w:rsidRPr="001953D5">
              <w:rPr>
                <w:rFonts w:asciiTheme="minorHAnsi" w:hAnsiTheme="minorHAnsi" w:cstheme="minorHAnsi"/>
                <w:sz w:val="24"/>
                <w:szCs w:val="24"/>
                <w:highlight w:val="yellow"/>
              </w:rPr>
              <w:t>296</w:t>
            </w:r>
          </w:p>
        </w:tc>
      </w:tr>
    </w:tbl>
    <w:p w14:paraId="0F80A82A" w14:textId="77777777" w:rsidR="00100232" w:rsidRDefault="00100232" w:rsidP="009F0776">
      <w:pPr>
        <w:tabs>
          <w:tab w:val="left" w:pos="2410"/>
        </w:tabs>
        <w:jc w:val="both"/>
        <w:rPr>
          <w:sz w:val="28"/>
          <w:szCs w:val="28"/>
          <w:lang w:val="es-ES"/>
        </w:rPr>
      </w:pPr>
    </w:p>
    <w:p w14:paraId="27941A15" w14:textId="7B284D77" w:rsidR="00100232" w:rsidRDefault="00100232" w:rsidP="00C31C85">
      <w:pPr>
        <w:tabs>
          <w:tab w:val="left" w:pos="2410"/>
        </w:tabs>
        <w:jc w:val="center"/>
        <w:rPr>
          <w:sz w:val="28"/>
          <w:szCs w:val="28"/>
          <w:lang w:val="es-ES"/>
        </w:rPr>
      </w:pPr>
    </w:p>
    <w:p w14:paraId="1D269E17" w14:textId="77777777" w:rsidR="00100232" w:rsidRDefault="00100232" w:rsidP="00C31C85">
      <w:pPr>
        <w:tabs>
          <w:tab w:val="left" w:pos="2410"/>
        </w:tabs>
        <w:jc w:val="center"/>
        <w:rPr>
          <w:sz w:val="28"/>
          <w:szCs w:val="28"/>
          <w:lang w:val="es-ES"/>
        </w:rPr>
      </w:pPr>
    </w:p>
    <w:p w14:paraId="21CA4AA7" w14:textId="77777777" w:rsidR="00100232" w:rsidRDefault="00100232" w:rsidP="00C31C85">
      <w:pPr>
        <w:tabs>
          <w:tab w:val="left" w:pos="2410"/>
        </w:tabs>
        <w:jc w:val="center"/>
        <w:rPr>
          <w:sz w:val="28"/>
          <w:szCs w:val="28"/>
          <w:lang w:val="es-ES"/>
        </w:rPr>
      </w:pPr>
    </w:p>
    <w:p w14:paraId="27940C38" w14:textId="77777777" w:rsidR="00100232" w:rsidRDefault="00100232" w:rsidP="00C31C85">
      <w:pPr>
        <w:tabs>
          <w:tab w:val="left" w:pos="2410"/>
        </w:tabs>
        <w:jc w:val="center"/>
        <w:rPr>
          <w:sz w:val="28"/>
          <w:szCs w:val="28"/>
          <w:lang w:val="es-ES"/>
        </w:rPr>
      </w:pPr>
    </w:p>
    <w:p w14:paraId="6A9AAB74" w14:textId="77777777" w:rsidR="00100232" w:rsidRDefault="00100232" w:rsidP="00C31C85">
      <w:pPr>
        <w:tabs>
          <w:tab w:val="left" w:pos="2410"/>
        </w:tabs>
        <w:jc w:val="center"/>
        <w:rPr>
          <w:sz w:val="28"/>
          <w:szCs w:val="28"/>
          <w:lang w:val="es-ES"/>
        </w:rPr>
      </w:pPr>
    </w:p>
    <w:p w14:paraId="6F6D6980" w14:textId="1557D467" w:rsidR="00100232" w:rsidRDefault="00100232" w:rsidP="00C31C85">
      <w:pPr>
        <w:tabs>
          <w:tab w:val="left" w:pos="2410"/>
        </w:tabs>
        <w:jc w:val="center"/>
        <w:rPr>
          <w:sz w:val="28"/>
          <w:szCs w:val="28"/>
          <w:lang w:val="es-ES"/>
        </w:rPr>
      </w:pPr>
    </w:p>
    <w:p w14:paraId="657C3D72" w14:textId="77777777" w:rsidR="00100232" w:rsidRDefault="00100232" w:rsidP="00C31C85">
      <w:pPr>
        <w:tabs>
          <w:tab w:val="left" w:pos="2410"/>
        </w:tabs>
        <w:jc w:val="center"/>
        <w:rPr>
          <w:sz w:val="28"/>
          <w:szCs w:val="28"/>
          <w:lang w:val="es-ES"/>
        </w:rPr>
      </w:pPr>
    </w:p>
    <w:p w14:paraId="572A315C" w14:textId="5CFCE2AE" w:rsidR="00100232" w:rsidRDefault="00100232" w:rsidP="00C31C85">
      <w:pPr>
        <w:tabs>
          <w:tab w:val="left" w:pos="2410"/>
        </w:tabs>
        <w:jc w:val="center"/>
        <w:rPr>
          <w:sz w:val="28"/>
          <w:szCs w:val="28"/>
          <w:lang w:val="es-ES"/>
        </w:rPr>
      </w:pPr>
      <w:r>
        <w:rPr>
          <w:sz w:val="28"/>
          <w:szCs w:val="28"/>
          <w:lang w:val="es-ES"/>
        </w:rPr>
        <w:lastRenderedPageBreak/>
        <w:t xml:space="preserve">Tabla </w:t>
      </w:r>
      <w:r w:rsidRPr="001953D5">
        <w:rPr>
          <w:bCs/>
          <w:sz w:val="28"/>
          <w:szCs w:val="22"/>
        </w:rPr>
        <w:t>XV</w:t>
      </w:r>
      <w:r>
        <w:rPr>
          <w:bCs/>
          <w:sz w:val="28"/>
          <w:szCs w:val="22"/>
        </w:rPr>
        <w:t xml:space="preserve">II. Historial </w:t>
      </w:r>
      <w:r w:rsidR="00150F23">
        <w:rPr>
          <w:bCs/>
          <w:sz w:val="28"/>
          <w:szCs w:val="22"/>
        </w:rPr>
        <w:t>de fallas de la herramienta en 2021</w:t>
      </w:r>
    </w:p>
    <w:tbl>
      <w:tblPr>
        <w:tblW w:w="10064" w:type="dxa"/>
        <w:jc w:val="center"/>
        <w:tblCellMar>
          <w:left w:w="70" w:type="dxa"/>
          <w:right w:w="70" w:type="dxa"/>
        </w:tblCellMar>
        <w:tblLook w:val="04A0" w:firstRow="1" w:lastRow="0" w:firstColumn="1" w:lastColumn="0" w:noHBand="0" w:noVBand="1"/>
      </w:tblPr>
      <w:tblGrid>
        <w:gridCol w:w="709"/>
        <w:gridCol w:w="1275"/>
        <w:gridCol w:w="2410"/>
        <w:gridCol w:w="1418"/>
        <w:gridCol w:w="1559"/>
        <w:gridCol w:w="1276"/>
        <w:gridCol w:w="1417"/>
      </w:tblGrid>
      <w:tr w:rsidR="00100232" w:rsidRPr="00100232" w14:paraId="5ABF7284" w14:textId="77777777" w:rsidTr="00100232">
        <w:trPr>
          <w:trHeight w:val="615"/>
          <w:jc w:val="center"/>
        </w:trPr>
        <w:tc>
          <w:tcPr>
            <w:tcW w:w="709" w:type="dxa"/>
            <w:tcBorders>
              <w:top w:val="single" w:sz="8" w:space="0" w:color="000000"/>
              <w:left w:val="single" w:sz="4" w:space="0" w:color="000000"/>
              <w:bottom w:val="single" w:sz="8" w:space="0" w:color="000000"/>
              <w:right w:val="single" w:sz="4" w:space="0" w:color="000000"/>
            </w:tcBorders>
            <w:shd w:val="clear" w:color="000000" w:fill="FFFFFF"/>
            <w:noWrap/>
            <w:vAlign w:val="center"/>
            <w:hideMark/>
          </w:tcPr>
          <w:p w14:paraId="63B573DF"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No</w:t>
            </w:r>
          </w:p>
        </w:tc>
        <w:tc>
          <w:tcPr>
            <w:tcW w:w="1275" w:type="dxa"/>
            <w:tcBorders>
              <w:top w:val="single" w:sz="8" w:space="0" w:color="000000"/>
              <w:left w:val="nil"/>
              <w:bottom w:val="single" w:sz="8" w:space="0" w:color="000000"/>
              <w:right w:val="single" w:sz="4" w:space="0" w:color="000000"/>
            </w:tcBorders>
            <w:shd w:val="clear" w:color="000000" w:fill="FFFFFF"/>
            <w:noWrap/>
            <w:vAlign w:val="center"/>
            <w:hideMark/>
          </w:tcPr>
          <w:p w14:paraId="432B1C56"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 xml:space="preserve">TIPO DE </w:t>
            </w:r>
            <w:r w:rsidRPr="00100232">
              <w:rPr>
                <w:rFonts w:ascii="Calibri" w:eastAsia="Times New Roman" w:hAnsi="Calibri" w:cs="Calibri"/>
                <w:b/>
                <w:bCs/>
                <w:sz w:val="22"/>
                <w:szCs w:val="22"/>
                <w:lang w:eastAsia="es-MX"/>
              </w:rPr>
              <w:br/>
              <w:t>FALLA</w:t>
            </w:r>
          </w:p>
        </w:tc>
        <w:tc>
          <w:tcPr>
            <w:tcW w:w="2410" w:type="dxa"/>
            <w:tcBorders>
              <w:top w:val="single" w:sz="8" w:space="0" w:color="000000"/>
              <w:left w:val="nil"/>
              <w:bottom w:val="single" w:sz="8" w:space="0" w:color="000000"/>
              <w:right w:val="single" w:sz="4" w:space="0" w:color="000000"/>
            </w:tcBorders>
            <w:shd w:val="clear" w:color="000000" w:fill="FFFFFF"/>
            <w:noWrap/>
            <w:vAlign w:val="center"/>
            <w:hideMark/>
          </w:tcPr>
          <w:p w14:paraId="67EADF6A"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DESCRIPCION</w:t>
            </w:r>
          </w:p>
        </w:tc>
        <w:tc>
          <w:tcPr>
            <w:tcW w:w="1418" w:type="dxa"/>
            <w:tcBorders>
              <w:top w:val="single" w:sz="8" w:space="0" w:color="000000"/>
              <w:left w:val="nil"/>
              <w:bottom w:val="single" w:sz="8" w:space="0" w:color="000000"/>
              <w:right w:val="single" w:sz="4" w:space="0" w:color="000000"/>
            </w:tcBorders>
            <w:shd w:val="clear" w:color="000000" w:fill="FFFFFF"/>
            <w:noWrap/>
            <w:vAlign w:val="center"/>
            <w:hideMark/>
          </w:tcPr>
          <w:p w14:paraId="3889CCFC"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 xml:space="preserve">FECHA </w:t>
            </w:r>
          </w:p>
        </w:tc>
        <w:tc>
          <w:tcPr>
            <w:tcW w:w="1559" w:type="dxa"/>
            <w:tcBorders>
              <w:top w:val="single" w:sz="8" w:space="0" w:color="000000"/>
              <w:left w:val="nil"/>
              <w:bottom w:val="single" w:sz="8" w:space="0" w:color="000000"/>
              <w:right w:val="single" w:sz="4" w:space="0" w:color="000000"/>
            </w:tcBorders>
            <w:shd w:val="clear" w:color="000000" w:fill="FFFFFF"/>
            <w:vAlign w:val="center"/>
            <w:hideMark/>
          </w:tcPr>
          <w:p w14:paraId="1989B378"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 xml:space="preserve">TIEMPO DE PARO </w:t>
            </w:r>
            <w:r w:rsidRPr="00100232">
              <w:rPr>
                <w:rFonts w:ascii="Calibri" w:eastAsia="Times New Roman" w:hAnsi="Calibri" w:cs="Calibri"/>
                <w:b/>
                <w:bCs/>
                <w:sz w:val="22"/>
                <w:szCs w:val="22"/>
                <w:lang w:eastAsia="es-MX"/>
              </w:rPr>
              <w:br/>
              <w:t>(min)</w:t>
            </w:r>
          </w:p>
        </w:tc>
        <w:tc>
          <w:tcPr>
            <w:tcW w:w="1276" w:type="dxa"/>
            <w:tcBorders>
              <w:top w:val="single" w:sz="8" w:space="0" w:color="000000"/>
              <w:left w:val="nil"/>
              <w:bottom w:val="single" w:sz="8" w:space="0" w:color="000000"/>
              <w:right w:val="single" w:sz="4" w:space="0" w:color="000000"/>
            </w:tcBorders>
            <w:shd w:val="clear" w:color="000000" w:fill="FFFFFF"/>
            <w:vAlign w:val="center"/>
            <w:hideMark/>
          </w:tcPr>
          <w:p w14:paraId="52B6C6DA"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COSTO</w:t>
            </w:r>
            <w:r w:rsidRPr="00100232">
              <w:rPr>
                <w:rFonts w:ascii="Calibri" w:eastAsia="Times New Roman" w:hAnsi="Calibri" w:cs="Calibri"/>
                <w:b/>
                <w:bCs/>
                <w:sz w:val="22"/>
                <w:szCs w:val="22"/>
                <w:lang w:eastAsia="es-MX"/>
              </w:rPr>
              <w:br/>
              <w:t>(</w:t>
            </w:r>
            <w:proofErr w:type="spellStart"/>
            <w:r w:rsidRPr="00100232">
              <w:rPr>
                <w:rFonts w:ascii="Calibri" w:eastAsia="Times New Roman" w:hAnsi="Calibri" w:cs="Calibri"/>
                <w:b/>
                <w:bCs/>
                <w:sz w:val="22"/>
                <w:szCs w:val="22"/>
                <w:lang w:eastAsia="es-MX"/>
              </w:rPr>
              <w:t>Dolares</w:t>
            </w:r>
            <w:proofErr w:type="spellEnd"/>
            <w:r w:rsidRPr="00100232">
              <w:rPr>
                <w:rFonts w:ascii="Calibri" w:eastAsia="Times New Roman" w:hAnsi="Calibri" w:cs="Calibri"/>
                <w:b/>
                <w:bCs/>
                <w:sz w:val="22"/>
                <w:szCs w:val="22"/>
                <w:lang w:eastAsia="es-MX"/>
              </w:rPr>
              <w:t>)</w:t>
            </w:r>
          </w:p>
        </w:tc>
        <w:tc>
          <w:tcPr>
            <w:tcW w:w="1417" w:type="dxa"/>
            <w:tcBorders>
              <w:top w:val="single" w:sz="8" w:space="0" w:color="000000"/>
              <w:left w:val="nil"/>
              <w:bottom w:val="single" w:sz="8" w:space="0" w:color="000000"/>
              <w:right w:val="single" w:sz="4" w:space="0" w:color="000000"/>
            </w:tcBorders>
            <w:shd w:val="clear" w:color="000000" w:fill="FFFFFF"/>
            <w:noWrap/>
            <w:vAlign w:val="center"/>
            <w:hideMark/>
          </w:tcPr>
          <w:p w14:paraId="48F7853E" w14:textId="77777777" w:rsidR="00100232" w:rsidRPr="00100232" w:rsidRDefault="00100232" w:rsidP="00100232">
            <w:pPr>
              <w:spacing w:after="0" w:line="240" w:lineRule="auto"/>
              <w:jc w:val="center"/>
              <w:rPr>
                <w:rFonts w:ascii="Calibri" w:eastAsia="Times New Roman" w:hAnsi="Calibri" w:cs="Calibri"/>
                <w:b/>
                <w:bCs/>
                <w:sz w:val="22"/>
                <w:szCs w:val="22"/>
                <w:lang w:eastAsia="es-MX"/>
              </w:rPr>
            </w:pPr>
            <w:r w:rsidRPr="00100232">
              <w:rPr>
                <w:rFonts w:ascii="Calibri" w:eastAsia="Times New Roman" w:hAnsi="Calibri" w:cs="Calibri"/>
                <w:b/>
                <w:bCs/>
                <w:sz w:val="22"/>
                <w:szCs w:val="22"/>
                <w:lang w:eastAsia="es-MX"/>
              </w:rPr>
              <w:t>FRECUENCIA</w:t>
            </w:r>
          </w:p>
        </w:tc>
      </w:tr>
      <w:tr w:rsidR="00100232" w:rsidRPr="00100232" w14:paraId="4D0C09DF" w14:textId="77777777" w:rsidTr="00100232">
        <w:trPr>
          <w:trHeight w:val="300"/>
          <w:jc w:val="center"/>
        </w:trPr>
        <w:tc>
          <w:tcPr>
            <w:tcW w:w="709" w:type="dxa"/>
            <w:tcBorders>
              <w:top w:val="single" w:sz="4" w:space="0" w:color="000000"/>
              <w:left w:val="single" w:sz="4" w:space="0" w:color="000000"/>
              <w:bottom w:val="single" w:sz="4" w:space="0" w:color="000000"/>
              <w:right w:val="single" w:sz="4" w:space="0" w:color="000000"/>
            </w:tcBorders>
            <w:shd w:val="clear" w:color="000000" w:fill="FFFFFF"/>
            <w:noWrap/>
            <w:vAlign w:val="center"/>
            <w:hideMark/>
          </w:tcPr>
          <w:p w14:paraId="7D99075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w:t>
            </w:r>
          </w:p>
        </w:tc>
        <w:tc>
          <w:tcPr>
            <w:tcW w:w="1275" w:type="dxa"/>
            <w:tcBorders>
              <w:top w:val="single" w:sz="4" w:space="0" w:color="000000"/>
              <w:left w:val="nil"/>
              <w:bottom w:val="single" w:sz="4" w:space="0" w:color="000000"/>
              <w:right w:val="single" w:sz="4" w:space="0" w:color="000000"/>
            </w:tcBorders>
            <w:shd w:val="clear" w:color="000000" w:fill="FFFFFF"/>
            <w:noWrap/>
            <w:vAlign w:val="center"/>
            <w:hideMark/>
          </w:tcPr>
          <w:p w14:paraId="72BCA40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single" w:sz="4" w:space="0" w:color="000000"/>
              <w:left w:val="nil"/>
              <w:bottom w:val="single" w:sz="4" w:space="0" w:color="000000"/>
              <w:right w:val="single" w:sz="4" w:space="0" w:color="000000"/>
            </w:tcBorders>
            <w:shd w:val="clear" w:color="000000" w:fill="FFFFFF"/>
            <w:noWrap/>
            <w:vAlign w:val="center"/>
            <w:hideMark/>
          </w:tcPr>
          <w:p w14:paraId="49EE46C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single" w:sz="4" w:space="0" w:color="000000"/>
              <w:left w:val="nil"/>
              <w:bottom w:val="single" w:sz="4" w:space="0" w:color="000000"/>
              <w:right w:val="single" w:sz="4" w:space="0" w:color="000000"/>
            </w:tcBorders>
            <w:shd w:val="clear" w:color="000000" w:fill="FFFFFF"/>
            <w:noWrap/>
            <w:vAlign w:val="center"/>
            <w:hideMark/>
          </w:tcPr>
          <w:p w14:paraId="551E728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15/01/2021</w:t>
            </w:r>
          </w:p>
        </w:tc>
        <w:tc>
          <w:tcPr>
            <w:tcW w:w="1559" w:type="dxa"/>
            <w:tcBorders>
              <w:top w:val="single" w:sz="4" w:space="0" w:color="000000"/>
              <w:left w:val="nil"/>
              <w:bottom w:val="single" w:sz="4" w:space="0" w:color="000000"/>
              <w:right w:val="single" w:sz="4" w:space="0" w:color="000000"/>
            </w:tcBorders>
            <w:shd w:val="clear" w:color="000000" w:fill="FFFFFF"/>
            <w:noWrap/>
            <w:vAlign w:val="center"/>
            <w:hideMark/>
          </w:tcPr>
          <w:p w14:paraId="0C1D436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20</w:t>
            </w:r>
          </w:p>
        </w:tc>
        <w:tc>
          <w:tcPr>
            <w:tcW w:w="1276" w:type="dxa"/>
            <w:tcBorders>
              <w:top w:val="single" w:sz="4" w:space="0" w:color="000000"/>
              <w:left w:val="nil"/>
              <w:bottom w:val="single" w:sz="4" w:space="0" w:color="000000"/>
              <w:right w:val="single" w:sz="4" w:space="0" w:color="000000"/>
            </w:tcBorders>
            <w:shd w:val="clear" w:color="000000" w:fill="FFFFFF"/>
            <w:noWrap/>
            <w:vAlign w:val="center"/>
            <w:hideMark/>
          </w:tcPr>
          <w:p w14:paraId="59B0428D"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2.67</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14:paraId="59F5FD87"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0</w:t>
            </w:r>
          </w:p>
        </w:tc>
      </w:tr>
      <w:tr w:rsidR="00100232" w:rsidRPr="00100232" w14:paraId="5C6DBF35"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61E3841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w:t>
            </w:r>
          </w:p>
        </w:tc>
        <w:tc>
          <w:tcPr>
            <w:tcW w:w="1275" w:type="dxa"/>
            <w:tcBorders>
              <w:top w:val="nil"/>
              <w:left w:val="nil"/>
              <w:bottom w:val="single" w:sz="4" w:space="0" w:color="000000"/>
              <w:right w:val="single" w:sz="4" w:space="0" w:color="000000"/>
            </w:tcBorders>
            <w:shd w:val="clear" w:color="000000" w:fill="FFFFFF"/>
            <w:noWrap/>
            <w:vAlign w:val="center"/>
            <w:hideMark/>
          </w:tcPr>
          <w:p w14:paraId="704EEBD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1EB9E176"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5C0B1D3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16/02/2021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316DC84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18</w:t>
            </w:r>
          </w:p>
        </w:tc>
        <w:tc>
          <w:tcPr>
            <w:tcW w:w="1276" w:type="dxa"/>
            <w:tcBorders>
              <w:top w:val="nil"/>
              <w:left w:val="nil"/>
              <w:bottom w:val="single" w:sz="4" w:space="0" w:color="000000"/>
              <w:right w:val="single" w:sz="4" w:space="0" w:color="000000"/>
            </w:tcBorders>
            <w:shd w:val="clear" w:color="000000" w:fill="FFFFFF"/>
            <w:noWrap/>
            <w:vAlign w:val="center"/>
            <w:hideMark/>
          </w:tcPr>
          <w:p w14:paraId="5BA88C07"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2.40</w:t>
            </w:r>
          </w:p>
        </w:tc>
        <w:tc>
          <w:tcPr>
            <w:tcW w:w="1417" w:type="dxa"/>
            <w:tcBorders>
              <w:top w:val="nil"/>
              <w:left w:val="nil"/>
              <w:bottom w:val="single" w:sz="4" w:space="0" w:color="000000"/>
              <w:right w:val="single" w:sz="4" w:space="0" w:color="000000"/>
            </w:tcBorders>
            <w:shd w:val="clear" w:color="000000" w:fill="FFFFFF"/>
            <w:noWrap/>
            <w:vAlign w:val="center"/>
            <w:hideMark/>
          </w:tcPr>
          <w:p w14:paraId="6C10D2A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32</w:t>
            </w:r>
          </w:p>
        </w:tc>
      </w:tr>
      <w:tr w:rsidR="00100232" w:rsidRPr="00100232" w14:paraId="1C99F46E"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794D482A"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w:t>
            </w:r>
          </w:p>
        </w:tc>
        <w:tc>
          <w:tcPr>
            <w:tcW w:w="1275" w:type="dxa"/>
            <w:tcBorders>
              <w:top w:val="nil"/>
              <w:left w:val="nil"/>
              <w:bottom w:val="single" w:sz="4" w:space="0" w:color="000000"/>
              <w:right w:val="single" w:sz="4" w:space="0" w:color="000000"/>
            </w:tcBorders>
            <w:shd w:val="clear" w:color="000000" w:fill="FFFFFF"/>
            <w:noWrap/>
            <w:vAlign w:val="center"/>
            <w:hideMark/>
          </w:tcPr>
          <w:p w14:paraId="24D6736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521567D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1A3CA860"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18/03/2021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2414307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19</w:t>
            </w:r>
          </w:p>
        </w:tc>
        <w:tc>
          <w:tcPr>
            <w:tcW w:w="1276" w:type="dxa"/>
            <w:tcBorders>
              <w:top w:val="nil"/>
              <w:left w:val="nil"/>
              <w:bottom w:val="single" w:sz="4" w:space="0" w:color="000000"/>
              <w:right w:val="single" w:sz="4" w:space="0" w:color="000000"/>
            </w:tcBorders>
            <w:shd w:val="clear" w:color="000000" w:fill="FFFFFF"/>
            <w:noWrap/>
            <w:vAlign w:val="center"/>
            <w:hideMark/>
          </w:tcPr>
          <w:p w14:paraId="3594D512"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2.53</w:t>
            </w:r>
          </w:p>
        </w:tc>
        <w:tc>
          <w:tcPr>
            <w:tcW w:w="1417" w:type="dxa"/>
            <w:tcBorders>
              <w:top w:val="nil"/>
              <w:left w:val="nil"/>
              <w:bottom w:val="single" w:sz="4" w:space="0" w:color="000000"/>
              <w:right w:val="single" w:sz="4" w:space="0" w:color="000000"/>
            </w:tcBorders>
            <w:shd w:val="clear" w:color="000000" w:fill="FFFFFF"/>
            <w:noWrap/>
            <w:vAlign w:val="center"/>
            <w:hideMark/>
          </w:tcPr>
          <w:p w14:paraId="29BEED1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30</w:t>
            </w:r>
          </w:p>
        </w:tc>
      </w:tr>
      <w:tr w:rsidR="00100232" w:rsidRPr="00100232" w14:paraId="39667A82"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5942E37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4</w:t>
            </w:r>
          </w:p>
        </w:tc>
        <w:tc>
          <w:tcPr>
            <w:tcW w:w="1275" w:type="dxa"/>
            <w:tcBorders>
              <w:top w:val="nil"/>
              <w:left w:val="nil"/>
              <w:bottom w:val="single" w:sz="4" w:space="0" w:color="000000"/>
              <w:right w:val="single" w:sz="4" w:space="0" w:color="000000"/>
            </w:tcBorders>
            <w:shd w:val="clear" w:color="000000" w:fill="FFFFFF"/>
            <w:noWrap/>
            <w:vAlign w:val="center"/>
            <w:hideMark/>
          </w:tcPr>
          <w:p w14:paraId="761D65A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Fractura</w:t>
            </w:r>
          </w:p>
        </w:tc>
        <w:tc>
          <w:tcPr>
            <w:tcW w:w="2410" w:type="dxa"/>
            <w:tcBorders>
              <w:top w:val="nil"/>
              <w:left w:val="nil"/>
              <w:bottom w:val="single" w:sz="4" w:space="0" w:color="000000"/>
              <w:right w:val="single" w:sz="4" w:space="0" w:color="000000"/>
            </w:tcBorders>
            <w:shd w:val="clear" w:color="000000" w:fill="FFFFFF"/>
            <w:noWrap/>
            <w:vAlign w:val="center"/>
            <w:hideMark/>
          </w:tcPr>
          <w:p w14:paraId="60D2C46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Herramienta de corte</w:t>
            </w:r>
            <w:r w:rsidRPr="00100232">
              <w:rPr>
                <w:rFonts w:ascii="Calibri" w:eastAsia="Times New Roman" w:hAnsi="Calibri" w:cs="Calibri"/>
                <w:color w:val="000000"/>
                <w:sz w:val="22"/>
                <w:szCs w:val="22"/>
                <w:lang w:eastAsia="es-MX"/>
              </w:rPr>
              <w:br/>
              <w:t>presenta una fractura en la fresa</w:t>
            </w:r>
          </w:p>
        </w:tc>
        <w:tc>
          <w:tcPr>
            <w:tcW w:w="1418" w:type="dxa"/>
            <w:tcBorders>
              <w:top w:val="nil"/>
              <w:left w:val="nil"/>
              <w:bottom w:val="single" w:sz="4" w:space="0" w:color="000000"/>
              <w:right w:val="single" w:sz="4" w:space="0" w:color="000000"/>
            </w:tcBorders>
            <w:shd w:val="clear" w:color="000000" w:fill="FFFFFF"/>
            <w:noWrap/>
            <w:vAlign w:val="center"/>
            <w:hideMark/>
          </w:tcPr>
          <w:p w14:paraId="10C5E842"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20/03/2021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136BE5F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30</w:t>
            </w:r>
          </w:p>
        </w:tc>
        <w:tc>
          <w:tcPr>
            <w:tcW w:w="1276" w:type="dxa"/>
            <w:tcBorders>
              <w:top w:val="nil"/>
              <w:left w:val="nil"/>
              <w:bottom w:val="single" w:sz="4" w:space="0" w:color="000000"/>
              <w:right w:val="single" w:sz="4" w:space="0" w:color="000000"/>
            </w:tcBorders>
            <w:shd w:val="clear" w:color="000000" w:fill="FFFFFF"/>
            <w:noWrap/>
            <w:vAlign w:val="center"/>
            <w:hideMark/>
          </w:tcPr>
          <w:p w14:paraId="2D624B90"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4.00</w:t>
            </w:r>
          </w:p>
        </w:tc>
        <w:tc>
          <w:tcPr>
            <w:tcW w:w="1417" w:type="dxa"/>
            <w:tcBorders>
              <w:top w:val="nil"/>
              <w:left w:val="nil"/>
              <w:bottom w:val="single" w:sz="4" w:space="0" w:color="000000"/>
              <w:right w:val="single" w:sz="4" w:space="0" w:color="000000"/>
            </w:tcBorders>
            <w:shd w:val="clear" w:color="000000" w:fill="FFFFFF"/>
            <w:noWrap/>
            <w:vAlign w:val="center"/>
            <w:hideMark/>
          </w:tcPr>
          <w:p w14:paraId="2EF99F7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w:t>
            </w:r>
          </w:p>
        </w:tc>
      </w:tr>
      <w:tr w:rsidR="00100232" w:rsidRPr="00100232" w14:paraId="37A4DDB8"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2B76998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5</w:t>
            </w:r>
          </w:p>
        </w:tc>
        <w:tc>
          <w:tcPr>
            <w:tcW w:w="1275" w:type="dxa"/>
            <w:tcBorders>
              <w:top w:val="nil"/>
              <w:left w:val="nil"/>
              <w:bottom w:val="single" w:sz="4" w:space="0" w:color="000000"/>
              <w:right w:val="single" w:sz="4" w:space="0" w:color="000000"/>
            </w:tcBorders>
            <w:shd w:val="clear" w:color="000000" w:fill="FFFFFF"/>
            <w:noWrap/>
            <w:vAlign w:val="center"/>
            <w:hideMark/>
          </w:tcPr>
          <w:p w14:paraId="7FEBC04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123B680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0C12123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14/04/2021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2C5244CA"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15.3</w:t>
            </w:r>
          </w:p>
        </w:tc>
        <w:tc>
          <w:tcPr>
            <w:tcW w:w="1276" w:type="dxa"/>
            <w:tcBorders>
              <w:top w:val="nil"/>
              <w:left w:val="nil"/>
              <w:bottom w:val="single" w:sz="4" w:space="0" w:color="000000"/>
              <w:right w:val="single" w:sz="4" w:space="0" w:color="000000"/>
            </w:tcBorders>
            <w:shd w:val="clear" w:color="000000" w:fill="FFFFFF"/>
            <w:noWrap/>
            <w:vAlign w:val="center"/>
            <w:hideMark/>
          </w:tcPr>
          <w:p w14:paraId="6B25CDAD"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2.04</w:t>
            </w:r>
          </w:p>
        </w:tc>
        <w:tc>
          <w:tcPr>
            <w:tcW w:w="1417" w:type="dxa"/>
            <w:tcBorders>
              <w:top w:val="nil"/>
              <w:left w:val="nil"/>
              <w:bottom w:val="single" w:sz="4" w:space="0" w:color="000000"/>
              <w:right w:val="single" w:sz="4" w:space="0" w:color="000000"/>
            </w:tcBorders>
            <w:shd w:val="clear" w:color="000000" w:fill="FFFFFF"/>
            <w:noWrap/>
            <w:vAlign w:val="center"/>
            <w:hideMark/>
          </w:tcPr>
          <w:p w14:paraId="24504CF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25</w:t>
            </w:r>
          </w:p>
        </w:tc>
      </w:tr>
      <w:tr w:rsidR="00100232" w:rsidRPr="00100232" w14:paraId="7C3907DA"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4ADAB4B5"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6</w:t>
            </w:r>
          </w:p>
        </w:tc>
        <w:tc>
          <w:tcPr>
            <w:tcW w:w="1275" w:type="dxa"/>
            <w:tcBorders>
              <w:top w:val="nil"/>
              <w:left w:val="nil"/>
              <w:bottom w:val="single" w:sz="4" w:space="0" w:color="000000"/>
              <w:right w:val="single" w:sz="4" w:space="0" w:color="000000"/>
            </w:tcBorders>
            <w:shd w:val="clear" w:color="000000" w:fill="FFFFFF"/>
            <w:noWrap/>
            <w:vAlign w:val="center"/>
            <w:hideMark/>
          </w:tcPr>
          <w:p w14:paraId="43536DED"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72AD05B2"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72C06D6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17/05/2021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5B311BD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16.4</w:t>
            </w:r>
          </w:p>
        </w:tc>
        <w:tc>
          <w:tcPr>
            <w:tcW w:w="1276" w:type="dxa"/>
            <w:tcBorders>
              <w:top w:val="nil"/>
              <w:left w:val="nil"/>
              <w:bottom w:val="single" w:sz="4" w:space="0" w:color="000000"/>
              <w:right w:val="single" w:sz="4" w:space="0" w:color="000000"/>
            </w:tcBorders>
            <w:shd w:val="clear" w:color="000000" w:fill="FFFFFF"/>
            <w:noWrap/>
            <w:vAlign w:val="center"/>
            <w:hideMark/>
          </w:tcPr>
          <w:p w14:paraId="0606262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2.19</w:t>
            </w:r>
          </w:p>
        </w:tc>
        <w:tc>
          <w:tcPr>
            <w:tcW w:w="1417" w:type="dxa"/>
            <w:tcBorders>
              <w:top w:val="nil"/>
              <w:left w:val="nil"/>
              <w:bottom w:val="single" w:sz="4" w:space="0" w:color="000000"/>
              <w:right w:val="single" w:sz="4" w:space="0" w:color="000000"/>
            </w:tcBorders>
            <w:shd w:val="clear" w:color="000000" w:fill="FFFFFF"/>
            <w:noWrap/>
            <w:vAlign w:val="center"/>
            <w:hideMark/>
          </w:tcPr>
          <w:p w14:paraId="34F37E17"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33</w:t>
            </w:r>
          </w:p>
        </w:tc>
      </w:tr>
      <w:tr w:rsidR="00100232" w:rsidRPr="00100232" w14:paraId="749785C4"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32EF2BA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7</w:t>
            </w:r>
          </w:p>
        </w:tc>
        <w:tc>
          <w:tcPr>
            <w:tcW w:w="1275" w:type="dxa"/>
            <w:tcBorders>
              <w:top w:val="nil"/>
              <w:left w:val="nil"/>
              <w:bottom w:val="single" w:sz="4" w:space="0" w:color="000000"/>
              <w:right w:val="single" w:sz="4" w:space="0" w:color="000000"/>
            </w:tcBorders>
            <w:shd w:val="clear" w:color="000000" w:fill="FFFFFF"/>
            <w:noWrap/>
            <w:vAlign w:val="center"/>
            <w:hideMark/>
          </w:tcPr>
          <w:p w14:paraId="1C6BAB3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Fractura</w:t>
            </w:r>
          </w:p>
        </w:tc>
        <w:tc>
          <w:tcPr>
            <w:tcW w:w="2410" w:type="dxa"/>
            <w:tcBorders>
              <w:top w:val="nil"/>
              <w:left w:val="nil"/>
              <w:bottom w:val="single" w:sz="4" w:space="0" w:color="000000"/>
              <w:right w:val="single" w:sz="4" w:space="0" w:color="000000"/>
            </w:tcBorders>
            <w:shd w:val="clear" w:color="000000" w:fill="FFFFFF"/>
            <w:noWrap/>
            <w:vAlign w:val="center"/>
            <w:hideMark/>
          </w:tcPr>
          <w:p w14:paraId="69946A9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Herramienta de corte</w:t>
            </w:r>
            <w:r w:rsidRPr="00100232">
              <w:rPr>
                <w:rFonts w:ascii="Calibri" w:eastAsia="Times New Roman" w:hAnsi="Calibri" w:cs="Calibri"/>
                <w:color w:val="000000"/>
                <w:sz w:val="22"/>
                <w:szCs w:val="22"/>
                <w:lang w:eastAsia="es-MX"/>
              </w:rPr>
              <w:br/>
              <w:t>presenta una fractura en la fresa</w:t>
            </w:r>
          </w:p>
        </w:tc>
        <w:tc>
          <w:tcPr>
            <w:tcW w:w="1418" w:type="dxa"/>
            <w:tcBorders>
              <w:top w:val="nil"/>
              <w:left w:val="nil"/>
              <w:bottom w:val="single" w:sz="4" w:space="0" w:color="000000"/>
              <w:right w:val="single" w:sz="4" w:space="0" w:color="000000"/>
            </w:tcBorders>
            <w:shd w:val="clear" w:color="000000" w:fill="FFFFFF"/>
            <w:noWrap/>
            <w:vAlign w:val="center"/>
            <w:hideMark/>
          </w:tcPr>
          <w:p w14:paraId="7DCA2E9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27/05/2021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506A743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23</w:t>
            </w:r>
          </w:p>
        </w:tc>
        <w:tc>
          <w:tcPr>
            <w:tcW w:w="1276" w:type="dxa"/>
            <w:tcBorders>
              <w:top w:val="nil"/>
              <w:left w:val="nil"/>
              <w:bottom w:val="single" w:sz="4" w:space="0" w:color="000000"/>
              <w:right w:val="single" w:sz="4" w:space="0" w:color="000000"/>
            </w:tcBorders>
            <w:shd w:val="clear" w:color="000000" w:fill="FFFFFF"/>
            <w:noWrap/>
            <w:vAlign w:val="center"/>
            <w:hideMark/>
          </w:tcPr>
          <w:p w14:paraId="1EF8D9D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3.07</w:t>
            </w:r>
          </w:p>
        </w:tc>
        <w:tc>
          <w:tcPr>
            <w:tcW w:w="1417" w:type="dxa"/>
            <w:tcBorders>
              <w:top w:val="nil"/>
              <w:left w:val="nil"/>
              <w:bottom w:val="single" w:sz="4" w:space="0" w:color="000000"/>
              <w:right w:val="single" w:sz="4" w:space="0" w:color="000000"/>
            </w:tcBorders>
            <w:shd w:val="clear" w:color="000000" w:fill="FFFFFF"/>
            <w:noWrap/>
            <w:vAlign w:val="center"/>
            <w:hideMark/>
          </w:tcPr>
          <w:p w14:paraId="4BC8E21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10</w:t>
            </w:r>
          </w:p>
        </w:tc>
      </w:tr>
      <w:tr w:rsidR="00100232" w:rsidRPr="00100232" w14:paraId="4560A8EB"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73F3AD7B"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8</w:t>
            </w:r>
          </w:p>
        </w:tc>
        <w:tc>
          <w:tcPr>
            <w:tcW w:w="1275" w:type="dxa"/>
            <w:tcBorders>
              <w:top w:val="nil"/>
              <w:left w:val="nil"/>
              <w:bottom w:val="single" w:sz="4" w:space="0" w:color="000000"/>
              <w:right w:val="single" w:sz="4" w:space="0" w:color="000000"/>
            </w:tcBorders>
            <w:shd w:val="clear" w:color="000000" w:fill="FFFFFF"/>
            <w:noWrap/>
            <w:vAlign w:val="center"/>
            <w:hideMark/>
          </w:tcPr>
          <w:p w14:paraId="66533C7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2244B4D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40DB959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20/06/2021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4306C61B"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19</w:t>
            </w:r>
          </w:p>
        </w:tc>
        <w:tc>
          <w:tcPr>
            <w:tcW w:w="1276" w:type="dxa"/>
            <w:tcBorders>
              <w:top w:val="nil"/>
              <w:left w:val="nil"/>
              <w:bottom w:val="single" w:sz="4" w:space="0" w:color="000000"/>
              <w:right w:val="single" w:sz="4" w:space="0" w:color="000000"/>
            </w:tcBorders>
            <w:shd w:val="clear" w:color="000000" w:fill="FFFFFF"/>
            <w:noWrap/>
            <w:vAlign w:val="center"/>
            <w:hideMark/>
          </w:tcPr>
          <w:p w14:paraId="75EAC422"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2.53</w:t>
            </w:r>
          </w:p>
        </w:tc>
        <w:tc>
          <w:tcPr>
            <w:tcW w:w="1417" w:type="dxa"/>
            <w:tcBorders>
              <w:top w:val="nil"/>
              <w:left w:val="nil"/>
              <w:bottom w:val="single" w:sz="4" w:space="0" w:color="000000"/>
              <w:right w:val="single" w:sz="4" w:space="0" w:color="000000"/>
            </w:tcBorders>
            <w:shd w:val="clear" w:color="000000" w:fill="FFFFFF"/>
            <w:noWrap/>
            <w:vAlign w:val="center"/>
            <w:hideMark/>
          </w:tcPr>
          <w:p w14:paraId="4A7353B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24</w:t>
            </w:r>
          </w:p>
        </w:tc>
      </w:tr>
      <w:tr w:rsidR="00100232" w:rsidRPr="00100232" w14:paraId="5E94A964"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283D13B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9</w:t>
            </w:r>
          </w:p>
        </w:tc>
        <w:tc>
          <w:tcPr>
            <w:tcW w:w="1275" w:type="dxa"/>
            <w:tcBorders>
              <w:top w:val="nil"/>
              <w:left w:val="nil"/>
              <w:bottom w:val="single" w:sz="4" w:space="0" w:color="000000"/>
              <w:right w:val="single" w:sz="4" w:space="0" w:color="000000"/>
            </w:tcBorders>
            <w:shd w:val="clear" w:color="000000" w:fill="FFFFFF"/>
            <w:noWrap/>
            <w:vAlign w:val="center"/>
            <w:hideMark/>
          </w:tcPr>
          <w:p w14:paraId="4A2B27BB"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74A00440"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39D00ADB"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13/07/2021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7D3D33EB"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18</w:t>
            </w:r>
          </w:p>
        </w:tc>
        <w:tc>
          <w:tcPr>
            <w:tcW w:w="1276" w:type="dxa"/>
            <w:tcBorders>
              <w:top w:val="nil"/>
              <w:left w:val="nil"/>
              <w:bottom w:val="single" w:sz="4" w:space="0" w:color="000000"/>
              <w:right w:val="single" w:sz="4" w:space="0" w:color="000000"/>
            </w:tcBorders>
            <w:shd w:val="clear" w:color="000000" w:fill="FFFFFF"/>
            <w:noWrap/>
            <w:vAlign w:val="center"/>
            <w:hideMark/>
          </w:tcPr>
          <w:p w14:paraId="2FFDBFB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2.40</w:t>
            </w:r>
          </w:p>
        </w:tc>
        <w:tc>
          <w:tcPr>
            <w:tcW w:w="1417" w:type="dxa"/>
            <w:tcBorders>
              <w:top w:val="nil"/>
              <w:left w:val="nil"/>
              <w:bottom w:val="single" w:sz="4" w:space="0" w:color="000000"/>
              <w:right w:val="single" w:sz="4" w:space="0" w:color="000000"/>
            </w:tcBorders>
            <w:shd w:val="clear" w:color="000000" w:fill="FFFFFF"/>
            <w:noWrap/>
            <w:vAlign w:val="center"/>
            <w:hideMark/>
          </w:tcPr>
          <w:p w14:paraId="34AFFD4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23</w:t>
            </w:r>
          </w:p>
        </w:tc>
      </w:tr>
      <w:tr w:rsidR="00100232" w:rsidRPr="00100232" w14:paraId="25E43811"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0833534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10</w:t>
            </w:r>
          </w:p>
        </w:tc>
        <w:tc>
          <w:tcPr>
            <w:tcW w:w="1275" w:type="dxa"/>
            <w:tcBorders>
              <w:top w:val="nil"/>
              <w:left w:val="nil"/>
              <w:bottom w:val="single" w:sz="4" w:space="0" w:color="000000"/>
              <w:right w:val="single" w:sz="4" w:space="0" w:color="000000"/>
            </w:tcBorders>
            <w:shd w:val="clear" w:color="000000" w:fill="FFFFFF"/>
            <w:noWrap/>
            <w:vAlign w:val="center"/>
            <w:hideMark/>
          </w:tcPr>
          <w:p w14:paraId="340F48A7"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4962F16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73D4DCBA"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21/08/2021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4824CE9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17</w:t>
            </w:r>
          </w:p>
        </w:tc>
        <w:tc>
          <w:tcPr>
            <w:tcW w:w="1276" w:type="dxa"/>
            <w:tcBorders>
              <w:top w:val="nil"/>
              <w:left w:val="nil"/>
              <w:bottom w:val="single" w:sz="4" w:space="0" w:color="000000"/>
              <w:right w:val="single" w:sz="4" w:space="0" w:color="000000"/>
            </w:tcBorders>
            <w:shd w:val="clear" w:color="000000" w:fill="FFFFFF"/>
            <w:noWrap/>
            <w:vAlign w:val="center"/>
            <w:hideMark/>
          </w:tcPr>
          <w:p w14:paraId="471777C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2.27</w:t>
            </w:r>
          </w:p>
        </w:tc>
        <w:tc>
          <w:tcPr>
            <w:tcW w:w="1417" w:type="dxa"/>
            <w:tcBorders>
              <w:top w:val="nil"/>
              <w:left w:val="nil"/>
              <w:bottom w:val="single" w:sz="4" w:space="0" w:color="000000"/>
              <w:right w:val="single" w:sz="4" w:space="0" w:color="000000"/>
            </w:tcBorders>
            <w:shd w:val="clear" w:color="000000" w:fill="FFFFFF"/>
            <w:noWrap/>
            <w:vAlign w:val="center"/>
            <w:hideMark/>
          </w:tcPr>
          <w:p w14:paraId="6A5A510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39</w:t>
            </w:r>
          </w:p>
        </w:tc>
      </w:tr>
      <w:tr w:rsidR="00100232" w:rsidRPr="00100232" w14:paraId="5EF28407"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3F479D92"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11</w:t>
            </w:r>
          </w:p>
        </w:tc>
        <w:tc>
          <w:tcPr>
            <w:tcW w:w="1275" w:type="dxa"/>
            <w:tcBorders>
              <w:top w:val="nil"/>
              <w:left w:val="nil"/>
              <w:bottom w:val="single" w:sz="4" w:space="0" w:color="000000"/>
              <w:right w:val="single" w:sz="4" w:space="0" w:color="000000"/>
            </w:tcBorders>
            <w:shd w:val="clear" w:color="000000" w:fill="FFFFFF"/>
            <w:noWrap/>
            <w:vAlign w:val="center"/>
            <w:hideMark/>
          </w:tcPr>
          <w:p w14:paraId="3974C920"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5054975B"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583F69E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15/09/2021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13CDC53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15.5</w:t>
            </w:r>
          </w:p>
        </w:tc>
        <w:tc>
          <w:tcPr>
            <w:tcW w:w="1276" w:type="dxa"/>
            <w:tcBorders>
              <w:top w:val="nil"/>
              <w:left w:val="nil"/>
              <w:bottom w:val="single" w:sz="4" w:space="0" w:color="000000"/>
              <w:right w:val="single" w:sz="4" w:space="0" w:color="000000"/>
            </w:tcBorders>
            <w:shd w:val="clear" w:color="000000" w:fill="FFFFFF"/>
            <w:noWrap/>
            <w:vAlign w:val="center"/>
            <w:hideMark/>
          </w:tcPr>
          <w:p w14:paraId="5812A43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2.07</w:t>
            </w:r>
          </w:p>
        </w:tc>
        <w:tc>
          <w:tcPr>
            <w:tcW w:w="1417" w:type="dxa"/>
            <w:tcBorders>
              <w:top w:val="nil"/>
              <w:left w:val="nil"/>
              <w:bottom w:val="single" w:sz="4" w:space="0" w:color="000000"/>
              <w:right w:val="single" w:sz="4" w:space="0" w:color="000000"/>
            </w:tcBorders>
            <w:shd w:val="clear" w:color="000000" w:fill="FFFFFF"/>
            <w:noWrap/>
            <w:vAlign w:val="center"/>
            <w:hideMark/>
          </w:tcPr>
          <w:p w14:paraId="5E32D3C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25</w:t>
            </w:r>
          </w:p>
        </w:tc>
      </w:tr>
      <w:tr w:rsidR="00100232" w:rsidRPr="00100232" w14:paraId="6D07A39B"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18BFF67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12</w:t>
            </w:r>
          </w:p>
        </w:tc>
        <w:tc>
          <w:tcPr>
            <w:tcW w:w="1275" w:type="dxa"/>
            <w:tcBorders>
              <w:top w:val="nil"/>
              <w:left w:val="nil"/>
              <w:bottom w:val="single" w:sz="4" w:space="0" w:color="000000"/>
              <w:right w:val="single" w:sz="4" w:space="0" w:color="000000"/>
            </w:tcBorders>
            <w:shd w:val="clear" w:color="000000" w:fill="FFFFFF"/>
            <w:noWrap/>
            <w:vAlign w:val="center"/>
            <w:hideMark/>
          </w:tcPr>
          <w:p w14:paraId="175FA2C7"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4AF47AD1"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20188B8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14/10/2021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68AE821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18.7</w:t>
            </w:r>
          </w:p>
        </w:tc>
        <w:tc>
          <w:tcPr>
            <w:tcW w:w="1276" w:type="dxa"/>
            <w:tcBorders>
              <w:top w:val="nil"/>
              <w:left w:val="nil"/>
              <w:bottom w:val="single" w:sz="4" w:space="0" w:color="000000"/>
              <w:right w:val="single" w:sz="4" w:space="0" w:color="000000"/>
            </w:tcBorders>
            <w:shd w:val="clear" w:color="000000" w:fill="FFFFFF"/>
            <w:noWrap/>
            <w:vAlign w:val="center"/>
            <w:hideMark/>
          </w:tcPr>
          <w:p w14:paraId="09C11BA6"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2.49</w:t>
            </w:r>
          </w:p>
        </w:tc>
        <w:tc>
          <w:tcPr>
            <w:tcW w:w="1417" w:type="dxa"/>
            <w:tcBorders>
              <w:top w:val="nil"/>
              <w:left w:val="nil"/>
              <w:bottom w:val="single" w:sz="4" w:space="0" w:color="000000"/>
              <w:right w:val="single" w:sz="4" w:space="0" w:color="000000"/>
            </w:tcBorders>
            <w:shd w:val="clear" w:color="000000" w:fill="FFFFFF"/>
            <w:noWrap/>
            <w:vAlign w:val="center"/>
            <w:hideMark/>
          </w:tcPr>
          <w:p w14:paraId="504E75BD"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29</w:t>
            </w:r>
          </w:p>
        </w:tc>
      </w:tr>
      <w:tr w:rsidR="00100232" w:rsidRPr="00100232" w14:paraId="3205E4EC"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591C6A3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13</w:t>
            </w:r>
          </w:p>
        </w:tc>
        <w:tc>
          <w:tcPr>
            <w:tcW w:w="1275" w:type="dxa"/>
            <w:tcBorders>
              <w:top w:val="nil"/>
              <w:left w:val="nil"/>
              <w:bottom w:val="single" w:sz="4" w:space="0" w:color="000000"/>
              <w:right w:val="single" w:sz="4" w:space="0" w:color="000000"/>
            </w:tcBorders>
            <w:shd w:val="clear" w:color="000000" w:fill="FFFFFF"/>
            <w:noWrap/>
            <w:vAlign w:val="center"/>
            <w:hideMark/>
          </w:tcPr>
          <w:p w14:paraId="3224ACF5"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Fractura</w:t>
            </w:r>
          </w:p>
        </w:tc>
        <w:tc>
          <w:tcPr>
            <w:tcW w:w="2410" w:type="dxa"/>
            <w:tcBorders>
              <w:top w:val="nil"/>
              <w:left w:val="nil"/>
              <w:bottom w:val="single" w:sz="4" w:space="0" w:color="000000"/>
              <w:right w:val="single" w:sz="4" w:space="0" w:color="000000"/>
            </w:tcBorders>
            <w:shd w:val="clear" w:color="000000" w:fill="FFFFFF"/>
            <w:noWrap/>
            <w:vAlign w:val="center"/>
            <w:hideMark/>
          </w:tcPr>
          <w:p w14:paraId="440C041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Herramienta de corte</w:t>
            </w:r>
            <w:r w:rsidRPr="00100232">
              <w:rPr>
                <w:rFonts w:ascii="Calibri" w:eastAsia="Times New Roman" w:hAnsi="Calibri" w:cs="Calibri"/>
                <w:color w:val="000000"/>
                <w:sz w:val="22"/>
                <w:szCs w:val="22"/>
                <w:lang w:eastAsia="es-MX"/>
              </w:rPr>
              <w:br/>
              <w:t>presenta una fractura en la fresa</w:t>
            </w:r>
          </w:p>
        </w:tc>
        <w:tc>
          <w:tcPr>
            <w:tcW w:w="1418" w:type="dxa"/>
            <w:tcBorders>
              <w:top w:val="nil"/>
              <w:left w:val="nil"/>
              <w:bottom w:val="single" w:sz="4" w:space="0" w:color="000000"/>
              <w:right w:val="single" w:sz="4" w:space="0" w:color="000000"/>
            </w:tcBorders>
            <w:shd w:val="clear" w:color="000000" w:fill="FFFFFF"/>
            <w:noWrap/>
            <w:vAlign w:val="center"/>
            <w:hideMark/>
          </w:tcPr>
          <w:p w14:paraId="1C053B46"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22/10/2021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0FBFB543"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16</w:t>
            </w:r>
          </w:p>
        </w:tc>
        <w:tc>
          <w:tcPr>
            <w:tcW w:w="1276" w:type="dxa"/>
            <w:tcBorders>
              <w:top w:val="nil"/>
              <w:left w:val="nil"/>
              <w:bottom w:val="single" w:sz="4" w:space="0" w:color="000000"/>
              <w:right w:val="single" w:sz="4" w:space="0" w:color="000000"/>
            </w:tcBorders>
            <w:shd w:val="clear" w:color="000000" w:fill="FFFFFF"/>
            <w:noWrap/>
            <w:vAlign w:val="center"/>
            <w:hideMark/>
          </w:tcPr>
          <w:p w14:paraId="4899941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2.13</w:t>
            </w:r>
          </w:p>
        </w:tc>
        <w:tc>
          <w:tcPr>
            <w:tcW w:w="1417" w:type="dxa"/>
            <w:tcBorders>
              <w:top w:val="nil"/>
              <w:left w:val="nil"/>
              <w:bottom w:val="single" w:sz="4" w:space="0" w:color="000000"/>
              <w:right w:val="single" w:sz="4" w:space="0" w:color="000000"/>
            </w:tcBorders>
            <w:shd w:val="clear" w:color="000000" w:fill="FFFFFF"/>
            <w:noWrap/>
            <w:vAlign w:val="center"/>
            <w:hideMark/>
          </w:tcPr>
          <w:p w14:paraId="46D344DE"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8</w:t>
            </w:r>
          </w:p>
        </w:tc>
      </w:tr>
      <w:tr w:rsidR="00100232" w:rsidRPr="00100232" w14:paraId="07076F4F"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272BF745"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14</w:t>
            </w:r>
          </w:p>
        </w:tc>
        <w:tc>
          <w:tcPr>
            <w:tcW w:w="1275" w:type="dxa"/>
            <w:tcBorders>
              <w:top w:val="nil"/>
              <w:left w:val="nil"/>
              <w:bottom w:val="single" w:sz="4" w:space="0" w:color="000000"/>
              <w:right w:val="single" w:sz="4" w:space="0" w:color="000000"/>
            </w:tcBorders>
            <w:shd w:val="clear" w:color="000000" w:fill="FFFFFF"/>
            <w:noWrap/>
            <w:vAlign w:val="center"/>
            <w:hideMark/>
          </w:tcPr>
          <w:p w14:paraId="5CB9DB1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611811EC"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73746685"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16/11/2021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538DE9B6"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13</w:t>
            </w:r>
          </w:p>
        </w:tc>
        <w:tc>
          <w:tcPr>
            <w:tcW w:w="1276" w:type="dxa"/>
            <w:tcBorders>
              <w:top w:val="nil"/>
              <w:left w:val="nil"/>
              <w:bottom w:val="single" w:sz="4" w:space="0" w:color="000000"/>
              <w:right w:val="single" w:sz="4" w:space="0" w:color="000000"/>
            </w:tcBorders>
            <w:shd w:val="clear" w:color="000000" w:fill="FFFFFF"/>
            <w:noWrap/>
            <w:vAlign w:val="center"/>
            <w:hideMark/>
          </w:tcPr>
          <w:p w14:paraId="064BCC74"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1.73</w:t>
            </w:r>
          </w:p>
        </w:tc>
        <w:tc>
          <w:tcPr>
            <w:tcW w:w="1417" w:type="dxa"/>
            <w:tcBorders>
              <w:top w:val="nil"/>
              <w:left w:val="nil"/>
              <w:bottom w:val="single" w:sz="4" w:space="0" w:color="000000"/>
              <w:right w:val="single" w:sz="4" w:space="0" w:color="000000"/>
            </w:tcBorders>
            <w:shd w:val="clear" w:color="000000" w:fill="FFFFFF"/>
            <w:noWrap/>
            <w:vAlign w:val="center"/>
            <w:hideMark/>
          </w:tcPr>
          <w:p w14:paraId="24EF2FBF"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25</w:t>
            </w:r>
          </w:p>
        </w:tc>
      </w:tr>
      <w:tr w:rsidR="00100232" w:rsidRPr="00100232" w14:paraId="42326717" w14:textId="77777777" w:rsidTr="00100232">
        <w:trPr>
          <w:trHeight w:val="300"/>
          <w:jc w:val="center"/>
        </w:trPr>
        <w:tc>
          <w:tcPr>
            <w:tcW w:w="709" w:type="dxa"/>
            <w:tcBorders>
              <w:top w:val="nil"/>
              <w:left w:val="single" w:sz="4" w:space="0" w:color="000000"/>
              <w:bottom w:val="single" w:sz="4" w:space="0" w:color="000000"/>
              <w:right w:val="single" w:sz="4" w:space="0" w:color="000000"/>
            </w:tcBorders>
            <w:shd w:val="clear" w:color="000000" w:fill="FFFFFF"/>
            <w:noWrap/>
            <w:vAlign w:val="center"/>
            <w:hideMark/>
          </w:tcPr>
          <w:p w14:paraId="4345D0A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15</w:t>
            </w:r>
          </w:p>
        </w:tc>
        <w:tc>
          <w:tcPr>
            <w:tcW w:w="1275" w:type="dxa"/>
            <w:tcBorders>
              <w:top w:val="nil"/>
              <w:left w:val="nil"/>
              <w:bottom w:val="single" w:sz="4" w:space="0" w:color="000000"/>
              <w:right w:val="single" w:sz="4" w:space="0" w:color="000000"/>
            </w:tcBorders>
            <w:shd w:val="clear" w:color="000000" w:fill="FFFFFF"/>
            <w:noWrap/>
            <w:vAlign w:val="center"/>
            <w:hideMark/>
          </w:tcPr>
          <w:p w14:paraId="6862CE9D"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Desgaste</w:t>
            </w:r>
          </w:p>
        </w:tc>
        <w:tc>
          <w:tcPr>
            <w:tcW w:w="2410" w:type="dxa"/>
            <w:tcBorders>
              <w:top w:val="nil"/>
              <w:left w:val="nil"/>
              <w:bottom w:val="single" w:sz="4" w:space="0" w:color="000000"/>
              <w:right w:val="single" w:sz="4" w:space="0" w:color="000000"/>
            </w:tcBorders>
            <w:shd w:val="clear" w:color="000000" w:fill="FFFFFF"/>
            <w:noWrap/>
            <w:vAlign w:val="center"/>
            <w:hideMark/>
          </w:tcPr>
          <w:p w14:paraId="319D5A77"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Cambio de herramienta</w:t>
            </w:r>
          </w:p>
        </w:tc>
        <w:tc>
          <w:tcPr>
            <w:tcW w:w="1418" w:type="dxa"/>
            <w:tcBorders>
              <w:top w:val="nil"/>
              <w:left w:val="nil"/>
              <w:bottom w:val="single" w:sz="4" w:space="0" w:color="000000"/>
              <w:right w:val="single" w:sz="4" w:space="0" w:color="000000"/>
            </w:tcBorders>
            <w:shd w:val="clear" w:color="000000" w:fill="FFFFFF"/>
            <w:noWrap/>
            <w:vAlign w:val="center"/>
            <w:hideMark/>
          </w:tcPr>
          <w:p w14:paraId="7CA4639D"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19/12/2021</w:t>
            </w:r>
          </w:p>
        </w:tc>
        <w:tc>
          <w:tcPr>
            <w:tcW w:w="1559" w:type="dxa"/>
            <w:tcBorders>
              <w:top w:val="nil"/>
              <w:left w:val="nil"/>
              <w:bottom w:val="single" w:sz="4" w:space="0" w:color="000000"/>
              <w:right w:val="single" w:sz="4" w:space="0" w:color="000000"/>
            </w:tcBorders>
            <w:shd w:val="clear" w:color="000000" w:fill="FFFFFF"/>
            <w:noWrap/>
            <w:vAlign w:val="center"/>
            <w:hideMark/>
          </w:tcPr>
          <w:p w14:paraId="498E7CD0"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15.8</w:t>
            </w:r>
          </w:p>
        </w:tc>
        <w:tc>
          <w:tcPr>
            <w:tcW w:w="1276" w:type="dxa"/>
            <w:tcBorders>
              <w:top w:val="nil"/>
              <w:left w:val="nil"/>
              <w:bottom w:val="single" w:sz="4" w:space="0" w:color="000000"/>
              <w:right w:val="single" w:sz="4" w:space="0" w:color="000000"/>
            </w:tcBorders>
            <w:shd w:val="clear" w:color="000000" w:fill="FFFFFF"/>
            <w:noWrap/>
            <w:vAlign w:val="center"/>
            <w:hideMark/>
          </w:tcPr>
          <w:p w14:paraId="7A571E49"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2.11</w:t>
            </w:r>
          </w:p>
        </w:tc>
        <w:tc>
          <w:tcPr>
            <w:tcW w:w="1417" w:type="dxa"/>
            <w:tcBorders>
              <w:top w:val="nil"/>
              <w:left w:val="nil"/>
              <w:bottom w:val="single" w:sz="4" w:space="0" w:color="000000"/>
              <w:right w:val="single" w:sz="4" w:space="0" w:color="000000"/>
            </w:tcBorders>
            <w:shd w:val="clear" w:color="000000" w:fill="FFFFFF"/>
            <w:noWrap/>
            <w:vAlign w:val="center"/>
            <w:hideMark/>
          </w:tcPr>
          <w:p w14:paraId="7B31D7D8" w14:textId="77777777" w:rsidR="00100232" w:rsidRPr="00100232" w:rsidRDefault="00100232" w:rsidP="00100232">
            <w:pPr>
              <w:spacing w:after="0" w:line="240" w:lineRule="auto"/>
              <w:jc w:val="center"/>
              <w:rPr>
                <w:rFonts w:ascii="Calibri" w:eastAsia="Times New Roman" w:hAnsi="Calibri" w:cs="Calibri"/>
                <w:color w:val="000000"/>
                <w:sz w:val="22"/>
                <w:szCs w:val="22"/>
                <w:lang w:eastAsia="es-MX"/>
              </w:rPr>
            </w:pPr>
            <w:r w:rsidRPr="00100232">
              <w:rPr>
                <w:rFonts w:ascii="Calibri" w:eastAsia="Times New Roman" w:hAnsi="Calibri" w:cs="Calibri"/>
                <w:color w:val="000000"/>
                <w:sz w:val="22"/>
                <w:szCs w:val="22"/>
                <w:lang w:eastAsia="es-MX"/>
              </w:rPr>
              <w:t>33</w:t>
            </w:r>
          </w:p>
        </w:tc>
      </w:tr>
    </w:tbl>
    <w:p w14:paraId="6EBFD1D4" w14:textId="77777777" w:rsidR="00100232" w:rsidRDefault="00100232" w:rsidP="00150F23">
      <w:pPr>
        <w:tabs>
          <w:tab w:val="left" w:pos="2410"/>
        </w:tabs>
        <w:rPr>
          <w:sz w:val="28"/>
          <w:szCs w:val="28"/>
          <w:lang w:val="es-ES"/>
        </w:rPr>
      </w:pPr>
    </w:p>
    <w:p w14:paraId="0EC59469" w14:textId="5430C9F0" w:rsidR="00C31C85" w:rsidRDefault="00C31C85" w:rsidP="00C31C85">
      <w:pPr>
        <w:tabs>
          <w:tab w:val="left" w:pos="2410"/>
        </w:tabs>
        <w:jc w:val="center"/>
        <w:rPr>
          <w:sz w:val="28"/>
          <w:szCs w:val="28"/>
          <w:lang w:val="es-ES"/>
        </w:rPr>
      </w:pPr>
      <w:r>
        <w:rPr>
          <w:sz w:val="28"/>
          <w:szCs w:val="28"/>
          <w:lang w:val="es-ES"/>
        </w:rPr>
        <w:t>Gráfica I. Frecuencia de fallas en el año 2021.</w:t>
      </w:r>
    </w:p>
    <w:p w14:paraId="7BC8F646" w14:textId="47554A1B" w:rsidR="00C31C85" w:rsidRDefault="00F0151D" w:rsidP="00434FAC">
      <w:pPr>
        <w:tabs>
          <w:tab w:val="left" w:pos="2410"/>
        </w:tabs>
        <w:jc w:val="center"/>
        <w:rPr>
          <w:sz w:val="28"/>
          <w:szCs w:val="28"/>
          <w:lang w:val="es-ES"/>
        </w:rPr>
      </w:pPr>
      <w:r>
        <w:rPr>
          <w:noProof/>
        </w:rPr>
        <w:drawing>
          <wp:inline distT="0" distB="0" distL="0" distR="0" wp14:anchorId="3FC8CDC5" wp14:editId="2AF4E3C5">
            <wp:extent cx="4508204" cy="2392326"/>
            <wp:effectExtent l="0" t="0" r="6985" b="8255"/>
            <wp:docPr id="2" name="Gráfico 2">
              <a:extLst xmlns:a="http://schemas.openxmlformats.org/drawingml/2006/main">
                <a:ext uri="{FF2B5EF4-FFF2-40B4-BE49-F238E27FC236}">
                  <a16:creationId xmlns:a16="http://schemas.microsoft.com/office/drawing/2014/main" id="{2158AA07-F019-FFDF-991C-8108C76F6E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FF98156" w14:textId="543CD718" w:rsidR="00B95BDE" w:rsidRPr="00F103D7" w:rsidRDefault="00E85CB6" w:rsidP="00F103D7">
      <w:pPr>
        <w:pStyle w:val="Ttulo2"/>
        <w:rPr>
          <w:b/>
          <w:bCs/>
          <w:color w:val="auto"/>
          <w:sz w:val="36"/>
          <w:szCs w:val="36"/>
          <w:lang w:val="es-ES"/>
        </w:rPr>
      </w:pPr>
      <w:bookmarkStart w:id="29" w:name="_Toc119951366"/>
      <w:r w:rsidRPr="00B95BDE">
        <w:rPr>
          <w:b/>
          <w:bCs/>
          <w:color w:val="auto"/>
          <w:sz w:val="36"/>
          <w:szCs w:val="36"/>
          <w:lang w:val="es-ES"/>
        </w:rPr>
        <w:lastRenderedPageBreak/>
        <w:t xml:space="preserve">4.2 Análisis económico </w:t>
      </w:r>
      <w:r w:rsidR="00284D5B" w:rsidRPr="00B95BDE">
        <w:rPr>
          <w:b/>
          <w:bCs/>
          <w:color w:val="auto"/>
          <w:sz w:val="36"/>
          <w:szCs w:val="36"/>
          <w:lang w:val="es-ES"/>
        </w:rPr>
        <w:t>de la vida útil de la herramienta</w:t>
      </w:r>
      <w:bookmarkEnd w:id="29"/>
    </w:p>
    <w:p w14:paraId="49BB0B65" w14:textId="0FD2D7D6" w:rsidR="00D31234" w:rsidRDefault="00D31234" w:rsidP="00D31234">
      <w:pPr>
        <w:tabs>
          <w:tab w:val="left" w:pos="2410"/>
        </w:tabs>
        <w:jc w:val="center"/>
        <w:rPr>
          <w:bCs/>
          <w:sz w:val="28"/>
          <w:szCs w:val="22"/>
        </w:rPr>
      </w:pPr>
      <w:r w:rsidRPr="001953D5">
        <w:rPr>
          <w:bCs/>
          <w:sz w:val="28"/>
          <w:szCs w:val="22"/>
        </w:rPr>
        <w:t>Tabla</w:t>
      </w:r>
      <w:r w:rsidRPr="001953D5">
        <w:rPr>
          <w:bCs/>
          <w:spacing w:val="-1"/>
          <w:sz w:val="28"/>
          <w:szCs w:val="22"/>
        </w:rPr>
        <w:t xml:space="preserve"> </w:t>
      </w:r>
      <w:r w:rsidRPr="001953D5">
        <w:rPr>
          <w:bCs/>
          <w:sz w:val="28"/>
          <w:szCs w:val="22"/>
        </w:rPr>
        <w:t>XV</w:t>
      </w:r>
      <w:r w:rsidR="00150F23">
        <w:rPr>
          <w:bCs/>
          <w:sz w:val="28"/>
          <w:szCs w:val="22"/>
        </w:rPr>
        <w:t>I</w:t>
      </w:r>
      <w:r>
        <w:rPr>
          <w:bCs/>
          <w:sz w:val="28"/>
          <w:szCs w:val="22"/>
        </w:rPr>
        <w:t>II</w:t>
      </w:r>
      <w:r w:rsidRPr="001953D5">
        <w:rPr>
          <w:bCs/>
          <w:sz w:val="28"/>
          <w:szCs w:val="22"/>
        </w:rPr>
        <w:t>.</w:t>
      </w:r>
      <w:r>
        <w:rPr>
          <w:bCs/>
          <w:sz w:val="28"/>
          <w:szCs w:val="22"/>
        </w:rPr>
        <w:t xml:space="preserve"> Historial de fallas </w:t>
      </w:r>
      <w:proofErr w:type="spellStart"/>
      <w:r w:rsidR="00B075A5">
        <w:rPr>
          <w:bCs/>
          <w:sz w:val="28"/>
          <w:szCs w:val="22"/>
        </w:rPr>
        <w:t>Coromill</w:t>
      </w:r>
      <w:proofErr w:type="spellEnd"/>
      <w:r w:rsidR="00B075A5">
        <w:rPr>
          <w:bCs/>
          <w:sz w:val="28"/>
          <w:szCs w:val="22"/>
        </w:rPr>
        <w:t xml:space="preserve"> 210</w:t>
      </w:r>
    </w:p>
    <w:tbl>
      <w:tblPr>
        <w:tblW w:w="9240" w:type="dxa"/>
        <w:jc w:val="center"/>
        <w:tblCellMar>
          <w:left w:w="70" w:type="dxa"/>
          <w:right w:w="70" w:type="dxa"/>
        </w:tblCellMar>
        <w:tblLook w:val="04A0" w:firstRow="1" w:lastRow="0" w:firstColumn="1" w:lastColumn="0" w:noHBand="0" w:noVBand="1"/>
      </w:tblPr>
      <w:tblGrid>
        <w:gridCol w:w="1200"/>
        <w:gridCol w:w="949"/>
        <w:gridCol w:w="3160"/>
        <w:gridCol w:w="1202"/>
        <w:gridCol w:w="1720"/>
        <w:gridCol w:w="1100"/>
      </w:tblGrid>
      <w:tr w:rsidR="00682A07" w:rsidRPr="00682A07" w14:paraId="5CEC0869" w14:textId="77777777" w:rsidTr="00682A07">
        <w:trPr>
          <w:trHeight w:val="600"/>
          <w:jc w:val="center"/>
        </w:trPr>
        <w:tc>
          <w:tcPr>
            <w:tcW w:w="12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5780BF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No</w:t>
            </w:r>
          </w:p>
        </w:tc>
        <w:tc>
          <w:tcPr>
            <w:tcW w:w="940" w:type="dxa"/>
            <w:tcBorders>
              <w:top w:val="single" w:sz="4" w:space="0" w:color="auto"/>
              <w:left w:val="nil"/>
              <w:bottom w:val="single" w:sz="4" w:space="0" w:color="auto"/>
              <w:right w:val="single" w:sz="4" w:space="0" w:color="auto"/>
            </w:tcBorders>
            <w:shd w:val="clear" w:color="000000" w:fill="D9D9D9"/>
            <w:vAlign w:val="center"/>
            <w:hideMark/>
          </w:tcPr>
          <w:p w14:paraId="196FDF3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 xml:space="preserve">TIPO DE </w:t>
            </w:r>
            <w:r w:rsidRPr="00682A07">
              <w:rPr>
                <w:rFonts w:ascii="Calibri" w:eastAsia="Times New Roman" w:hAnsi="Calibri" w:cs="Calibri"/>
                <w:color w:val="000000"/>
                <w:sz w:val="22"/>
                <w:szCs w:val="22"/>
                <w:lang w:eastAsia="es-MX"/>
              </w:rPr>
              <w:br/>
              <w:t>FALLA</w:t>
            </w:r>
          </w:p>
        </w:tc>
        <w:tc>
          <w:tcPr>
            <w:tcW w:w="3160" w:type="dxa"/>
            <w:tcBorders>
              <w:top w:val="single" w:sz="4" w:space="0" w:color="auto"/>
              <w:left w:val="nil"/>
              <w:bottom w:val="single" w:sz="4" w:space="0" w:color="auto"/>
              <w:right w:val="single" w:sz="4" w:space="0" w:color="auto"/>
            </w:tcBorders>
            <w:shd w:val="clear" w:color="000000" w:fill="D9D9D9"/>
            <w:noWrap/>
            <w:vAlign w:val="center"/>
            <w:hideMark/>
          </w:tcPr>
          <w:p w14:paraId="73D23A5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DESCRIPCION</w:t>
            </w:r>
          </w:p>
        </w:tc>
        <w:tc>
          <w:tcPr>
            <w:tcW w:w="1120" w:type="dxa"/>
            <w:tcBorders>
              <w:top w:val="single" w:sz="4" w:space="0" w:color="auto"/>
              <w:left w:val="nil"/>
              <w:bottom w:val="single" w:sz="4" w:space="0" w:color="auto"/>
              <w:right w:val="single" w:sz="4" w:space="0" w:color="auto"/>
            </w:tcBorders>
            <w:shd w:val="clear" w:color="000000" w:fill="D9D9D9"/>
            <w:noWrap/>
            <w:vAlign w:val="center"/>
            <w:hideMark/>
          </w:tcPr>
          <w:p w14:paraId="6314BF6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 xml:space="preserve">FECHA </w:t>
            </w:r>
          </w:p>
        </w:tc>
        <w:tc>
          <w:tcPr>
            <w:tcW w:w="1720" w:type="dxa"/>
            <w:tcBorders>
              <w:top w:val="single" w:sz="4" w:space="0" w:color="auto"/>
              <w:left w:val="nil"/>
              <w:bottom w:val="single" w:sz="4" w:space="0" w:color="auto"/>
              <w:right w:val="single" w:sz="4" w:space="0" w:color="auto"/>
            </w:tcBorders>
            <w:shd w:val="clear" w:color="000000" w:fill="D9D9D9"/>
            <w:vAlign w:val="center"/>
            <w:hideMark/>
          </w:tcPr>
          <w:p w14:paraId="2E00657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 xml:space="preserve">TIEMPO DE PARO </w:t>
            </w:r>
            <w:r w:rsidRPr="00682A07">
              <w:rPr>
                <w:rFonts w:ascii="Calibri" w:eastAsia="Times New Roman" w:hAnsi="Calibri" w:cs="Calibri"/>
                <w:color w:val="000000"/>
                <w:sz w:val="22"/>
                <w:szCs w:val="22"/>
                <w:lang w:eastAsia="es-MX"/>
              </w:rPr>
              <w:br/>
              <w:t>(min)</w:t>
            </w:r>
          </w:p>
        </w:tc>
        <w:tc>
          <w:tcPr>
            <w:tcW w:w="1100" w:type="dxa"/>
            <w:tcBorders>
              <w:top w:val="single" w:sz="4" w:space="0" w:color="auto"/>
              <w:left w:val="nil"/>
              <w:bottom w:val="single" w:sz="4" w:space="0" w:color="auto"/>
              <w:right w:val="single" w:sz="4" w:space="0" w:color="auto"/>
            </w:tcBorders>
            <w:shd w:val="clear" w:color="000000" w:fill="D9D9D9"/>
            <w:vAlign w:val="center"/>
            <w:hideMark/>
          </w:tcPr>
          <w:p w14:paraId="6041F1F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COSTO</w:t>
            </w:r>
            <w:r w:rsidRPr="00682A07">
              <w:rPr>
                <w:rFonts w:ascii="Calibri" w:eastAsia="Times New Roman" w:hAnsi="Calibri" w:cs="Calibri"/>
                <w:color w:val="000000"/>
                <w:sz w:val="22"/>
                <w:szCs w:val="22"/>
                <w:lang w:eastAsia="es-MX"/>
              </w:rPr>
              <w:br/>
              <w:t>(</w:t>
            </w:r>
            <w:proofErr w:type="spellStart"/>
            <w:r w:rsidRPr="00682A07">
              <w:rPr>
                <w:rFonts w:ascii="Calibri" w:eastAsia="Times New Roman" w:hAnsi="Calibri" w:cs="Calibri"/>
                <w:color w:val="000000"/>
                <w:sz w:val="22"/>
                <w:szCs w:val="22"/>
                <w:lang w:eastAsia="es-MX"/>
              </w:rPr>
              <w:t>Dolares</w:t>
            </w:r>
            <w:proofErr w:type="spellEnd"/>
            <w:r w:rsidRPr="00682A07">
              <w:rPr>
                <w:rFonts w:ascii="Calibri" w:eastAsia="Times New Roman" w:hAnsi="Calibri" w:cs="Calibri"/>
                <w:color w:val="000000"/>
                <w:sz w:val="22"/>
                <w:szCs w:val="22"/>
                <w:lang w:eastAsia="es-MX"/>
              </w:rPr>
              <w:t>)</w:t>
            </w:r>
          </w:p>
        </w:tc>
      </w:tr>
      <w:tr w:rsidR="00682A07" w:rsidRPr="00682A07" w14:paraId="7F01181D" w14:textId="77777777" w:rsidTr="00682A07">
        <w:trPr>
          <w:trHeight w:val="6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60B9E20"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w:t>
            </w:r>
          </w:p>
        </w:tc>
        <w:tc>
          <w:tcPr>
            <w:tcW w:w="940" w:type="dxa"/>
            <w:tcBorders>
              <w:top w:val="nil"/>
              <w:left w:val="nil"/>
              <w:bottom w:val="single" w:sz="4" w:space="0" w:color="auto"/>
              <w:right w:val="single" w:sz="4" w:space="0" w:color="auto"/>
            </w:tcBorders>
            <w:shd w:val="clear" w:color="auto" w:fill="auto"/>
            <w:noWrap/>
            <w:vAlign w:val="center"/>
            <w:hideMark/>
          </w:tcPr>
          <w:p w14:paraId="66BE26B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Fractura</w:t>
            </w:r>
          </w:p>
        </w:tc>
        <w:tc>
          <w:tcPr>
            <w:tcW w:w="3160" w:type="dxa"/>
            <w:tcBorders>
              <w:top w:val="nil"/>
              <w:left w:val="nil"/>
              <w:bottom w:val="single" w:sz="4" w:space="0" w:color="auto"/>
              <w:right w:val="single" w:sz="4" w:space="0" w:color="auto"/>
            </w:tcBorders>
            <w:shd w:val="clear" w:color="auto" w:fill="auto"/>
            <w:vAlign w:val="center"/>
            <w:hideMark/>
          </w:tcPr>
          <w:p w14:paraId="27E0F6D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Herramienta de corte</w:t>
            </w:r>
            <w:r w:rsidRPr="00682A07">
              <w:rPr>
                <w:rFonts w:ascii="Calibri" w:eastAsia="Times New Roman" w:hAnsi="Calibri" w:cs="Calibri"/>
                <w:color w:val="000000"/>
                <w:sz w:val="22"/>
                <w:szCs w:val="22"/>
                <w:lang w:eastAsia="es-MX"/>
              </w:rPr>
              <w:br/>
              <w:t>presenta una fractura en la fresa</w:t>
            </w:r>
          </w:p>
        </w:tc>
        <w:tc>
          <w:tcPr>
            <w:tcW w:w="1120" w:type="dxa"/>
            <w:tcBorders>
              <w:top w:val="nil"/>
              <w:left w:val="nil"/>
              <w:bottom w:val="single" w:sz="4" w:space="0" w:color="auto"/>
              <w:right w:val="single" w:sz="4" w:space="0" w:color="auto"/>
            </w:tcBorders>
            <w:shd w:val="clear" w:color="auto" w:fill="auto"/>
            <w:noWrap/>
            <w:vAlign w:val="center"/>
            <w:hideMark/>
          </w:tcPr>
          <w:p w14:paraId="7C69F88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20/03/2021</w:t>
            </w:r>
          </w:p>
        </w:tc>
        <w:tc>
          <w:tcPr>
            <w:tcW w:w="1720" w:type="dxa"/>
            <w:tcBorders>
              <w:top w:val="nil"/>
              <w:left w:val="nil"/>
              <w:bottom w:val="single" w:sz="4" w:space="0" w:color="auto"/>
              <w:right w:val="single" w:sz="4" w:space="0" w:color="auto"/>
            </w:tcBorders>
            <w:shd w:val="clear" w:color="auto" w:fill="auto"/>
            <w:noWrap/>
            <w:vAlign w:val="center"/>
            <w:hideMark/>
          </w:tcPr>
          <w:p w14:paraId="086F76B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30</w:t>
            </w:r>
          </w:p>
        </w:tc>
        <w:tc>
          <w:tcPr>
            <w:tcW w:w="1100" w:type="dxa"/>
            <w:tcBorders>
              <w:top w:val="nil"/>
              <w:left w:val="nil"/>
              <w:bottom w:val="single" w:sz="4" w:space="0" w:color="auto"/>
              <w:right w:val="single" w:sz="4" w:space="0" w:color="auto"/>
            </w:tcBorders>
            <w:shd w:val="clear" w:color="auto" w:fill="auto"/>
            <w:noWrap/>
            <w:vAlign w:val="center"/>
            <w:hideMark/>
          </w:tcPr>
          <w:p w14:paraId="372AC62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4.00</w:t>
            </w:r>
          </w:p>
        </w:tc>
      </w:tr>
      <w:tr w:rsidR="00682A07" w:rsidRPr="00682A07" w14:paraId="0332641B" w14:textId="77777777" w:rsidTr="00682A07">
        <w:trPr>
          <w:trHeight w:val="6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8070F1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w:t>
            </w:r>
          </w:p>
        </w:tc>
        <w:tc>
          <w:tcPr>
            <w:tcW w:w="940" w:type="dxa"/>
            <w:tcBorders>
              <w:top w:val="nil"/>
              <w:left w:val="nil"/>
              <w:bottom w:val="single" w:sz="4" w:space="0" w:color="auto"/>
              <w:right w:val="single" w:sz="4" w:space="0" w:color="auto"/>
            </w:tcBorders>
            <w:shd w:val="clear" w:color="auto" w:fill="auto"/>
            <w:noWrap/>
            <w:vAlign w:val="center"/>
            <w:hideMark/>
          </w:tcPr>
          <w:p w14:paraId="71DAB740"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Fractura</w:t>
            </w:r>
          </w:p>
        </w:tc>
        <w:tc>
          <w:tcPr>
            <w:tcW w:w="3160" w:type="dxa"/>
            <w:tcBorders>
              <w:top w:val="nil"/>
              <w:left w:val="nil"/>
              <w:bottom w:val="single" w:sz="4" w:space="0" w:color="auto"/>
              <w:right w:val="single" w:sz="4" w:space="0" w:color="auto"/>
            </w:tcBorders>
            <w:shd w:val="clear" w:color="auto" w:fill="auto"/>
            <w:vAlign w:val="center"/>
            <w:hideMark/>
          </w:tcPr>
          <w:p w14:paraId="6EB5008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Herramienta de corte</w:t>
            </w:r>
            <w:r w:rsidRPr="00682A07">
              <w:rPr>
                <w:rFonts w:ascii="Calibri" w:eastAsia="Times New Roman" w:hAnsi="Calibri" w:cs="Calibri"/>
                <w:color w:val="000000"/>
                <w:sz w:val="22"/>
                <w:szCs w:val="22"/>
                <w:lang w:eastAsia="es-MX"/>
              </w:rPr>
              <w:br/>
              <w:t>presenta una fractura en la fresa</w:t>
            </w:r>
          </w:p>
        </w:tc>
        <w:tc>
          <w:tcPr>
            <w:tcW w:w="1120" w:type="dxa"/>
            <w:tcBorders>
              <w:top w:val="nil"/>
              <w:left w:val="nil"/>
              <w:bottom w:val="single" w:sz="4" w:space="0" w:color="auto"/>
              <w:right w:val="single" w:sz="4" w:space="0" w:color="auto"/>
            </w:tcBorders>
            <w:shd w:val="clear" w:color="auto" w:fill="auto"/>
            <w:noWrap/>
            <w:vAlign w:val="center"/>
            <w:hideMark/>
          </w:tcPr>
          <w:p w14:paraId="30E2BCB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27/05/2021</w:t>
            </w:r>
          </w:p>
        </w:tc>
        <w:tc>
          <w:tcPr>
            <w:tcW w:w="1720" w:type="dxa"/>
            <w:tcBorders>
              <w:top w:val="nil"/>
              <w:left w:val="nil"/>
              <w:bottom w:val="single" w:sz="4" w:space="0" w:color="auto"/>
              <w:right w:val="single" w:sz="4" w:space="0" w:color="auto"/>
            </w:tcBorders>
            <w:shd w:val="clear" w:color="auto" w:fill="auto"/>
            <w:noWrap/>
            <w:vAlign w:val="center"/>
            <w:hideMark/>
          </w:tcPr>
          <w:p w14:paraId="056ED22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23</w:t>
            </w:r>
          </w:p>
        </w:tc>
        <w:tc>
          <w:tcPr>
            <w:tcW w:w="1100" w:type="dxa"/>
            <w:tcBorders>
              <w:top w:val="nil"/>
              <w:left w:val="nil"/>
              <w:bottom w:val="single" w:sz="4" w:space="0" w:color="auto"/>
              <w:right w:val="single" w:sz="4" w:space="0" w:color="auto"/>
            </w:tcBorders>
            <w:shd w:val="clear" w:color="auto" w:fill="auto"/>
            <w:noWrap/>
            <w:vAlign w:val="center"/>
            <w:hideMark/>
          </w:tcPr>
          <w:p w14:paraId="0781374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3.07</w:t>
            </w:r>
          </w:p>
        </w:tc>
      </w:tr>
      <w:tr w:rsidR="00682A07" w:rsidRPr="00682A07" w14:paraId="0F69420D" w14:textId="77777777" w:rsidTr="00682A07">
        <w:trPr>
          <w:trHeight w:val="6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F3713F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3</w:t>
            </w:r>
          </w:p>
        </w:tc>
        <w:tc>
          <w:tcPr>
            <w:tcW w:w="940" w:type="dxa"/>
            <w:tcBorders>
              <w:top w:val="nil"/>
              <w:left w:val="nil"/>
              <w:bottom w:val="single" w:sz="4" w:space="0" w:color="auto"/>
              <w:right w:val="single" w:sz="4" w:space="0" w:color="auto"/>
            </w:tcBorders>
            <w:shd w:val="clear" w:color="auto" w:fill="auto"/>
            <w:noWrap/>
            <w:vAlign w:val="center"/>
            <w:hideMark/>
          </w:tcPr>
          <w:p w14:paraId="3F05880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Fractura</w:t>
            </w:r>
          </w:p>
        </w:tc>
        <w:tc>
          <w:tcPr>
            <w:tcW w:w="3160" w:type="dxa"/>
            <w:tcBorders>
              <w:top w:val="nil"/>
              <w:left w:val="nil"/>
              <w:bottom w:val="single" w:sz="4" w:space="0" w:color="auto"/>
              <w:right w:val="single" w:sz="4" w:space="0" w:color="auto"/>
            </w:tcBorders>
            <w:shd w:val="clear" w:color="auto" w:fill="auto"/>
            <w:vAlign w:val="center"/>
            <w:hideMark/>
          </w:tcPr>
          <w:p w14:paraId="5240663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Herramienta de corte</w:t>
            </w:r>
            <w:r w:rsidRPr="00682A07">
              <w:rPr>
                <w:rFonts w:ascii="Calibri" w:eastAsia="Times New Roman" w:hAnsi="Calibri" w:cs="Calibri"/>
                <w:color w:val="000000"/>
                <w:sz w:val="22"/>
                <w:szCs w:val="22"/>
                <w:lang w:eastAsia="es-MX"/>
              </w:rPr>
              <w:br/>
              <w:t>presenta una fractura en la fresa</w:t>
            </w:r>
          </w:p>
        </w:tc>
        <w:tc>
          <w:tcPr>
            <w:tcW w:w="1120" w:type="dxa"/>
            <w:tcBorders>
              <w:top w:val="nil"/>
              <w:left w:val="nil"/>
              <w:bottom w:val="single" w:sz="4" w:space="0" w:color="auto"/>
              <w:right w:val="single" w:sz="4" w:space="0" w:color="auto"/>
            </w:tcBorders>
            <w:shd w:val="clear" w:color="auto" w:fill="auto"/>
            <w:noWrap/>
            <w:vAlign w:val="center"/>
            <w:hideMark/>
          </w:tcPr>
          <w:p w14:paraId="0B9DEE2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22/10/2021</w:t>
            </w:r>
          </w:p>
        </w:tc>
        <w:tc>
          <w:tcPr>
            <w:tcW w:w="1720" w:type="dxa"/>
            <w:tcBorders>
              <w:top w:val="nil"/>
              <w:left w:val="nil"/>
              <w:bottom w:val="single" w:sz="4" w:space="0" w:color="auto"/>
              <w:right w:val="single" w:sz="4" w:space="0" w:color="auto"/>
            </w:tcBorders>
            <w:shd w:val="clear" w:color="auto" w:fill="auto"/>
            <w:noWrap/>
            <w:vAlign w:val="center"/>
            <w:hideMark/>
          </w:tcPr>
          <w:p w14:paraId="44C5FB0D"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w:t>
            </w:r>
          </w:p>
        </w:tc>
        <w:tc>
          <w:tcPr>
            <w:tcW w:w="1100" w:type="dxa"/>
            <w:tcBorders>
              <w:top w:val="nil"/>
              <w:left w:val="nil"/>
              <w:bottom w:val="single" w:sz="4" w:space="0" w:color="auto"/>
              <w:right w:val="single" w:sz="4" w:space="0" w:color="auto"/>
            </w:tcBorders>
            <w:shd w:val="clear" w:color="auto" w:fill="auto"/>
            <w:noWrap/>
            <w:vAlign w:val="center"/>
            <w:hideMark/>
          </w:tcPr>
          <w:p w14:paraId="7A3CF3F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2.13</w:t>
            </w:r>
          </w:p>
        </w:tc>
      </w:tr>
      <w:tr w:rsidR="00682A07" w:rsidRPr="00682A07" w14:paraId="084C77BC" w14:textId="77777777" w:rsidTr="00682A07">
        <w:trPr>
          <w:trHeight w:val="6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4179A0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4</w:t>
            </w:r>
          </w:p>
        </w:tc>
        <w:tc>
          <w:tcPr>
            <w:tcW w:w="940" w:type="dxa"/>
            <w:tcBorders>
              <w:top w:val="nil"/>
              <w:left w:val="nil"/>
              <w:bottom w:val="single" w:sz="4" w:space="0" w:color="auto"/>
              <w:right w:val="single" w:sz="4" w:space="0" w:color="auto"/>
            </w:tcBorders>
            <w:shd w:val="clear" w:color="auto" w:fill="auto"/>
            <w:noWrap/>
            <w:vAlign w:val="center"/>
            <w:hideMark/>
          </w:tcPr>
          <w:p w14:paraId="287DE0C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Fractura</w:t>
            </w:r>
          </w:p>
        </w:tc>
        <w:tc>
          <w:tcPr>
            <w:tcW w:w="3160" w:type="dxa"/>
            <w:tcBorders>
              <w:top w:val="nil"/>
              <w:left w:val="nil"/>
              <w:bottom w:val="single" w:sz="4" w:space="0" w:color="auto"/>
              <w:right w:val="single" w:sz="4" w:space="0" w:color="auto"/>
            </w:tcBorders>
            <w:shd w:val="clear" w:color="auto" w:fill="auto"/>
            <w:vAlign w:val="center"/>
            <w:hideMark/>
          </w:tcPr>
          <w:p w14:paraId="002610E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Herramienta de corte</w:t>
            </w:r>
            <w:r w:rsidRPr="00682A07">
              <w:rPr>
                <w:rFonts w:ascii="Calibri" w:eastAsia="Times New Roman" w:hAnsi="Calibri" w:cs="Calibri"/>
                <w:color w:val="000000"/>
                <w:sz w:val="22"/>
                <w:szCs w:val="22"/>
                <w:lang w:eastAsia="es-MX"/>
              </w:rPr>
              <w:br/>
              <w:t>presenta una fractura en la fresa</w:t>
            </w:r>
          </w:p>
        </w:tc>
        <w:tc>
          <w:tcPr>
            <w:tcW w:w="1120" w:type="dxa"/>
            <w:tcBorders>
              <w:top w:val="nil"/>
              <w:left w:val="nil"/>
              <w:bottom w:val="single" w:sz="4" w:space="0" w:color="auto"/>
              <w:right w:val="single" w:sz="4" w:space="0" w:color="auto"/>
            </w:tcBorders>
            <w:shd w:val="clear" w:color="auto" w:fill="auto"/>
            <w:noWrap/>
            <w:vAlign w:val="center"/>
            <w:hideMark/>
          </w:tcPr>
          <w:p w14:paraId="4F6283F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20/04/2022</w:t>
            </w:r>
          </w:p>
        </w:tc>
        <w:tc>
          <w:tcPr>
            <w:tcW w:w="1720" w:type="dxa"/>
            <w:tcBorders>
              <w:top w:val="nil"/>
              <w:left w:val="nil"/>
              <w:bottom w:val="single" w:sz="4" w:space="0" w:color="auto"/>
              <w:right w:val="single" w:sz="4" w:space="0" w:color="auto"/>
            </w:tcBorders>
            <w:shd w:val="clear" w:color="auto" w:fill="auto"/>
            <w:noWrap/>
            <w:vAlign w:val="center"/>
            <w:hideMark/>
          </w:tcPr>
          <w:p w14:paraId="116DA11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12</w:t>
            </w:r>
          </w:p>
        </w:tc>
        <w:tc>
          <w:tcPr>
            <w:tcW w:w="1100" w:type="dxa"/>
            <w:tcBorders>
              <w:top w:val="nil"/>
              <w:left w:val="nil"/>
              <w:bottom w:val="single" w:sz="4" w:space="0" w:color="auto"/>
              <w:right w:val="single" w:sz="4" w:space="0" w:color="auto"/>
            </w:tcBorders>
            <w:shd w:val="clear" w:color="auto" w:fill="auto"/>
            <w:noWrap/>
            <w:vAlign w:val="center"/>
            <w:hideMark/>
          </w:tcPr>
          <w:p w14:paraId="35C9584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1.60</w:t>
            </w:r>
          </w:p>
        </w:tc>
      </w:tr>
      <w:tr w:rsidR="00682A07" w:rsidRPr="00682A07" w14:paraId="1FDA92EA" w14:textId="77777777" w:rsidTr="00682A07">
        <w:trPr>
          <w:trHeight w:val="6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89A15E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5</w:t>
            </w:r>
          </w:p>
        </w:tc>
        <w:tc>
          <w:tcPr>
            <w:tcW w:w="940" w:type="dxa"/>
            <w:tcBorders>
              <w:top w:val="nil"/>
              <w:left w:val="nil"/>
              <w:bottom w:val="single" w:sz="4" w:space="0" w:color="auto"/>
              <w:right w:val="single" w:sz="4" w:space="0" w:color="auto"/>
            </w:tcBorders>
            <w:shd w:val="clear" w:color="auto" w:fill="auto"/>
            <w:noWrap/>
            <w:vAlign w:val="center"/>
            <w:hideMark/>
          </w:tcPr>
          <w:p w14:paraId="4A47180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Fractura</w:t>
            </w:r>
          </w:p>
        </w:tc>
        <w:tc>
          <w:tcPr>
            <w:tcW w:w="3160" w:type="dxa"/>
            <w:tcBorders>
              <w:top w:val="nil"/>
              <w:left w:val="nil"/>
              <w:bottom w:val="single" w:sz="4" w:space="0" w:color="auto"/>
              <w:right w:val="single" w:sz="4" w:space="0" w:color="auto"/>
            </w:tcBorders>
            <w:shd w:val="clear" w:color="auto" w:fill="auto"/>
            <w:vAlign w:val="center"/>
            <w:hideMark/>
          </w:tcPr>
          <w:p w14:paraId="2470DD8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Herramienta de corte</w:t>
            </w:r>
            <w:r w:rsidRPr="00682A07">
              <w:rPr>
                <w:rFonts w:ascii="Calibri" w:eastAsia="Times New Roman" w:hAnsi="Calibri" w:cs="Calibri"/>
                <w:color w:val="000000"/>
                <w:sz w:val="22"/>
                <w:szCs w:val="22"/>
                <w:lang w:eastAsia="es-MX"/>
              </w:rPr>
              <w:br/>
              <w:t>presenta una fractura en la fresa</w:t>
            </w:r>
          </w:p>
        </w:tc>
        <w:tc>
          <w:tcPr>
            <w:tcW w:w="1120" w:type="dxa"/>
            <w:tcBorders>
              <w:top w:val="nil"/>
              <w:left w:val="nil"/>
              <w:bottom w:val="single" w:sz="4" w:space="0" w:color="auto"/>
              <w:right w:val="single" w:sz="4" w:space="0" w:color="auto"/>
            </w:tcBorders>
            <w:shd w:val="clear" w:color="auto" w:fill="auto"/>
            <w:noWrap/>
            <w:vAlign w:val="center"/>
            <w:hideMark/>
          </w:tcPr>
          <w:p w14:paraId="18EEF42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21/09/2022</w:t>
            </w:r>
          </w:p>
        </w:tc>
        <w:tc>
          <w:tcPr>
            <w:tcW w:w="1720" w:type="dxa"/>
            <w:tcBorders>
              <w:top w:val="nil"/>
              <w:left w:val="nil"/>
              <w:bottom w:val="single" w:sz="4" w:space="0" w:color="auto"/>
              <w:right w:val="single" w:sz="4" w:space="0" w:color="auto"/>
            </w:tcBorders>
            <w:shd w:val="clear" w:color="auto" w:fill="auto"/>
            <w:noWrap/>
            <w:vAlign w:val="center"/>
            <w:hideMark/>
          </w:tcPr>
          <w:p w14:paraId="22198F4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w:t>
            </w:r>
          </w:p>
        </w:tc>
        <w:tc>
          <w:tcPr>
            <w:tcW w:w="1100" w:type="dxa"/>
            <w:tcBorders>
              <w:top w:val="nil"/>
              <w:left w:val="nil"/>
              <w:bottom w:val="single" w:sz="4" w:space="0" w:color="auto"/>
              <w:right w:val="single" w:sz="4" w:space="0" w:color="auto"/>
            </w:tcBorders>
            <w:shd w:val="clear" w:color="auto" w:fill="auto"/>
            <w:noWrap/>
            <w:vAlign w:val="center"/>
            <w:hideMark/>
          </w:tcPr>
          <w:p w14:paraId="4999799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w:t>
            </w:r>
          </w:p>
        </w:tc>
      </w:tr>
      <w:tr w:rsidR="00682A07" w:rsidRPr="00682A07" w14:paraId="091ABEDF"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F42D48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6</w:t>
            </w:r>
          </w:p>
        </w:tc>
        <w:tc>
          <w:tcPr>
            <w:tcW w:w="940" w:type="dxa"/>
            <w:tcBorders>
              <w:top w:val="nil"/>
              <w:left w:val="nil"/>
              <w:bottom w:val="single" w:sz="4" w:space="0" w:color="auto"/>
              <w:right w:val="single" w:sz="4" w:space="0" w:color="auto"/>
            </w:tcBorders>
            <w:shd w:val="clear" w:color="auto" w:fill="auto"/>
            <w:noWrap/>
            <w:vAlign w:val="center"/>
            <w:hideMark/>
          </w:tcPr>
          <w:p w14:paraId="61E1123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285B96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center"/>
            <w:hideMark/>
          </w:tcPr>
          <w:p w14:paraId="2F25847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15/01/2021</w:t>
            </w:r>
          </w:p>
        </w:tc>
        <w:tc>
          <w:tcPr>
            <w:tcW w:w="1720" w:type="dxa"/>
            <w:tcBorders>
              <w:top w:val="nil"/>
              <w:left w:val="nil"/>
              <w:bottom w:val="single" w:sz="4" w:space="0" w:color="auto"/>
              <w:right w:val="single" w:sz="4" w:space="0" w:color="auto"/>
            </w:tcBorders>
            <w:shd w:val="clear" w:color="auto" w:fill="auto"/>
            <w:noWrap/>
            <w:vAlign w:val="center"/>
            <w:hideMark/>
          </w:tcPr>
          <w:p w14:paraId="4D56EAD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w:t>
            </w:r>
          </w:p>
        </w:tc>
        <w:tc>
          <w:tcPr>
            <w:tcW w:w="1100" w:type="dxa"/>
            <w:tcBorders>
              <w:top w:val="nil"/>
              <w:left w:val="nil"/>
              <w:bottom w:val="single" w:sz="4" w:space="0" w:color="auto"/>
              <w:right w:val="single" w:sz="4" w:space="0" w:color="auto"/>
            </w:tcBorders>
            <w:shd w:val="clear" w:color="auto" w:fill="auto"/>
            <w:noWrap/>
            <w:vAlign w:val="center"/>
            <w:hideMark/>
          </w:tcPr>
          <w:p w14:paraId="1A7B593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2.67</w:t>
            </w:r>
          </w:p>
        </w:tc>
      </w:tr>
      <w:tr w:rsidR="00682A07" w:rsidRPr="00682A07" w14:paraId="5F08DFA2"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219185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7</w:t>
            </w:r>
          </w:p>
        </w:tc>
        <w:tc>
          <w:tcPr>
            <w:tcW w:w="940" w:type="dxa"/>
            <w:tcBorders>
              <w:top w:val="nil"/>
              <w:left w:val="nil"/>
              <w:bottom w:val="single" w:sz="4" w:space="0" w:color="auto"/>
              <w:right w:val="single" w:sz="4" w:space="0" w:color="auto"/>
            </w:tcBorders>
            <w:shd w:val="clear" w:color="auto" w:fill="auto"/>
            <w:noWrap/>
            <w:vAlign w:val="center"/>
            <w:hideMark/>
          </w:tcPr>
          <w:p w14:paraId="77C7F60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4D3679B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3DE8D94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16/02/2021</w:t>
            </w:r>
          </w:p>
        </w:tc>
        <w:tc>
          <w:tcPr>
            <w:tcW w:w="1720" w:type="dxa"/>
            <w:tcBorders>
              <w:top w:val="nil"/>
              <w:left w:val="nil"/>
              <w:bottom w:val="single" w:sz="4" w:space="0" w:color="auto"/>
              <w:right w:val="single" w:sz="4" w:space="0" w:color="auto"/>
            </w:tcBorders>
            <w:shd w:val="clear" w:color="auto" w:fill="auto"/>
            <w:noWrap/>
            <w:vAlign w:val="bottom"/>
            <w:hideMark/>
          </w:tcPr>
          <w:p w14:paraId="28E3F9D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w:t>
            </w:r>
          </w:p>
        </w:tc>
        <w:tc>
          <w:tcPr>
            <w:tcW w:w="1100" w:type="dxa"/>
            <w:tcBorders>
              <w:top w:val="nil"/>
              <w:left w:val="nil"/>
              <w:bottom w:val="single" w:sz="4" w:space="0" w:color="auto"/>
              <w:right w:val="single" w:sz="4" w:space="0" w:color="auto"/>
            </w:tcBorders>
            <w:shd w:val="clear" w:color="auto" w:fill="auto"/>
            <w:noWrap/>
            <w:vAlign w:val="bottom"/>
            <w:hideMark/>
          </w:tcPr>
          <w:p w14:paraId="4CF49BC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2.40</w:t>
            </w:r>
          </w:p>
        </w:tc>
      </w:tr>
      <w:tr w:rsidR="00682A07" w:rsidRPr="00682A07" w14:paraId="5FF7ED06"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278287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8</w:t>
            </w:r>
          </w:p>
        </w:tc>
        <w:tc>
          <w:tcPr>
            <w:tcW w:w="940" w:type="dxa"/>
            <w:tcBorders>
              <w:top w:val="nil"/>
              <w:left w:val="nil"/>
              <w:bottom w:val="single" w:sz="4" w:space="0" w:color="auto"/>
              <w:right w:val="single" w:sz="4" w:space="0" w:color="auto"/>
            </w:tcBorders>
            <w:shd w:val="clear" w:color="auto" w:fill="auto"/>
            <w:noWrap/>
            <w:vAlign w:val="center"/>
            <w:hideMark/>
          </w:tcPr>
          <w:p w14:paraId="06B606B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02BB90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786502C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18/03/2021</w:t>
            </w:r>
          </w:p>
        </w:tc>
        <w:tc>
          <w:tcPr>
            <w:tcW w:w="1720" w:type="dxa"/>
            <w:tcBorders>
              <w:top w:val="nil"/>
              <w:left w:val="nil"/>
              <w:bottom w:val="single" w:sz="4" w:space="0" w:color="auto"/>
              <w:right w:val="single" w:sz="4" w:space="0" w:color="auto"/>
            </w:tcBorders>
            <w:shd w:val="clear" w:color="auto" w:fill="auto"/>
            <w:noWrap/>
            <w:vAlign w:val="bottom"/>
            <w:hideMark/>
          </w:tcPr>
          <w:p w14:paraId="5628549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19</w:t>
            </w:r>
          </w:p>
        </w:tc>
        <w:tc>
          <w:tcPr>
            <w:tcW w:w="1100" w:type="dxa"/>
            <w:tcBorders>
              <w:top w:val="nil"/>
              <w:left w:val="nil"/>
              <w:bottom w:val="single" w:sz="4" w:space="0" w:color="auto"/>
              <w:right w:val="single" w:sz="4" w:space="0" w:color="auto"/>
            </w:tcBorders>
            <w:shd w:val="clear" w:color="auto" w:fill="auto"/>
            <w:noWrap/>
            <w:vAlign w:val="bottom"/>
            <w:hideMark/>
          </w:tcPr>
          <w:p w14:paraId="6442565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2.53</w:t>
            </w:r>
          </w:p>
        </w:tc>
      </w:tr>
      <w:tr w:rsidR="00682A07" w:rsidRPr="00682A07" w14:paraId="1CE661D5"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54CE4B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9</w:t>
            </w:r>
          </w:p>
        </w:tc>
        <w:tc>
          <w:tcPr>
            <w:tcW w:w="940" w:type="dxa"/>
            <w:tcBorders>
              <w:top w:val="nil"/>
              <w:left w:val="nil"/>
              <w:bottom w:val="single" w:sz="4" w:space="0" w:color="auto"/>
              <w:right w:val="single" w:sz="4" w:space="0" w:color="auto"/>
            </w:tcBorders>
            <w:shd w:val="clear" w:color="auto" w:fill="auto"/>
            <w:noWrap/>
            <w:vAlign w:val="center"/>
            <w:hideMark/>
          </w:tcPr>
          <w:p w14:paraId="31EED25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320729B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57D9405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14/04/2021</w:t>
            </w:r>
          </w:p>
        </w:tc>
        <w:tc>
          <w:tcPr>
            <w:tcW w:w="1720" w:type="dxa"/>
            <w:tcBorders>
              <w:top w:val="nil"/>
              <w:left w:val="nil"/>
              <w:bottom w:val="single" w:sz="4" w:space="0" w:color="auto"/>
              <w:right w:val="single" w:sz="4" w:space="0" w:color="auto"/>
            </w:tcBorders>
            <w:shd w:val="clear" w:color="auto" w:fill="auto"/>
            <w:noWrap/>
            <w:vAlign w:val="bottom"/>
            <w:hideMark/>
          </w:tcPr>
          <w:p w14:paraId="4485BC5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15.3</w:t>
            </w:r>
          </w:p>
        </w:tc>
        <w:tc>
          <w:tcPr>
            <w:tcW w:w="1100" w:type="dxa"/>
            <w:tcBorders>
              <w:top w:val="nil"/>
              <w:left w:val="nil"/>
              <w:bottom w:val="single" w:sz="4" w:space="0" w:color="auto"/>
              <w:right w:val="single" w:sz="4" w:space="0" w:color="auto"/>
            </w:tcBorders>
            <w:shd w:val="clear" w:color="auto" w:fill="auto"/>
            <w:noWrap/>
            <w:vAlign w:val="bottom"/>
            <w:hideMark/>
          </w:tcPr>
          <w:p w14:paraId="5997500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2.04</w:t>
            </w:r>
          </w:p>
        </w:tc>
      </w:tr>
      <w:tr w:rsidR="00682A07" w:rsidRPr="00682A07" w14:paraId="08A4452E"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D43E5D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10</w:t>
            </w:r>
          </w:p>
        </w:tc>
        <w:tc>
          <w:tcPr>
            <w:tcW w:w="940" w:type="dxa"/>
            <w:tcBorders>
              <w:top w:val="nil"/>
              <w:left w:val="nil"/>
              <w:bottom w:val="single" w:sz="4" w:space="0" w:color="auto"/>
              <w:right w:val="single" w:sz="4" w:space="0" w:color="auto"/>
            </w:tcBorders>
            <w:shd w:val="clear" w:color="auto" w:fill="auto"/>
            <w:noWrap/>
            <w:vAlign w:val="center"/>
            <w:hideMark/>
          </w:tcPr>
          <w:p w14:paraId="40D4810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3366DE4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0C6A49D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17/05/2021</w:t>
            </w:r>
          </w:p>
        </w:tc>
        <w:tc>
          <w:tcPr>
            <w:tcW w:w="1720" w:type="dxa"/>
            <w:tcBorders>
              <w:top w:val="nil"/>
              <w:left w:val="nil"/>
              <w:bottom w:val="single" w:sz="4" w:space="0" w:color="auto"/>
              <w:right w:val="single" w:sz="4" w:space="0" w:color="auto"/>
            </w:tcBorders>
            <w:shd w:val="clear" w:color="auto" w:fill="auto"/>
            <w:noWrap/>
            <w:vAlign w:val="bottom"/>
            <w:hideMark/>
          </w:tcPr>
          <w:p w14:paraId="649FCD9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16.4</w:t>
            </w:r>
          </w:p>
        </w:tc>
        <w:tc>
          <w:tcPr>
            <w:tcW w:w="1100" w:type="dxa"/>
            <w:tcBorders>
              <w:top w:val="nil"/>
              <w:left w:val="nil"/>
              <w:bottom w:val="single" w:sz="4" w:space="0" w:color="auto"/>
              <w:right w:val="single" w:sz="4" w:space="0" w:color="auto"/>
            </w:tcBorders>
            <w:shd w:val="clear" w:color="auto" w:fill="auto"/>
            <w:noWrap/>
            <w:vAlign w:val="bottom"/>
            <w:hideMark/>
          </w:tcPr>
          <w:p w14:paraId="619E154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2.19</w:t>
            </w:r>
          </w:p>
        </w:tc>
      </w:tr>
      <w:tr w:rsidR="00682A07" w:rsidRPr="00682A07" w14:paraId="1F09B312"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0FEA22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11</w:t>
            </w:r>
          </w:p>
        </w:tc>
        <w:tc>
          <w:tcPr>
            <w:tcW w:w="940" w:type="dxa"/>
            <w:tcBorders>
              <w:top w:val="nil"/>
              <w:left w:val="nil"/>
              <w:bottom w:val="single" w:sz="4" w:space="0" w:color="auto"/>
              <w:right w:val="single" w:sz="4" w:space="0" w:color="auto"/>
            </w:tcBorders>
            <w:shd w:val="clear" w:color="auto" w:fill="auto"/>
            <w:noWrap/>
            <w:vAlign w:val="center"/>
            <w:hideMark/>
          </w:tcPr>
          <w:p w14:paraId="639F344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6DA4F1D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6BDE967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20/06/2021</w:t>
            </w:r>
          </w:p>
        </w:tc>
        <w:tc>
          <w:tcPr>
            <w:tcW w:w="1720" w:type="dxa"/>
            <w:tcBorders>
              <w:top w:val="nil"/>
              <w:left w:val="nil"/>
              <w:bottom w:val="single" w:sz="4" w:space="0" w:color="auto"/>
              <w:right w:val="single" w:sz="4" w:space="0" w:color="auto"/>
            </w:tcBorders>
            <w:shd w:val="clear" w:color="auto" w:fill="auto"/>
            <w:noWrap/>
            <w:vAlign w:val="bottom"/>
            <w:hideMark/>
          </w:tcPr>
          <w:p w14:paraId="553FAA5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19</w:t>
            </w:r>
          </w:p>
        </w:tc>
        <w:tc>
          <w:tcPr>
            <w:tcW w:w="1100" w:type="dxa"/>
            <w:tcBorders>
              <w:top w:val="nil"/>
              <w:left w:val="nil"/>
              <w:bottom w:val="single" w:sz="4" w:space="0" w:color="auto"/>
              <w:right w:val="single" w:sz="4" w:space="0" w:color="auto"/>
            </w:tcBorders>
            <w:shd w:val="clear" w:color="auto" w:fill="auto"/>
            <w:noWrap/>
            <w:vAlign w:val="bottom"/>
            <w:hideMark/>
          </w:tcPr>
          <w:p w14:paraId="0677050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2.53</w:t>
            </w:r>
          </w:p>
        </w:tc>
      </w:tr>
      <w:tr w:rsidR="00682A07" w:rsidRPr="00682A07" w14:paraId="5BEC6726"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22769D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12</w:t>
            </w:r>
          </w:p>
        </w:tc>
        <w:tc>
          <w:tcPr>
            <w:tcW w:w="940" w:type="dxa"/>
            <w:tcBorders>
              <w:top w:val="nil"/>
              <w:left w:val="nil"/>
              <w:bottom w:val="single" w:sz="4" w:space="0" w:color="auto"/>
              <w:right w:val="single" w:sz="4" w:space="0" w:color="auto"/>
            </w:tcBorders>
            <w:shd w:val="clear" w:color="auto" w:fill="auto"/>
            <w:noWrap/>
            <w:vAlign w:val="center"/>
            <w:hideMark/>
          </w:tcPr>
          <w:p w14:paraId="4D15498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44B3B99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3DE4542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13/07/2021</w:t>
            </w:r>
          </w:p>
        </w:tc>
        <w:tc>
          <w:tcPr>
            <w:tcW w:w="1720" w:type="dxa"/>
            <w:tcBorders>
              <w:top w:val="nil"/>
              <w:left w:val="nil"/>
              <w:bottom w:val="single" w:sz="4" w:space="0" w:color="auto"/>
              <w:right w:val="single" w:sz="4" w:space="0" w:color="auto"/>
            </w:tcBorders>
            <w:shd w:val="clear" w:color="auto" w:fill="auto"/>
            <w:noWrap/>
            <w:vAlign w:val="bottom"/>
            <w:hideMark/>
          </w:tcPr>
          <w:p w14:paraId="7B7D957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w:t>
            </w:r>
          </w:p>
        </w:tc>
        <w:tc>
          <w:tcPr>
            <w:tcW w:w="1100" w:type="dxa"/>
            <w:tcBorders>
              <w:top w:val="nil"/>
              <w:left w:val="nil"/>
              <w:bottom w:val="single" w:sz="4" w:space="0" w:color="auto"/>
              <w:right w:val="single" w:sz="4" w:space="0" w:color="auto"/>
            </w:tcBorders>
            <w:shd w:val="clear" w:color="auto" w:fill="auto"/>
            <w:noWrap/>
            <w:vAlign w:val="bottom"/>
            <w:hideMark/>
          </w:tcPr>
          <w:p w14:paraId="1BDBD7A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2.40</w:t>
            </w:r>
          </w:p>
        </w:tc>
      </w:tr>
      <w:tr w:rsidR="00682A07" w:rsidRPr="00682A07" w14:paraId="0BC07967"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73DFBF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w:t>
            </w:r>
          </w:p>
        </w:tc>
        <w:tc>
          <w:tcPr>
            <w:tcW w:w="940" w:type="dxa"/>
            <w:tcBorders>
              <w:top w:val="nil"/>
              <w:left w:val="nil"/>
              <w:bottom w:val="single" w:sz="4" w:space="0" w:color="auto"/>
              <w:right w:val="single" w:sz="4" w:space="0" w:color="auto"/>
            </w:tcBorders>
            <w:shd w:val="clear" w:color="auto" w:fill="auto"/>
            <w:noWrap/>
            <w:vAlign w:val="center"/>
            <w:hideMark/>
          </w:tcPr>
          <w:p w14:paraId="3FF8006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283563A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233D333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21/08/2021</w:t>
            </w:r>
          </w:p>
        </w:tc>
        <w:tc>
          <w:tcPr>
            <w:tcW w:w="1720" w:type="dxa"/>
            <w:tcBorders>
              <w:top w:val="nil"/>
              <w:left w:val="nil"/>
              <w:bottom w:val="single" w:sz="4" w:space="0" w:color="auto"/>
              <w:right w:val="single" w:sz="4" w:space="0" w:color="auto"/>
            </w:tcBorders>
            <w:shd w:val="clear" w:color="auto" w:fill="auto"/>
            <w:noWrap/>
            <w:vAlign w:val="bottom"/>
            <w:hideMark/>
          </w:tcPr>
          <w:p w14:paraId="7DE2C99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17</w:t>
            </w:r>
          </w:p>
        </w:tc>
        <w:tc>
          <w:tcPr>
            <w:tcW w:w="1100" w:type="dxa"/>
            <w:tcBorders>
              <w:top w:val="nil"/>
              <w:left w:val="nil"/>
              <w:bottom w:val="single" w:sz="4" w:space="0" w:color="auto"/>
              <w:right w:val="single" w:sz="4" w:space="0" w:color="auto"/>
            </w:tcBorders>
            <w:shd w:val="clear" w:color="auto" w:fill="auto"/>
            <w:noWrap/>
            <w:vAlign w:val="bottom"/>
            <w:hideMark/>
          </w:tcPr>
          <w:p w14:paraId="005D061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2.27</w:t>
            </w:r>
          </w:p>
        </w:tc>
      </w:tr>
      <w:tr w:rsidR="00682A07" w:rsidRPr="00682A07" w14:paraId="34B33DE1"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1FE295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w:t>
            </w:r>
          </w:p>
        </w:tc>
        <w:tc>
          <w:tcPr>
            <w:tcW w:w="940" w:type="dxa"/>
            <w:tcBorders>
              <w:top w:val="nil"/>
              <w:left w:val="nil"/>
              <w:bottom w:val="single" w:sz="4" w:space="0" w:color="auto"/>
              <w:right w:val="single" w:sz="4" w:space="0" w:color="auto"/>
            </w:tcBorders>
            <w:shd w:val="clear" w:color="auto" w:fill="auto"/>
            <w:noWrap/>
            <w:vAlign w:val="center"/>
            <w:hideMark/>
          </w:tcPr>
          <w:p w14:paraId="3E854E1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B124C6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280B040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15/09/2021</w:t>
            </w:r>
          </w:p>
        </w:tc>
        <w:tc>
          <w:tcPr>
            <w:tcW w:w="1720" w:type="dxa"/>
            <w:tcBorders>
              <w:top w:val="nil"/>
              <w:left w:val="nil"/>
              <w:bottom w:val="single" w:sz="4" w:space="0" w:color="auto"/>
              <w:right w:val="single" w:sz="4" w:space="0" w:color="auto"/>
            </w:tcBorders>
            <w:shd w:val="clear" w:color="auto" w:fill="auto"/>
            <w:noWrap/>
            <w:vAlign w:val="bottom"/>
            <w:hideMark/>
          </w:tcPr>
          <w:p w14:paraId="49A597B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15.5</w:t>
            </w:r>
          </w:p>
        </w:tc>
        <w:tc>
          <w:tcPr>
            <w:tcW w:w="1100" w:type="dxa"/>
            <w:tcBorders>
              <w:top w:val="nil"/>
              <w:left w:val="nil"/>
              <w:bottom w:val="single" w:sz="4" w:space="0" w:color="auto"/>
              <w:right w:val="single" w:sz="4" w:space="0" w:color="auto"/>
            </w:tcBorders>
            <w:shd w:val="clear" w:color="auto" w:fill="auto"/>
            <w:noWrap/>
            <w:vAlign w:val="bottom"/>
            <w:hideMark/>
          </w:tcPr>
          <w:p w14:paraId="70BA434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2.07</w:t>
            </w:r>
          </w:p>
        </w:tc>
      </w:tr>
      <w:tr w:rsidR="00682A07" w:rsidRPr="00682A07" w14:paraId="7A306291"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B59A0CD"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w:t>
            </w:r>
          </w:p>
        </w:tc>
        <w:tc>
          <w:tcPr>
            <w:tcW w:w="940" w:type="dxa"/>
            <w:tcBorders>
              <w:top w:val="nil"/>
              <w:left w:val="nil"/>
              <w:bottom w:val="single" w:sz="4" w:space="0" w:color="auto"/>
              <w:right w:val="single" w:sz="4" w:space="0" w:color="auto"/>
            </w:tcBorders>
            <w:shd w:val="clear" w:color="auto" w:fill="auto"/>
            <w:noWrap/>
            <w:vAlign w:val="center"/>
            <w:hideMark/>
          </w:tcPr>
          <w:p w14:paraId="187ABDE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37D504B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0221BAB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14/10/2021</w:t>
            </w:r>
          </w:p>
        </w:tc>
        <w:tc>
          <w:tcPr>
            <w:tcW w:w="1720" w:type="dxa"/>
            <w:tcBorders>
              <w:top w:val="nil"/>
              <w:left w:val="nil"/>
              <w:bottom w:val="single" w:sz="4" w:space="0" w:color="auto"/>
              <w:right w:val="single" w:sz="4" w:space="0" w:color="auto"/>
            </w:tcBorders>
            <w:shd w:val="clear" w:color="auto" w:fill="auto"/>
            <w:noWrap/>
            <w:vAlign w:val="bottom"/>
            <w:hideMark/>
          </w:tcPr>
          <w:p w14:paraId="6305C69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18.7</w:t>
            </w:r>
          </w:p>
        </w:tc>
        <w:tc>
          <w:tcPr>
            <w:tcW w:w="1100" w:type="dxa"/>
            <w:tcBorders>
              <w:top w:val="nil"/>
              <w:left w:val="nil"/>
              <w:bottom w:val="single" w:sz="4" w:space="0" w:color="auto"/>
              <w:right w:val="single" w:sz="4" w:space="0" w:color="auto"/>
            </w:tcBorders>
            <w:shd w:val="clear" w:color="auto" w:fill="auto"/>
            <w:noWrap/>
            <w:vAlign w:val="bottom"/>
            <w:hideMark/>
          </w:tcPr>
          <w:p w14:paraId="6FA0783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2.49</w:t>
            </w:r>
          </w:p>
        </w:tc>
      </w:tr>
      <w:tr w:rsidR="00682A07" w:rsidRPr="00682A07" w14:paraId="6D753EE4"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D42424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w:t>
            </w:r>
          </w:p>
        </w:tc>
        <w:tc>
          <w:tcPr>
            <w:tcW w:w="940" w:type="dxa"/>
            <w:tcBorders>
              <w:top w:val="nil"/>
              <w:left w:val="nil"/>
              <w:bottom w:val="single" w:sz="4" w:space="0" w:color="auto"/>
              <w:right w:val="single" w:sz="4" w:space="0" w:color="auto"/>
            </w:tcBorders>
            <w:shd w:val="clear" w:color="auto" w:fill="auto"/>
            <w:noWrap/>
            <w:vAlign w:val="center"/>
            <w:hideMark/>
          </w:tcPr>
          <w:p w14:paraId="61F62D8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3C3E998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4894639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16/11/2021</w:t>
            </w:r>
          </w:p>
        </w:tc>
        <w:tc>
          <w:tcPr>
            <w:tcW w:w="1720" w:type="dxa"/>
            <w:tcBorders>
              <w:top w:val="nil"/>
              <w:left w:val="nil"/>
              <w:bottom w:val="single" w:sz="4" w:space="0" w:color="auto"/>
              <w:right w:val="single" w:sz="4" w:space="0" w:color="auto"/>
            </w:tcBorders>
            <w:shd w:val="clear" w:color="auto" w:fill="auto"/>
            <w:noWrap/>
            <w:vAlign w:val="bottom"/>
            <w:hideMark/>
          </w:tcPr>
          <w:p w14:paraId="7FBDCE1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w:t>
            </w:r>
          </w:p>
        </w:tc>
        <w:tc>
          <w:tcPr>
            <w:tcW w:w="1100" w:type="dxa"/>
            <w:tcBorders>
              <w:top w:val="nil"/>
              <w:left w:val="nil"/>
              <w:bottom w:val="single" w:sz="4" w:space="0" w:color="auto"/>
              <w:right w:val="single" w:sz="4" w:space="0" w:color="auto"/>
            </w:tcBorders>
            <w:shd w:val="clear" w:color="auto" w:fill="auto"/>
            <w:noWrap/>
            <w:vAlign w:val="bottom"/>
            <w:hideMark/>
          </w:tcPr>
          <w:p w14:paraId="2F97CBE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1.73</w:t>
            </w:r>
          </w:p>
        </w:tc>
      </w:tr>
      <w:tr w:rsidR="00682A07" w:rsidRPr="00682A07" w14:paraId="530CFB66"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5FAADF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17</w:t>
            </w:r>
          </w:p>
        </w:tc>
        <w:tc>
          <w:tcPr>
            <w:tcW w:w="940" w:type="dxa"/>
            <w:tcBorders>
              <w:top w:val="nil"/>
              <w:left w:val="nil"/>
              <w:bottom w:val="single" w:sz="4" w:space="0" w:color="auto"/>
              <w:right w:val="single" w:sz="4" w:space="0" w:color="auto"/>
            </w:tcBorders>
            <w:shd w:val="clear" w:color="auto" w:fill="auto"/>
            <w:noWrap/>
            <w:vAlign w:val="center"/>
            <w:hideMark/>
          </w:tcPr>
          <w:p w14:paraId="3CF0770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70133E60"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2D4CEC3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19/12/2021</w:t>
            </w:r>
          </w:p>
        </w:tc>
        <w:tc>
          <w:tcPr>
            <w:tcW w:w="1720" w:type="dxa"/>
            <w:tcBorders>
              <w:top w:val="nil"/>
              <w:left w:val="nil"/>
              <w:bottom w:val="single" w:sz="4" w:space="0" w:color="auto"/>
              <w:right w:val="single" w:sz="4" w:space="0" w:color="auto"/>
            </w:tcBorders>
            <w:shd w:val="clear" w:color="auto" w:fill="auto"/>
            <w:noWrap/>
            <w:vAlign w:val="bottom"/>
            <w:hideMark/>
          </w:tcPr>
          <w:p w14:paraId="7B0F309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15.8</w:t>
            </w:r>
          </w:p>
        </w:tc>
        <w:tc>
          <w:tcPr>
            <w:tcW w:w="1100" w:type="dxa"/>
            <w:tcBorders>
              <w:top w:val="nil"/>
              <w:left w:val="nil"/>
              <w:bottom w:val="single" w:sz="4" w:space="0" w:color="auto"/>
              <w:right w:val="single" w:sz="4" w:space="0" w:color="auto"/>
            </w:tcBorders>
            <w:shd w:val="clear" w:color="auto" w:fill="auto"/>
            <w:noWrap/>
            <w:vAlign w:val="bottom"/>
            <w:hideMark/>
          </w:tcPr>
          <w:p w14:paraId="10C790D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2.11</w:t>
            </w:r>
          </w:p>
        </w:tc>
      </w:tr>
      <w:tr w:rsidR="00682A07" w:rsidRPr="00682A07" w14:paraId="349546C6"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41549B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w:t>
            </w:r>
          </w:p>
        </w:tc>
        <w:tc>
          <w:tcPr>
            <w:tcW w:w="940" w:type="dxa"/>
            <w:tcBorders>
              <w:top w:val="nil"/>
              <w:left w:val="nil"/>
              <w:bottom w:val="single" w:sz="4" w:space="0" w:color="auto"/>
              <w:right w:val="single" w:sz="4" w:space="0" w:color="auto"/>
            </w:tcBorders>
            <w:shd w:val="clear" w:color="auto" w:fill="auto"/>
            <w:noWrap/>
            <w:vAlign w:val="center"/>
            <w:hideMark/>
          </w:tcPr>
          <w:p w14:paraId="2FBA3DF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6E7D49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center"/>
            <w:hideMark/>
          </w:tcPr>
          <w:p w14:paraId="56D396F8"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13/01/2022</w:t>
            </w:r>
          </w:p>
        </w:tc>
        <w:tc>
          <w:tcPr>
            <w:tcW w:w="1720" w:type="dxa"/>
            <w:tcBorders>
              <w:top w:val="nil"/>
              <w:left w:val="nil"/>
              <w:bottom w:val="single" w:sz="4" w:space="0" w:color="auto"/>
              <w:right w:val="single" w:sz="4" w:space="0" w:color="auto"/>
            </w:tcBorders>
            <w:shd w:val="clear" w:color="auto" w:fill="auto"/>
            <w:noWrap/>
            <w:vAlign w:val="bottom"/>
            <w:hideMark/>
          </w:tcPr>
          <w:p w14:paraId="0E539A70"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w:t>
            </w:r>
          </w:p>
        </w:tc>
        <w:tc>
          <w:tcPr>
            <w:tcW w:w="1100" w:type="dxa"/>
            <w:tcBorders>
              <w:top w:val="nil"/>
              <w:left w:val="nil"/>
              <w:bottom w:val="single" w:sz="4" w:space="0" w:color="auto"/>
              <w:right w:val="single" w:sz="4" w:space="0" w:color="auto"/>
            </w:tcBorders>
            <w:shd w:val="clear" w:color="auto" w:fill="auto"/>
            <w:noWrap/>
            <w:vAlign w:val="bottom"/>
            <w:hideMark/>
          </w:tcPr>
          <w:p w14:paraId="3858753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1.87</w:t>
            </w:r>
          </w:p>
        </w:tc>
      </w:tr>
      <w:tr w:rsidR="00682A07" w:rsidRPr="00682A07" w14:paraId="25AD9100"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DC8EF9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19</w:t>
            </w:r>
          </w:p>
        </w:tc>
        <w:tc>
          <w:tcPr>
            <w:tcW w:w="940" w:type="dxa"/>
            <w:tcBorders>
              <w:top w:val="nil"/>
              <w:left w:val="nil"/>
              <w:bottom w:val="single" w:sz="4" w:space="0" w:color="auto"/>
              <w:right w:val="single" w:sz="4" w:space="0" w:color="auto"/>
            </w:tcBorders>
            <w:shd w:val="clear" w:color="auto" w:fill="auto"/>
            <w:noWrap/>
            <w:vAlign w:val="center"/>
            <w:hideMark/>
          </w:tcPr>
          <w:p w14:paraId="009BA57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6E2839A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18395B19"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13/02/2022</w:t>
            </w:r>
          </w:p>
        </w:tc>
        <w:tc>
          <w:tcPr>
            <w:tcW w:w="1720" w:type="dxa"/>
            <w:tcBorders>
              <w:top w:val="nil"/>
              <w:left w:val="nil"/>
              <w:bottom w:val="single" w:sz="4" w:space="0" w:color="auto"/>
              <w:right w:val="single" w:sz="4" w:space="0" w:color="auto"/>
            </w:tcBorders>
            <w:shd w:val="clear" w:color="auto" w:fill="auto"/>
            <w:noWrap/>
            <w:vAlign w:val="bottom"/>
            <w:hideMark/>
          </w:tcPr>
          <w:p w14:paraId="6B68846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13.5</w:t>
            </w:r>
          </w:p>
        </w:tc>
        <w:tc>
          <w:tcPr>
            <w:tcW w:w="1100" w:type="dxa"/>
            <w:tcBorders>
              <w:top w:val="nil"/>
              <w:left w:val="nil"/>
              <w:bottom w:val="single" w:sz="4" w:space="0" w:color="auto"/>
              <w:right w:val="single" w:sz="4" w:space="0" w:color="auto"/>
            </w:tcBorders>
            <w:shd w:val="clear" w:color="auto" w:fill="auto"/>
            <w:noWrap/>
            <w:vAlign w:val="bottom"/>
            <w:hideMark/>
          </w:tcPr>
          <w:p w14:paraId="23AC57B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1.80</w:t>
            </w:r>
          </w:p>
        </w:tc>
      </w:tr>
      <w:tr w:rsidR="00682A07" w:rsidRPr="00682A07" w14:paraId="1317D992"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EA0631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w:t>
            </w:r>
          </w:p>
        </w:tc>
        <w:tc>
          <w:tcPr>
            <w:tcW w:w="940" w:type="dxa"/>
            <w:tcBorders>
              <w:top w:val="nil"/>
              <w:left w:val="nil"/>
              <w:bottom w:val="single" w:sz="4" w:space="0" w:color="auto"/>
              <w:right w:val="single" w:sz="4" w:space="0" w:color="auto"/>
            </w:tcBorders>
            <w:shd w:val="clear" w:color="auto" w:fill="auto"/>
            <w:noWrap/>
            <w:vAlign w:val="center"/>
            <w:hideMark/>
          </w:tcPr>
          <w:p w14:paraId="3A06957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29A0D8D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1AAB651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20/03/2022</w:t>
            </w:r>
          </w:p>
        </w:tc>
        <w:tc>
          <w:tcPr>
            <w:tcW w:w="1720" w:type="dxa"/>
            <w:tcBorders>
              <w:top w:val="nil"/>
              <w:left w:val="nil"/>
              <w:bottom w:val="single" w:sz="4" w:space="0" w:color="auto"/>
              <w:right w:val="single" w:sz="4" w:space="0" w:color="auto"/>
            </w:tcBorders>
            <w:shd w:val="clear" w:color="auto" w:fill="auto"/>
            <w:noWrap/>
            <w:vAlign w:val="bottom"/>
            <w:hideMark/>
          </w:tcPr>
          <w:p w14:paraId="3C519A3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w:t>
            </w:r>
          </w:p>
        </w:tc>
        <w:tc>
          <w:tcPr>
            <w:tcW w:w="1100" w:type="dxa"/>
            <w:tcBorders>
              <w:top w:val="nil"/>
              <w:left w:val="nil"/>
              <w:bottom w:val="single" w:sz="4" w:space="0" w:color="auto"/>
              <w:right w:val="single" w:sz="4" w:space="0" w:color="auto"/>
            </w:tcBorders>
            <w:shd w:val="clear" w:color="auto" w:fill="auto"/>
            <w:noWrap/>
            <w:vAlign w:val="bottom"/>
            <w:hideMark/>
          </w:tcPr>
          <w:p w14:paraId="219603AD"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w:t>
            </w:r>
          </w:p>
        </w:tc>
      </w:tr>
      <w:tr w:rsidR="00682A07" w:rsidRPr="00682A07" w14:paraId="2FF365F2"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0261B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w:t>
            </w:r>
          </w:p>
        </w:tc>
        <w:tc>
          <w:tcPr>
            <w:tcW w:w="940" w:type="dxa"/>
            <w:tcBorders>
              <w:top w:val="nil"/>
              <w:left w:val="nil"/>
              <w:bottom w:val="single" w:sz="4" w:space="0" w:color="auto"/>
              <w:right w:val="single" w:sz="4" w:space="0" w:color="auto"/>
            </w:tcBorders>
            <w:shd w:val="clear" w:color="auto" w:fill="auto"/>
            <w:noWrap/>
            <w:vAlign w:val="center"/>
            <w:hideMark/>
          </w:tcPr>
          <w:p w14:paraId="176BCC1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D80D4E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7273D61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11/04/2022</w:t>
            </w:r>
          </w:p>
        </w:tc>
        <w:tc>
          <w:tcPr>
            <w:tcW w:w="1720" w:type="dxa"/>
            <w:tcBorders>
              <w:top w:val="nil"/>
              <w:left w:val="nil"/>
              <w:bottom w:val="single" w:sz="4" w:space="0" w:color="auto"/>
              <w:right w:val="single" w:sz="4" w:space="0" w:color="auto"/>
            </w:tcBorders>
            <w:shd w:val="clear" w:color="auto" w:fill="auto"/>
            <w:noWrap/>
            <w:vAlign w:val="bottom"/>
            <w:hideMark/>
          </w:tcPr>
          <w:p w14:paraId="60E9111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12</w:t>
            </w:r>
          </w:p>
        </w:tc>
        <w:tc>
          <w:tcPr>
            <w:tcW w:w="1100" w:type="dxa"/>
            <w:tcBorders>
              <w:top w:val="nil"/>
              <w:left w:val="nil"/>
              <w:bottom w:val="single" w:sz="4" w:space="0" w:color="auto"/>
              <w:right w:val="single" w:sz="4" w:space="0" w:color="auto"/>
            </w:tcBorders>
            <w:shd w:val="clear" w:color="auto" w:fill="auto"/>
            <w:noWrap/>
            <w:vAlign w:val="bottom"/>
            <w:hideMark/>
          </w:tcPr>
          <w:p w14:paraId="6841660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1.60</w:t>
            </w:r>
          </w:p>
        </w:tc>
      </w:tr>
      <w:tr w:rsidR="00682A07" w:rsidRPr="00682A07" w14:paraId="1442B0D5"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79ABB20"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22</w:t>
            </w:r>
          </w:p>
        </w:tc>
        <w:tc>
          <w:tcPr>
            <w:tcW w:w="940" w:type="dxa"/>
            <w:tcBorders>
              <w:top w:val="nil"/>
              <w:left w:val="nil"/>
              <w:bottom w:val="single" w:sz="4" w:space="0" w:color="auto"/>
              <w:right w:val="single" w:sz="4" w:space="0" w:color="auto"/>
            </w:tcBorders>
            <w:shd w:val="clear" w:color="auto" w:fill="auto"/>
            <w:noWrap/>
            <w:vAlign w:val="center"/>
            <w:hideMark/>
          </w:tcPr>
          <w:p w14:paraId="760975A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63F4000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22B2F85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16/05/2022</w:t>
            </w:r>
          </w:p>
        </w:tc>
        <w:tc>
          <w:tcPr>
            <w:tcW w:w="1720" w:type="dxa"/>
            <w:tcBorders>
              <w:top w:val="nil"/>
              <w:left w:val="nil"/>
              <w:bottom w:val="single" w:sz="4" w:space="0" w:color="auto"/>
              <w:right w:val="single" w:sz="4" w:space="0" w:color="auto"/>
            </w:tcBorders>
            <w:shd w:val="clear" w:color="auto" w:fill="auto"/>
            <w:noWrap/>
            <w:vAlign w:val="bottom"/>
            <w:hideMark/>
          </w:tcPr>
          <w:p w14:paraId="46ED367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11.9</w:t>
            </w:r>
          </w:p>
        </w:tc>
        <w:tc>
          <w:tcPr>
            <w:tcW w:w="1100" w:type="dxa"/>
            <w:tcBorders>
              <w:top w:val="nil"/>
              <w:left w:val="nil"/>
              <w:bottom w:val="single" w:sz="4" w:space="0" w:color="auto"/>
              <w:right w:val="single" w:sz="4" w:space="0" w:color="auto"/>
            </w:tcBorders>
            <w:shd w:val="clear" w:color="auto" w:fill="auto"/>
            <w:noWrap/>
            <w:vAlign w:val="bottom"/>
            <w:hideMark/>
          </w:tcPr>
          <w:p w14:paraId="154F0A1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1.59</w:t>
            </w:r>
          </w:p>
        </w:tc>
      </w:tr>
      <w:tr w:rsidR="00682A07" w:rsidRPr="00682A07" w14:paraId="22CBCD5C"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D868FC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23</w:t>
            </w:r>
          </w:p>
        </w:tc>
        <w:tc>
          <w:tcPr>
            <w:tcW w:w="940" w:type="dxa"/>
            <w:tcBorders>
              <w:top w:val="nil"/>
              <w:left w:val="nil"/>
              <w:bottom w:val="single" w:sz="4" w:space="0" w:color="auto"/>
              <w:right w:val="single" w:sz="4" w:space="0" w:color="auto"/>
            </w:tcBorders>
            <w:shd w:val="clear" w:color="auto" w:fill="auto"/>
            <w:noWrap/>
            <w:vAlign w:val="center"/>
            <w:hideMark/>
          </w:tcPr>
          <w:p w14:paraId="0E45B7A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23A45C8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737DE04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20/06/2022</w:t>
            </w:r>
          </w:p>
        </w:tc>
        <w:tc>
          <w:tcPr>
            <w:tcW w:w="1720" w:type="dxa"/>
            <w:tcBorders>
              <w:top w:val="nil"/>
              <w:left w:val="nil"/>
              <w:bottom w:val="single" w:sz="4" w:space="0" w:color="auto"/>
              <w:right w:val="single" w:sz="4" w:space="0" w:color="auto"/>
            </w:tcBorders>
            <w:shd w:val="clear" w:color="auto" w:fill="auto"/>
            <w:noWrap/>
            <w:vAlign w:val="bottom"/>
            <w:hideMark/>
          </w:tcPr>
          <w:p w14:paraId="3F1324E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10.7</w:t>
            </w:r>
          </w:p>
        </w:tc>
        <w:tc>
          <w:tcPr>
            <w:tcW w:w="1100" w:type="dxa"/>
            <w:tcBorders>
              <w:top w:val="nil"/>
              <w:left w:val="nil"/>
              <w:bottom w:val="single" w:sz="4" w:space="0" w:color="auto"/>
              <w:right w:val="single" w:sz="4" w:space="0" w:color="auto"/>
            </w:tcBorders>
            <w:shd w:val="clear" w:color="auto" w:fill="auto"/>
            <w:noWrap/>
            <w:vAlign w:val="bottom"/>
            <w:hideMark/>
          </w:tcPr>
          <w:p w14:paraId="5C7C2CB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1.43</w:t>
            </w:r>
          </w:p>
        </w:tc>
      </w:tr>
      <w:tr w:rsidR="00682A07" w:rsidRPr="00682A07" w14:paraId="322332D2"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F91FF5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24</w:t>
            </w:r>
          </w:p>
        </w:tc>
        <w:tc>
          <w:tcPr>
            <w:tcW w:w="940" w:type="dxa"/>
            <w:tcBorders>
              <w:top w:val="nil"/>
              <w:left w:val="nil"/>
              <w:bottom w:val="single" w:sz="4" w:space="0" w:color="auto"/>
              <w:right w:val="single" w:sz="4" w:space="0" w:color="auto"/>
            </w:tcBorders>
            <w:shd w:val="clear" w:color="auto" w:fill="auto"/>
            <w:noWrap/>
            <w:vAlign w:val="center"/>
            <w:hideMark/>
          </w:tcPr>
          <w:p w14:paraId="1EFD79E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7D3B8AA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704432A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13/07/2022</w:t>
            </w:r>
          </w:p>
        </w:tc>
        <w:tc>
          <w:tcPr>
            <w:tcW w:w="1720" w:type="dxa"/>
            <w:tcBorders>
              <w:top w:val="nil"/>
              <w:left w:val="nil"/>
              <w:bottom w:val="single" w:sz="4" w:space="0" w:color="auto"/>
              <w:right w:val="single" w:sz="4" w:space="0" w:color="auto"/>
            </w:tcBorders>
            <w:shd w:val="clear" w:color="auto" w:fill="auto"/>
            <w:noWrap/>
            <w:vAlign w:val="bottom"/>
            <w:hideMark/>
          </w:tcPr>
          <w:p w14:paraId="03579A1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w:t>
            </w:r>
          </w:p>
        </w:tc>
        <w:tc>
          <w:tcPr>
            <w:tcW w:w="1100" w:type="dxa"/>
            <w:tcBorders>
              <w:top w:val="nil"/>
              <w:left w:val="nil"/>
              <w:bottom w:val="single" w:sz="4" w:space="0" w:color="auto"/>
              <w:right w:val="single" w:sz="4" w:space="0" w:color="auto"/>
            </w:tcBorders>
            <w:shd w:val="clear" w:color="auto" w:fill="auto"/>
            <w:noWrap/>
            <w:vAlign w:val="bottom"/>
            <w:hideMark/>
          </w:tcPr>
          <w:p w14:paraId="52C030F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1.73</w:t>
            </w:r>
          </w:p>
        </w:tc>
      </w:tr>
      <w:tr w:rsidR="00682A07" w:rsidRPr="00682A07" w14:paraId="59E972D5"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B6179E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25</w:t>
            </w:r>
          </w:p>
        </w:tc>
        <w:tc>
          <w:tcPr>
            <w:tcW w:w="940" w:type="dxa"/>
            <w:tcBorders>
              <w:top w:val="nil"/>
              <w:left w:val="nil"/>
              <w:bottom w:val="single" w:sz="4" w:space="0" w:color="auto"/>
              <w:right w:val="single" w:sz="4" w:space="0" w:color="auto"/>
            </w:tcBorders>
            <w:shd w:val="clear" w:color="auto" w:fill="auto"/>
            <w:noWrap/>
            <w:vAlign w:val="center"/>
            <w:hideMark/>
          </w:tcPr>
          <w:p w14:paraId="358D938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361F71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30500A2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14/08/2022</w:t>
            </w:r>
          </w:p>
        </w:tc>
        <w:tc>
          <w:tcPr>
            <w:tcW w:w="1720" w:type="dxa"/>
            <w:tcBorders>
              <w:top w:val="nil"/>
              <w:left w:val="nil"/>
              <w:bottom w:val="single" w:sz="4" w:space="0" w:color="auto"/>
              <w:right w:val="single" w:sz="4" w:space="0" w:color="auto"/>
            </w:tcBorders>
            <w:shd w:val="clear" w:color="auto" w:fill="auto"/>
            <w:noWrap/>
            <w:vAlign w:val="bottom"/>
            <w:hideMark/>
          </w:tcPr>
          <w:p w14:paraId="09A2AF93"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12</w:t>
            </w:r>
          </w:p>
        </w:tc>
        <w:tc>
          <w:tcPr>
            <w:tcW w:w="1100" w:type="dxa"/>
            <w:tcBorders>
              <w:top w:val="nil"/>
              <w:left w:val="nil"/>
              <w:bottom w:val="single" w:sz="4" w:space="0" w:color="auto"/>
              <w:right w:val="single" w:sz="4" w:space="0" w:color="auto"/>
            </w:tcBorders>
            <w:shd w:val="clear" w:color="auto" w:fill="auto"/>
            <w:noWrap/>
            <w:vAlign w:val="bottom"/>
            <w:hideMark/>
          </w:tcPr>
          <w:p w14:paraId="4136445D"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1.60</w:t>
            </w:r>
          </w:p>
        </w:tc>
      </w:tr>
      <w:tr w:rsidR="00682A07" w:rsidRPr="00682A07" w14:paraId="05AB6DFA"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BE7476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26</w:t>
            </w:r>
          </w:p>
        </w:tc>
        <w:tc>
          <w:tcPr>
            <w:tcW w:w="940" w:type="dxa"/>
            <w:tcBorders>
              <w:top w:val="nil"/>
              <w:left w:val="nil"/>
              <w:bottom w:val="single" w:sz="4" w:space="0" w:color="auto"/>
              <w:right w:val="single" w:sz="4" w:space="0" w:color="auto"/>
            </w:tcBorders>
            <w:shd w:val="clear" w:color="auto" w:fill="auto"/>
            <w:noWrap/>
            <w:vAlign w:val="center"/>
            <w:hideMark/>
          </w:tcPr>
          <w:p w14:paraId="22ABBF3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31D4929A"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4308F90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13/09/2022</w:t>
            </w:r>
          </w:p>
        </w:tc>
        <w:tc>
          <w:tcPr>
            <w:tcW w:w="1720" w:type="dxa"/>
            <w:tcBorders>
              <w:top w:val="nil"/>
              <w:left w:val="nil"/>
              <w:bottom w:val="single" w:sz="4" w:space="0" w:color="auto"/>
              <w:right w:val="single" w:sz="4" w:space="0" w:color="auto"/>
            </w:tcBorders>
            <w:shd w:val="clear" w:color="auto" w:fill="auto"/>
            <w:noWrap/>
            <w:vAlign w:val="bottom"/>
            <w:hideMark/>
          </w:tcPr>
          <w:p w14:paraId="4A47897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10</w:t>
            </w:r>
          </w:p>
        </w:tc>
        <w:tc>
          <w:tcPr>
            <w:tcW w:w="1100" w:type="dxa"/>
            <w:tcBorders>
              <w:top w:val="nil"/>
              <w:left w:val="nil"/>
              <w:bottom w:val="single" w:sz="4" w:space="0" w:color="auto"/>
              <w:right w:val="single" w:sz="4" w:space="0" w:color="auto"/>
            </w:tcBorders>
            <w:shd w:val="clear" w:color="auto" w:fill="auto"/>
            <w:noWrap/>
            <w:vAlign w:val="bottom"/>
            <w:hideMark/>
          </w:tcPr>
          <w:p w14:paraId="357286D5"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1.33</w:t>
            </w:r>
          </w:p>
        </w:tc>
      </w:tr>
      <w:tr w:rsidR="00682A07" w:rsidRPr="00682A07" w14:paraId="4745A062"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CA6C612"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27</w:t>
            </w:r>
          </w:p>
        </w:tc>
        <w:tc>
          <w:tcPr>
            <w:tcW w:w="940" w:type="dxa"/>
            <w:tcBorders>
              <w:top w:val="nil"/>
              <w:left w:val="nil"/>
              <w:bottom w:val="single" w:sz="4" w:space="0" w:color="auto"/>
              <w:right w:val="single" w:sz="4" w:space="0" w:color="auto"/>
            </w:tcBorders>
            <w:shd w:val="clear" w:color="auto" w:fill="auto"/>
            <w:noWrap/>
            <w:vAlign w:val="center"/>
            <w:hideMark/>
          </w:tcPr>
          <w:p w14:paraId="4509677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14D44D8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2FAE039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15/10/2022</w:t>
            </w:r>
          </w:p>
        </w:tc>
        <w:tc>
          <w:tcPr>
            <w:tcW w:w="1720" w:type="dxa"/>
            <w:tcBorders>
              <w:top w:val="nil"/>
              <w:left w:val="nil"/>
              <w:bottom w:val="single" w:sz="4" w:space="0" w:color="auto"/>
              <w:right w:val="single" w:sz="4" w:space="0" w:color="auto"/>
            </w:tcBorders>
            <w:shd w:val="clear" w:color="auto" w:fill="auto"/>
            <w:noWrap/>
            <w:vAlign w:val="bottom"/>
            <w:hideMark/>
          </w:tcPr>
          <w:p w14:paraId="41CC746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10.3</w:t>
            </w:r>
          </w:p>
        </w:tc>
        <w:tc>
          <w:tcPr>
            <w:tcW w:w="1100" w:type="dxa"/>
            <w:tcBorders>
              <w:top w:val="nil"/>
              <w:left w:val="nil"/>
              <w:bottom w:val="single" w:sz="4" w:space="0" w:color="auto"/>
              <w:right w:val="single" w:sz="4" w:space="0" w:color="auto"/>
            </w:tcBorders>
            <w:shd w:val="clear" w:color="auto" w:fill="auto"/>
            <w:noWrap/>
            <w:vAlign w:val="bottom"/>
            <w:hideMark/>
          </w:tcPr>
          <w:p w14:paraId="5B9A3DE7"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1.37</w:t>
            </w:r>
          </w:p>
        </w:tc>
      </w:tr>
      <w:tr w:rsidR="00682A07" w:rsidRPr="00682A07" w14:paraId="2AF3DAB5"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526A4C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28</w:t>
            </w:r>
          </w:p>
        </w:tc>
        <w:tc>
          <w:tcPr>
            <w:tcW w:w="940" w:type="dxa"/>
            <w:tcBorders>
              <w:top w:val="nil"/>
              <w:left w:val="nil"/>
              <w:bottom w:val="single" w:sz="4" w:space="0" w:color="auto"/>
              <w:right w:val="single" w:sz="4" w:space="0" w:color="auto"/>
            </w:tcBorders>
            <w:shd w:val="clear" w:color="auto" w:fill="auto"/>
            <w:noWrap/>
            <w:vAlign w:val="center"/>
            <w:hideMark/>
          </w:tcPr>
          <w:p w14:paraId="468CEDBE"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27895E6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5BF6663C"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21/11/2022</w:t>
            </w:r>
          </w:p>
        </w:tc>
        <w:tc>
          <w:tcPr>
            <w:tcW w:w="1720" w:type="dxa"/>
            <w:tcBorders>
              <w:top w:val="nil"/>
              <w:left w:val="nil"/>
              <w:bottom w:val="single" w:sz="4" w:space="0" w:color="auto"/>
              <w:right w:val="single" w:sz="4" w:space="0" w:color="auto"/>
            </w:tcBorders>
            <w:shd w:val="clear" w:color="auto" w:fill="auto"/>
            <w:noWrap/>
            <w:vAlign w:val="bottom"/>
            <w:hideMark/>
          </w:tcPr>
          <w:p w14:paraId="16BCF21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10.5</w:t>
            </w:r>
          </w:p>
        </w:tc>
        <w:tc>
          <w:tcPr>
            <w:tcW w:w="1100" w:type="dxa"/>
            <w:tcBorders>
              <w:top w:val="nil"/>
              <w:left w:val="nil"/>
              <w:bottom w:val="single" w:sz="4" w:space="0" w:color="auto"/>
              <w:right w:val="single" w:sz="4" w:space="0" w:color="auto"/>
            </w:tcBorders>
            <w:shd w:val="clear" w:color="auto" w:fill="auto"/>
            <w:noWrap/>
            <w:vAlign w:val="bottom"/>
            <w:hideMark/>
          </w:tcPr>
          <w:p w14:paraId="699F9A6B"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1.40</w:t>
            </w:r>
          </w:p>
        </w:tc>
      </w:tr>
      <w:tr w:rsidR="00682A07" w:rsidRPr="00682A07" w14:paraId="147AD430" w14:textId="77777777" w:rsidTr="00682A0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81A117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29</w:t>
            </w:r>
          </w:p>
        </w:tc>
        <w:tc>
          <w:tcPr>
            <w:tcW w:w="940" w:type="dxa"/>
            <w:tcBorders>
              <w:top w:val="nil"/>
              <w:left w:val="nil"/>
              <w:bottom w:val="single" w:sz="4" w:space="0" w:color="auto"/>
              <w:right w:val="single" w:sz="4" w:space="0" w:color="auto"/>
            </w:tcBorders>
            <w:shd w:val="clear" w:color="auto" w:fill="auto"/>
            <w:noWrap/>
            <w:vAlign w:val="center"/>
            <w:hideMark/>
          </w:tcPr>
          <w:p w14:paraId="4B1C0506"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Desgaste</w:t>
            </w:r>
          </w:p>
        </w:tc>
        <w:tc>
          <w:tcPr>
            <w:tcW w:w="3160" w:type="dxa"/>
            <w:tcBorders>
              <w:top w:val="nil"/>
              <w:left w:val="nil"/>
              <w:bottom w:val="single" w:sz="4" w:space="0" w:color="auto"/>
              <w:right w:val="single" w:sz="4" w:space="0" w:color="auto"/>
            </w:tcBorders>
            <w:shd w:val="clear" w:color="auto" w:fill="auto"/>
            <w:noWrap/>
            <w:vAlign w:val="center"/>
            <w:hideMark/>
          </w:tcPr>
          <w:p w14:paraId="0CF9A361"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Cambio de herramienta</w:t>
            </w:r>
          </w:p>
        </w:tc>
        <w:tc>
          <w:tcPr>
            <w:tcW w:w="1120" w:type="dxa"/>
            <w:tcBorders>
              <w:top w:val="nil"/>
              <w:left w:val="nil"/>
              <w:bottom w:val="single" w:sz="4" w:space="0" w:color="auto"/>
              <w:right w:val="single" w:sz="4" w:space="0" w:color="auto"/>
            </w:tcBorders>
            <w:shd w:val="clear" w:color="auto" w:fill="auto"/>
            <w:noWrap/>
            <w:vAlign w:val="bottom"/>
            <w:hideMark/>
          </w:tcPr>
          <w:p w14:paraId="5FFD7ECD"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18/12/2022</w:t>
            </w:r>
          </w:p>
        </w:tc>
        <w:tc>
          <w:tcPr>
            <w:tcW w:w="1720" w:type="dxa"/>
            <w:tcBorders>
              <w:top w:val="nil"/>
              <w:left w:val="nil"/>
              <w:bottom w:val="single" w:sz="4" w:space="0" w:color="auto"/>
              <w:right w:val="single" w:sz="4" w:space="0" w:color="auto"/>
            </w:tcBorders>
            <w:shd w:val="clear" w:color="auto" w:fill="auto"/>
            <w:noWrap/>
            <w:vAlign w:val="bottom"/>
            <w:hideMark/>
          </w:tcPr>
          <w:p w14:paraId="1AF67204"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10.2</w:t>
            </w:r>
          </w:p>
        </w:tc>
        <w:tc>
          <w:tcPr>
            <w:tcW w:w="1100" w:type="dxa"/>
            <w:tcBorders>
              <w:top w:val="nil"/>
              <w:left w:val="nil"/>
              <w:bottom w:val="single" w:sz="4" w:space="0" w:color="auto"/>
              <w:right w:val="single" w:sz="4" w:space="0" w:color="auto"/>
            </w:tcBorders>
            <w:shd w:val="clear" w:color="auto" w:fill="auto"/>
            <w:noWrap/>
            <w:vAlign w:val="bottom"/>
            <w:hideMark/>
          </w:tcPr>
          <w:p w14:paraId="7B80BA5F" w14:textId="77777777" w:rsidR="00682A07" w:rsidRPr="00682A07" w:rsidRDefault="00682A07" w:rsidP="00682A07">
            <w:pPr>
              <w:spacing w:after="0" w:line="240" w:lineRule="auto"/>
              <w:jc w:val="center"/>
              <w:rPr>
                <w:rFonts w:ascii="Calibri" w:eastAsia="Times New Roman" w:hAnsi="Calibri" w:cs="Calibri"/>
                <w:color w:val="000000"/>
                <w:sz w:val="22"/>
                <w:szCs w:val="22"/>
                <w:lang w:eastAsia="es-MX"/>
              </w:rPr>
            </w:pPr>
            <w:r w:rsidRPr="00682A07">
              <w:rPr>
                <w:rFonts w:ascii="Calibri" w:eastAsia="Times New Roman" w:hAnsi="Calibri" w:cs="Calibri"/>
                <w:color w:val="000000"/>
                <w:sz w:val="22"/>
                <w:szCs w:val="22"/>
                <w:lang w:eastAsia="es-MX"/>
              </w:rPr>
              <w:t>1.36</w:t>
            </w:r>
          </w:p>
        </w:tc>
      </w:tr>
    </w:tbl>
    <w:p w14:paraId="19E889B0" w14:textId="51130225" w:rsidR="00F103D7" w:rsidRDefault="00F103D7" w:rsidP="00D31234">
      <w:pPr>
        <w:tabs>
          <w:tab w:val="left" w:pos="2410"/>
        </w:tabs>
        <w:jc w:val="center"/>
        <w:rPr>
          <w:bCs/>
          <w:sz w:val="28"/>
          <w:szCs w:val="22"/>
        </w:rPr>
      </w:pPr>
    </w:p>
    <w:p w14:paraId="20AF519E" w14:textId="50A9196C" w:rsidR="00F103D7" w:rsidRDefault="00682A07" w:rsidP="00D31234">
      <w:pPr>
        <w:tabs>
          <w:tab w:val="left" w:pos="2410"/>
        </w:tabs>
        <w:jc w:val="center"/>
        <w:rPr>
          <w:sz w:val="28"/>
          <w:szCs w:val="28"/>
          <w:lang w:val="es-ES"/>
        </w:rPr>
      </w:pPr>
      <w:r>
        <w:rPr>
          <w:sz w:val="28"/>
          <w:szCs w:val="28"/>
          <w:lang w:val="es-ES"/>
        </w:rPr>
        <w:lastRenderedPageBreak/>
        <w:t>Gráfica I</w:t>
      </w:r>
      <w:r w:rsidR="00C31C85">
        <w:rPr>
          <w:sz w:val="28"/>
          <w:szCs w:val="28"/>
          <w:lang w:val="es-ES"/>
        </w:rPr>
        <w:t>I</w:t>
      </w:r>
      <w:r>
        <w:rPr>
          <w:sz w:val="28"/>
          <w:szCs w:val="28"/>
          <w:lang w:val="es-ES"/>
        </w:rPr>
        <w:t>. Falla vs Costo</w:t>
      </w:r>
    </w:p>
    <w:p w14:paraId="29F62250" w14:textId="057B87C6" w:rsidR="007B1724" w:rsidRDefault="009E5E85" w:rsidP="00682A07">
      <w:pPr>
        <w:tabs>
          <w:tab w:val="left" w:pos="2410"/>
        </w:tabs>
        <w:jc w:val="center"/>
        <w:rPr>
          <w:sz w:val="28"/>
          <w:szCs w:val="28"/>
          <w:lang w:val="es-ES"/>
        </w:rPr>
      </w:pPr>
      <w:r>
        <w:rPr>
          <w:noProof/>
        </w:rPr>
        <w:drawing>
          <wp:inline distT="0" distB="0" distL="0" distR="0" wp14:anchorId="7AA21171" wp14:editId="36840B2C">
            <wp:extent cx="5210175" cy="2743200"/>
            <wp:effectExtent l="0" t="0" r="0" b="0"/>
            <wp:docPr id="22" name="Gráfico 22">
              <a:extLst xmlns:a="http://schemas.openxmlformats.org/drawingml/2006/main">
                <a:ext uri="{FF2B5EF4-FFF2-40B4-BE49-F238E27FC236}">
                  <a16:creationId xmlns:a16="http://schemas.microsoft.com/office/drawing/2014/main" id="{30F9FF50-80F5-0DD7-1151-71F0E6092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5D6BC4B" w14:textId="77777777" w:rsidR="00C31C85" w:rsidRDefault="00C31C85" w:rsidP="00434FAC">
      <w:pPr>
        <w:tabs>
          <w:tab w:val="left" w:pos="2410"/>
        </w:tabs>
        <w:rPr>
          <w:sz w:val="28"/>
          <w:szCs w:val="28"/>
          <w:lang w:val="es-ES"/>
        </w:rPr>
      </w:pPr>
    </w:p>
    <w:p w14:paraId="036FED89" w14:textId="2D74430D" w:rsidR="00586D70" w:rsidRPr="00586D70" w:rsidRDefault="00586D70" w:rsidP="00586D70">
      <w:pPr>
        <w:pStyle w:val="Ttulo2"/>
        <w:rPr>
          <w:b/>
          <w:bCs/>
          <w:color w:val="auto"/>
          <w:sz w:val="36"/>
          <w:szCs w:val="36"/>
          <w:lang w:val="es-ES"/>
        </w:rPr>
      </w:pPr>
      <w:bookmarkStart w:id="30" w:name="_Toc119951367"/>
      <w:r w:rsidRPr="00586D70">
        <w:rPr>
          <w:b/>
          <w:bCs/>
          <w:color w:val="auto"/>
          <w:sz w:val="36"/>
          <w:szCs w:val="36"/>
          <w:lang w:val="es-ES"/>
        </w:rPr>
        <w:t>4.3 Discusiones de los resultados</w:t>
      </w:r>
      <w:bookmarkEnd w:id="30"/>
    </w:p>
    <w:p w14:paraId="5303281C" w14:textId="33D9A7C3" w:rsidR="00434FAC" w:rsidRDefault="00434FAC" w:rsidP="00434FAC">
      <w:pPr>
        <w:tabs>
          <w:tab w:val="left" w:pos="2410"/>
        </w:tabs>
        <w:jc w:val="both"/>
        <w:rPr>
          <w:sz w:val="28"/>
          <w:szCs w:val="28"/>
          <w:lang w:val="es-ES"/>
        </w:rPr>
      </w:pPr>
      <w:r w:rsidRPr="009F0776">
        <w:rPr>
          <w:sz w:val="28"/>
          <w:szCs w:val="28"/>
          <w:lang w:val="es-ES"/>
        </w:rPr>
        <w:t>Como se observa</w:t>
      </w:r>
      <w:r>
        <w:rPr>
          <w:sz w:val="28"/>
          <w:szCs w:val="28"/>
          <w:lang w:val="es-ES"/>
        </w:rPr>
        <w:t xml:space="preserve"> en </w:t>
      </w:r>
      <w:r w:rsidR="00AF5C18">
        <w:rPr>
          <w:sz w:val="28"/>
          <w:szCs w:val="28"/>
          <w:lang w:val="es-ES"/>
        </w:rPr>
        <w:t>las tablas X a XVI</w:t>
      </w:r>
      <w:r w:rsidRPr="009F0776">
        <w:rPr>
          <w:sz w:val="28"/>
          <w:szCs w:val="28"/>
          <w:lang w:val="es-ES"/>
        </w:rPr>
        <w:t>, el valor promedio de piezas con tolerancias aceptables es de 147, es decir cada filo del inserto tiene una vida útil promedio de 147 piezas siendo que la cantidad de piezas fabricadas oscila entre las 144 piezas como la menor cantidad y 149 piezas siendo la mayor cantidad fabricadas por filo del inserto.</w:t>
      </w:r>
    </w:p>
    <w:p w14:paraId="4005B882" w14:textId="694BA7A4" w:rsidR="00AF5C18" w:rsidRPr="00C17E15" w:rsidRDefault="00E9250B" w:rsidP="00434FAC">
      <w:pPr>
        <w:tabs>
          <w:tab w:val="left" w:pos="2410"/>
        </w:tabs>
        <w:jc w:val="both"/>
        <w:rPr>
          <w:sz w:val="28"/>
          <w:szCs w:val="28"/>
        </w:rPr>
      </w:pPr>
      <w:r>
        <w:rPr>
          <w:sz w:val="28"/>
          <w:szCs w:val="28"/>
        </w:rPr>
        <w:t xml:space="preserve">Como podemos observar en la </w:t>
      </w:r>
      <w:r>
        <w:rPr>
          <w:sz w:val="28"/>
          <w:szCs w:val="28"/>
          <w:lang w:val="es-ES"/>
        </w:rPr>
        <w:t xml:space="preserve">Tabla </w:t>
      </w:r>
      <w:r w:rsidRPr="001953D5">
        <w:rPr>
          <w:bCs/>
          <w:sz w:val="28"/>
          <w:szCs w:val="22"/>
        </w:rPr>
        <w:t>XV</w:t>
      </w:r>
      <w:r>
        <w:rPr>
          <w:bCs/>
          <w:sz w:val="28"/>
          <w:szCs w:val="22"/>
        </w:rPr>
        <w:t xml:space="preserve">II y Gráfica I, </w:t>
      </w:r>
      <w:r w:rsidR="00C1218E">
        <w:rPr>
          <w:bCs/>
          <w:sz w:val="28"/>
          <w:szCs w:val="22"/>
        </w:rPr>
        <w:t xml:space="preserve">podemos observar </w:t>
      </w:r>
      <w:r w:rsidR="00A36716">
        <w:rPr>
          <w:bCs/>
          <w:sz w:val="28"/>
          <w:szCs w:val="22"/>
        </w:rPr>
        <w:t>que,</w:t>
      </w:r>
      <w:r w:rsidR="00C1218E">
        <w:rPr>
          <w:bCs/>
          <w:sz w:val="28"/>
          <w:szCs w:val="22"/>
        </w:rPr>
        <w:t xml:space="preserve"> en el año 2021, entre los dos tipos de fallas (desgaste/fractura) </w:t>
      </w:r>
      <w:r w:rsidR="00C91106">
        <w:rPr>
          <w:bCs/>
          <w:sz w:val="28"/>
          <w:szCs w:val="22"/>
        </w:rPr>
        <w:t>se obtuvieron las frecuencias entre cada una de estas fallas a lo largo del año</w:t>
      </w:r>
      <w:r w:rsidR="007F6C50">
        <w:rPr>
          <w:bCs/>
          <w:sz w:val="28"/>
          <w:szCs w:val="22"/>
        </w:rPr>
        <w:t xml:space="preserve">. Al analizar estos datos, podemos </w:t>
      </w:r>
      <w:r w:rsidR="00255B2A">
        <w:rPr>
          <w:bCs/>
          <w:sz w:val="28"/>
          <w:szCs w:val="22"/>
        </w:rPr>
        <w:t>concluir en que cada 22.5 días se tiende a presentar algún tipo de falla de la herramienta</w:t>
      </w:r>
      <w:r w:rsidR="00551404">
        <w:rPr>
          <w:bCs/>
          <w:sz w:val="28"/>
          <w:szCs w:val="22"/>
        </w:rPr>
        <w:t xml:space="preserve">. Por ende, se llega a la conclusión que cada 21 días se debe realizar un chequeo de la herramienta para observar sus condiciones físicas y </w:t>
      </w:r>
      <w:r w:rsidR="00EA1026">
        <w:rPr>
          <w:bCs/>
          <w:sz w:val="28"/>
          <w:szCs w:val="22"/>
        </w:rPr>
        <w:t xml:space="preserve">preferentemente hacer el cambio de la herramienta. Como tolerancia máxima, se debe realizar el cambio de la herramienta </w:t>
      </w:r>
      <w:r w:rsidR="00DE67C1">
        <w:rPr>
          <w:bCs/>
          <w:sz w:val="28"/>
          <w:szCs w:val="22"/>
        </w:rPr>
        <w:t>a los 22.4 días.</w:t>
      </w:r>
    </w:p>
    <w:p w14:paraId="194F5BA1" w14:textId="77777777" w:rsidR="00D31234" w:rsidRPr="00434FAC" w:rsidRDefault="00D31234" w:rsidP="009F0776">
      <w:pPr>
        <w:tabs>
          <w:tab w:val="left" w:pos="2410"/>
        </w:tabs>
        <w:jc w:val="both"/>
        <w:rPr>
          <w:sz w:val="28"/>
          <w:szCs w:val="28"/>
        </w:rPr>
      </w:pPr>
    </w:p>
    <w:p w14:paraId="6D1BF0F2" w14:textId="758E0125" w:rsidR="001953D5" w:rsidRDefault="00DE67C1" w:rsidP="009F0776">
      <w:pPr>
        <w:tabs>
          <w:tab w:val="left" w:pos="2410"/>
        </w:tabs>
        <w:jc w:val="both"/>
        <w:rPr>
          <w:sz w:val="28"/>
          <w:szCs w:val="28"/>
        </w:rPr>
      </w:pPr>
      <w:r>
        <w:rPr>
          <w:sz w:val="28"/>
          <w:szCs w:val="28"/>
        </w:rPr>
        <w:lastRenderedPageBreak/>
        <w:t xml:space="preserve">En la Gráfica II, se puede observar que </w:t>
      </w:r>
      <w:r w:rsidR="002A34BC">
        <w:rPr>
          <w:sz w:val="28"/>
          <w:szCs w:val="28"/>
        </w:rPr>
        <w:t xml:space="preserve">el tipo de falla que más perdida monetaria representa en el año 2021 </w:t>
      </w:r>
      <w:r w:rsidR="00277DD0">
        <w:rPr>
          <w:sz w:val="28"/>
          <w:szCs w:val="28"/>
        </w:rPr>
        <w:t xml:space="preserve">fue el desgaste. El desgaste de la herramienta es más frecuente que se presente o reporte como </w:t>
      </w:r>
      <w:r w:rsidR="007C0A1E">
        <w:rPr>
          <w:sz w:val="28"/>
          <w:szCs w:val="28"/>
        </w:rPr>
        <w:t xml:space="preserve">falla ya que al ser el punto anterior a una fractura, lo que se busca en que no se llegue al punto de una fractura, es por esto </w:t>
      </w:r>
      <w:r w:rsidR="00AD4E46">
        <w:rPr>
          <w:sz w:val="28"/>
          <w:szCs w:val="28"/>
        </w:rPr>
        <w:t>por lo que</w:t>
      </w:r>
      <w:r w:rsidR="007C0A1E">
        <w:rPr>
          <w:sz w:val="28"/>
          <w:szCs w:val="28"/>
        </w:rPr>
        <w:t xml:space="preserve"> la fractura es </w:t>
      </w:r>
      <w:r w:rsidR="00193723">
        <w:rPr>
          <w:sz w:val="28"/>
          <w:szCs w:val="28"/>
        </w:rPr>
        <w:t>el tipo</w:t>
      </w:r>
      <w:r w:rsidR="00821B25">
        <w:rPr>
          <w:sz w:val="28"/>
          <w:szCs w:val="28"/>
        </w:rPr>
        <w:t xml:space="preserve"> de falla menos reportada y por ende menos perdida monetaria.</w:t>
      </w:r>
    </w:p>
    <w:p w14:paraId="21CCAA50" w14:textId="43AE923C" w:rsidR="00193723" w:rsidRDefault="00193723" w:rsidP="009F0776">
      <w:pPr>
        <w:tabs>
          <w:tab w:val="left" w:pos="2410"/>
        </w:tabs>
        <w:jc w:val="both"/>
        <w:rPr>
          <w:sz w:val="28"/>
          <w:szCs w:val="28"/>
        </w:rPr>
      </w:pPr>
    </w:p>
    <w:p w14:paraId="1B2CD31A" w14:textId="21AB54FA" w:rsidR="00193723" w:rsidRDefault="00193723" w:rsidP="009F0776">
      <w:pPr>
        <w:tabs>
          <w:tab w:val="left" w:pos="2410"/>
        </w:tabs>
        <w:jc w:val="both"/>
        <w:rPr>
          <w:sz w:val="28"/>
          <w:szCs w:val="28"/>
        </w:rPr>
      </w:pPr>
    </w:p>
    <w:p w14:paraId="44E7CE11" w14:textId="0BD93473" w:rsidR="00193723" w:rsidRDefault="00193723" w:rsidP="009F0776">
      <w:pPr>
        <w:tabs>
          <w:tab w:val="left" w:pos="2410"/>
        </w:tabs>
        <w:jc w:val="both"/>
        <w:rPr>
          <w:sz w:val="28"/>
          <w:szCs w:val="28"/>
        </w:rPr>
      </w:pPr>
    </w:p>
    <w:p w14:paraId="26BDE430" w14:textId="5DE7D90E" w:rsidR="00193723" w:rsidRDefault="00193723" w:rsidP="009F0776">
      <w:pPr>
        <w:tabs>
          <w:tab w:val="left" w:pos="2410"/>
        </w:tabs>
        <w:jc w:val="both"/>
        <w:rPr>
          <w:sz w:val="28"/>
          <w:szCs w:val="28"/>
        </w:rPr>
      </w:pPr>
    </w:p>
    <w:p w14:paraId="227EE333" w14:textId="78DEF1B1" w:rsidR="00193723" w:rsidRDefault="00193723" w:rsidP="009F0776">
      <w:pPr>
        <w:tabs>
          <w:tab w:val="left" w:pos="2410"/>
        </w:tabs>
        <w:jc w:val="both"/>
        <w:rPr>
          <w:sz w:val="28"/>
          <w:szCs w:val="28"/>
        </w:rPr>
      </w:pPr>
    </w:p>
    <w:p w14:paraId="1BEB0F29" w14:textId="23B1551D" w:rsidR="00193723" w:rsidRDefault="00193723" w:rsidP="009F0776">
      <w:pPr>
        <w:tabs>
          <w:tab w:val="left" w:pos="2410"/>
        </w:tabs>
        <w:jc w:val="both"/>
        <w:rPr>
          <w:sz w:val="28"/>
          <w:szCs w:val="28"/>
        </w:rPr>
      </w:pPr>
    </w:p>
    <w:p w14:paraId="651AFC5F" w14:textId="5750A340" w:rsidR="00193723" w:rsidRDefault="00193723" w:rsidP="009F0776">
      <w:pPr>
        <w:tabs>
          <w:tab w:val="left" w:pos="2410"/>
        </w:tabs>
        <w:jc w:val="both"/>
        <w:rPr>
          <w:sz w:val="28"/>
          <w:szCs w:val="28"/>
        </w:rPr>
      </w:pPr>
    </w:p>
    <w:p w14:paraId="4B93A6D1" w14:textId="7A736E39" w:rsidR="00193723" w:rsidRDefault="00193723" w:rsidP="009F0776">
      <w:pPr>
        <w:tabs>
          <w:tab w:val="left" w:pos="2410"/>
        </w:tabs>
        <w:jc w:val="both"/>
        <w:rPr>
          <w:sz w:val="28"/>
          <w:szCs w:val="28"/>
        </w:rPr>
      </w:pPr>
    </w:p>
    <w:p w14:paraId="395879CB" w14:textId="1245289B" w:rsidR="00193723" w:rsidRDefault="00193723" w:rsidP="009F0776">
      <w:pPr>
        <w:tabs>
          <w:tab w:val="left" w:pos="2410"/>
        </w:tabs>
        <w:jc w:val="both"/>
        <w:rPr>
          <w:sz w:val="28"/>
          <w:szCs w:val="28"/>
        </w:rPr>
      </w:pPr>
    </w:p>
    <w:p w14:paraId="02337D35" w14:textId="0C5704E4" w:rsidR="00193723" w:rsidRDefault="00193723" w:rsidP="009F0776">
      <w:pPr>
        <w:tabs>
          <w:tab w:val="left" w:pos="2410"/>
        </w:tabs>
        <w:jc w:val="both"/>
        <w:rPr>
          <w:sz w:val="28"/>
          <w:szCs w:val="28"/>
        </w:rPr>
      </w:pPr>
    </w:p>
    <w:p w14:paraId="01635FDF" w14:textId="5C61AB98" w:rsidR="00193723" w:rsidRDefault="00193723" w:rsidP="009F0776">
      <w:pPr>
        <w:tabs>
          <w:tab w:val="left" w:pos="2410"/>
        </w:tabs>
        <w:jc w:val="both"/>
        <w:rPr>
          <w:sz w:val="28"/>
          <w:szCs w:val="28"/>
        </w:rPr>
      </w:pPr>
    </w:p>
    <w:p w14:paraId="2A00BCA4" w14:textId="7951B67E" w:rsidR="00193723" w:rsidRDefault="00193723" w:rsidP="009F0776">
      <w:pPr>
        <w:tabs>
          <w:tab w:val="left" w:pos="2410"/>
        </w:tabs>
        <w:jc w:val="both"/>
        <w:rPr>
          <w:sz w:val="28"/>
          <w:szCs w:val="28"/>
        </w:rPr>
      </w:pPr>
    </w:p>
    <w:p w14:paraId="4ED2F496" w14:textId="0DFDFF3A" w:rsidR="00193723" w:rsidRDefault="00193723" w:rsidP="009F0776">
      <w:pPr>
        <w:tabs>
          <w:tab w:val="left" w:pos="2410"/>
        </w:tabs>
        <w:jc w:val="both"/>
        <w:rPr>
          <w:sz w:val="28"/>
          <w:szCs w:val="28"/>
        </w:rPr>
      </w:pPr>
    </w:p>
    <w:p w14:paraId="64351AA7" w14:textId="644C568D" w:rsidR="00193723" w:rsidRDefault="00193723" w:rsidP="009F0776">
      <w:pPr>
        <w:tabs>
          <w:tab w:val="left" w:pos="2410"/>
        </w:tabs>
        <w:jc w:val="both"/>
        <w:rPr>
          <w:sz w:val="28"/>
          <w:szCs w:val="28"/>
        </w:rPr>
      </w:pPr>
    </w:p>
    <w:p w14:paraId="5FA14FEA" w14:textId="4A83A50A" w:rsidR="00193723" w:rsidRDefault="00193723" w:rsidP="009F0776">
      <w:pPr>
        <w:tabs>
          <w:tab w:val="left" w:pos="2410"/>
        </w:tabs>
        <w:jc w:val="both"/>
        <w:rPr>
          <w:sz w:val="28"/>
          <w:szCs w:val="28"/>
        </w:rPr>
      </w:pPr>
    </w:p>
    <w:p w14:paraId="422762E6" w14:textId="77777777" w:rsidR="00D173F2" w:rsidRDefault="00D173F2" w:rsidP="009F0776">
      <w:pPr>
        <w:tabs>
          <w:tab w:val="left" w:pos="2410"/>
        </w:tabs>
        <w:jc w:val="both"/>
        <w:rPr>
          <w:sz w:val="28"/>
          <w:szCs w:val="28"/>
        </w:rPr>
        <w:sectPr w:rsidR="00D173F2" w:rsidSect="003604C7">
          <w:footerReference w:type="default" r:id="rId32"/>
          <w:pgSz w:w="12240" w:h="15840"/>
          <w:pgMar w:top="1417" w:right="1701" w:bottom="1417" w:left="1701" w:header="708" w:footer="170" w:gutter="0"/>
          <w:pgBorders w:offsetFrom="page">
            <w:top w:val="triple" w:sz="4" w:space="24" w:color="auto"/>
            <w:left w:val="triple" w:sz="4" w:space="24" w:color="auto"/>
            <w:bottom w:val="triple" w:sz="4" w:space="24" w:color="auto"/>
            <w:right w:val="triple" w:sz="4" w:space="24" w:color="auto"/>
          </w:pgBorders>
          <w:pgNumType w:start="24"/>
          <w:cols w:space="708"/>
          <w:docGrid w:linePitch="360"/>
        </w:sectPr>
      </w:pPr>
    </w:p>
    <w:p w14:paraId="375F5317" w14:textId="1B5D7A78" w:rsidR="00193723" w:rsidRPr="00CD5AD1" w:rsidRDefault="00CD5AD1" w:rsidP="00CD5AD1">
      <w:pPr>
        <w:pStyle w:val="Ttulo1"/>
        <w:rPr>
          <w:b/>
          <w:bCs/>
          <w:color w:val="auto"/>
        </w:rPr>
      </w:pPr>
      <w:bookmarkStart w:id="31" w:name="_Toc119951368"/>
      <w:r w:rsidRPr="00CD5AD1">
        <w:rPr>
          <w:b/>
          <w:bCs/>
          <w:color w:val="auto"/>
        </w:rPr>
        <w:lastRenderedPageBreak/>
        <w:t>Capitulo V: Conclusi</w:t>
      </w:r>
      <w:r w:rsidR="00246480">
        <w:rPr>
          <w:b/>
          <w:bCs/>
          <w:color w:val="auto"/>
        </w:rPr>
        <w:t>ones y referencias</w:t>
      </w:r>
      <w:bookmarkEnd w:id="31"/>
    </w:p>
    <w:p w14:paraId="2089EC4E" w14:textId="663B3F48" w:rsidR="00193723" w:rsidRDefault="00193723" w:rsidP="009F0776">
      <w:pPr>
        <w:tabs>
          <w:tab w:val="left" w:pos="2410"/>
        </w:tabs>
        <w:jc w:val="both"/>
        <w:rPr>
          <w:sz w:val="28"/>
          <w:szCs w:val="28"/>
        </w:rPr>
      </w:pPr>
    </w:p>
    <w:p w14:paraId="67D2EFD3" w14:textId="6F3C20ED" w:rsidR="00193723" w:rsidRDefault="00B317F7" w:rsidP="009F0776">
      <w:pPr>
        <w:tabs>
          <w:tab w:val="left" w:pos="2410"/>
        </w:tabs>
        <w:jc w:val="both"/>
        <w:rPr>
          <w:sz w:val="28"/>
          <w:szCs w:val="28"/>
        </w:rPr>
      </w:pPr>
      <w:r w:rsidRPr="0037723E">
        <w:rPr>
          <w:noProof/>
          <w:sz w:val="28"/>
          <w:szCs w:val="28"/>
        </w:rPr>
        <w:drawing>
          <wp:anchor distT="0" distB="0" distL="114300" distR="114300" simplePos="0" relativeHeight="251662336" behindDoc="0" locked="0" layoutInCell="1" allowOverlap="1" wp14:anchorId="1983133E" wp14:editId="5D62115C">
            <wp:simplePos x="0" y="0"/>
            <wp:positionH relativeFrom="page">
              <wp:align>right</wp:align>
            </wp:positionH>
            <wp:positionV relativeFrom="page">
              <wp:align>bottom</wp:align>
            </wp:positionV>
            <wp:extent cx="7755724" cy="7755724"/>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755724" cy="7755724"/>
                    </a:xfrm>
                    <a:prstGeom prst="rect">
                      <a:avLst/>
                    </a:prstGeom>
                  </pic:spPr>
                </pic:pic>
              </a:graphicData>
            </a:graphic>
            <wp14:sizeRelH relativeFrom="margin">
              <wp14:pctWidth>0</wp14:pctWidth>
            </wp14:sizeRelH>
            <wp14:sizeRelV relativeFrom="margin">
              <wp14:pctHeight>0</wp14:pctHeight>
            </wp14:sizeRelV>
          </wp:anchor>
        </w:drawing>
      </w:r>
    </w:p>
    <w:p w14:paraId="79679038" w14:textId="77777777" w:rsidR="00D173F2" w:rsidRDefault="00D173F2" w:rsidP="009F0776">
      <w:pPr>
        <w:tabs>
          <w:tab w:val="left" w:pos="2410"/>
        </w:tabs>
        <w:jc w:val="both"/>
        <w:rPr>
          <w:sz w:val="28"/>
          <w:szCs w:val="28"/>
        </w:rPr>
        <w:sectPr w:rsidR="00D173F2" w:rsidSect="00D173F2">
          <w:footerReference w:type="default" r:id="rId34"/>
          <w:pgSz w:w="12240" w:h="15840"/>
          <w:pgMar w:top="1417" w:right="1701" w:bottom="1417" w:left="1701" w:header="708" w:footer="170" w:gutter="0"/>
          <w:pgNumType w:start="31"/>
          <w:cols w:space="708"/>
          <w:docGrid w:linePitch="360"/>
        </w:sectPr>
      </w:pPr>
    </w:p>
    <w:p w14:paraId="4640BBDE" w14:textId="512ACC70" w:rsidR="00BE040C" w:rsidRPr="00BE040C" w:rsidRDefault="00BE040C" w:rsidP="00BE040C">
      <w:pPr>
        <w:pStyle w:val="Ttulo2"/>
        <w:rPr>
          <w:b/>
          <w:bCs/>
          <w:color w:val="auto"/>
          <w:sz w:val="36"/>
          <w:szCs w:val="36"/>
        </w:rPr>
      </w:pPr>
      <w:bookmarkStart w:id="32" w:name="_Toc119951369"/>
      <w:r w:rsidRPr="00BE040C">
        <w:rPr>
          <w:b/>
          <w:bCs/>
          <w:color w:val="auto"/>
          <w:sz w:val="36"/>
          <w:szCs w:val="36"/>
        </w:rPr>
        <w:lastRenderedPageBreak/>
        <w:t>5. 1 Conclusiones</w:t>
      </w:r>
      <w:bookmarkEnd w:id="32"/>
    </w:p>
    <w:p w14:paraId="3DAC4E2A" w14:textId="5D1D4083" w:rsidR="0091422D" w:rsidRPr="0091422D" w:rsidRDefault="0091422D" w:rsidP="0091422D">
      <w:pPr>
        <w:tabs>
          <w:tab w:val="left" w:pos="2410"/>
        </w:tabs>
        <w:jc w:val="both"/>
        <w:rPr>
          <w:sz w:val="28"/>
          <w:szCs w:val="28"/>
        </w:rPr>
      </w:pPr>
      <w:r w:rsidRPr="0091422D">
        <w:rPr>
          <w:sz w:val="28"/>
          <w:szCs w:val="28"/>
        </w:rPr>
        <w:t>A lo largo de esta investigación se fue analizando como fallan las herramientas de corte, así como las condiciones que se tienen que establecer para optimizar la vida útil de las mismas y que se cumpla también con los criterios necesarios para que la maquina pueda fabricar la pieza.</w:t>
      </w:r>
    </w:p>
    <w:p w14:paraId="163F8930" w14:textId="77777777" w:rsidR="0091422D" w:rsidRPr="0091422D" w:rsidRDefault="0091422D" w:rsidP="0091422D">
      <w:pPr>
        <w:tabs>
          <w:tab w:val="left" w:pos="2410"/>
        </w:tabs>
        <w:jc w:val="both"/>
        <w:rPr>
          <w:sz w:val="28"/>
          <w:szCs w:val="28"/>
        </w:rPr>
      </w:pPr>
      <w:r w:rsidRPr="0091422D">
        <w:rPr>
          <w:sz w:val="28"/>
          <w:szCs w:val="28"/>
        </w:rPr>
        <w:t>Así mismo en esta investigación se establecieron los criterios necesarios para poder llevar un control estadístico óptimo de la calidad de las piezas, generando así una metodología que puede ayudar a predecir por medio de estadística la vida útil de las herramientas.</w:t>
      </w:r>
    </w:p>
    <w:p w14:paraId="2DC5FA99" w14:textId="1E7EA771" w:rsidR="00D173F2" w:rsidRDefault="0091422D" w:rsidP="0091422D">
      <w:pPr>
        <w:tabs>
          <w:tab w:val="left" w:pos="2410"/>
        </w:tabs>
        <w:jc w:val="both"/>
        <w:rPr>
          <w:sz w:val="28"/>
          <w:szCs w:val="28"/>
        </w:rPr>
      </w:pPr>
      <w:r w:rsidRPr="0091422D">
        <w:rPr>
          <w:sz w:val="28"/>
          <w:szCs w:val="28"/>
        </w:rPr>
        <w:t>Los objetivos planteados se cumplieron ya que se obtuvo un análisis preciso para elaborar una estadística del desgaste de la herramienta, teniendo en consideración que las propiedades de los materiales cambian, así como las operaciones del mecanizado requieren distintas condiciones de corte, siendo de tal manera que esta misma forma de controlar estadísticamente la vida útil de las herramientas se puede replicar siguiendo la metodología expuesta durante esta investigación.</w:t>
      </w:r>
    </w:p>
    <w:p w14:paraId="65DD7F16" w14:textId="14CB9A4A" w:rsidR="00D173F2" w:rsidRDefault="00246480" w:rsidP="009F0776">
      <w:pPr>
        <w:tabs>
          <w:tab w:val="left" w:pos="2410"/>
        </w:tabs>
        <w:jc w:val="both"/>
        <w:rPr>
          <w:sz w:val="28"/>
          <w:szCs w:val="28"/>
        </w:rPr>
      </w:pPr>
      <w:r w:rsidRPr="00246480">
        <w:rPr>
          <w:sz w:val="28"/>
          <w:szCs w:val="28"/>
        </w:rPr>
        <w:t>También se cumplió con el objetivo de reducir la mayor cantidad posible de piezas que incumplieran las dimensiones impuestas por el cliente, por lo cual seguir esta metodología puede resultar en un aprovechamiento del material, un ahorro de tiempo por parte de los departamentos de calidad y menor tiempo de inspección.</w:t>
      </w:r>
    </w:p>
    <w:p w14:paraId="1ABF17B7" w14:textId="2FFD90B0" w:rsidR="00D173F2" w:rsidRDefault="00D173F2" w:rsidP="009F0776">
      <w:pPr>
        <w:tabs>
          <w:tab w:val="left" w:pos="2410"/>
        </w:tabs>
        <w:jc w:val="both"/>
        <w:rPr>
          <w:sz w:val="28"/>
          <w:szCs w:val="28"/>
        </w:rPr>
      </w:pPr>
    </w:p>
    <w:p w14:paraId="2DA4752C" w14:textId="192FEC88" w:rsidR="00D173F2" w:rsidRDefault="00D173F2" w:rsidP="009F0776">
      <w:pPr>
        <w:tabs>
          <w:tab w:val="left" w:pos="2410"/>
        </w:tabs>
        <w:jc w:val="both"/>
        <w:rPr>
          <w:sz w:val="28"/>
          <w:szCs w:val="28"/>
        </w:rPr>
      </w:pPr>
    </w:p>
    <w:p w14:paraId="5E91E530" w14:textId="1E123CBA" w:rsidR="00D173F2" w:rsidRDefault="00D173F2" w:rsidP="009F0776">
      <w:pPr>
        <w:tabs>
          <w:tab w:val="left" w:pos="2410"/>
        </w:tabs>
        <w:jc w:val="both"/>
        <w:rPr>
          <w:sz w:val="28"/>
          <w:szCs w:val="28"/>
        </w:rPr>
      </w:pPr>
    </w:p>
    <w:p w14:paraId="41EEC234" w14:textId="7F9D21E0" w:rsidR="00D173F2" w:rsidRDefault="00D173F2" w:rsidP="009F0776">
      <w:pPr>
        <w:tabs>
          <w:tab w:val="left" w:pos="2410"/>
        </w:tabs>
        <w:jc w:val="both"/>
        <w:rPr>
          <w:sz w:val="28"/>
          <w:szCs w:val="28"/>
        </w:rPr>
      </w:pPr>
    </w:p>
    <w:p w14:paraId="0C977FC7" w14:textId="04448FBB" w:rsidR="00D173F2" w:rsidRPr="00156A8F" w:rsidRDefault="00156A8F" w:rsidP="00156A8F">
      <w:pPr>
        <w:pStyle w:val="Ttulo2"/>
        <w:rPr>
          <w:b/>
          <w:bCs/>
          <w:color w:val="auto"/>
          <w:sz w:val="36"/>
          <w:szCs w:val="36"/>
        </w:rPr>
      </w:pPr>
      <w:bookmarkStart w:id="33" w:name="_Toc119951370"/>
      <w:r w:rsidRPr="00156A8F">
        <w:rPr>
          <w:b/>
          <w:bCs/>
          <w:color w:val="auto"/>
          <w:sz w:val="36"/>
          <w:szCs w:val="36"/>
        </w:rPr>
        <w:lastRenderedPageBreak/>
        <w:t>5.2 Bibliografías</w:t>
      </w:r>
      <w:bookmarkEnd w:id="33"/>
    </w:p>
    <w:p w14:paraId="554AA78A" w14:textId="5011F443" w:rsidR="00156A8F" w:rsidRDefault="00156A8F" w:rsidP="009F0776">
      <w:pPr>
        <w:tabs>
          <w:tab w:val="left" w:pos="2410"/>
        </w:tabs>
        <w:jc w:val="both"/>
        <w:rPr>
          <w:sz w:val="28"/>
          <w:szCs w:val="28"/>
        </w:rPr>
      </w:pPr>
    </w:p>
    <w:sdt>
      <w:sdtPr>
        <w:rPr>
          <w:sz w:val="40"/>
          <w:szCs w:val="40"/>
        </w:rPr>
        <w:tag w:val="MENDELEY_BIBLIOGRAPHY"/>
        <w:id w:val="223037346"/>
        <w:placeholder>
          <w:docPart w:val="DefaultPlaceholder_-1854013440"/>
        </w:placeholder>
      </w:sdtPr>
      <w:sdtEndPr>
        <w:rPr>
          <w:rFonts w:cstheme="minorHAnsi"/>
        </w:rPr>
      </w:sdtEndPr>
      <w:sdtContent>
        <w:p w14:paraId="665F93C3" w14:textId="77777777" w:rsidR="006A08A0" w:rsidRPr="004D79D0" w:rsidRDefault="006A08A0" w:rsidP="004D79D0">
          <w:pPr>
            <w:pStyle w:val="Prrafodelista"/>
            <w:numPr>
              <w:ilvl w:val="0"/>
              <w:numId w:val="15"/>
            </w:numPr>
            <w:autoSpaceDE w:val="0"/>
            <w:autoSpaceDN w:val="0"/>
            <w:ind w:left="0"/>
            <w:divId w:val="1607425006"/>
            <w:rPr>
              <w:rFonts w:eastAsia="Times New Roman" w:cstheme="minorHAnsi"/>
              <w:sz w:val="36"/>
              <w:szCs w:val="36"/>
            </w:rPr>
          </w:pPr>
          <w:r w:rsidRPr="004D79D0">
            <w:rPr>
              <w:rFonts w:eastAsia="Times New Roman" w:cstheme="minorHAnsi"/>
              <w:sz w:val="28"/>
              <w:szCs w:val="28"/>
            </w:rPr>
            <w:t xml:space="preserve">Bavaresco, G. (2012). La fresadora. </w:t>
          </w:r>
          <w:r w:rsidRPr="004D79D0">
            <w:rPr>
              <w:rFonts w:eastAsia="Times New Roman" w:cstheme="minorHAnsi"/>
              <w:i/>
              <w:iCs/>
              <w:sz w:val="28"/>
              <w:szCs w:val="28"/>
            </w:rPr>
            <w:t>GABP Ingeniería</w:t>
          </w:r>
          <w:r w:rsidRPr="004D79D0">
            <w:rPr>
              <w:rFonts w:eastAsia="Times New Roman" w:cstheme="minorHAnsi"/>
              <w:sz w:val="28"/>
              <w:szCs w:val="28"/>
            </w:rPr>
            <w:t>.</w:t>
          </w:r>
        </w:p>
        <w:p w14:paraId="7BB48CDB" w14:textId="77777777" w:rsidR="006A08A0" w:rsidRPr="004D79D0" w:rsidRDefault="006A08A0" w:rsidP="004D79D0">
          <w:pPr>
            <w:pStyle w:val="Prrafodelista"/>
            <w:numPr>
              <w:ilvl w:val="0"/>
              <w:numId w:val="15"/>
            </w:numPr>
            <w:autoSpaceDE w:val="0"/>
            <w:autoSpaceDN w:val="0"/>
            <w:ind w:left="0"/>
            <w:divId w:val="1602562836"/>
            <w:rPr>
              <w:rFonts w:eastAsia="Times New Roman" w:cstheme="minorHAnsi"/>
              <w:sz w:val="28"/>
              <w:szCs w:val="28"/>
            </w:rPr>
          </w:pPr>
          <w:r w:rsidRPr="004D79D0">
            <w:rPr>
              <w:rFonts w:eastAsia="Times New Roman" w:cstheme="minorHAnsi"/>
              <w:sz w:val="28"/>
              <w:szCs w:val="28"/>
            </w:rPr>
            <w:t xml:space="preserve">Castro, D. (2013). Fresadora universal. </w:t>
          </w:r>
          <w:r w:rsidRPr="004D79D0">
            <w:rPr>
              <w:rFonts w:eastAsia="Times New Roman" w:cstheme="minorHAnsi"/>
              <w:i/>
              <w:iCs/>
              <w:sz w:val="28"/>
              <w:szCs w:val="28"/>
            </w:rPr>
            <w:t>IES Politécnico Sevilla</w:t>
          </w:r>
          <w:r w:rsidRPr="004D79D0">
            <w:rPr>
              <w:rFonts w:eastAsia="Times New Roman" w:cstheme="minorHAnsi"/>
              <w:sz w:val="28"/>
              <w:szCs w:val="28"/>
            </w:rPr>
            <w:t>.</w:t>
          </w:r>
        </w:p>
        <w:p w14:paraId="588CB8C6" w14:textId="77777777" w:rsidR="006A08A0" w:rsidRPr="004D79D0" w:rsidRDefault="006A08A0" w:rsidP="004D79D0">
          <w:pPr>
            <w:pStyle w:val="Prrafodelista"/>
            <w:numPr>
              <w:ilvl w:val="0"/>
              <w:numId w:val="15"/>
            </w:numPr>
            <w:autoSpaceDE w:val="0"/>
            <w:autoSpaceDN w:val="0"/>
            <w:ind w:left="0"/>
            <w:divId w:val="560287594"/>
            <w:rPr>
              <w:rFonts w:eastAsia="Times New Roman" w:cstheme="minorHAnsi"/>
              <w:sz w:val="28"/>
              <w:szCs w:val="28"/>
            </w:rPr>
          </w:pPr>
          <w:r w:rsidRPr="004D79D0">
            <w:rPr>
              <w:rFonts w:eastAsia="Times New Roman" w:cstheme="minorHAnsi"/>
              <w:sz w:val="28"/>
              <w:szCs w:val="28"/>
            </w:rPr>
            <w:t xml:space="preserve">Daniel, M. H. (2008). Procesos de arranque de viruta y no convencionales que se aplican en la industria metalmecánica. </w:t>
          </w:r>
          <w:r w:rsidRPr="004D79D0">
            <w:rPr>
              <w:rFonts w:eastAsia="Times New Roman" w:cstheme="minorHAnsi"/>
              <w:i/>
              <w:iCs/>
              <w:sz w:val="28"/>
              <w:szCs w:val="28"/>
            </w:rPr>
            <w:t>INTI-Mecánica</w:t>
          </w:r>
          <w:r w:rsidRPr="004D79D0">
            <w:rPr>
              <w:rFonts w:eastAsia="Times New Roman" w:cstheme="minorHAnsi"/>
              <w:sz w:val="28"/>
              <w:szCs w:val="28"/>
            </w:rPr>
            <w:t>.</w:t>
          </w:r>
        </w:p>
        <w:p w14:paraId="299970A7" w14:textId="77777777" w:rsidR="006A08A0" w:rsidRPr="004D79D0" w:rsidRDefault="006A08A0" w:rsidP="004D79D0">
          <w:pPr>
            <w:pStyle w:val="Prrafodelista"/>
            <w:numPr>
              <w:ilvl w:val="0"/>
              <w:numId w:val="15"/>
            </w:numPr>
            <w:autoSpaceDE w:val="0"/>
            <w:autoSpaceDN w:val="0"/>
            <w:ind w:left="0"/>
            <w:divId w:val="1090126604"/>
            <w:rPr>
              <w:rFonts w:eastAsia="Times New Roman" w:cstheme="minorHAnsi"/>
              <w:sz w:val="28"/>
              <w:szCs w:val="28"/>
            </w:rPr>
          </w:pPr>
          <w:r w:rsidRPr="004D79D0">
            <w:rPr>
              <w:rFonts w:eastAsia="Times New Roman" w:cstheme="minorHAnsi"/>
              <w:sz w:val="28"/>
              <w:szCs w:val="28"/>
            </w:rPr>
            <w:t xml:space="preserve">G. A. Pereira. (2020, julio 11). Fresadora CNC. </w:t>
          </w:r>
          <w:r w:rsidRPr="004D79D0">
            <w:rPr>
              <w:rFonts w:eastAsia="Times New Roman" w:cstheme="minorHAnsi"/>
              <w:i/>
              <w:iCs/>
              <w:sz w:val="28"/>
              <w:szCs w:val="28"/>
            </w:rPr>
            <w:t xml:space="preserve">Novas </w:t>
          </w:r>
          <w:proofErr w:type="spellStart"/>
          <w:r w:rsidRPr="004D79D0">
            <w:rPr>
              <w:rFonts w:eastAsia="Times New Roman" w:cstheme="minorHAnsi"/>
              <w:i/>
              <w:iCs/>
              <w:sz w:val="28"/>
              <w:szCs w:val="28"/>
            </w:rPr>
            <w:t>Edicoes</w:t>
          </w:r>
          <w:proofErr w:type="spellEnd"/>
          <w:r w:rsidRPr="004D79D0">
            <w:rPr>
              <w:rFonts w:eastAsia="Times New Roman" w:cstheme="minorHAnsi"/>
              <w:i/>
              <w:iCs/>
              <w:sz w:val="28"/>
              <w:szCs w:val="28"/>
            </w:rPr>
            <w:t xml:space="preserve"> </w:t>
          </w:r>
          <w:proofErr w:type="spellStart"/>
          <w:r w:rsidRPr="004D79D0">
            <w:rPr>
              <w:rFonts w:eastAsia="Times New Roman" w:cstheme="minorHAnsi"/>
              <w:i/>
              <w:iCs/>
              <w:sz w:val="28"/>
              <w:szCs w:val="28"/>
            </w:rPr>
            <w:t>Academicas</w:t>
          </w:r>
          <w:proofErr w:type="spellEnd"/>
          <w:r w:rsidRPr="004D79D0">
            <w:rPr>
              <w:rFonts w:eastAsia="Times New Roman" w:cstheme="minorHAnsi"/>
              <w:sz w:val="28"/>
              <w:szCs w:val="28"/>
            </w:rPr>
            <w:t>, 20–25.</w:t>
          </w:r>
        </w:p>
        <w:p w14:paraId="7E837FA5" w14:textId="77777777" w:rsidR="006A08A0" w:rsidRPr="004D79D0" w:rsidRDefault="006A08A0" w:rsidP="004D79D0">
          <w:pPr>
            <w:pStyle w:val="Prrafodelista"/>
            <w:numPr>
              <w:ilvl w:val="0"/>
              <w:numId w:val="15"/>
            </w:numPr>
            <w:autoSpaceDE w:val="0"/>
            <w:autoSpaceDN w:val="0"/>
            <w:ind w:left="0"/>
            <w:divId w:val="1826118361"/>
            <w:rPr>
              <w:rFonts w:eastAsia="Times New Roman" w:cstheme="minorHAnsi"/>
              <w:sz w:val="28"/>
              <w:szCs w:val="28"/>
            </w:rPr>
          </w:pPr>
          <w:r w:rsidRPr="004D79D0">
            <w:rPr>
              <w:rFonts w:eastAsia="Times New Roman" w:cstheme="minorHAnsi"/>
              <w:sz w:val="28"/>
              <w:szCs w:val="28"/>
            </w:rPr>
            <w:t xml:space="preserve">L </w:t>
          </w:r>
          <w:proofErr w:type="spellStart"/>
          <w:r w:rsidRPr="004D79D0">
            <w:rPr>
              <w:rFonts w:eastAsia="Times New Roman" w:cstheme="minorHAnsi"/>
              <w:sz w:val="28"/>
              <w:szCs w:val="28"/>
            </w:rPr>
            <w:t>Schvab</w:t>
          </w:r>
          <w:proofErr w:type="spellEnd"/>
          <w:r w:rsidRPr="004D79D0">
            <w:rPr>
              <w:rFonts w:eastAsia="Times New Roman" w:cstheme="minorHAnsi"/>
              <w:sz w:val="28"/>
              <w:szCs w:val="28"/>
            </w:rPr>
            <w:t xml:space="preserve">. (2011). </w:t>
          </w:r>
          <w:r w:rsidRPr="004D79D0">
            <w:rPr>
              <w:rFonts w:eastAsia="Times New Roman" w:cstheme="minorHAnsi"/>
              <w:i/>
              <w:iCs/>
              <w:sz w:val="28"/>
              <w:szCs w:val="28"/>
            </w:rPr>
            <w:t>Máquinas y herramientas</w:t>
          </w:r>
          <w:r w:rsidRPr="004D79D0">
            <w:rPr>
              <w:rFonts w:eastAsia="Times New Roman" w:cstheme="minorHAnsi"/>
              <w:sz w:val="28"/>
              <w:szCs w:val="28"/>
            </w:rPr>
            <w:t xml:space="preserve"> (Encuentro, Ed.; 1a ed.).</w:t>
          </w:r>
        </w:p>
        <w:p w14:paraId="15C4DA00" w14:textId="77777777" w:rsidR="006A08A0" w:rsidRPr="004D79D0" w:rsidRDefault="006A08A0" w:rsidP="004D79D0">
          <w:pPr>
            <w:pStyle w:val="Prrafodelista"/>
            <w:numPr>
              <w:ilvl w:val="0"/>
              <w:numId w:val="15"/>
            </w:numPr>
            <w:autoSpaceDE w:val="0"/>
            <w:autoSpaceDN w:val="0"/>
            <w:ind w:left="0"/>
            <w:divId w:val="1363703892"/>
            <w:rPr>
              <w:rFonts w:eastAsia="Times New Roman" w:cstheme="minorHAnsi"/>
              <w:sz w:val="28"/>
              <w:szCs w:val="28"/>
            </w:rPr>
          </w:pPr>
          <w:r w:rsidRPr="004D79D0">
            <w:rPr>
              <w:rFonts w:eastAsia="Times New Roman" w:cstheme="minorHAnsi"/>
              <w:sz w:val="28"/>
              <w:szCs w:val="28"/>
            </w:rPr>
            <w:t xml:space="preserve">MARTINEZ HRAHMER, D. (2018). Industria Metalmecánica. </w:t>
          </w:r>
          <w:r w:rsidRPr="004D79D0">
            <w:rPr>
              <w:rFonts w:eastAsia="Times New Roman" w:cstheme="minorHAnsi"/>
              <w:i/>
              <w:iCs/>
              <w:sz w:val="28"/>
              <w:szCs w:val="28"/>
            </w:rPr>
            <w:t xml:space="preserve">Ing. Daniel </w:t>
          </w:r>
          <w:proofErr w:type="spellStart"/>
          <w:r w:rsidRPr="004D79D0">
            <w:rPr>
              <w:rFonts w:eastAsia="Times New Roman" w:cstheme="minorHAnsi"/>
              <w:i/>
              <w:iCs/>
              <w:sz w:val="28"/>
              <w:szCs w:val="28"/>
            </w:rPr>
            <w:t>Martinez</w:t>
          </w:r>
          <w:proofErr w:type="spellEnd"/>
          <w:r w:rsidRPr="004D79D0">
            <w:rPr>
              <w:rFonts w:eastAsia="Times New Roman" w:cstheme="minorHAnsi"/>
              <w:i/>
              <w:iCs/>
              <w:sz w:val="28"/>
              <w:szCs w:val="28"/>
            </w:rPr>
            <w:t xml:space="preserve"> </w:t>
          </w:r>
          <w:proofErr w:type="spellStart"/>
          <w:r w:rsidRPr="004D79D0">
            <w:rPr>
              <w:rFonts w:eastAsia="Times New Roman" w:cstheme="minorHAnsi"/>
              <w:i/>
              <w:iCs/>
              <w:sz w:val="28"/>
              <w:szCs w:val="28"/>
            </w:rPr>
            <w:t>Hrahmer</w:t>
          </w:r>
          <w:proofErr w:type="spellEnd"/>
          <w:r w:rsidRPr="004D79D0">
            <w:rPr>
              <w:rFonts w:eastAsia="Times New Roman" w:cstheme="minorHAnsi"/>
              <w:sz w:val="28"/>
              <w:szCs w:val="28"/>
            </w:rPr>
            <w:t xml:space="preserve">, </w:t>
          </w:r>
          <w:r w:rsidRPr="004D79D0">
            <w:rPr>
              <w:rFonts w:eastAsia="Times New Roman" w:cstheme="minorHAnsi"/>
              <w:i/>
              <w:iCs/>
              <w:sz w:val="28"/>
              <w:szCs w:val="28"/>
            </w:rPr>
            <w:t>NOVIEMBRE</w:t>
          </w:r>
          <w:r w:rsidRPr="004D79D0">
            <w:rPr>
              <w:rFonts w:eastAsia="Times New Roman" w:cstheme="minorHAnsi"/>
              <w:sz w:val="28"/>
              <w:szCs w:val="28"/>
            </w:rPr>
            <w:t>.</w:t>
          </w:r>
        </w:p>
        <w:p w14:paraId="3BEBEB9F" w14:textId="77777777" w:rsidR="006A08A0" w:rsidRPr="004D79D0" w:rsidRDefault="006A08A0" w:rsidP="004D79D0">
          <w:pPr>
            <w:pStyle w:val="Prrafodelista"/>
            <w:numPr>
              <w:ilvl w:val="0"/>
              <w:numId w:val="15"/>
            </w:numPr>
            <w:autoSpaceDE w:val="0"/>
            <w:autoSpaceDN w:val="0"/>
            <w:ind w:left="0"/>
            <w:divId w:val="1363557194"/>
            <w:rPr>
              <w:rFonts w:eastAsia="Times New Roman" w:cstheme="minorHAnsi"/>
              <w:sz w:val="28"/>
              <w:szCs w:val="28"/>
            </w:rPr>
          </w:pPr>
          <w:r w:rsidRPr="004D79D0">
            <w:rPr>
              <w:rFonts w:eastAsia="Times New Roman" w:cstheme="minorHAnsi"/>
              <w:sz w:val="28"/>
              <w:szCs w:val="28"/>
            </w:rPr>
            <w:t xml:space="preserve">Millán Gómez, S. (2006). Fabricación </w:t>
          </w:r>
          <w:proofErr w:type="spellStart"/>
          <w:r w:rsidRPr="004D79D0">
            <w:rPr>
              <w:rFonts w:eastAsia="Times New Roman" w:cstheme="minorHAnsi"/>
              <w:sz w:val="28"/>
              <w:szCs w:val="28"/>
            </w:rPr>
            <w:t>mecanica</w:t>
          </w:r>
          <w:proofErr w:type="spellEnd"/>
          <w:r w:rsidRPr="004D79D0">
            <w:rPr>
              <w:rFonts w:eastAsia="Times New Roman" w:cstheme="minorHAnsi"/>
              <w:sz w:val="28"/>
              <w:szCs w:val="28"/>
            </w:rPr>
            <w:t xml:space="preserve">: Procedimientos de mecanizado. En </w:t>
          </w:r>
          <w:r w:rsidRPr="004D79D0">
            <w:rPr>
              <w:rFonts w:eastAsia="Times New Roman" w:cstheme="minorHAnsi"/>
              <w:i/>
              <w:iCs/>
              <w:sz w:val="28"/>
              <w:szCs w:val="28"/>
            </w:rPr>
            <w:t>España</w:t>
          </w:r>
          <w:r w:rsidRPr="004D79D0">
            <w:rPr>
              <w:rFonts w:eastAsia="Times New Roman" w:cstheme="minorHAnsi"/>
              <w:sz w:val="28"/>
              <w:szCs w:val="28"/>
            </w:rPr>
            <w:t xml:space="preserve"> (Vol. 2).</w:t>
          </w:r>
        </w:p>
        <w:p w14:paraId="64BB0063" w14:textId="77777777" w:rsidR="006A08A0" w:rsidRPr="004D79D0" w:rsidRDefault="006A08A0" w:rsidP="004D79D0">
          <w:pPr>
            <w:pStyle w:val="Prrafodelista"/>
            <w:numPr>
              <w:ilvl w:val="0"/>
              <w:numId w:val="15"/>
            </w:numPr>
            <w:autoSpaceDE w:val="0"/>
            <w:autoSpaceDN w:val="0"/>
            <w:ind w:left="0"/>
            <w:divId w:val="586961633"/>
            <w:rPr>
              <w:rFonts w:eastAsia="Times New Roman" w:cstheme="minorHAnsi"/>
              <w:sz w:val="28"/>
              <w:szCs w:val="28"/>
              <w:lang w:val="en-US"/>
            </w:rPr>
          </w:pPr>
          <w:r w:rsidRPr="00CC0C7D">
            <w:rPr>
              <w:rFonts w:eastAsia="Times New Roman" w:cstheme="minorHAnsi"/>
              <w:sz w:val="28"/>
              <w:szCs w:val="28"/>
              <w:lang w:val="en-US"/>
            </w:rPr>
            <w:t xml:space="preserve">Mohanraj, T., Shankar, S., Rajasekar, R., Sakthivel, N. R., &amp; Pramanik, A. (2020). </w:t>
          </w:r>
          <w:r w:rsidRPr="004D79D0">
            <w:rPr>
              <w:rFonts w:eastAsia="Times New Roman" w:cstheme="minorHAnsi"/>
              <w:sz w:val="28"/>
              <w:szCs w:val="28"/>
              <w:lang w:val="en-US"/>
            </w:rPr>
            <w:t xml:space="preserve">Tool condition monitoring techniques in milling process-a review. </w:t>
          </w:r>
          <w:proofErr w:type="spellStart"/>
          <w:r w:rsidRPr="004D79D0">
            <w:rPr>
              <w:rFonts w:eastAsia="Times New Roman" w:cstheme="minorHAnsi"/>
              <w:sz w:val="28"/>
              <w:szCs w:val="28"/>
              <w:lang w:val="en-US"/>
            </w:rPr>
            <w:t>En</w:t>
          </w:r>
          <w:proofErr w:type="spellEnd"/>
          <w:r w:rsidRPr="004D79D0">
            <w:rPr>
              <w:rFonts w:eastAsia="Times New Roman" w:cstheme="minorHAnsi"/>
              <w:sz w:val="28"/>
              <w:szCs w:val="28"/>
              <w:lang w:val="en-US"/>
            </w:rPr>
            <w:t xml:space="preserve"> </w:t>
          </w:r>
          <w:r w:rsidRPr="004D79D0">
            <w:rPr>
              <w:rFonts w:eastAsia="Times New Roman" w:cstheme="minorHAnsi"/>
              <w:i/>
              <w:iCs/>
              <w:sz w:val="28"/>
              <w:szCs w:val="28"/>
              <w:lang w:val="en-US"/>
            </w:rPr>
            <w:t>Journal of Materials Research and Technology</w:t>
          </w:r>
          <w:r w:rsidRPr="004D79D0">
            <w:rPr>
              <w:rFonts w:eastAsia="Times New Roman" w:cstheme="minorHAnsi"/>
              <w:sz w:val="28"/>
              <w:szCs w:val="28"/>
              <w:lang w:val="en-US"/>
            </w:rPr>
            <w:t xml:space="preserve"> (Vol. 9, Issue 1). https://doi.org/10.1016/j.jmrt.2019.10.031</w:t>
          </w:r>
        </w:p>
        <w:p w14:paraId="750AB6B2" w14:textId="77777777" w:rsidR="006A08A0" w:rsidRPr="004D79D0" w:rsidRDefault="006A08A0" w:rsidP="004D79D0">
          <w:pPr>
            <w:pStyle w:val="Prrafodelista"/>
            <w:numPr>
              <w:ilvl w:val="0"/>
              <w:numId w:val="15"/>
            </w:numPr>
            <w:autoSpaceDE w:val="0"/>
            <w:autoSpaceDN w:val="0"/>
            <w:ind w:left="0"/>
            <w:divId w:val="262878746"/>
            <w:rPr>
              <w:rFonts w:eastAsia="Times New Roman" w:cstheme="minorHAnsi"/>
              <w:sz w:val="28"/>
              <w:szCs w:val="28"/>
            </w:rPr>
          </w:pPr>
          <w:r w:rsidRPr="004D79D0">
            <w:rPr>
              <w:rFonts w:eastAsia="Times New Roman" w:cstheme="minorHAnsi"/>
              <w:sz w:val="28"/>
              <w:szCs w:val="28"/>
            </w:rPr>
            <w:t xml:space="preserve">R. Portugal. (2022). </w:t>
          </w:r>
          <w:r w:rsidRPr="004D79D0">
            <w:rPr>
              <w:rFonts w:eastAsia="Times New Roman" w:cstheme="minorHAnsi"/>
              <w:i/>
              <w:iCs/>
              <w:sz w:val="28"/>
              <w:szCs w:val="28"/>
            </w:rPr>
            <w:t>Desgaste y vida de las herramientas de corte</w:t>
          </w:r>
          <w:r w:rsidRPr="004D79D0">
            <w:rPr>
              <w:rFonts w:eastAsia="Times New Roman" w:cstheme="minorHAnsi"/>
              <w:sz w:val="28"/>
              <w:szCs w:val="28"/>
            </w:rPr>
            <w:t xml:space="preserve"> (2da ed.).</w:t>
          </w:r>
        </w:p>
        <w:p w14:paraId="370FB79C" w14:textId="5A12F288" w:rsidR="006A08A0" w:rsidRPr="004D79D0" w:rsidRDefault="006A08A0" w:rsidP="004D79D0">
          <w:pPr>
            <w:pStyle w:val="Prrafodelista"/>
            <w:numPr>
              <w:ilvl w:val="0"/>
              <w:numId w:val="15"/>
            </w:numPr>
            <w:autoSpaceDE w:val="0"/>
            <w:autoSpaceDN w:val="0"/>
            <w:ind w:left="0"/>
            <w:divId w:val="511190680"/>
            <w:rPr>
              <w:rFonts w:eastAsia="Times New Roman" w:cstheme="minorHAnsi"/>
              <w:sz w:val="28"/>
              <w:szCs w:val="28"/>
            </w:rPr>
          </w:pPr>
          <w:r w:rsidRPr="004D79D0">
            <w:rPr>
              <w:rFonts w:eastAsia="Times New Roman" w:cstheme="minorHAnsi"/>
              <w:sz w:val="28"/>
              <w:szCs w:val="28"/>
            </w:rPr>
            <w:t xml:space="preserve">SCT. (2011). Características De Los Materiales. </w:t>
          </w:r>
          <w:r w:rsidRPr="004D79D0">
            <w:rPr>
              <w:rFonts w:eastAsia="Times New Roman" w:cstheme="minorHAnsi"/>
              <w:i/>
              <w:iCs/>
              <w:sz w:val="28"/>
              <w:szCs w:val="28"/>
            </w:rPr>
            <w:t xml:space="preserve">Materiales </w:t>
          </w:r>
          <w:r w:rsidR="004D79D0" w:rsidRPr="004D79D0">
            <w:rPr>
              <w:rFonts w:eastAsia="Times New Roman" w:cstheme="minorHAnsi"/>
              <w:i/>
              <w:iCs/>
              <w:sz w:val="28"/>
              <w:szCs w:val="28"/>
            </w:rPr>
            <w:t>Metálicos</w:t>
          </w:r>
          <w:r w:rsidRPr="004D79D0">
            <w:rPr>
              <w:rFonts w:eastAsia="Times New Roman" w:cstheme="minorHAnsi"/>
              <w:sz w:val="28"/>
              <w:szCs w:val="28"/>
            </w:rPr>
            <w:t xml:space="preserve">, </w:t>
          </w:r>
          <w:r w:rsidRPr="004D79D0">
            <w:rPr>
              <w:rFonts w:eastAsia="Times New Roman" w:cstheme="minorHAnsi"/>
              <w:i/>
              <w:iCs/>
              <w:sz w:val="28"/>
              <w:szCs w:val="28"/>
            </w:rPr>
            <w:t>4</w:t>
          </w:r>
          <w:r w:rsidRPr="004D79D0">
            <w:rPr>
              <w:rFonts w:eastAsia="Times New Roman" w:cstheme="minorHAnsi"/>
              <w:sz w:val="28"/>
              <w:szCs w:val="28"/>
            </w:rPr>
            <w:t>.</w:t>
          </w:r>
        </w:p>
        <w:p w14:paraId="7103B9B4" w14:textId="77777777" w:rsidR="006A08A0" w:rsidRPr="004D79D0" w:rsidRDefault="006A08A0" w:rsidP="004D79D0">
          <w:pPr>
            <w:pStyle w:val="Prrafodelista"/>
            <w:numPr>
              <w:ilvl w:val="0"/>
              <w:numId w:val="15"/>
            </w:numPr>
            <w:autoSpaceDE w:val="0"/>
            <w:autoSpaceDN w:val="0"/>
            <w:ind w:left="0"/>
            <w:divId w:val="605502502"/>
            <w:rPr>
              <w:rFonts w:eastAsia="Times New Roman" w:cstheme="minorHAnsi"/>
              <w:sz w:val="28"/>
              <w:szCs w:val="28"/>
              <w:lang w:val="en-US"/>
            </w:rPr>
          </w:pPr>
          <w:r w:rsidRPr="004D79D0">
            <w:rPr>
              <w:rFonts w:eastAsia="Times New Roman" w:cstheme="minorHAnsi"/>
              <w:sz w:val="28"/>
              <w:szCs w:val="28"/>
            </w:rPr>
            <w:t xml:space="preserve">Suárez Ramírez, A., </w:t>
          </w:r>
          <w:proofErr w:type="spellStart"/>
          <w:r w:rsidRPr="004D79D0">
            <w:rPr>
              <w:rFonts w:eastAsia="Times New Roman" w:cstheme="minorHAnsi"/>
              <w:sz w:val="28"/>
              <w:szCs w:val="28"/>
            </w:rPr>
            <w:t>Saenz</w:t>
          </w:r>
          <w:proofErr w:type="spellEnd"/>
          <w:r w:rsidRPr="004D79D0">
            <w:rPr>
              <w:rFonts w:eastAsia="Times New Roman" w:cstheme="minorHAnsi"/>
              <w:sz w:val="28"/>
              <w:szCs w:val="28"/>
            </w:rPr>
            <w:t xml:space="preserve">, P. M., &amp; Benavides C., M. A. (1995). Herramientas de corte: materiales y aplicaciones. </w:t>
          </w:r>
          <w:proofErr w:type="spellStart"/>
          <w:r w:rsidRPr="004D79D0">
            <w:rPr>
              <w:rFonts w:eastAsia="Times New Roman" w:cstheme="minorHAnsi"/>
              <w:i/>
              <w:iCs/>
              <w:sz w:val="28"/>
              <w:szCs w:val="28"/>
              <w:lang w:val="en-US"/>
            </w:rPr>
            <w:t>Informador</w:t>
          </w:r>
          <w:proofErr w:type="spellEnd"/>
          <w:r w:rsidRPr="004D79D0">
            <w:rPr>
              <w:rFonts w:eastAsia="Times New Roman" w:cstheme="minorHAnsi"/>
              <w:i/>
              <w:iCs/>
              <w:sz w:val="28"/>
              <w:szCs w:val="28"/>
              <w:lang w:val="en-US"/>
            </w:rPr>
            <w:t xml:space="preserve"> Técnico</w:t>
          </w:r>
          <w:r w:rsidRPr="004D79D0">
            <w:rPr>
              <w:rFonts w:eastAsia="Times New Roman" w:cstheme="minorHAnsi"/>
              <w:sz w:val="28"/>
              <w:szCs w:val="28"/>
              <w:lang w:val="en-US"/>
            </w:rPr>
            <w:t xml:space="preserve">, </w:t>
          </w:r>
          <w:r w:rsidRPr="004D79D0">
            <w:rPr>
              <w:rFonts w:eastAsia="Times New Roman" w:cstheme="minorHAnsi"/>
              <w:i/>
              <w:iCs/>
              <w:sz w:val="28"/>
              <w:szCs w:val="28"/>
              <w:lang w:val="en-US"/>
            </w:rPr>
            <w:t>49</w:t>
          </w:r>
          <w:r w:rsidRPr="004D79D0">
            <w:rPr>
              <w:rFonts w:eastAsia="Times New Roman" w:cstheme="minorHAnsi"/>
              <w:sz w:val="28"/>
              <w:szCs w:val="28"/>
              <w:lang w:val="en-US"/>
            </w:rPr>
            <w:t>. https://doi.org/10.23850/22565035.1170</w:t>
          </w:r>
        </w:p>
        <w:p w14:paraId="36F82D05" w14:textId="77777777" w:rsidR="006A08A0" w:rsidRPr="004D79D0" w:rsidRDefault="006A08A0" w:rsidP="004D79D0">
          <w:pPr>
            <w:pStyle w:val="Prrafodelista"/>
            <w:numPr>
              <w:ilvl w:val="0"/>
              <w:numId w:val="15"/>
            </w:numPr>
            <w:autoSpaceDE w:val="0"/>
            <w:autoSpaceDN w:val="0"/>
            <w:ind w:left="0"/>
            <w:divId w:val="216284712"/>
            <w:rPr>
              <w:rFonts w:eastAsia="Times New Roman" w:cstheme="minorHAnsi"/>
              <w:sz w:val="28"/>
              <w:szCs w:val="28"/>
            </w:rPr>
          </w:pPr>
          <w:r w:rsidRPr="004D79D0">
            <w:rPr>
              <w:rFonts w:eastAsia="Times New Roman" w:cstheme="minorHAnsi"/>
              <w:i/>
              <w:iCs/>
              <w:sz w:val="28"/>
              <w:szCs w:val="28"/>
              <w:lang w:val="en-US"/>
            </w:rPr>
            <w:t>Turning tools GENERAL TURNING PARTING AND GROOVING THREAD TURNING MULTIFUNCTIONAL TOOLS TOOL HOLDING TURNING TOOL ADAPTORS</w:t>
          </w:r>
          <w:r w:rsidRPr="004D79D0">
            <w:rPr>
              <w:rFonts w:eastAsia="Times New Roman" w:cstheme="minorHAnsi"/>
              <w:sz w:val="28"/>
              <w:szCs w:val="28"/>
              <w:lang w:val="en-US"/>
            </w:rPr>
            <w:t xml:space="preserve">. </w:t>
          </w:r>
          <w:r w:rsidRPr="004D79D0">
            <w:rPr>
              <w:rFonts w:eastAsia="Times New Roman" w:cstheme="minorHAnsi"/>
              <w:sz w:val="28"/>
              <w:szCs w:val="28"/>
            </w:rPr>
            <w:t>(s/f). www.sandvik.coromant.com.</w:t>
          </w:r>
        </w:p>
        <w:p w14:paraId="16BB463A" w14:textId="69E3F1C1" w:rsidR="00FC4369" w:rsidRPr="007E7216" w:rsidRDefault="006A08A0" w:rsidP="004D79D0">
          <w:pPr>
            <w:tabs>
              <w:tab w:val="left" w:pos="2410"/>
            </w:tabs>
            <w:ind w:left="-360"/>
            <w:jc w:val="both"/>
            <w:rPr>
              <w:sz w:val="28"/>
              <w:szCs w:val="28"/>
            </w:rPr>
          </w:pPr>
          <w:r w:rsidRPr="00DB0396">
            <w:rPr>
              <w:rFonts w:eastAsia="Times New Roman" w:cstheme="minorHAnsi"/>
              <w:sz w:val="28"/>
              <w:szCs w:val="28"/>
            </w:rPr>
            <w:t> </w:t>
          </w:r>
        </w:p>
      </w:sdtContent>
    </w:sdt>
    <w:sectPr w:rsidR="00FC4369" w:rsidRPr="007E7216" w:rsidSect="00D173F2">
      <w:footerReference w:type="default" r:id="rId35"/>
      <w:pgSz w:w="12240" w:h="15840"/>
      <w:pgMar w:top="1417" w:right="1701" w:bottom="1417" w:left="1701" w:header="708" w:footer="170" w:gutter="0"/>
      <w:pgBorders w:offsetFrom="page">
        <w:top w:val="triple" w:sz="4" w:space="24" w:color="auto"/>
        <w:left w:val="triple" w:sz="4" w:space="24" w:color="auto"/>
        <w:bottom w:val="triple" w:sz="4" w:space="24" w:color="auto"/>
        <w:right w:val="triple" w:sz="4" w:space="24" w:color="auto"/>
      </w:pgBorders>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6E6DD" w14:textId="77777777" w:rsidR="00ED3894" w:rsidRDefault="00ED3894" w:rsidP="00407BAA">
      <w:pPr>
        <w:spacing w:after="0" w:line="240" w:lineRule="auto"/>
      </w:pPr>
      <w:r>
        <w:separator/>
      </w:r>
    </w:p>
  </w:endnote>
  <w:endnote w:type="continuationSeparator" w:id="0">
    <w:p w14:paraId="702B6A55" w14:textId="77777777" w:rsidR="00ED3894" w:rsidRDefault="00ED3894" w:rsidP="0040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809166"/>
      <w:docPartObj>
        <w:docPartGallery w:val="Page Numbers (Bottom of Page)"/>
        <w:docPartUnique/>
      </w:docPartObj>
    </w:sdtPr>
    <w:sdtEndPr/>
    <w:sdtContent>
      <w:p w14:paraId="32562A5E" w14:textId="6B6F3078" w:rsidR="00407BAA" w:rsidRDefault="00407BAA">
        <w:pPr>
          <w:pStyle w:val="Piedepgina"/>
          <w:jc w:val="right"/>
        </w:pPr>
        <w:r>
          <w:fldChar w:fldCharType="begin"/>
        </w:r>
        <w:r>
          <w:instrText>PAGE   \* MERGEFORMAT</w:instrText>
        </w:r>
        <w:r>
          <w:fldChar w:fldCharType="separate"/>
        </w:r>
        <w:r>
          <w:rPr>
            <w:lang w:val="es-ES"/>
          </w:rPr>
          <w:t>2</w:t>
        </w:r>
        <w:r>
          <w:fldChar w:fldCharType="end"/>
        </w:r>
      </w:p>
    </w:sdtContent>
  </w:sdt>
  <w:p w14:paraId="6A9D4C27" w14:textId="77777777" w:rsidR="00407BAA" w:rsidRDefault="00407BA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B0F4" w14:textId="77777777" w:rsidR="00D173F2" w:rsidRDefault="00D173F2">
    <w:pPr>
      <w:pStyle w:val="Piedepgina"/>
    </w:pPr>
  </w:p>
  <w:p w14:paraId="19F16798" w14:textId="77777777" w:rsidR="00D173F2" w:rsidRDefault="00D17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70406"/>
      <w:docPartObj>
        <w:docPartGallery w:val="Page Numbers (Bottom of Page)"/>
        <w:docPartUnique/>
      </w:docPartObj>
    </w:sdtPr>
    <w:sdtEndPr/>
    <w:sdtContent>
      <w:p w14:paraId="48D2409C" w14:textId="77777777" w:rsidR="00D173F2" w:rsidRDefault="00D173F2">
        <w:pPr>
          <w:pStyle w:val="Piedepgina"/>
          <w:jc w:val="right"/>
        </w:pPr>
        <w:r>
          <w:fldChar w:fldCharType="begin"/>
        </w:r>
        <w:r>
          <w:instrText>PAGE   \* MERGEFORMAT</w:instrText>
        </w:r>
        <w:r>
          <w:fldChar w:fldCharType="separate"/>
        </w:r>
        <w:r>
          <w:rPr>
            <w:lang w:val="es-ES"/>
          </w:rPr>
          <w:t>2</w:t>
        </w:r>
        <w:r>
          <w:fldChar w:fldCharType="end"/>
        </w:r>
      </w:p>
    </w:sdtContent>
  </w:sdt>
  <w:p w14:paraId="45056BC0" w14:textId="77777777" w:rsidR="00D173F2" w:rsidRDefault="00D173F2">
    <w:pPr>
      <w:pStyle w:val="Piedepgina"/>
    </w:pPr>
  </w:p>
  <w:p w14:paraId="7C037EBC" w14:textId="77777777" w:rsidR="00D173F2" w:rsidRDefault="00D173F2"/>
  <w:p w14:paraId="2CFC75F9" w14:textId="77777777" w:rsidR="00990793" w:rsidRDefault="0099079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96485" w14:textId="77777777" w:rsidR="00914191" w:rsidRDefault="0091419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6068"/>
      <w:docPartObj>
        <w:docPartGallery w:val="Page Numbers (Bottom of Page)"/>
        <w:docPartUnique/>
      </w:docPartObj>
    </w:sdtPr>
    <w:sdtEndPr/>
    <w:sdtContent>
      <w:p w14:paraId="35948BBE" w14:textId="77777777" w:rsidR="00914191" w:rsidRDefault="00914191">
        <w:pPr>
          <w:pStyle w:val="Piedepgina"/>
          <w:jc w:val="right"/>
        </w:pPr>
        <w:r>
          <w:fldChar w:fldCharType="begin"/>
        </w:r>
        <w:r>
          <w:instrText>PAGE   \* MERGEFORMAT</w:instrText>
        </w:r>
        <w:r>
          <w:fldChar w:fldCharType="separate"/>
        </w:r>
        <w:r>
          <w:rPr>
            <w:lang w:val="es-ES"/>
          </w:rPr>
          <w:t>2</w:t>
        </w:r>
        <w:r>
          <w:fldChar w:fldCharType="end"/>
        </w:r>
      </w:p>
    </w:sdtContent>
  </w:sdt>
  <w:p w14:paraId="1EC1D696" w14:textId="77777777" w:rsidR="00914191" w:rsidRDefault="0091419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30419" w14:textId="77777777" w:rsidR="00CB37A8" w:rsidRDefault="00CB37A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91849"/>
      <w:docPartObj>
        <w:docPartGallery w:val="Page Numbers (Bottom of Page)"/>
        <w:docPartUnique/>
      </w:docPartObj>
    </w:sdtPr>
    <w:sdtEndPr/>
    <w:sdtContent>
      <w:p w14:paraId="78ACD3C9" w14:textId="77777777" w:rsidR="00CB37A8" w:rsidRDefault="00CB37A8">
        <w:pPr>
          <w:pStyle w:val="Piedepgina"/>
          <w:jc w:val="right"/>
        </w:pPr>
        <w:r>
          <w:fldChar w:fldCharType="begin"/>
        </w:r>
        <w:r>
          <w:instrText>PAGE   \* MERGEFORMAT</w:instrText>
        </w:r>
        <w:r>
          <w:fldChar w:fldCharType="separate"/>
        </w:r>
        <w:r>
          <w:rPr>
            <w:lang w:val="es-ES"/>
          </w:rPr>
          <w:t>2</w:t>
        </w:r>
        <w:r>
          <w:fldChar w:fldCharType="end"/>
        </w:r>
      </w:p>
    </w:sdtContent>
  </w:sdt>
  <w:p w14:paraId="1945CF5E" w14:textId="77777777" w:rsidR="00CB37A8" w:rsidRDefault="00CB37A8">
    <w:pPr>
      <w:pStyle w:val="Piedepgina"/>
    </w:pPr>
  </w:p>
  <w:p w14:paraId="070737CC" w14:textId="77777777" w:rsidR="006147F5" w:rsidRDefault="006147F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468B" w14:textId="77777777" w:rsidR="00464C8E" w:rsidRDefault="00464C8E">
    <w:pPr>
      <w:pStyle w:val="Piedepgina"/>
    </w:pPr>
  </w:p>
  <w:p w14:paraId="36B20CAD" w14:textId="77777777" w:rsidR="00464C8E" w:rsidRDefault="00464C8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68600"/>
      <w:docPartObj>
        <w:docPartGallery w:val="Page Numbers (Bottom of Page)"/>
        <w:docPartUnique/>
      </w:docPartObj>
    </w:sdtPr>
    <w:sdtEndPr/>
    <w:sdtContent>
      <w:p w14:paraId="037DD898" w14:textId="77777777" w:rsidR="00C17E15" w:rsidRDefault="00C17E15">
        <w:pPr>
          <w:pStyle w:val="Piedepgina"/>
          <w:jc w:val="right"/>
        </w:pPr>
        <w:r>
          <w:fldChar w:fldCharType="begin"/>
        </w:r>
        <w:r>
          <w:instrText>PAGE   \* MERGEFORMAT</w:instrText>
        </w:r>
        <w:r>
          <w:fldChar w:fldCharType="separate"/>
        </w:r>
        <w:r>
          <w:rPr>
            <w:lang w:val="es-ES"/>
          </w:rPr>
          <w:t>2</w:t>
        </w:r>
        <w:r>
          <w:fldChar w:fldCharType="end"/>
        </w:r>
      </w:p>
    </w:sdtContent>
  </w:sdt>
  <w:p w14:paraId="0DEAF8EB" w14:textId="77777777" w:rsidR="00C17E15" w:rsidRDefault="00C17E15">
    <w:pPr>
      <w:pStyle w:val="Piedepgina"/>
    </w:pPr>
  </w:p>
  <w:p w14:paraId="0A5BFD9B" w14:textId="77777777" w:rsidR="00C17E15" w:rsidRDefault="00C17E1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6EB3" w14:textId="77777777" w:rsidR="00AC37B1" w:rsidRDefault="00AC37B1">
    <w:pPr>
      <w:pStyle w:val="Piedepgina"/>
    </w:pPr>
  </w:p>
  <w:p w14:paraId="73FEA809" w14:textId="77777777" w:rsidR="00AC37B1" w:rsidRDefault="00AC37B1"/>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744448"/>
      <w:docPartObj>
        <w:docPartGallery w:val="Page Numbers (Bottom of Page)"/>
        <w:docPartUnique/>
      </w:docPartObj>
    </w:sdtPr>
    <w:sdtEndPr/>
    <w:sdtContent>
      <w:p w14:paraId="794E8A9F" w14:textId="77777777" w:rsidR="00AC37B1" w:rsidRDefault="00AC37B1">
        <w:pPr>
          <w:pStyle w:val="Piedepgina"/>
          <w:jc w:val="right"/>
        </w:pPr>
        <w:r>
          <w:fldChar w:fldCharType="begin"/>
        </w:r>
        <w:r>
          <w:instrText>PAGE   \* MERGEFORMAT</w:instrText>
        </w:r>
        <w:r>
          <w:fldChar w:fldCharType="separate"/>
        </w:r>
        <w:r>
          <w:rPr>
            <w:lang w:val="es-ES"/>
          </w:rPr>
          <w:t>2</w:t>
        </w:r>
        <w:r>
          <w:fldChar w:fldCharType="end"/>
        </w:r>
      </w:p>
    </w:sdtContent>
  </w:sdt>
  <w:p w14:paraId="5528E0FC" w14:textId="77777777" w:rsidR="00AC37B1" w:rsidRDefault="00AC37B1">
    <w:pPr>
      <w:pStyle w:val="Piedepgina"/>
    </w:pPr>
  </w:p>
  <w:p w14:paraId="1C4BFAB1" w14:textId="77777777" w:rsidR="00AC37B1" w:rsidRDefault="00AC37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3015B" w14:textId="77777777" w:rsidR="00ED3894" w:rsidRDefault="00ED3894" w:rsidP="00407BAA">
      <w:pPr>
        <w:spacing w:after="0" w:line="240" w:lineRule="auto"/>
      </w:pPr>
      <w:r>
        <w:separator/>
      </w:r>
    </w:p>
  </w:footnote>
  <w:footnote w:type="continuationSeparator" w:id="0">
    <w:p w14:paraId="3375CC53" w14:textId="77777777" w:rsidR="00ED3894" w:rsidRDefault="00ED3894" w:rsidP="00407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B11CA" w14:textId="77777777" w:rsidR="00914191" w:rsidRDefault="00914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3C728" w14:textId="77777777" w:rsidR="00383963" w:rsidRDefault="003839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B5C"/>
    <w:multiLevelType w:val="multilevel"/>
    <w:tmpl w:val="B218D64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81F49DA"/>
    <w:multiLevelType w:val="hybridMultilevel"/>
    <w:tmpl w:val="F4DEA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7647F5"/>
    <w:multiLevelType w:val="multilevel"/>
    <w:tmpl w:val="82DA657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0E01318"/>
    <w:multiLevelType w:val="hybridMultilevel"/>
    <w:tmpl w:val="2BF82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ED71F8"/>
    <w:multiLevelType w:val="hybridMultilevel"/>
    <w:tmpl w:val="1E0C24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9F4807"/>
    <w:multiLevelType w:val="hybridMultilevel"/>
    <w:tmpl w:val="F87C5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AE7A20"/>
    <w:multiLevelType w:val="hybridMultilevel"/>
    <w:tmpl w:val="C344C2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D34584"/>
    <w:multiLevelType w:val="hybridMultilevel"/>
    <w:tmpl w:val="264A5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58A04B9"/>
    <w:multiLevelType w:val="hybridMultilevel"/>
    <w:tmpl w:val="C7409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75E5FE8"/>
    <w:multiLevelType w:val="multilevel"/>
    <w:tmpl w:val="10EC7E5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B9C015A"/>
    <w:multiLevelType w:val="hybridMultilevel"/>
    <w:tmpl w:val="04D00FAC"/>
    <w:lvl w:ilvl="0" w:tplc="CE6A6CD0">
      <w:start w:val="1"/>
      <w:numFmt w:val="decimal"/>
      <w:lvlText w:val="[%1]"/>
      <w:lvlJc w:val="left"/>
      <w:pPr>
        <w:ind w:left="240" w:hanging="360"/>
      </w:pPr>
      <w:rPr>
        <w:rFonts w:asciiTheme="minorHAnsi" w:eastAsia="Times New Roman" w:hAnsiTheme="minorHAnsi" w:cstheme="minorHAnsi" w:hint="default"/>
        <w:b/>
        <w:bCs/>
        <w:w w:val="99"/>
        <w:sz w:val="24"/>
        <w:szCs w:val="24"/>
        <w:lang w:val="es-ES" w:eastAsia="en-US" w:bidi="ar-SA"/>
      </w:rPr>
    </w:lvl>
    <w:lvl w:ilvl="1" w:tplc="080A0019">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6DBD2ECF"/>
    <w:multiLevelType w:val="multilevel"/>
    <w:tmpl w:val="0ECAD93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DDB4459"/>
    <w:multiLevelType w:val="hybridMultilevel"/>
    <w:tmpl w:val="842CF0F4"/>
    <w:lvl w:ilvl="0" w:tplc="3F3C329C">
      <w:start w:val="1"/>
      <w:numFmt w:val="decimal"/>
      <w:lvlText w:val="[%1]"/>
      <w:lvlJc w:val="left"/>
      <w:pPr>
        <w:ind w:left="0" w:hanging="341"/>
      </w:pPr>
      <w:rPr>
        <w:rFonts w:ascii="Times New Roman" w:eastAsia="Times New Roman" w:hAnsi="Times New Roman" w:cs="Times New Roman" w:hint="default"/>
        <w:b/>
        <w:bCs/>
        <w:w w:val="99"/>
        <w:sz w:val="24"/>
        <w:szCs w:val="24"/>
        <w:lang w:val="es-ES" w:eastAsia="en-US" w:bidi="ar-SA"/>
      </w:rPr>
    </w:lvl>
    <w:lvl w:ilvl="1" w:tplc="D25A6548">
      <w:numFmt w:val="bullet"/>
      <w:lvlText w:val="•"/>
      <w:lvlJc w:val="left"/>
      <w:pPr>
        <w:ind w:left="992" w:hanging="341"/>
      </w:pPr>
      <w:rPr>
        <w:rFonts w:hint="default"/>
        <w:lang w:val="es-ES" w:eastAsia="en-US" w:bidi="ar-SA"/>
      </w:rPr>
    </w:lvl>
    <w:lvl w:ilvl="2" w:tplc="E2F67CBE">
      <w:numFmt w:val="bullet"/>
      <w:lvlText w:val="•"/>
      <w:lvlJc w:val="left"/>
      <w:pPr>
        <w:ind w:left="1984" w:hanging="341"/>
      </w:pPr>
      <w:rPr>
        <w:rFonts w:hint="default"/>
        <w:lang w:val="es-ES" w:eastAsia="en-US" w:bidi="ar-SA"/>
      </w:rPr>
    </w:lvl>
    <w:lvl w:ilvl="3" w:tplc="EEB2CE06">
      <w:numFmt w:val="bullet"/>
      <w:lvlText w:val="•"/>
      <w:lvlJc w:val="left"/>
      <w:pPr>
        <w:ind w:left="2976" w:hanging="341"/>
      </w:pPr>
      <w:rPr>
        <w:rFonts w:hint="default"/>
        <w:lang w:val="es-ES" w:eastAsia="en-US" w:bidi="ar-SA"/>
      </w:rPr>
    </w:lvl>
    <w:lvl w:ilvl="4" w:tplc="39A00564">
      <w:numFmt w:val="bullet"/>
      <w:lvlText w:val="•"/>
      <w:lvlJc w:val="left"/>
      <w:pPr>
        <w:ind w:left="3968" w:hanging="341"/>
      </w:pPr>
      <w:rPr>
        <w:rFonts w:hint="default"/>
        <w:lang w:val="es-ES" w:eastAsia="en-US" w:bidi="ar-SA"/>
      </w:rPr>
    </w:lvl>
    <w:lvl w:ilvl="5" w:tplc="0B1C7232">
      <w:numFmt w:val="bullet"/>
      <w:lvlText w:val="•"/>
      <w:lvlJc w:val="left"/>
      <w:pPr>
        <w:ind w:left="4960" w:hanging="341"/>
      </w:pPr>
      <w:rPr>
        <w:rFonts w:hint="default"/>
        <w:lang w:val="es-ES" w:eastAsia="en-US" w:bidi="ar-SA"/>
      </w:rPr>
    </w:lvl>
    <w:lvl w:ilvl="6" w:tplc="41D84B56">
      <w:numFmt w:val="bullet"/>
      <w:lvlText w:val="•"/>
      <w:lvlJc w:val="left"/>
      <w:pPr>
        <w:ind w:left="5952" w:hanging="341"/>
      </w:pPr>
      <w:rPr>
        <w:rFonts w:hint="default"/>
        <w:lang w:val="es-ES" w:eastAsia="en-US" w:bidi="ar-SA"/>
      </w:rPr>
    </w:lvl>
    <w:lvl w:ilvl="7" w:tplc="879A9F3E">
      <w:numFmt w:val="bullet"/>
      <w:lvlText w:val="•"/>
      <w:lvlJc w:val="left"/>
      <w:pPr>
        <w:ind w:left="6944" w:hanging="341"/>
      </w:pPr>
      <w:rPr>
        <w:rFonts w:hint="default"/>
        <w:lang w:val="es-ES" w:eastAsia="en-US" w:bidi="ar-SA"/>
      </w:rPr>
    </w:lvl>
    <w:lvl w:ilvl="8" w:tplc="7EEEF35E">
      <w:numFmt w:val="bullet"/>
      <w:lvlText w:val="•"/>
      <w:lvlJc w:val="left"/>
      <w:pPr>
        <w:ind w:left="7936" w:hanging="341"/>
      </w:pPr>
      <w:rPr>
        <w:rFonts w:hint="default"/>
        <w:lang w:val="es-ES" w:eastAsia="en-US" w:bidi="ar-SA"/>
      </w:rPr>
    </w:lvl>
  </w:abstractNum>
  <w:abstractNum w:abstractNumId="13" w15:restartNumberingAfterBreak="0">
    <w:nsid w:val="723524BE"/>
    <w:multiLevelType w:val="multilevel"/>
    <w:tmpl w:val="8FC64BE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C1C16C5"/>
    <w:multiLevelType w:val="hybridMultilevel"/>
    <w:tmpl w:val="49E2C12A"/>
    <w:lvl w:ilvl="0" w:tplc="CE6A6CD0">
      <w:start w:val="1"/>
      <w:numFmt w:val="decimal"/>
      <w:lvlText w:val="[%1]"/>
      <w:lvlJc w:val="left"/>
      <w:pPr>
        <w:ind w:left="360" w:hanging="360"/>
      </w:pPr>
      <w:rPr>
        <w:rFonts w:asciiTheme="minorHAnsi" w:eastAsia="Times New Roman" w:hAnsiTheme="minorHAnsi" w:cstheme="minorHAnsi" w:hint="default"/>
        <w:b/>
        <w:bCs/>
        <w:w w:val="99"/>
        <w:sz w:val="24"/>
        <w:szCs w:val="24"/>
        <w:lang w:val="es-ES" w:eastAsia="en-US" w:bidi="ar-SA"/>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1568033687">
    <w:abstractNumId w:val="7"/>
  </w:num>
  <w:num w:numId="2" w16cid:durableId="1160579189">
    <w:abstractNumId w:val="5"/>
  </w:num>
  <w:num w:numId="3" w16cid:durableId="1342004869">
    <w:abstractNumId w:val="2"/>
  </w:num>
  <w:num w:numId="4" w16cid:durableId="1228490440">
    <w:abstractNumId w:val="6"/>
  </w:num>
  <w:num w:numId="5" w16cid:durableId="1444109818">
    <w:abstractNumId w:val="3"/>
  </w:num>
  <w:num w:numId="6" w16cid:durableId="1957517464">
    <w:abstractNumId w:val="11"/>
  </w:num>
  <w:num w:numId="7" w16cid:durableId="901404868">
    <w:abstractNumId w:val="9"/>
  </w:num>
  <w:num w:numId="8" w16cid:durableId="438112288">
    <w:abstractNumId w:val="13"/>
  </w:num>
  <w:num w:numId="9" w16cid:durableId="1599557246">
    <w:abstractNumId w:val="0"/>
  </w:num>
  <w:num w:numId="10" w16cid:durableId="2116435643">
    <w:abstractNumId w:val="8"/>
  </w:num>
  <w:num w:numId="11" w16cid:durableId="1866871374">
    <w:abstractNumId w:val="1"/>
  </w:num>
  <w:num w:numId="12" w16cid:durableId="1301381055">
    <w:abstractNumId w:val="4"/>
  </w:num>
  <w:num w:numId="13" w16cid:durableId="1275750369">
    <w:abstractNumId w:val="12"/>
  </w:num>
  <w:num w:numId="14" w16cid:durableId="1898317403">
    <w:abstractNumId w:val="14"/>
  </w:num>
  <w:num w:numId="15" w16cid:durableId="5045185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BAA"/>
    <w:rsid w:val="00005699"/>
    <w:rsid w:val="0000644C"/>
    <w:rsid w:val="00010C1E"/>
    <w:rsid w:val="00014798"/>
    <w:rsid w:val="00016DA4"/>
    <w:rsid w:val="00022916"/>
    <w:rsid w:val="00022C9A"/>
    <w:rsid w:val="00023478"/>
    <w:rsid w:val="0002661D"/>
    <w:rsid w:val="00040EB1"/>
    <w:rsid w:val="00041835"/>
    <w:rsid w:val="00046E45"/>
    <w:rsid w:val="000505E8"/>
    <w:rsid w:val="0005782A"/>
    <w:rsid w:val="00060509"/>
    <w:rsid w:val="000715D8"/>
    <w:rsid w:val="00072CA1"/>
    <w:rsid w:val="00073777"/>
    <w:rsid w:val="00073A66"/>
    <w:rsid w:val="0008357D"/>
    <w:rsid w:val="00083FA9"/>
    <w:rsid w:val="00093764"/>
    <w:rsid w:val="00093FBA"/>
    <w:rsid w:val="000A2947"/>
    <w:rsid w:val="000B73AD"/>
    <w:rsid w:val="000C7A74"/>
    <w:rsid w:val="000D5126"/>
    <w:rsid w:val="000E7A80"/>
    <w:rsid w:val="00100232"/>
    <w:rsid w:val="0010150E"/>
    <w:rsid w:val="001063A9"/>
    <w:rsid w:val="001105DF"/>
    <w:rsid w:val="00115C04"/>
    <w:rsid w:val="00117526"/>
    <w:rsid w:val="00127CBC"/>
    <w:rsid w:val="00134110"/>
    <w:rsid w:val="00136304"/>
    <w:rsid w:val="001410A4"/>
    <w:rsid w:val="00142ECF"/>
    <w:rsid w:val="00146D31"/>
    <w:rsid w:val="00150F23"/>
    <w:rsid w:val="00156A8F"/>
    <w:rsid w:val="0016595A"/>
    <w:rsid w:val="0017142F"/>
    <w:rsid w:val="00171EDB"/>
    <w:rsid w:val="00173D8F"/>
    <w:rsid w:val="00175423"/>
    <w:rsid w:val="00181488"/>
    <w:rsid w:val="0018219A"/>
    <w:rsid w:val="0019082E"/>
    <w:rsid w:val="0019360F"/>
    <w:rsid w:val="00193723"/>
    <w:rsid w:val="001953D5"/>
    <w:rsid w:val="0019601F"/>
    <w:rsid w:val="001A4FB3"/>
    <w:rsid w:val="001A52EA"/>
    <w:rsid w:val="001B65BD"/>
    <w:rsid w:val="001C09A5"/>
    <w:rsid w:val="001C69FA"/>
    <w:rsid w:val="001E1567"/>
    <w:rsid w:val="001E4B61"/>
    <w:rsid w:val="001F589A"/>
    <w:rsid w:val="001F6D0E"/>
    <w:rsid w:val="002005D8"/>
    <w:rsid w:val="0020120D"/>
    <w:rsid w:val="00202923"/>
    <w:rsid w:val="002043C7"/>
    <w:rsid w:val="00204BE8"/>
    <w:rsid w:val="00206DE4"/>
    <w:rsid w:val="00210300"/>
    <w:rsid w:val="00211290"/>
    <w:rsid w:val="002135DC"/>
    <w:rsid w:val="00217A35"/>
    <w:rsid w:val="00223508"/>
    <w:rsid w:val="00225CFB"/>
    <w:rsid w:val="0023427B"/>
    <w:rsid w:val="00236349"/>
    <w:rsid w:val="00243E21"/>
    <w:rsid w:val="00246480"/>
    <w:rsid w:val="002503F2"/>
    <w:rsid w:val="0025205E"/>
    <w:rsid w:val="00255B2A"/>
    <w:rsid w:val="00257239"/>
    <w:rsid w:val="00257AE3"/>
    <w:rsid w:val="00264295"/>
    <w:rsid w:val="002648E5"/>
    <w:rsid w:val="002710D2"/>
    <w:rsid w:val="00277DD0"/>
    <w:rsid w:val="00284D5B"/>
    <w:rsid w:val="00296191"/>
    <w:rsid w:val="002A05FA"/>
    <w:rsid w:val="002A0949"/>
    <w:rsid w:val="002A34BC"/>
    <w:rsid w:val="002A399E"/>
    <w:rsid w:val="002A4FA3"/>
    <w:rsid w:val="002A65BC"/>
    <w:rsid w:val="002A785D"/>
    <w:rsid w:val="002B3F26"/>
    <w:rsid w:val="002B43C2"/>
    <w:rsid w:val="002C357B"/>
    <w:rsid w:val="002C457E"/>
    <w:rsid w:val="002D3D9A"/>
    <w:rsid w:val="002E65F7"/>
    <w:rsid w:val="002F4342"/>
    <w:rsid w:val="002F5C39"/>
    <w:rsid w:val="003067BB"/>
    <w:rsid w:val="00310B51"/>
    <w:rsid w:val="00312141"/>
    <w:rsid w:val="0031531A"/>
    <w:rsid w:val="00325FA4"/>
    <w:rsid w:val="00351FFA"/>
    <w:rsid w:val="0035643A"/>
    <w:rsid w:val="003604C7"/>
    <w:rsid w:val="00370EF2"/>
    <w:rsid w:val="0037723E"/>
    <w:rsid w:val="0038331B"/>
    <w:rsid w:val="00383963"/>
    <w:rsid w:val="003878D7"/>
    <w:rsid w:val="00395EAB"/>
    <w:rsid w:val="003A496C"/>
    <w:rsid w:val="003A4EAA"/>
    <w:rsid w:val="003C677B"/>
    <w:rsid w:val="003D00E1"/>
    <w:rsid w:val="00400C0E"/>
    <w:rsid w:val="00401984"/>
    <w:rsid w:val="004059D8"/>
    <w:rsid w:val="00407BAA"/>
    <w:rsid w:val="004163BF"/>
    <w:rsid w:val="004276DB"/>
    <w:rsid w:val="00427FDF"/>
    <w:rsid w:val="00434FAC"/>
    <w:rsid w:val="00442048"/>
    <w:rsid w:val="00464C8E"/>
    <w:rsid w:val="00465482"/>
    <w:rsid w:val="00472BAA"/>
    <w:rsid w:val="00474239"/>
    <w:rsid w:val="004764B4"/>
    <w:rsid w:val="00484A10"/>
    <w:rsid w:val="004A36E1"/>
    <w:rsid w:val="004B0CD9"/>
    <w:rsid w:val="004C5697"/>
    <w:rsid w:val="004D79D0"/>
    <w:rsid w:val="004F3E38"/>
    <w:rsid w:val="00505EFB"/>
    <w:rsid w:val="00507FD9"/>
    <w:rsid w:val="00521623"/>
    <w:rsid w:val="00550F04"/>
    <w:rsid w:val="00551404"/>
    <w:rsid w:val="00562311"/>
    <w:rsid w:val="00564E1D"/>
    <w:rsid w:val="00586D70"/>
    <w:rsid w:val="005A23F9"/>
    <w:rsid w:val="005B1167"/>
    <w:rsid w:val="005E605D"/>
    <w:rsid w:val="005F23CC"/>
    <w:rsid w:val="005F6CCE"/>
    <w:rsid w:val="005F738C"/>
    <w:rsid w:val="006147F5"/>
    <w:rsid w:val="006216CB"/>
    <w:rsid w:val="00621FC2"/>
    <w:rsid w:val="006227A1"/>
    <w:rsid w:val="00627F27"/>
    <w:rsid w:val="00632162"/>
    <w:rsid w:val="00656BC7"/>
    <w:rsid w:val="00662534"/>
    <w:rsid w:val="00664753"/>
    <w:rsid w:val="006824A4"/>
    <w:rsid w:val="00682A07"/>
    <w:rsid w:val="00685FB4"/>
    <w:rsid w:val="00693B06"/>
    <w:rsid w:val="00697CFA"/>
    <w:rsid w:val="006A08A0"/>
    <w:rsid w:val="006A5382"/>
    <w:rsid w:val="006A5A9D"/>
    <w:rsid w:val="006B52FD"/>
    <w:rsid w:val="006B795D"/>
    <w:rsid w:val="006E4414"/>
    <w:rsid w:val="006E545F"/>
    <w:rsid w:val="006F3880"/>
    <w:rsid w:val="006F4D30"/>
    <w:rsid w:val="00704D7C"/>
    <w:rsid w:val="007322BC"/>
    <w:rsid w:val="00745FCF"/>
    <w:rsid w:val="00750C66"/>
    <w:rsid w:val="00750F82"/>
    <w:rsid w:val="007542D8"/>
    <w:rsid w:val="00755E3B"/>
    <w:rsid w:val="007601DC"/>
    <w:rsid w:val="0076185E"/>
    <w:rsid w:val="00766145"/>
    <w:rsid w:val="0078041F"/>
    <w:rsid w:val="00786C5D"/>
    <w:rsid w:val="0079051E"/>
    <w:rsid w:val="007923BA"/>
    <w:rsid w:val="00793894"/>
    <w:rsid w:val="00796A11"/>
    <w:rsid w:val="007A1A16"/>
    <w:rsid w:val="007B1724"/>
    <w:rsid w:val="007C0A1E"/>
    <w:rsid w:val="007C5DE9"/>
    <w:rsid w:val="007E09F2"/>
    <w:rsid w:val="007E20AD"/>
    <w:rsid w:val="007E68D6"/>
    <w:rsid w:val="007E7216"/>
    <w:rsid w:val="007E730E"/>
    <w:rsid w:val="007F0C6D"/>
    <w:rsid w:val="007F6C50"/>
    <w:rsid w:val="008020C0"/>
    <w:rsid w:val="00813E45"/>
    <w:rsid w:val="00815446"/>
    <w:rsid w:val="00821B25"/>
    <w:rsid w:val="00827A8C"/>
    <w:rsid w:val="00850EB1"/>
    <w:rsid w:val="008527C1"/>
    <w:rsid w:val="00893AB9"/>
    <w:rsid w:val="008A02AF"/>
    <w:rsid w:val="008A6EC5"/>
    <w:rsid w:val="008B7CA5"/>
    <w:rsid w:val="008D5825"/>
    <w:rsid w:val="008E5789"/>
    <w:rsid w:val="008E60E5"/>
    <w:rsid w:val="008F62FF"/>
    <w:rsid w:val="009130B6"/>
    <w:rsid w:val="00914191"/>
    <w:rsid w:val="0091422D"/>
    <w:rsid w:val="00926F74"/>
    <w:rsid w:val="00932050"/>
    <w:rsid w:val="00937798"/>
    <w:rsid w:val="00937A48"/>
    <w:rsid w:val="00942C9D"/>
    <w:rsid w:val="0094469F"/>
    <w:rsid w:val="00950BF9"/>
    <w:rsid w:val="009623F5"/>
    <w:rsid w:val="00967B19"/>
    <w:rsid w:val="0097012F"/>
    <w:rsid w:val="009748F7"/>
    <w:rsid w:val="00976B67"/>
    <w:rsid w:val="00981930"/>
    <w:rsid w:val="0098557B"/>
    <w:rsid w:val="0099021C"/>
    <w:rsid w:val="00990793"/>
    <w:rsid w:val="0099253F"/>
    <w:rsid w:val="009939FB"/>
    <w:rsid w:val="0099488A"/>
    <w:rsid w:val="009A14CE"/>
    <w:rsid w:val="009B1ECA"/>
    <w:rsid w:val="009C76DD"/>
    <w:rsid w:val="009D0CA3"/>
    <w:rsid w:val="009D7A83"/>
    <w:rsid w:val="009E41ED"/>
    <w:rsid w:val="009E5E85"/>
    <w:rsid w:val="009E6F8E"/>
    <w:rsid w:val="009F0776"/>
    <w:rsid w:val="009F5F04"/>
    <w:rsid w:val="00A13662"/>
    <w:rsid w:val="00A273F1"/>
    <w:rsid w:val="00A27C2D"/>
    <w:rsid w:val="00A352F2"/>
    <w:rsid w:val="00A35819"/>
    <w:rsid w:val="00A36716"/>
    <w:rsid w:val="00A37950"/>
    <w:rsid w:val="00A53C03"/>
    <w:rsid w:val="00A54616"/>
    <w:rsid w:val="00A54BEC"/>
    <w:rsid w:val="00A5785E"/>
    <w:rsid w:val="00A71E57"/>
    <w:rsid w:val="00A72F28"/>
    <w:rsid w:val="00A77D33"/>
    <w:rsid w:val="00A84239"/>
    <w:rsid w:val="00AA4ED6"/>
    <w:rsid w:val="00AA64D0"/>
    <w:rsid w:val="00AA7C7E"/>
    <w:rsid w:val="00AB2D1F"/>
    <w:rsid w:val="00AC37B1"/>
    <w:rsid w:val="00AD18EF"/>
    <w:rsid w:val="00AD2C01"/>
    <w:rsid w:val="00AD4E46"/>
    <w:rsid w:val="00AD7825"/>
    <w:rsid w:val="00AF5C18"/>
    <w:rsid w:val="00B06958"/>
    <w:rsid w:val="00B07545"/>
    <w:rsid w:val="00B075A5"/>
    <w:rsid w:val="00B11BC6"/>
    <w:rsid w:val="00B165A3"/>
    <w:rsid w:val="00B1683E"/>
    <w:rsid w:val="00B20C52"/>
    <w:rsid w:val="00B2490C"/>
    <w:rsid w:val="00B27689"/>
    <w:rsid w:val="00B317F7"/>
    <w:rsid w:val="00B31ED3"/>
    <w:rsid w:val="00B331D0"/>
    <w:rsid w:val="00B40899"/>
    <w:rsid w:val="00B4141B"/>
    <w:rsid w:val="00B506BA"/>
    <w:rsid w:val="00B65E4D"/>
    <w:rsid w:val="00B6620B"/>
    <w:rsid w:val="00B71809"/>
    <w:rsid w:val="00B751EB"/>
    <w:rsid w:val="00B826F5"/>
    <w:rsid w:val="00B87B98"/>
    <w:rsid w:val="00B93A92"/>
    <w:rsid w:val="00B959B5"/>
    <w:rsid w:val="00B95BDE"/>
    <w:rsid w:val="00BC20FA"/>
    <w:rsid w:val="00BC2FC8"/>
    <w:rsid w:val="00BC552A"/>
    <w:rsid w:val="00BD47B5"/>
    <w:rsid w:val="00BE040C"/>
    <w:rsid w:val="00BE12B2"/>
    <w:rsid w:val="00BE58FD"/>
    <w:rsid w:val="00C00BA6"/>
    <w:rsid w:val="00C1218E"/>
    <w:rsid w:val="00C17E15"/>
    <w:rsid w:val="00C26B71"/>
    <w:rsid w:val="00C3043D"/>
    <w:rsid w:val="00C309FA"/>
    <w:rsid w:val="00C30EC3"/>
    <w:rsid w:val="00C31C85"/>
    <w:rsid w:val="00C32D89"/>
    <w:rsid w:val="00C4246A"/>
    <w:rsid w:val="00C426A7"/>
    <w:rsid w:val="00C57921"/>
    <w:rsid w:val="00C62FA3"/>
    <w:rsid w:val="00C729CB"/>
    <w:rsid w:val="00C82ED0"/>
    <w:rsid w:val="00C8402A"/>
    <w:rsid w:val="00C91106"/>
    <w:rsid w:val="00C94161"/>
    <w:rsid w:val="00CB37A8"/>
    <w:rsid w:val="00CB3ACD"/>
    <w:rsid w:val="00CB3D28"/>
    <w:rsid w:val="00CC0C7D"/>
    <w:rsid w:val="00CC3066"/>
    <w:rsid w:val="00CC57A0"/>
    <w:rsid w:val="00CC6DA3"/>
    <w:rsid w:val="00CD073D"/>
    <w:rsid w:val="00CD08FB"/>
    <w:rsid w:val="00CD0C6C"/>
    <w:rsid w:val="00CD557B"/>
    <w:rsid w:val="00CD5AD1"/>
    <w:rsid w:val="00CE64F5"/>
    <w:rsid w:val="00D043F7"/>
    <w:rsid w:val="00D12D2E"/>
    <w:rsid w:val="00D16EEA"/>
    <w:rsid w:val="00D173F2"/>
    <w:rsid w:val="00D31234"/>
    <w:rsid w:val="00D33250"/>
    <w:rsid w:val="00D43870"/>
    <w:rsid w:val="00D5442D"/>
    <w:rsid w:val="00D550BC"/>
    <w:rsid w:val="00D55293"/>
    <w:rsid w:val="00D703FB"/>
    <w:rsid w:val="00D83B19"/>
    <w:rsid w:val="00D86DCA"/>
    <w:rsid w:val="00D93207"/>
    <w:rsid w:val="00DB0396"/>
    <w:rsid w:val="00DC338B"/>
    <w:rsid w:val="00DC354F"/>
    <w:rsid w:val="00DD5ED7"/>
    <w:rsid w:val="00DE67C1"/>
    <w:rsid w:val="00DE6B98"/>
    <w:rsid w:val="00DF5E29"/>
    <w:rsid w:val="00DF6997"/>
    <w:rsid w:val="00DF7605"/>
    <w:rsid w:val="00DF77F2"/>
    <w:rsid w:val="00E02E3D"/>
    <w:rsid w:val="00E164CA"/>
    <w:rsid w:val="00E16637"/>
    <w:rsid w:val="00E27F12"/>
    <w:rsid w:val="00E3349B"/>
    <w:rsid w:val="00E35582"/>
    <w:rsid w:val="00E42E2A"/>
    <w:rsid w:val="00E430A1"/>
    <w:rsid w:val="00E47692"/>
    <w:rsid w:val="00E56461"/>
    <w:rsid w:val="00E566CA"/>
    <w:rsid w:val="00E81B7A"/>
    <w:rsid w:val="00E8516A"/>
    <w:rsid w:val="00E85CB6"/>
    <w:rsid w:val="00E9250B"/>
    <w:rsid w:val="00E936B6"/>
    <w:rsid w:val="00E94F8A"/>
    <w:rsid w:val="00EA1026"/>
    <w:rsid w:val="00EA58F4"/>
    <w:rsid w:val="00EC5080"/>
    <w:rsid w:val="00ED3894"/>
    <w:rsid w:val="00ED5452"/>
    <w:rsid w:val="00ED6DDF"/>
    <w:rsid w:val="00EE35E3"/>
    <w:rsid w:val="00EE7F5D"/>
    <w:rsid w:val="00F0151D"/>
    <w:rsid w:val="00F103D7"/>
    <w:rsid w:val="00F1446F"/>
    <w:rsid w:val="00F1696B"/>
    <w:rsid w:val="00F27F2C"/>
    <w:rsid w:val="00F528B5"/>
    <w:rsid w:val="00F67631"/>
    <w:rsid w:val="00F71567"/>
    <w:rsid w:val="00F743F4"/>
    <w:rsid w:val="00F75A29"/>
    <w:rsid w:val="00F97EB8"/>
    <w:rsid w:val="00FA2B93"/>
    <w:rsid w:val="00FA2C1E"/>
    <w:rsid w:val="00FA4771"/>
    <w:rsid w:val="00FC4369"/>
    <w:rsid w:val="00FD4EBD"/>
    <w:rsid w:val="00FE1422"/>
    <w:rsid w:val="00FE3496"/>
    <w:rsid w:val="00FE561E"/>
    <w:rsid w:val="00FE5F0E"/>
    <w:rsid w:val="00FF4B5B"/>
    <w:rsid w:val="00FF5A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FA459"/>
  <w15:chartTrackingRefBased/>
  <w15:docId w15:val="{E8C213F1-EC8F-4518-BA2A-D535F685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8B5"/>
  </w:style>
  <w:style w:type="paragraph" w:styleId="Ttulo1">
    <w:name w:val="heading 1"/>
    <w:basedOn w:val="Normal"/>
    <w:next w:val="Normal"/>
    <w:link w:val="Ttulo1Car"/>
    <w:uiPriority w:val="9"/>
    <w:qFormat/>
    <w:rsid w:val="00F528B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F528B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F528B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F528B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F528B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F528B5"/>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F528B5"/>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F528B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F528B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M1">
    <w:name w:val="CM1"/>
    <w:basedOn w:val="Normal"/>
    <w:next w:val="Normal"/>
    <w:link w:val="CM1Car"/>
    <w:rsid w:val="00407BAA"/>
    <w:pPr>
      <w:widowControl w:val="0"/>
      <w:autoSpaceDE w:val="0"/>
      <w:autoSpaceDN w:val="0"/>
      <w:adjustRightInd w:val="0"/>
    </w:pPr>
    <w:rPr>
      <w:lang w:val="en-US"/>
    </w:rPr>
  </w:style>
  <w:style w:type="paragraph" w:styleId="Encabezado">
    <w:name w:val="header"/>
    <w:basedOn w:val="Normal"/>
    <w:link w:val="EncabezadoCar"/>
    <w:uiPriority w:val="99"/>
    <w:unhideWhenUsed/>
    <w:rsid w:val="00407BAA"/>
    <w:pPr>
      <w:tabs>
        <w:tab w:val="center" w:pos="4419"/>
        <w:tab w:val="right" w:pos="8838"/>
      </w:tabs>
    </w:pPr>
  </w:style>
  <w:style w:type="character" w:customStyle="1" w:styleId="EncabezadoCar">
    <w:name w:val="Encabezado Car"/>
    <w:basedOn w:val="Fuentedeprrafopredeter"/>
    <w:link w:val="Encabezado"/>
    <w:uiPriority w:val="99"/>
    <w:rsid w:val="00407BAA"/>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407BAA"/>
    <w:pPr>
      <w:tabs>
        <w:tab w:val="center" w:pos="4419"/>
        <w:tab w:val="right" w:pos="8838"/>
      </w:tabs>
    </w:pPr>
  </w:style>
  <w:style w:type="character" w:customStyle="1" w:styleId="PiedepginaCar">
    <w:name w:val="Pie de página Car"/>
    <w:basedOn w:val="Fuentedeprrafopredeter"/>
    <w:link w:val="Piedepgina"/>
    <w:uiPriority w:val="99"/>
    <w:rsid w:val="00407BAA"/>
    <w:rPr>
      <w:rFonts w:ascii="Times New Roman" w:eastAsia="Times New Roman" w:hAnsi="Times New Roman" w:cs="Times New Roman"/>
      <w:sz w:val="24"/>
      <w:szCs w:val="24"/>
      <w:lang w:val="es-ES" w:eastAsia="es-ES"/>
    </w:rPr>
  </w:style>
  <w:style w:type="paragraph" w:customStyle="1" w:styleId="Estilo1">
    <w:name w:val="Estilo1"/>
    <w:basedOn w:val="CM1"/>
    <w:link w:val="Estilo1Car"/>
    <w:rsid w:val="00F528B5"/>
    <w:pPr>
      <w:spacing w:line="360" w:lineRule="auto"/>
      <w:jc w:val="center"/>
    </w:pPr>
    <w:rPr>
      <w:b/>
      <w:bCs/>
      <w:sz w:val="32"/>
      <w:szCs w:val="32"/>
      <w:lang w:val="es-MX"/>
    </w:rPr>
  </w:style>
  <w:style w:type="character" w:customStyle="1" w:styleId="Ttulo1Car">
    <w:name w:val="Título 1 Car"/>
    <w:basedOn w:val="Fuentedeprrafopredeter"/>
    <w:link w:val="Ttulo1"/>
    <w:uiPriority w:val="9"/>
    <w:rsid w:val="00F528B5"/>
    <w:rPr>
      <w:rFonts w:asciiTheme="majorHAnsi" w:eastAsiaTheme="majorEastAsia" w:hAnsiTheme="majorHAnsi" w:cstheme="majorBidi"/>
      <w:color w:val="538135" w:themeColor="accent6" w:themeShade="BF"/>
      <w:sz w:val="40"/>
      <w:szCs w:val="40"/>
    </w:rPr>
  </w:style>
  <w:style w:type="character" w:customStyle="1" w:styleId="CM1Car">
    <w:name w:val="CM1 Car"/>
    <w:basedOn w:val="Fuentedeprrafopredeter"/>
    <w:link w:val="CM1"/>
    <w:rsid w:val="00F528B5"/>
    <w:rPr>
      <w:rFonts w:ascii="Times New Roman" w:eastAsia="Times New Roman" w:hAnsi="Times New Roman" w:cs="Times New Roman"/>
      <w:sz w:val="24"/>
      <w:szCs w:val="24"/>
      <w:lang w:val="en-US"/>
    </w:rPr>
  </w:style>
  <w:style w:type="character" w:customStyle="1" w:styleId="Estilo1Car">
    <w:name w:val="Estilo1 Car"/>
    <w:basedOn w:val="CM1Car"/>
    <w:link w:val="Estilo1"/>
    <w:rsid w:val="00F528B5"/>
    <w:rPr>
      <w:rFonts w:ascii="Times New Roman" w:eastAsia="Times New Roman" w:hAnsi="Times New Roman" w:cs="Times New Roman"/>
      <w:b/>
      <w:bCs/>
      <w:sz w:val="32"/>
      <w:szCs w:val="32"/>
      <w:lang w:val="en-US"/>
    </w:rPr>
  </w:style>
  <w:style w:type="character" w:customStyle="1" w:styleId="Ttulo2Car">
    <w:name w:val="Título 2 Car"/>
    <w:basedOn w:val="Fuentedeprrafopredeter"/>
    <w:link w:val="Ttulo2"/>
    <w:uiPriority w:val="9"/>
    <w:rsid w:val="00F528B5"/>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F528B5"/>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F528B5"/>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F528B5"/>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F528B5"/>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F528B5"/>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F528B5"/>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F528B5"/>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F528B5"/>
    <w:pPr>
      <w:spacing w:line="240" w:lineRule="auto"/>
    </w:pPr>
    <w:rPr>
      <w:b/>
      <w:bCs/>
      <w:smallCaps/>
      <w:color w:val="595959" w:themeColor="text1" w:themeTint="A6"/>
    </w:rPr>
  </w:style>
  <w:style w:type="paragraph" w:styleId="Ttulo">
    <w:name w:val="Title"/>
    <w:basedOn w:val="Normal"/>
    <w:next w:val="Normal"/>
    <w:link w:val="TtuloCar"/>
    <w:uiPriority w:val="10"/>
    <w:qFormat/>
    <w:rsid w:val="00F528B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F528B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F528B5"/>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F528B5"/>
    <w:rPr>
      <w:rFonts w:asciiTheme="majorHAnsi" w:eastAsiaTheme="majorEastAsia" w:hAnsiTheme="majorHAnsi" w:cstheme="majorBidi"/>
      <w:sz w:val="30"/>
      <w:szCs w:val="30"/>
    </w:rPr>
  </w:style>
  <w:style w:type="character" w:styleId="Textoennegrita">
    <w:name w:val="Strong"/>
    <w:basedOn w:val="Fuentedeprrafopredeter"/>
    <w:uiPriority w:val="22"/>
    <w:qFormat/>
    <w:rsid w:val="00F528B5"/>
    <w:rPr>
      <w:b/>
      <w:bCs/>
    </w:rPr>
  </w:style>
  <w:style w:type="character" w:styleId="nfasis">
    <w:name w:val="Emphasis"/>
    <w:basedOn w:val="Fuentedeprrafopredeter"/>
    <w:uiPriority w:val="20"/>
    <w:qFormat/>
    <w:rsid w:val="00F528B5"/>
    <w:rPr>
      <w:i/>
      <w:iCs/>
      <w:color w:val="70AD47" w:themeColor="accent6"/>
    </w:rPr>
  </w:style>
  <w:style w:type="paragraph" w:styleId="Sinespaciado">
    <w:name w:val="No Spacing"/>
    <w:uiPriority w:val="1"/>
    <w:qFormat/>
    <w:rsid w:val="00F528B5"/>
    <w:pPr>
      <w:spacing w:after="0" w:line="240" w:lineRule="auto"/>
    </w:pPr>
  </w:style>
  <w:style w:type="paragraph" w:styleId="Cita">
    <w:name w:val="Quote"/>
    <w:basedOn w:val="Normal"/>
    <w:next w:val="Normal"/>
    <w:link w:val="CitaCar"/>
    <w:uiPriority w:val="29"/>
    <w:qFormat/>
    <w:rsid w:val="00F528B5"/>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F528B5"/>
    <w:rPr>
      <w:i/>
      <w:iCs/>
      <w:color w:val="262626" w:themeColor="text1" w:themeTint="D9"/>
    </w:rPr>
  </w:style>
  <w:style w:type="paragraph" w:styleId="Citadestacada">
    <w:name w:val="Intense Quote"/>
    <w:basedOn w:val="Normal"/>
    <w:next w:val="Normal"/>
    <w:link w:val="CitadestacadaCar"/>
    <w:uiPriority w:val="30"/>
    <w:qFormat/>
    <w:rsid w:val="00F528B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F528B5"/>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F528B5"/>
    <w:rPr>
      <w:i/>
      <w:iCs/>
    </w:rPr>
  </w:style>
  <w:style w:type="character" w:styleId="nfasisintenso">
    <w:name w:val="Intense Emphasis"/>
    <w:basedOn w:val="Fuentedeprrafopredeter"/>
    <w:uiPriority w:val="21"/>
    <w:qFormat/>
    <w:rsid w:val="00F528B5"/>
    <w:rPr>
      <w:b/>
      <w:bCs/>
      <w:i/>
      <w:iCs/>
    </w:rPr>
  </w:style>
  <w:style w:type="character" w:styleId="Referenciasutil">
    <w:name w:val="Subtle Reference"/>
    <w:basedOn w:val="Fuentedeprrafopredeter"/>
    <w:uiPriority w:val="31"/>
    <w:qFormat/>
    <w:rsid w:val="00F528B5"/>
    <w:rPr>
      <w:smallCaps/>
      <w:color w:val="595959" w:themeColor="text1" w:themeTint="A6"/>
    </w:rPr>
  </w:style>
  <w:style w:type="character" w:styleId="Referenciaintensa">
    <w:name w:val="Intense Reference"/>
    <w:basedOn w:val="Fuentedeprrafopredeter"/>
    <w:uiPriority w:val="32"/>
    <w:qFormat/>
    <w:rsid w:val="00F528B5"/>
    <w:rPr>
      <w:b/>
      <w:bCs/>
      <w:smallCaps/>
      <w:color w:val="70AD47" w:themeColor="accent6"/>
    </w:rPr>
  </w:style>
  <w:style w:type="character" w:styleId="Ttulodellibro">
    <w:name w:val="Book Title"/>
    <w:basedOn w:val="Fuentedeprrafopredeter"/>
    <w:uiPriority w:val="33"/>
    <w:qFormat/>
    <w:rsid w:val="00F528B5"/>
    <w:rPr>
      <w:b/>
      <w:bCs/>
      <w:caps w:val="0"/>
      <w:smallCaps/>
      <w:spacing w:val="7"/>
      <w:sz w:val="21"/>
      <w:szCs w:val="21"/>
    </w:rPr>
  </w:style>
  <w:style w:type="paragraph" w:styleId="TtuloTDC">
    <w:name w:val="TOC Heading"/>
    <w:basedOn w:val="Ttulo1"/>
    <w:next w:val="Normal"/>
    <w:uiPriority w:val="39"/>
    <w:unhideWhenUsed/>
    <w:qFormat/>
    <w:rsid w:val="00F528B5"/>
    <w:pPr>
      <w:outlineLvl w:val="9"/>
    </w:pPr>
  </w:style>
  <w:style w:type="paragraph" w:styleId="TDC1">
    <w:name w:val="toc 1"/>
    <w:basedOn w:val="Normal"/>
    <w:next w:val="Normal"/>
    <w:autoRedefine/>
    <w:uiPriority w:val="39"/>
    <w:unhideWhenUsed/>
    <w:rsid w:val="00FE5F0E"/>
    <w:pPr>
      <w:spacing w:after="100"/>
    </w:pPr>
  </w:style>
  <w:style w:type="character" w:styleId="Hipervnculo">
    <w:name w:val="Hyperlink"/>
    <w:basedOn w:val="Fuentedeprrafopredeter"/>
    <w:uiPriority w:val="99"/>
    <w:unhideWhenUsed/>
    <w:rsid w:val="00FE5F0E"/>
    <w:rPr>
      <w:color w:val="0563C1" w:themeColor="hyperlink"/>
      <w:u w:val="single"/>
    </w:rPr>
  </w:style>
  <w:style w:type="paragraph" w:styleId="Prrafodelista">
    <w:name w:val="List Paragraph"/>
    <w:basedOn w:val="Normal"/>
    <w:uiPriority w:val="1"/>
    <w:qFormat/>
    <w:rsid w:val="00893AB9"/>
    <w:pPr>
      <w:ind w:left="720"/>
      <w:contextualSpacing/>
    </w:pPr>
  </w:style>
  <w:style w:type="paragraph" w:styleId="TDC2">
    <w:name w:val="toc 2"/>
    <w:basedOn w:val="Normal"/>
    <w:next w:val="Normal"/>
    <w:autoRedefine/>
    <w:uiPriority w:val="39"/>
    <w:unhideWhenUsed/>
    <w:rsid w:val="0031531A"/>
    <w:pPr>
      <w:spacing w:after="100"/>
      <w:ind w:left="210"/>
    </w:pPr>
  </w:style>
  <w:style w:type="table" w:customStyle="1" w:styleId="TableNormal">
    <w:name w:val="Table Normal"/>
    <w:uiPriority w:val="2"/>
    <w:semiHidden/>
    <w:unhideWhenUsed/>
    <w:qFormat/>
    <w:rsid w:val="00E16637"/>
    <w:pPr>
      <w:widowControl w:val="0"/>
      <w:autoSpaceDE w:val="0"/>
      <w:autoSpaceDN w:val="0"/>
      <w:spacing w:after="0" w:line="240" w:lineRule="auto"/>
    </w:pPr>
    <w:rPr>
      <w:rFonts w:eastAsiaTheme="minorHAns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16637"/>
    <w:pPr>
      <w:widowControl w:val="0"/>
      <w:autoSpaceDE w:val="0"/>
      <w:autoSpaceDN w:val="0"/>
      <w:spacing w:before="1" w:after="0" w:line="240" w:lineRule="auto"/>
      <w:ind w:left="110"/>
    </w:pPr>
    <w:rPr>
      <w:rFonts w:ascii="Times New Roman" w:eastAsia="Times New Roman" w:hAnsi="Times New Roman" w:cs="Times New Roman"/>
      <w:sz w:val="22"/>
      <w:szCs w:val="22"/>
      <w:lang w:val="es-ES"/>
    </w:rPr>
  </w:style>
  <w:style w:type="character" w:styleId="Mencinsinresolver">
    <w:name w:val="Unresolved Mention"/>
    <w:basedOn w:val="Fuentedeprrafopredeter"/>
    <w:uiPriority w:val="99"/>
    <w:semiHidden/>
    <w:unhideWhenUsed/>
    <w:rsid w:val="00C30EC3"/>
    <w:rPr>
      <w:color w:val="605E5C"/>
      <w:shd w:val="clear" w:color="auto" w:fill="E1DFDD"/>
    </w:rPr>
  </w:style>
  <w:style w:type="character" w:styleId="Textodelmarcadordeposicin">
    <w:name w:val="Placeholder Text"/>
    <w:basedOn w:val="Fuentedeprrafopredeter"/>
    <w:uiPriority w:val="99"/>
    <w:semiHidden/>
    <w:rsid w:val="000A2947"/>
    <w:rPr>
      <w:color w:val="808080"/>
    </w:rPr>
  </w:style>
  <w:style w:type="table" w:styleId="Tablaconcuadrcula">
    <w:name w:val="Table Grid"/>
    <w:basedOn w:val="Tablanormal"/>
    <w:uiPriority w:val="39"/>
    <w:rsid w:val="008B7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243E21"/>
    <w:pPr>
      <w:spacing w:after="100"/>
      <w:ind w:left="420"/>
    </w:pPr>
  </w:style>
  <w:style w:type="paragraph" w:styleId="Textoindependiente">
    <w:name w:val="Body Text"/>
    <w:basedOn w:val="Normal"/>
    <w:link w:val="TextoindependienteCar"/>
    <w:uiPriority w:val="1"/>
    <w:qFormat/>
    <w:rsid w:val="00755E3B"/>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755E3B"/>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0">
      <w:bodyDiv w:val="1"/>
      <w:marLeft w:val="0"/>
      <w:marRight w:val="0"/>
      <w:marTop w:val="0"/>
      <w:marBottom w:val="0"/>
      <w:divBdr>
        <w:top w:val="none" w:sz="0" w:space="0" w:color="auto"/>
        <w:left w:val="none" w:sz="0" w:space="0" w:color="auto"/>
        <w:bottom w:val="none" w:sz="0" w:space="0" w:color="auto"/>
        <w:right w:val="none" w:sz="0" w:space="0" w:color="auto"/>
      </w:divBdr>
    </w:div>
    <w:div w:id="2435784">
      <w:bodyDiv w:val="1"/>
      <w:marLeft w:val="0"/>
      <w:marRight w:val="0"/>
      <w:marTop w:val="0"/>
      <w:marBottom w:val="0"/>
      <w:divBdr>
        <w:top w:val="none" w:sz="0" w:space="0" w:color="auto"/>
        <w:left w:val="none" w:sz="0" w:space="0" w:color="auto"/>
        <w:bottom w:val="none" w:sz="0" w:space="0" w:color="auto"/>
        <w:right w:val="none" w:sz="0" w:space="0" w:color="auto"/>
      </w:divBdr>
      <w:divsChild>
        <w:div w:id="487064825">
          <w:marLeft w:val="480"/>
          <w:marRight w:val="0"/>
          <w:marTop w:val="0"/>
          <w:marBottom w:val="0"/>
          <w:divBdr>
            <w:top w:val="none" w:sz="0" w:space="0" w:color="auto"/>
            <w:left w:val="none" w:sz="0" w:space="0" w:color="auto"/>
            <w:bottom w:val="none" w:sz="0" w:space="0" w:color="auto"/>
            <w:right w:val="none" w:sz="0" w:space="0" w:color="auto"/>
          </w:divBdr>
        </w:div>
        <w:div w:id="1122068153">
          <w:marLeft w:val="480"/>
          <w:marRight w:val="0"/>
          <w:marTop w:val="0"/>
          <w:marBottom w:val="0"/>
          <w:divBdr>
            <w:top w:val="none" w:sz="0" w:space="0" w:color="auto"/>
            <w:left w:val="none" w:sz="0" w:space="0" w:color="auto"/>
            <w:bottom w:val="none" w:sz="0" w:space="0" w:color="auto"/>
            <w:right w:val="none" w:sz="0" w:space="0" w:color="auto"/>
          </w:divBdr>
        </w:div>
        <w:div w:id="1578133215">
          <w:marLeft w:val="480"/>
          <w:marRight w:val="0"/>
          <w:marTop w:val="0"/>
          <w:marBottom w:val="0"/>
          <w:divBdr>
            <w:top w:val="none" w:sz="0" w:space="0" w:color="auto"/>
            <w:left w:val="none" w:sz="0" w:space="0" w:color="auto"/>
            <w:bottom w:val="none" w:sz="0" w:space="0" w:color="auto"/>
            <w:right w:val="none" w:sz="0" w:space="0" w:color="auto"/>
          </w:divBdr>
        </w:div>
        <w:div w:id="225335726">
          <w:marLeft w:val="480"/>
          <w:marRight w:val="0"/>
          <w:marTop w:val="0"/>
          <w:marBottom w:val="0"/>
          <w:divBdr>
            <w:top w:val="none" w:sz="0" w:space="0" w:color="auto"/>
            <w:left w:val="none" w:sz="0" w:space="0" w:color="auto"/>
            <w:bottom w:val="none" w:sz="0" w:space="0" w:color="auto"/>
            <w:right w:val="none" w:sz="0" w:space="0" w:color="auto"/>
          </w:divBdr>
        </w:div>
        <w:div w:id="82343882">
          <w:marLeft w:val="480"/>
          <w:marRight w:val="0"/>
          <w:marTop w:val="0"/>
          <w:marBottom w:val="0"/>
          <w:divBdr>
            <w:top w:val="none" w:sz="0" w:space="0" w:color="auto"/>
            <w:left w:val="none" w:sz="0" w:space="0" w:color="auto"/>
            <w:bottom w:val="none" w:sz="0" w:space="0" w:color="auto"/>
            <w:right w:val="none" w:sz="0" w:space="0" w:color="auto"/>
          </w:divBdr>
        </w:div>
        <w:div w:id="591278481">
          <w:marLeft w:val="480"/>
          <w:marRight w:val="0"/>
          <w:marTop w:val="0"/>
          <w:marBottom w:val="0"/>
          <w:divBdr>
            <w:top w:val="none" w:sz="0" w:space="0" w:color="auto"/>
            <w:left w:val="none" w:sz="0" w:space="0" w:color="auto"/>
            <w:bottom w:val="none" w:sz="0" w:space="0" w:color="auto"/>
            <w:right w:val="none" w:sz="0" w:space="0" w:color="auto"/>
          </w:divBdr>
        </w:div>
        <w:div w:id="601494236">
          <w:marLeft w:val="480"/>
          <w:marRight w:val="0"/>
          <w:marTop w:val="0"/>
          <w:marBottom w:val="0"/>
          <w:divBdr>
            <w:top w:val="none" w:sz="0" w:space="0" w:color="auto"/>
            <w:left w:val="none" w:sz="0" w:space="0" w:color="auto"/>
            <w:bottom w:val="none" w:sz="0" w:space="0" w:color="auto"/>
            <w:right w:val="none" w:sz="0" w:space="0" w:color="auto"/>
          </w:divBdr>
        </w:div>
        <w:div w:id="279381076">
          <w:marLeft w:val="480"/>
          <w:marRight w:val="0"/>
          <w:marTop w:val="0"/>
          <w:marBottom w:val="0"/>
          <w:divBdr>
            <w:top w:val="none" w:sz="0" w:space="0" w:color="auto"/>
            <w:left w:val="none" w:sz="0" w:space="0" w:color="auto"/>
            <w:bottom w:val="none" w:sz="0" w:space="0" w:color="auto"/>
            <w:right w:val="none" w:sz="0" w:space="0" w:color="auto"/>
          </w:divBdr>
        </w:div>
        <w:div w:id="269749836">
          <w:marLeft w:val="480"/>
          <w:marRight w:val="0"/>
          <w:marTop w:val="0"/>
          <w:marBottom w:val="0"/>
          <w:divBdr>
            <w:top w:val="none" w:sz="0" w:space="0" w:color="auto"/>
            <w:left w:val="none" w:sz="0" w:space="0" w:color="auto"/>
            <w:bottom w:val="none" w:sz="0" w:space="0" w:color="auto"/>
            <w:right w:val="none" w:sz="0" w:space="0" w:color="auto"/>
          </w:divBdr>
        </w:div>
        <w:div w:id="2056002922">
          <w:marLeft w:val="480"/>
          <w:marRight w:val="0"/>
          <w:marTop w:val="0"/>
          <w:marBottom w:val="0"/>
          <w:divBdr>
            <w:top w:val="none" w:sz="0" w:space="0" w:color="auto"/>
            <w:left w:val="none" w:sz="0" w:space="0" w:color="auto"/>
            <w:bottom w:val="none" w:sz="0" w:space="0" w:color="auto"/>
            <w:right w:val="none" w:sz="0" w:space="0" w:color="auto"/>
          </w:divBdr>
        </w:div>
        <w:div w:id="19550867">
          <w:marLeft w:val="480"/>
          <w:marRight w:val="0"/>
          <w:marTop w:val="0"/>
          <w:marBottom w:val="0"/>
          <w:divBdr>
            <w:top w:val="none" w:sz="0" w:space="0" w:color="auto"/>
            <w:left w:val="none" w:sz="0" w:space="0" w:color="auto"/>
            <w:bottom w:val="none" w:sz="0" w:space="0" w:color="auto"/>
            <w:right w:val="none" w:sz="0" w:space="0" w:color="auto"/>
          </w:divBdr>
        </w:div>
        <w:div w:id="10299264">
          <w:marLeft w:val="480"/>
          <w:marRight w:val="0"/>
          <w:marTop w:val="0"/>
          <w:marBottom w:val="0"/>
          <w:divBdr>
            <w:top w:val="none" w:sz="0" w:space="0" w:color="auto"/>
            <w:left w:val="none" w:sz="0" w:space="0" w:color="auto"/>
            <w:bottom w:val="none" w:sz="0" w:space="0" w:color="auto"/>
            <w:right w:val="none" w:sz="0" w:space="0" w:color="auto"/>
          </w:divBdr>
        </w:div>
      </w:divsChild>
    </w:div>
    <w:div w:id="27533492">
      <w:bodyDiv w:val="1"/>
      <w:marLeft w:val="0"/>
      <w:marRight w:val="0"/>
      <w:marTop w:val="0"/>
      <w:marBottom w:val="0"/>
      <w:divBdr>
        <w:top w:val="none" w:sz="0" w:space="0" w:color="auto"/>
        <w:left w:val="none" w:sz="0" w:space="0" w:color="auto"/>
        <w:bottom w:val="none" w:sz="0" w:space="0" w:color="auto"/>
        <w:right w:val="none" w:sz="0" w:space="0" w:color="auto"/>
      </w:divBdr>
    </w:div>
    <w:div w:id="189800645">
      <w:bodyDiv w:val="1"/>
      <w:marLeft w:val="0"/>
      <w:marRight w:val="0"/>
      <w:marTop w:val="0"/>
      <w:marBottom w:val="0"/>
      <w:divBdr>
        <w:top w:val="none" w:sz="0" w:space="0" w:color="auto"/>
        <w:left w:val="none" w:sz="0" w:space="0" w:color="auto"/>
        <w:bottom w:val="none" w:sz="0" w:space="0" w:color="auto"/>
        <w:right w:val="none" w:sz="0" w:space="0" w:color="auto"/>
      </w:divBdr>
      <w:divsChild>
        <w:div w:id="1230194007">
          <w:marLeft w:val="480"/>
          <w:marRight w:val="0"/>
          <w:marTop w:val="0"/>
          <w:marBottom w:val="0"/>
          <w:divBdr>
            <w:top w:val="none" w:sz="0" w:space="0" w:color="auto"/>
            <w:left w:val="none" w:sz="0" w:space="0" w:color="auto"/>
            <w:bottom w:val="none" w:sz="0" w:space="0" w:color="auto"/>
            <w:right w:val="none" w:sz="0" w:space="0" w:color="auto"/>
          </w:divBdr>
        </w:div>
        <w:div w:id="1084641190">
          <w:marLeft w:val="480"/>
          <w:marRight w:val="0"/>
          <w:marTop w:val="0"/>
          <w:marBottom w:val="0"/>
          <w:divBdr>
            <w:top w:val="none" w:sz="0" w:space="0" w:color="auto"/>
            <w:left w:val="none" w:sz="0" w:space="0" w:color="auto"/>
            <w:bottom w:val="none" w:sz="0" w:space="0" w:color="auto"/>
            <w:right w:val="none" w:sz="0" w:space="0" w:color="auto"/>
          </w:divBdr>
        </w:div>
        <w:div w:id="777066672">
          <w:marLeft w:val="480"/>
          <w:marRight w:val="0"/>
          <w:marTop w:val="0"/>
          <w:marBottom w:val="0"/>
          <w:divBdr>
            <w:top w:val="none" w:sz="0" w:space="0" w:color="auto"/>
            <w:left w:val="none" w:sz="0" w:space="0" w:color="auto"/>
            <w:bottom w:val="none" w:sz="0" w:space="0" w:color="auto"/>
            <w:right w:val="none" w:sz="0" w:space="0" w:color="auto"/>
          </w:divBdr>
        </w:div>
        <w:div w:id="368724122">
          <w:marLeft w:val="480"/>
          <w:marRight w:val="0"/>
          <w:marTop w:val="0"/>
          <w:marBottom w:val="0"/>
          <w:divBdr>
            <w:top w:val="none" w:sz="0" w:space="0" w:color="auto"/>
            <w:left w:val="none" w:sz="0" w:space="0" w:color="auto"/>
            <w:bottom w:val="none" w:sz="0" w:space="0" w:color="auto"/>
            <w:right w:val="none" w:sz="0" w:space="0" w:color="auto"/>
          </w:divBdr>
        </w:div>
        <w:div w:id="1686252098">
          <w:marLeft w:val="480"/>
          <w:marRight w:val="0"/>
          <w:marTop w:val="0"/>
          <w:marBottom w:val="0"/>
          <w:divBdr>
            <w:top w:val="none" w:sz="0" w:space="0" w:color="auto"/>
            <w:left w:val="none" w:sz="0" w:space="0" w:color="auto"/>
            <w:bottom w:val="none" w:sz="0" w:space="0" w:color="auto"/>
            <w:right w:val="none" w:sz="0" w:space="0" w:color="auto"/>
          </w:divBdr>
        </w:div>
        <w:div w:id="1101603761">
          <w:marLeft w:val="480"/>
          <w:marRight w:val="0"/>
          <w:marTop w:val="0"/>
          <w:marBottom w:val="0"/>
          <w:divBdr>
            <w:top w:val="none" w:sz="0" w:space="0" w:color="auto"/>
            <w:left w:val="none" w:sz="0" w:space="0" w:color="auto"/>
            <w:bottom w:val="none" w:sz="0" w:space="0" w:color="auto"/>
            <w:right w:val="none" w:sz="0" w:space="0" w:color="auto"/>
          </w:divBdr>
        </w:div>
        <w:div w:id="1585720764">
          <w:marLeft w:val="480"/>
          <w:marRight w:val="0"/>
          <w:marTop w:val="0"/>
          <w:marBottom w:val="0"/>
          <w:divBdr>
            <w:top w:val="none" w:sz="0" w:space="0" w:color="auto"/>
            <w:left w:val="none" w:sz="0" w:space="0" w:color="auto"/>
            <w:bottom w:val="none" w:sz="0" w:space="0" w:color="auto"/>
            <w:right w:val="none" w:sz="0" w:space="0" w:color="auto"/>
          </w:divBdr>
        </w:div>
        <w:div w:id="761266638">
          <w:marLeft w:val="480"/>
          <w:marRight w:val="0"/>
          <w:marTop w:val="0"/>
          <w:marBottom w:val="0"/>
          <w:divBdr>
            <w:top w:val="none" w:sz="0" w:space="0" w:color="auto"/>
            <w:left w:val="none" w:sz="0" w:space="0" w:color="auto"/>
            <w:bottom w:val="none" w:sz="0" w:space="0" w:color="auto"/>
            <w:right w:val="none" w:sz="0" w:space="0" w:color="auto"/>
          </w:divBdr>
        </w:div>
        <w:div w:id="968169494">
          <w:marLeft w:val="480"/>
          <w:marRight w:val="0"/>
          <w:marTop w:val="0"/>
          <w:marBottom w:val="0"/>
          <w:divBdr>
            <w:top w:val="none" w:sz="0" w:space="0" w:color="auto"/>
            <w:left w:val="none" w:sz="0" w:space="0" w:color="auto"/>
            <w:bottom w:val="none" w:sz="0" w:space="0" w:color="auto"/>
            <w:right w:val="none" w:sz="0" w:space="0" w:color="auto"/>
          </w:divBdr>
        </w:div>
      </w:divsChild>
    </w:div>
    <w:div w:id="223177816">
      <w:bodyDiv w:val="1"/>
      <w:marLeft w:val="0"/>
      <w:marRight w:val="0"/>
      <w:marTop w:val="0"/>
      <w:marBottom w:val="0"/>
      <w:divBdr>
        <w:top w:val="none" w:sz="0" w:space="0" w:color="auto"/>
        <w:left w:val="none" w:sz="0" w:space="0" w:color="auto"/>
        <w:bottom w:val="none" w:sz="0" w:space="0" w:color="auto"/>
        <w:right w:val="none" w:sz="0" w:space="0" w:color="auto"/>
      </w:divBdr>
      <w:divsChild>
        <w:div w:id="1795950015">
          <w:marLeft w:val="480"/>
          <w:marRight w:val="0"/>
          <w:marTop w:val="0"/>
          <w:marBottom w:val="0"/>
          <w:divBdr>
            <w:top w:val="none" w:sz="0" w:space="0" w:color="auto"/>
            <w:left w:val="none" w:sz="0" w:space="0" w:color="auto"/>
            <w:bottom w:val="none" w:sz="0" w:space="0" w:color="auto"/>
            <w:right w:val="none" w:sz="0" w:space="0" w:color="auto"/>
          </w:divBdr>
        </w:div>
        <w:div w:id="1760521604">
          <w:marLeft w:val="480"/>
          <w:marRight w:val="0"/>
          <w:marTop w:val="0"/>
          <w:marBottom w:val="0"/>
          <w:divBdr>
            <w:top w:val="none" w:sz="0" w:space="0" w:color="auto"/>
            <w:left w:val="none" w:sz="0" w:space="0" w:color="auto"/>
            <w:bottom w:val="none" w:sz="0" w:space="0" w:color="auto"/>
            <w:right w:val="none" w:sz="0" w:space="0" w:color="auto"/>
          </w:divBdr>
        </w:div>
        <w:div w:id="84960949">
          <w:marLeft w:val="480"/>
          <w:marRight w:val="0"/>
          <w:marTop w:val="0"/>
          <w:marBottom w:val="0"/>
          <w:divBdr>
            <w:top w:val="none" w:sz="0" w:space="0" w:color="auto"/>
            <w:left w:val="none" w:sz="0" w:space="0" w:color="auto"/>
            <w:bottom w:val="none" w:sz="0" w:space="0" w:color="auto"/>
            <w:right w:val="none" w:sz="0" w:space="0" w:color="auto"/>
          </w:divBdr>
        </w:div>
        <w:div w:id="1441679245">
          <w:marLeft w:val="480"/>
          <w:marRight w:val="0"/>
          <w:marTop w:val="0"/>
          <w:marBottom w:val="0"/>
          <w:divBdr>
            <w:top w:val="none" w:sz="0" w:space="0" w:color="auto"/>
            <w:left w:val="none" w:sz="0" w:space="0" w:color="auto"/>
            <w:bottom w:val="none" w:sz="0" w:space="0" w:color="auto"/>
            <w:right w:val="none" w:sz="0" w:space="0" w:color="auto"/>
          </w:divBdr>
        </w:div>
      </w:divsChild>
    </w:div>
    <w:div w:id="375086751">
      <w:bodyDiv w:val="1"/>
      <w:marLeft w:val="0"/>
      <w:marRight w:val="0"/>
      <w:marTop w:val="0"/>
      <w:marBottom w:val="0"/>
      <w:divBdr>
        <w:top w:val="none" w:sz="0" w:space="0" w:color="auto"/>
        <w:left w:val="none" w:sz="0" w:space="0" w:color="auto"/>
        <w:bottom w:val="none" w:sz="0" w:space="0" w:color="auto"/>
        <w:right w:val="none" w:sz="0" w:space="0" w:color="auto"/>
      </w:divBdr>
      <w:divsChild>
        <w:div w:id="1881357107">
          <w:marLeft w:val="480"/>
          <w:marRight w:val="0"/>
          <w:marTop w:val="0"/>
          <w:marBottom w:val="0"/>
          <w:divBdr>
            <w:top w:val="none" w:sz="0" w:space="0" w:color="auto"/>
            <w:left w:val="none" w:sz="0" w:space="0" w:color="auto"/>
            <w:bottom w:val="none" w:sz="0" w:space="0" w:color="auto"/>
            <w:right w:val="none" w:sz="0" w:space="0" w:color="auto"/>
          </w:divBdr>
        </w:div>
        <w:div w:id="767891574">
          <w:marLeft w:val="480"/>
          <w:marRight w:val="0"/>
          <w:marTop w:val="0"/>
          <w:marBottom w:val="0"/>
          <w:divBdr>
            <w:top w:val="none" w:sz="0" w:space="0" w:color="auto"/>
            <w:left w:val="none" w:sz="0" w:space="0" w:color="auto"/>
            <w:bottom w:val="none" w:sz="0" w:space="0" w:color="auto"/>
            <w:right w:val="none" w:sz="0" w:space="0" w:color="auto"/>
          </w:divBdr>
        </w:div>
        <w:div w:id="36199902">
          <w:marLeft w:val="480"/>
          <w:marRight w:val="0"/>
          <w:marTop w:val="0"/>
          <w:marBottom w:val="0"/>
          <w:divBdr>
            <w:top w:val="none" w:sz="0" w:space="0" w:color="auto"/>
            <w:left w:val="none" w:sz="0" w:space="0" w:color="auto"/>
            <w:bottom w:val="none" w:sz="0" w:space="0" w:color="auto"/>
            <w:right w:val="none" w:sz="0" w:space="0" w:color="auto"/>
          </w:divBdr>
        </w:div>
        <w:div w:id="756440221">
          <w:marLeft w:val="480"/>
          <w:marRight w:val="0"/>
          <w:marTop w:val="0"/>
          <w:marBottom w:val="0"/>
          <w:divBdr>
            <w:top w:val="none" w:sz="0" w:space="0" w:color="auto"/>
            <w:left w:val="none" w:sz="0" w:space="0" w:color="auto"/>
            <w:bottom w:val="none" w:sz="0" w:space="0" w:color="auto"/>
            <w:right w:val="none" w:sz="0" w:space="0" w:color="auto"/>
          </w:divBdr>
        </w:div>
        <w:div w:id="316497634">
          <w:marLeft w:val="480"/>
          <w:marRight w:val="0"/>
          <w:marTop w:val="0"/>
          <w:marBottom w:val="0"/>
          <w:divBdr>
            <w:top w:val="none" w:sz="0" w:space="0" w:color="auto"/>
            <w:left w:val="none" w:sz="0" w:space="0" w:color="auto"/>
            <w:bottom w:val="none" w:sz="0" w:space="0" w:color="auto"/>
            <w:right w:val="none" w:sz="0" w:space="0" w:color="auto"/>
          </w:divBdr>
        </w:div>
        <w:div w:id="751858607">
          <w:marLeft w:val="480"/>
          <w:marRight w:val="0"/>
          <w:marTop w:val="0"/>
          <w:marBottom w:val="0"/>
          <w:divBdr>
            <w:top w:val="none" w:sz="0" w:space="0" w:color="auto"/>
            <w:left w:val="none" w:sz="0" w:space="0" w:color="auto"/>
            <w:bottom w:val="none" w:sz="0" w:space="0" w:color="auto"/>
            <w:right w:val="none" w:sz="0" w:space="0" w:color="auto"/>
          </w:divBdr>
        </w:div>
        <w:div w:id="607933456">
          <w:marLeft w:val="480"/>
          <w:marRight w:val="0"/>
          <w:marTop w:val="0"/>
          <w:marBottom w:val="0"/>
          <w:divBdr>
            <w:top w:val="none" w:sz="0" w:space="0" w:color="auto"/>
            <w:left w:val="none" w:sz="0" w:space="0" w:color="auto"/>
            <w:bottom w:val="none" w:sz="0" w:space="0" w:color="auto"/>
            <w:right w:val="none" w:sz="0" w:space="0" w:color="auto"/>
          </w:divBdr>
        </w:div>
        <w:div w:id="165172831">
          <w:marLeft w:val="480"/>
          <w:marRight w:val="0"/>
          <w:marTop w:val="0"/>
          <w:marBottom w:val="0"/>
          <w:divBdr>
            <w:top w:val="none" w:sz="0" w:space="0" w:color="auto"/>
            <w:left w:val="none" w:sz="0" w:space="0" w:color="auto"/>
            <w:bottom w:val="none" w:sz="0" w:space="0" w:color="auto"/>
            <w:right w:val="none" w:sz="0" w:space="0" w:color="auto"/>
          </w:divBdr>
        </w:div>
      </w:divsChild>
    </w:div>
    <w:div w:id="398404301">
      <w:bodyDiv w:val="1"/>
      <w:marLeft w:val="0"/>
      <w:marRight w:val="0"/>
      <w:marTop w:val="0"/>
      <w:marBottom w:val="0"/>
      <w:divBdr>
        <w:top w:val="none" w:sz="0" w:space="0" w:color="auto"/>
        <w:left w:val="none" w:sz="0" w:space="0" w:color="auto"/>
        <w:bottom w:val="none" w:sz="0" w:space="0" w:color="auto"/>
        <w:right w:val="none" w:sz="0" w:space="0" w:color="auto"/>
      </w:divBdr>
      <w:divsChild>
        <w:div w:id="4985102">
          <w:marLeft w:val="480"/>
          <w:marRight w:val="0"/>
          <w:marTop w:val="0"/>
          <w:marBottom w:val="0"/>
          <w:divBdr>
            <w:top w:val="none" w:sz="0" w:space="0" w:color="auto"/>
            <w:left w:val="none" w:sz="0" w:space="0" w:color="auto"/>
            <w:bottom w:val="none" w:sz="0" w:space="0" w:color="auto"/>
            <w:right w:val="none" w:sz="0" w:space="0" w:color="auto"/>
          </w:divBdr>
        </w:div>
        <w:div w:id="1482775640">
          <w:marLeft w:val="480"/>
          <w:marRight w:val="0"/>
          <w:marTop w:val="0"/>
          <w:marBottom w:val="0"/>
          <w:divBdr>
            <w:top w:val="none" w:sz="0" w:space="0" w:color="auto"/>
            <w:left w:val="none" w:sz="0" w:space="0" w:color="auto"/>
            <w:bottom w:val="none" w:sz="0" w:space="0" w:color="auto"/>
            <w:right w:val="none" w:sz="0" w:space="0" w:color="auto"/>
          </w:divBdr>
        </w:div>
        <w:div w:id="902837691">
          <w:marLeft w:val="480"/>
          <w:marRight w:val="0"/>
          <w:marTop w:val="0"/>
          <w:marBottom w:val="0"/>
          <w:divBdr>
            <w:top w:val="none" w:sz="0" w:space="0" w:color="auto"/>
            <w:left w:val="none" w:sz="0" w:space="0" w:color="auto"/>
            <w:bottom w:val="none" w:sz="0" w:space="0" w:color="auto"/>
            <w:right w:val="none" w:sz="0" w:space="0" w:color="auto"/>
          </w:divBdr>
        </w:div>
        <w:div w:id="1641029925">
          <w:marLeft w:val="480"/>
          <w:marRight w:val="0"/>
          <w:marTop w:val="0"/>
          <w:marBottom w:val="0"/>
          <w:divBdr>
            <w:top w:val="none" w:sz="0" w:space="0" w:color="auto"/>
            <w:left w:val="none" w:sz="0" w:space="0" w:color="auto"/>
            <w:bottom w:val="none" w:sz="0" w:space="0" w:color="auto"/>
            <w:right w:val="none" w:sz="0" w:space="0" w:color="auto"/>
          </w:divBdr>
        </w:div>
        <w:div w:id="661739527">
          <w:marLeft w:val="480"/>
          <w:marRight w:val="0"/>
          <w:marTop w:val="0"/>
          <w:marBottom w:val="0"/>
          <w:divBdr>
            <w:top w:val="none" w:sz="0" w:space="0" w:color="auto"/>
            <w:left w:val="none" w:sz="0" w:space="0" w:color="auto"/>
            <w:bottom w:val="none" w:sz="0" w:space="0" w:color="auto"/>
            <w:right w:val="none" w:sz="0" w:space="0" w:color="auto"/>
          </w:divBdr>
        </w:div>
        <w:div w:id="970983922">
          <w:marLeft w:val="480"/>
          <w:marRight w:val="0"/>
          <w:marTop w:val="0"/>
          <w:marBottom w:val="0"/>
          <w:divBdr>
            <w:top w:val="none" w:sz="0" w:space="0" w:color="auto"/>
            <w:left w:val="none" w:sz="0" w:space="0" w:color="auto"/>
            <w:bottom w:val="none" w:sz="0" w:space="0" w:color="auto"/>
            <w:right w:val="none" w:sz="0" w:space="0" w:color="auto"/>
          </w:divBdr>
        </w:div>
        <w:div w:id="389964920">
          <w:marLeft w:val="480"/>
          <w:marRight w:val="0"/>
          <w:marTop w:val="0"/>
          <w:marBottom w:val="0"/>
          <w:divBdr>
            <w:top w:val="none" w:sz="0" w:space="0" w:color="auto"/>
            <w:left w:val="none" w:sz="0" w:space="0" w:color="auto"/>
            <w:bottom w:val="none" w:sz="0" w:space="0" w:color="auto"/>
            <w:right w:val="none" w:sz="0" w:space="0" w:color="auto"/>
          </w:divBdr>
        </w:div>
        <w:div w:id="85540449">
          <w:marLeft w:val="480"/>
          <w:marRight w:val="0"/>
          <w:marTop w:val="0"/>
          <w:marBottom w:val="0"/>
          <w:divBdr>
            <w:top w:val="none" w:sz="0" w:space="0" w:color="auto"/>
            <w:left w:val="none" w:sz="0" w:space="0" w:color="auto"/>
            <w:bottom w:val="none" w:sz="0" w:space="0" w:color="auto"/>
            <w:right w:val="none" w:sz="0" w:space="0" w:color="auto"/>
          </w:divBdr>
        </w:div>
        <w:div w:id="826366033">
          <w:marLeft w:val="480"/>
          <w:marRight w:val="0"/>
          <w:marTop w:val="0"/>
          <w:marBottom w:val="0"/>
          <w:divBdr>
            <w:top w:val="none" w:sz="0" w:space="0" w:color="auto"/>
            <w:left w:val="none" w:sz="0" w:space="0" w:color="auto"/>
            <w:bottom w:val="none" w:sz="0" w:space="0" w:color="auto"/>
            <w:right w:val="none" w:sz="0" w:space="0" w:color="auto"/>
          </w:divBdr>
        </w:div>
        <w:div w:id="1241645933">
          <w:marLeft w:val="480"/>
          <w:marRight w:val="0"/>
          <w:marTop w:val="0"/>
          <w:marBottom w:val="0"/>
          <w:divBdr>
            <w:top w:val="none" w:sz="0" w:space="0" w:color="auto"/>
            <w:left w:val="none" w:sz="0" w:space="0" w:color="auto"/>
            <w:bottom w:val="none" w:sz="0" w:space="0" w:color="auto"/>
            <w:right w:val="none" w:sz="0" w:space="0" w:color="auto"/>
          </w:divBdr>
        </w:div>
        <w:div w:id="1900945528">
          <w:marLeft w:val="480"/>
          <w:marRight w:val="0"/>
          <w:marTop w:val="0"/>
          <w:marBottom w:val="0"/>
          <w:divBdr>
            <w:top w:val="none" w:sz="0" w:space="0" w:color="auto"/>
            <w:left w:val="none" w:sz="0" w:space="0" w:color="auto"/>
            <w:bottom w:val="none" w:sz="0" w:space="0" w:color="auto"/>
            <w:right w:val="none" w:sz="0" w:space="0" w:color="auto"/>
          </w:divBdr>
        </w:div>
        <w:div w:id="1037775429">
          <w:marLeft w:val="480"/>
          <w:marRight w:val="0"/>
          <w:marTop w:val="0"/>
          <w:marBottom w:val="0"/>
          <w:divBdr>
            <w:top w:val="none" w:sz="0" w:space="0" w:color="auto"/>
            <w:left w:val="none" w:sz="0" w:space="0" w:color="auto"/>
            <w:bottom w:val="none" w:sz="0" w:space="0" w:color="auto"/>
            <w:right w:val="none" w:sz="0" w:space="0" w:color="auto"/>
          </w:divBdr>
        </w:div>
      </w:divsChild>
    </w:div>
    <w:div w:id="511719632">
      <w:bodyDiv w:val="1"/>
      <w:marLeft w:val="0"/>
      <w:marRight w:val="0"/>
      <w:marTop w:val="0"/>
      <w:marBottom w:val="0"/>
      <w:divBdr>
        <w:top w:val="none" w:sz="0" w:space="0" w:color="auto"/>
        <w:left w:val="none" w:sz="0" w:space="0" w:color="auto"/>
        <w:bottom w:val="none" w:sz="0" w:space="0" w:color="auto"/>
        <w:right w:val="none" w:sz="0" w:space="0" w:color="auto"/>
      </w:divBdr>
      <w:divsChild>
        <w:div w:id="1746754653">
          <w:marLeft w:val="480"/>
          <w:marRight w:val="0"/>
          <w:marTop w:val="0"/>
          <w:marBottom w:val="0"/>
          <w:divBdr>
            <w:top w:val="none" w:sz="0" w:space="0" w:color="auto"/>
            <w:left w:val="none" w:sz="0" w:space="0" w:color="auto"/>
            <w:bottom w:val="none" w:sz="0" w:space="0" w:color="auto"/>
            <w:right w:val="none" w:sz="0" w:space="0" w:color="auto"/>
          </w:divBdr>
        </w:div>
        <w:div w:id="1843546457">
          <w:marLeft w:val="480"/>
          <w:marRight w:val="0"/>
          <w:marTop w:val="0"/>
          <w:marBottom w:val="0"/>
          <w:divBdr>
            <w:top w:val="none" w:sz="0" w:space="0" w:color="auto"/>
            <w:left w:val="none" w:sz="0" w:space="0" w:color="auto"/>
            <w:bottom w:val="none" w:sz="0" w:space="0" w:color="auto"/>
            <w:right w:val="none" w:sz="0" w:space="0" w:color="auto"/>
          </w:divBdr>
        </w:div>
        <w:div w:id="1976983699">
          <w:marLeft w:val="480"/>
          <w:marRight w:val="0"/>
          <w:marTop w:val="0"/>
          <w:marBottom w:val="0"/>
          <w:divBdr>
            <w:top w:val="none" w:sz="0" w:space="0" w:color="auto"/>
            <w:left w:val="none" w:sz="0" w:space="0" w:color="auto"/>
            <w:bottom w:val="none" w:sz="0" w:space="0" w:color="auto"/>
            <w:right w:val="none" w:sz="0" w:space="0" w:color="auto"/>
          </w:divBdr>
        </w:div>
        <w:div w:id="341980347">
          <w:marLeft w:val="480"/>
          <w:marRight w:val="0"/>
          <w:marTop w:val="0"/>
          <w:marBottom w:val="0"/>
          <w:divBdr>
            <w:top w:val="none" w:sz="0" w:space="0" w:color="auto"/>
            <w:left w:val="none" w:sz="0" w:space="0" w:color="auto"/>
            <w:bottom w:val="none" w:sz="0" w:space="0" w:color="auto"/>
            <w:right w:val="none" w:sz="0" w:space="0" w:color="auto"/>
          </w:divBdr>
        </w:div>
        <w:div w:id="1961564975">
          <w:marLeft w:val="480"/>
          <w:marRight w:val="0"/>
          <w:marTop w:val="0"/>
          <w:marBottom w:val="0"/>
          <w:divBdr>
            <w:top w:val="none" w:sz="0" w:space="0" w:color="auto"/>
            <w:left w:val="none" w:sz="0" w:space="0" w:color="auto"/>
            <w:bottom w:val="none" w:sz="0" w:space="0" w:color="auto"/>
            <w:right w:val="none" w:sz="0" w:space="0" w:color="auto"/>
          </w:divBdr>
        </w:div>
        <w:div w:id="1789736117">
          <w:marLeft w:val="480"/>
          <w:marRight w:val="0"/>
          <w:marTop w:val="0"/>
          <w:marBottom w:val="0"/>
          <w:divBdr>
            <w:top w:val="none" w:sz="0" w:space="0" w:color="auto"/>
            <w:left w:val="none" w:sz="0" w:space="0" w:color="auto"/>
            <w:bottom w:val="none" w:sz="0" w:space="0" w:color="auto"/>
            <w:right w:val="none" w:sz="0" w:space="0" w:color="auto"/>
          </w:divBdr>
        </w:div>
        <w:div w:id="661129381">
          <w:marLeft w:val="480"/>
          <w:marRight w:val="0"/>
          <w:marTop w:val="0"/>
          <w:marBottom w:val="0"/>
          <w:divBdr>
            <w:top w:val="none" w:sz="0" w:space="0" w:color="auto"/>
            <w:left w:val="none" w:sz="0" w:space="0" w:color="auto"/>
            <w:bottom w:val="none" w:sz="0" w:space="0" w:color="auto"/>
            <w:right w:val="none" w:sz="0" w:space="0" w:color="auto"/>
          </w:divBdr>
        </w:div>
      </w:divsChild>
    </w:div>
    <w:div w:id="525220752">
      <w:bodyDiv w:val="1"/>
      <w:marLeft w:val="0"/>
      <w:marRight w:val="0"/>
      <w:marTop w:val="0"/>
      <w:marBottom w:val="0"/>
      <w:divBdr>
        <w:top w:val="none" w:sz="0" w:space="0" w:color="auto"/>
        <w:left w:val="none" w:sz="0" w:space="0" w:color="auto"/>
        <w:bottom w:val="none" w:sz="0" w:space="0" w:color="auto"/>
        <w:right w:val="none" w:sz="0" w:space="0" w:color="auto"/>
      </w:divBdr>
      <w:divsChild>
        <w:div w:id="2102681934">
          <w:marLeft w:val="480"/>
          <w:marRight w:val="0"/>
          <w:marTop w:val="0"/>
          <w:marBottom w:val="0"/>
          <w:divBdr>
            <w:top w:val="none" w:sz="0" w:space="0" w:color="auto"/>
            <w:left w:val="none" w:sz="0" w:space="0" w:color="auto"/>
            <w:bottom w:val="none" w:sz="0" w:space="0" w:color="auto"/>
            <w:right w:val="none" w:sz="0" w:space="0" w:color="auto"/>
          </w:divBdr>
        </w:div>
        <w:div w:id="350373583">
          <w:marLeft w:val="480"/>
          <w:marRight w:val="0"/>
          <w:marTop w:val="0"/>
          <w:marBottom w:val="0"/>
          <w:divBdr>
            <w:top w:val="none" w:sz="0" w:space="0" w:color="auto"/>
            <w:left w:val="none" w:sz="0" w:space="0" w:color="auto"/>
            <w:bottom w:val="none" w:sz="0" w:space="0" w:color="auto"/>
            <w:right w:val="none" w:sz="0" w:space="0" w:color="auto"/>
          </w:divBdr>
        </w:div>
        <w:div w:id="541133956">
          <w:marLeft w:val="480"/>
          <w:marRight w:val="0"/>
          <w:marTop w:val="0"/>
          <w:marBottom w:val="0"/>
          <w:divBdr>
            <w:top w:val="none" w:sz="0" w:space="0" w:color="auto"/>
            <w:left w:val="none" w:sz="0" w:space="0" w:color="auto"/>
            <w:bottom w:val="none" w:sz="0" w:space="0" w:color="auto"/>
            <w:right w:val="none" w:sz="0" w:space="0" w:color="auto"/>
          </w:divBdr>
        </w:div>
        <w:div w:id="482549104">
          <w:marLeft w:val="480"/>
          <w:marRight w:val="0"/>
          <w:marTop w:val="0"/>
          <w:marBottom w:val="0"/>
          <w:divBdr>
            <w:top w:val="none" w:sz="0" w:space="0" w:color="auto"/>
            <w:left w:val="none" w:sz="0" w:space="0" w:color="auto"/>
            <w:bottom w:val="none" w:sz="0" w:space="0" w:color="auto"/>
            <w:right w:val="none" w:sz="0" w:space="0" w:color="auto"/>
          </w:divBdr>
        </w:div>
        <w:div w:id="1572344599">
          <w:marLeft w:val="480"/>
          <w:marRight w:val="0"/>
          <w:marTop w:val="0"/>
          <w:marBottom w:val="0"/>
          <w:divBdr>
            <w:top w:val="none" w:sz="0" w:space="0" w:color="auto"/>
            <w:left w:val="none" w:sz="0" w:space="0" w:color="auto"/>
            <w:bottom w:val="none" w:sz="0" w:space="0" w:color="auto"/>
            <w:right w:val="none" w:sz="0" w:space="0" w:color="auto"/>
          </w:divBdr>
        </w:div>
        <w:div w:id="1821846501">
          <w:marLeft w:val="480"/>
          <w:marRight w:val="0"/>
          <w:marTop w:val="0"/>
          <w:marBottom w:val="0"/>
          <w:divBdr>
            <w:top w:val="none" w:sz="0" w:space="0" w:color="auto"/>
            <w:left w:val="none" w:sz="0" w:space="0" w:color="auto"/>
            <w:bottom w:val="none" w:sz="0" w:space="0" w:color="auto"/>
            <w:right w:val="none" w:sz="0" w:space="0" w:color="auto"/>
          </w:divBdr>
        </w:div>
        <w:div w:id="21632314">
          <w:marLeft w:val="480"/>
          <w:marRight w:val="0"/>
          <w:marTop w:val="0"/>
          <w:marBottom w:val="0"/>
          <w:divBdr>
            <w:top w:val="none" w:sz="0" w:space="0" w:color="auto"/>
            <w:left w:val="none" w:sz="0" w:space="0" w:color="auto"/>
            <w:bottom w:val="none" w:sz="0" w:space="0" w:color="auto"/>
            <w:right w:val="none" w:sz="0" w:space="0" w:color="auto"/>
          </w:divBdr>
        </w:div>
        <w:div w:id="1615601988">
          <w:marLeft w:val="480"/>
          <w:marRight w:val="0"/>
          <w:marTop w:val="0"/>
          <w:marBottom w:val="0"/>
          <w:divBdr>
            <w:top w:val="none" w:sz="0" w:space="0" w:color="auto"/>
            <w:left w:val="none" w:sz="0" w:space="0" w:color="auto"/>
            <w:bottom w:val="none" w:sz="0" w:space="0" w:color="auto"/>
            <w:right w:val="none" w:sz="0" w:space="0" w:color="auto"/>
          </w:divBdr>
        </w:div>
        <w:div w:id="804738807">
          <w:marLeft w:val="480"/>
          <w:marRight w:val="0"/>
          <w:marTop w:val="0"/>
          <w:marBottom w:val="0"/>
          <w:divBdr>
            <w:top w:val="none" w:sz="0" w:space="0" w:color="auto"/>
            <w:left w:val="none" w:sz="0" w:space="0" w:color="auto"/>
            <w:bottom w:val="none" w:sz="0" w:space="0" w:color="auto"/>
            <w:right w:val="none" w:sz="0" w:space="0" w:color="auto"/>
          </w:divBdr>
        </w:div>
        <w:div w:id="1383598585">
          <w:marLeft w:val="480"/>
          <w:marRight w:val="0"/>
          <w:marTop w:val="0"/>
          <w:marBottom w:val="0"/>
          <w:divBdr>
            <w:top w:val="none" w:sz="0" w:space="0" w:color="auto"/>
            <w:left w:val="none" w:sz="0" w:space="0" w:color="auto"/>
            <w:bottom w:val="none" w:sz="0" w:space="0" w:color="auto"/>
            <w:right w:val="none" w:sz="0" w:space="0" w:color="auto"/>
          </w:divBdr>
        </w:div>
        <w:div w:id="656880007">
          <w:marLeft w:val="480"/>
          <w:marRight w:val="0"/>
          <w:marTop w:val="0"/>
          <w:marBottom w:val="0"/>
          <w:divBdr>
            <w:top w:val="none" w:sz="0" w:space="0" w:color="auto"/>
            <w:left w:val="none" w:sz="0" w:space="0" w:color="auto"/>
            <w:bottom w:val="none" w:sz="0" w:space="0" w:color="auto"/>
            <w:right w:val="none" w:sz="0" w:space="0" w:color="auto"/>
          </w:divBdr>
        </w:div>
        <w:div w:id="349338176">
          <w:marLeft w:val="480"/>
          <w:marRight w:val="0"/>
          <w:marTop w:val="0"/>
          <w:marBottom w:val="0"/>
          <w:divBdr>
            <w:top w:val="none" w:sz="0" w:space="0" w:color="auto"/>
            <w:left w:val="none" w:sz="0" w:space="0" w:color="auto"/>
            <w:bottom w:val="none" w:sz="0" w:space="0" w:color="auto"/>
            <w:right w:val="none" w:sz="0" w:space="0" w:color="auto"/>
          </w:divBdr>
        </w:div>
      </w:divsChild>
    </w:div>
    <w:div w:id="630673283">
      <w:bodyDiv w:val="1"/>
      <w:marLeft w:val="0"/>
      <w:marRight w:val="0"/>
      <w:marTop w:val="0"/>
      <w:marBottom w:val="0"/>
      <w:divBdr>
        <w:top w:val="none" w:sz="0" w:space="0" w:color="auto"/>
        <w:left w:val="none" w:sz="0" w:space="0" w:color="auto"/>
        <w:bottom w:val="none" w:sz="0" w:space="0" w:color="auto"/>
        <w:right w:val="none" w:sz="0" w:space="0" w:color="auto"/>
      </w:divBdr>
      <w:divsChild>
        <w:div w:id="749040081">
          <w:marLeft w:val="480"/>
          <w:marRight w:val="0"/>
          <w:marTop w:val="0"/>
          <w:marBottom w:val="0"/>
          <w:divBdr>
            <w:top w:val="none" w:sz="0" w:space="0" w:color="auto"/>
            <w:left w:val="none" w:sz="0" w:space="0" w:color="auto"/>
            <w:bottom w:val="none" w:sz="0" w:space="0" w:color="auto"/>
            <w:right w:val="none" w:sz="0" w:space="0" w:color="auto"/>
          </w:divBdr>
        </w:div>
        <w:div w:id="2010523615">
          <w:marLeft w:val="480"/>
          <w:marRight w:val="0"/>
          <w:marTop w:val="0"/>
          <w:marBottom w:val="0"/>
          <w:divBdr>
            <w:top w:val="none" w:sz="0" w:space="0" w:color="auto"/>
            <w:left w:val="none" w:sz="0" w:space="0" w:color="auto"/>
            <w:bottom w:val="none" w:sz="0" w:space="0" w:color="auto"/>
            <w:right w:val="none" w:sz="0" w:space="0" w:color="auto"/>
          </w:divBdr>
        </w:div>
      </w:divsChild>
    </w:div>
    <w:div w:id="634456215">
      <w:bodyDiv w:val="1"/>
      <w:marLeft w:val="0"/>
      <w:marRight w:val="0"/>
      <w:marTop w:val="0"/>
      <w:marBottom w:val="0"/>
      <w:divBdr>
        <w:top w:val="none" w:sz="0" w:space="0" w:color="auto"/>
        <w:left w:val="none" w:sz="0" w:space="0" w:color="auto"/>
        <w:bottom w:val="none" w:sz="0" w:space="0" w:color="auto"/>
        <w:right w:val="none" w:sz="0" w:space="0" w:color="auto"/>
      </w:divBdr>
      <w:divsChild>
        <w:div w:id="389571842">
          <w:marLeft w:val="480"/>
          <w:marRight w:val="0"/>
          <w:marTop w:val="0"/>
          <w:marBottom w:val="0"/>
          <w:divBdr>
            <w:top w:val="none" w:sz="0" w:space="0" w:color="auto"/>
            <w:left w:val="none" w:sz="0" w:space="0" w:color="auto"/>
            <w:bottom w:val="none" w:sz="0" w:space="0" w:color="auto"/>
            <w:right w:val="none" w:sz="0" w:space="0" w:color="auto"/>
          </w:divBdr>
        </w:div>
        <w:div w:id="728844910">
          <w:marLeft w:val="480"/>
          <w:marRight w:val="0"/>
          <w:marTop w:val="0"/>
          <w:marBottom w:val="0"/>
          <w:divBdr>
            <w:top w:val="none" w:sz="0" w:space="0" w:color="auto"/>
            <w:left w:val="none" w:sz="0" w:space="0" w:color="auto"/>
            <w:bottom w:val="none" w:sz="0" w:space="0" w:color="auto"/>
            <w:right w:val="none" w:sz="0" w:space="0" w:color="auto"/>
          </w:divBdr>
        </w:div>
        <w:div w:id="2067338708">
          <w:marLeft w:val="480"/>
          <w:marRight w:val="0"/>
          <w:marTop w:val="0"/>
          <w:marBottom w:val="0"/>
          <w:divBdr>
            <w:top w:val="none" w:sz="0" w:space="0" w:color="auto"/>
            <w:left w:val="none" w:sz="0" w:space="0" w:color="auto"/>
            <w:bottom w:val="none" w:sz="0" w:space="0" w:color="auto"/>
            <w:right w:val="none" w:sz="0" w:space="0" w:color="auto"/>
          </w:divBdr>
        </w:div>
        <w:div w:id="1696808736">
          <w:marLeft w:val="480"/>
          <w:marRight w:val="0"/>
          <w:marTop w:val="0"/>
          <w:marBottom w:val="0"/>
          <w:divBdr>
            <w:top w:val="none" w:sz="0" w:space="0" w:color="auto"/>
            <w:left w:val="none" w:sz="0" w:space="0" w:color="auto"/>
            <w:bottom w:val="none" w:sz="0" w:space="0" w:color="auto"/>
            <w:right w:val="none" w:sz="0" w:space="0" w:color="auto"/>
          </w:divBdr>
        </w:div>
        <w:div w:id="1315641336">
          <w:marLeft w:val="480"/>
          <w:marRight w:val="0"/>
          <w:marTop w:val="0"/>
          <w:marBottom w:val="0"/>
          <w:divBdr>
            <w:top w:val="none" w:sz="0" w:space="0" w:color="auto"/>
            <w:left w:val="none" w:sz="0" w:space="0" w:color="auto"/>
            <w:bottom w:val="none" w:sz="0" w:space="0" w:color="auto"/>
            <w:right w:val="none" w:sz="0" w:space="0" w:color="auto"/>
          </w:divBdr>
        </w:div>
        <w:div w:id="315837586">
          <w:marLeft w:val="480"/>
          <w:marRight w:val="0"/>
          <w:marTop w:val="0"/>
          <w:marBottom w:val="0"/>
          <w:divBdr>
            <w:top w:val="none" w:sz="0" w:space="0" w:color="auto"/>
            <w:left w:val="none" w:sz="0" w:space="0" w:color="auto"/>
            <w:bottom w:val="none" w:sz="0" w:space="0" w:color="auto"/>
            <w:right w:val="none" w:sz="0" w:space="0" w:color="auto"/>
          </w:divBdr>
        </w:div>
      </w:divsChild>
    </w:div>
    <w:div w:id="725304314">
      <w:bodyDiv w:val="1"/>
      <w:marLeft w:val="0"/>
      <w:marRight w:val="0"/>
      <w:marTop w:val="0"/>
      <w:marBottom w:val="0"/>
      <w:divBdr>
        <w:top w:val="none" w:sz="0" w:space="0" w:color="auto"/>
        <w:left w:val="none" w:sz="0" w:space="0" w:color="auto"/>
        <w:bottom w:val="none" w:sz="0" w:space="0" w:color="auto"/>
        <w:right w:val="none" w:sz="0" w:space="0" w:color="auto"/>
      </w:divBdr>
      <w:divsChild>
        <w:div w:id="801270679">
          <w:marLeft w:val="480"/>
          <w:marRight w:val="0"/>
          <w:marTop w:val="0"/>
          <w:marBottom w:val="0"/>
          <w:divBdr>
            <w:top w:val="none" w:sz="0" w:space="0" w:color="auto"/>
            <w:left w:val="none" w:sz="0" w:space="0" w:color="auto"/>
            <w:bottom w:val="none" w:sz="0" w:space="0" w:color="auto"/>
            <w:right w:val="none" w:sz="0" w:space="0" w:color="auto"/>
          </w:divBdr>
        </w:div>
        <w:div w:id="832724383">
          <w:marLeft w:val="480"/>
          <w:marRight w:val="0"/>
          <w:marTop w:val="0"/>
          <w:marBottom w:val="0"/>
          <w:divBdr>
            <w:top w:val="none" w:sz="0" w:space="0" w:color="auto"/>
            <w:left w:val="none" w:sz="0" w:space="0" w:color="auto"/>
            <w:bottom w:val="none" w:sz="0" w:space="0" w:color="auto"/>
            <w:right w:val="none" w:sz="0" w:space="0" w:color="auto"/>
          </w:divBdr>
        </w:div>
        <w:div w:id="1126697825">
          <w:marLeft w:val="480"/>
          <w:marRight w:val="0"/>
          <w:marTop w:val="0"/>
          <w:marBottom w:val="0"/>
          <w:divBdr>
            <w:top w:val="none" w:sz="0" w:space="0" w:color="auto"/>
            <w:left w:val="none" w:sz="0" w:space="0" w:color="auto"/>
            <w:bottom w:val="none" w:sz="0" w:space="0" w:color="auto"/>
            <w:right w:val="none" w:sz="0" w:space="0" w:color="auto"/>
          </w:divBdr>
        </w:div>
        <w:div w:id="104159912">
          <w:marLeft w:val="480"/>
          <w:marRight w:val="0"/>
          <w:marTop w:val="0"/>
          <w:marBottom w:val="0"/>
          <w:divBdr>
            <w:top w:val="none" w:sz="0" w:space="0" w:color="auto"/>
            <w:left w:val="none" w:sz="0" w:space="0" w:color="auto"/>
            <w:bottom w:val="none" w:sz="0" w:space="0" w:color="auto"/>
            <w:right w:val="none" w:sz="0" w:space="0" w:color="auto"/>
          </w:divBdr>
        </w:div>
        <w:div w:id="2091542012">
          <w:marLeft w:val="480"/>
          <w:marRight w:val="0"/>
          <w:marTop w:val="0"/>
          <w:marBottom w:val="0"/>
          <w:divBdr>
            <w:top w:val="none" w:sz="0" w:space="0" w:color="auto"/>
            <w:left w:val="none" w:sz="0" w:space="0" w:color="auto"/>
            <w:bottom w:val="none" w:sz="0" w:space="0" w:color="auto"/>
            <w:right w:val="none" w:sz="0" w:space="0" w:color="auto"/>
          </w:divBdr>
        </w:div>
        <w:div w:id="417866390">
          <w:marLeft w:val="480"/>
          <w:marRight w:val="0"/>
          <w:marTop w:val="0"/>
          <w:marBottom w:val="0"/>
          <w:divBdr>
            <w:top w:val="none" w:sz="0" w:space="0" w:color="auto"/>
            <w:left w:val="none" w:sz="0" w:space="0" w:color="auto"/>
            <w:bottom w:val="none" w:sz="0" w:space="0" w:color="auto"/>
            <w:right w:val="none" w:sz="0" w:space="0" w:color="auto"/>
          </w:divBdr>
        </w:div>
        <w:div w:id="1427114893">
          <w:marLeft w:val="480"/>
          <w:marRight w:val="0"/>
          <w:marTop w:val="0"/>
          <w:marBottom w:val="0"/>
          <w:divBdr>
            <w:top w:val="none" w:sz="0" w:space="0" w:color="auto"/>
            <w:left w:val="none" w:sz="0" w:space="0" w:color="auto"/>
            <w:bottom w:val="none" w:sz="0" w:space="0" w:color="auto"/>
            <w:right w:val="none" w:sz="0" w:space="0" w:color="auto"/>
          </w:divBdr>
        </w:div>
        <w:div w:id="517932716">
          <w:marLeft w:val="480"/>
          <w:marRight w:val="0"/>
          <w:marTop w:val="0"/>
          <w:marBottom w:val="0"/>
          <w:divBdr>
            <w:top w:val="none" w:sz="0" w:space="0" w:color="auto"/>
            <w:left w:val="none" w:sz="0" w:space="0" w:color="auto"/>
            <w:bottom w:val="none" w:sz="0" w:space="0" w:color="auto"/>
            <w:right w:val="none" w:sz="0" w:space="0" w:color="auto"/>
          </w:divBdr>
        </w:div>
        <w:div w:id="181866685">
          <w:marLeft w:val="480"/>
          <w:marRight w:val="0"/>
          <w:marTop w:val="0"/>
          <w:marBottom w:val="0"/>
          <w:divBdr>
            <w:top w:val="none" w:sz="0" w:space="0" w:color="auto"/>
            <w:left w:val="none" w:sz="0" w:space="0" w:color="auto"/>
            <w:bottom w:val="none" w:sz="0" w:space="0" w:color="auto"/>
            <w:right w:val="none" w:sz="0" w:space="0" w:color="auto"/>
          </w:divBdr>
        </w:div>
      </w:divsChild>
    </w:div>
    <w:div w:id="727925313">
      <w:bodyDiv w:val="1"/>
      <w:marLeft w:val="0"/>
      <w:marRight w:val="0"/>
      <w:marTop w:val="0"/>
      <w:marBottom w:val="0"/>
      <w:divBdr>
        <w:top w:val="none" w:sz="0" w:space="0" w:color="auto"/>
        <w:left w:val="none" w:sz="0" w:space="0" w:color="auto"/>
        <w:bottom w:val="none" w:sz="0" w:space="0" w:color="auto"/>
        <w:right w:val="none" w:sz="0" w:space="0" w:color="auto"/>
      </w:divBdr>
      <w:divsChild>
        <w:div w:id="313073964">
          <w:marLeft w:val="480"/>
          <w:marRight w:val="0"/>
          <w:marTop w:val="0"/>
          <w:marBottom w:val="0"/>
          <w:divBdr>
            <w:top w:val="none" w:sz="0" w:space="0" w:color="auto"/>
            <w:left w:val="none" w:sz="0" w:space="0" w:color="auto"/>
            <w:bottom w:val="none" w:sz="0" w:space="0" w:color="auto"/>
            <w:right w:val="none" w:sz="0" w:space="0" w:color="auto"/>
          </w:divBdr>
        </w:div>
      </w:divsChild>
    </w:div>
    <w:div w:id="753205471">
      <w:bodyDiv w:val="1"/>
      <w:marLeft w:val="0"/>
      <w:marRight w:val="0"/>
      <w:marTop w:val="0"/>
      <w:marBottom w:val="0"/>
      <w:divBdr>
        <w:top w:val="none" w:sz="0" w:space="0" w:color="auto"/>
        <w:left w:val="none" w:sz="0" w:space="0" w:color="auto"/>
        <w:bottom w:val="none" w:sz="0" w:space="0" w:color="auto"/>
        <w:right w:val="none" w:sz="0" w:space="0" w:color="auto"/>
      </w:divBdr>
      <w:divsChild>
        <w:div w:id="1433089227">
          <w:marLeft w:val="480"/>
          <w:marRight w:val="0"/>
          <w:marTop w:val="0"/>
          <w:marBottom w:val="0"/>
          <w:divBdr>
            <w:top w:val="none" w:sz="0" w:space="0" w:color="auto"/>
            <w:left w:val="none" w:sz="0" w:space="0" w:color="auto"/>
            <w:bottom w:val="none" w:sz="0" w:space="0" w:color="auto"/>
            <w:right w:val="none" w:sz="0" w:space="0" w:color="auto"/>
          </w:divBdr>
        </w:div>
        <w:div w:id="1449158938">
          <w:marLeft w:val="480"/>
          <w:marRight w:val="0"/>
          <w:marTop w:val="0"/>
          <w:marBottom w:val="0"/>
          <w:divBdr>
            <w:top w:val="none" w:sz="0" w:space="0" w:color="auto"/>
            <w:left w:val="none" w:sz="0" w:space="0" w:color="auto"/>
            <w:bottom w:val="none" w:sz="0" w:space="0" w:color="auto"/>
            <w:right w:val="none" w:sz="0" w:space="0" w:color="auto"/>
          </w:divBdr>
        </w:div>
        <w:div w:id="522137343">
          <w:marLeft w:val="480"/>
          <w:marRight w:val="0"/>
          <w:marTop w:val="0"/>
          <w:marBottom w:val="0"/>
          <w:divBdr>
            <w:top w:val="none" w:sz="0" w:space="0" w:color="auto"/>
            <w:left w:val="none" w:sz="0" w:space="0" w:color="auto"/>
            <w:bottom w:val="none" w:sz="0" w:space="0" w:color="auto"/>
            <w:right w:val="none" w:sz="0" w:space="0" w:color="auto"/>
          </w:divBdr>
        </w:div>
        <w:div w:id="110831868">
          <w:marLeft w:val="480"/>
          <w:marRight w:val="0"/>
          <w:marTop w:val="0"/>
          <w:marBottom w:val="0"/>
          <w:divBdr>
            <w:top w:val="none" w:sz="0" w:space="0" w:color="auto"/>
            <w:left w:val="none" w:sz="0" w:space="0" w:color="auto"/>
            <w:bottom w:val="none" w:sz="0" w:space="0" w:color="auto"/>
            <w:right w:val="none" w:sz="0" w:space="0" w:color="auto"/>
          </w:divBdr>
        </w:div>
        <w:div w:id="1895503760">
          <w:marLeft w:val="480"/>
          <w:marRight w:val="0"/>
          <w:marTop w:val="0"/>
          <w:marBottom w:val="0"/>
          <w:divBdr>
            <w:top w:val="none" w:sz="0" w:space="0" w:color="auto"/>
            <w:left w:val="none" w:sz="0" w:space="0" w:color="auto"/>
            <w:bottom w:val="none" w:sz="0" w:space="0" w:color="auto"/>
            <w:right w:val="none" w:sz="0" w:space="0" w:color="auto"/>
          </w:divBdr>
        </w:div>
        <w:div w:id="37436815">
          <w:marLeft w:val="480"/>
          <w:marRight w:val="0"/>
          <w:marTop w:val="0"/>
          <w:marBottom w:val="0"/>
          <w:divBdr>
            <w:top w:val="none" w:sz="0" w:space="0" w:color="auto"/>
            <w:left w:val="none" w:sz="0" w:space="0" w:color="auto"/>
            <w:bottom w:val="none" w:sz="0" w:space="0" w:color="auto"/>
            <w:right w:val="none" w:sz="0" w:space="0" w:color="auto"/>
          </w:divBdr>
        </w:div>
      </w:divsChild>
    </w:div>
    <w:div w:id="776800152">
      <w:bodyDiv w:val="1"/>
      <w:marLeft w:val="0"/>
      <w:marRight w:val="0"/>
      <w:marTop w:val="0"/>
      <w:marBottom w:val="0"/>
      <w:divBdr>
        <w:top w:val="none" w:sz="0" w:space="0" w:color="auto"/>
        <w:left w:val="none" w:sz="0" w:space="0" w:color="auto"/>
        <w:bottom w:val="none" w:sz="0" w:space="0" w:color="auto"/>
        <w:right w:val="none" w:sz="0" w:space="0" w:color="auto"/>
      </w:divBdr>
      <w:divsChild>
        <w:div w:id="1124345711">
          <w:marLeft w:val="480"/>
          <w:marRight w:val="0"/>
          <w:marTop w:val="0"/>
          <w:marBottom w:val="0"/>
          <w:divBdr>
            <w:top w:val="none" w:sz="0" w:space="0" w:color="auto"/>
            <w:left w:val="none" w:sz="0" w:space="0" w:color="auto"/>
            <w:bottom w:val="none" w:sz="0" w:space="0" w:color="auto"/>
            <w:right w:val="none" w:sz="0" w:space="0" w:color="auto"/>
          </w:divBdr>
        </w:div>
        <w:div w:id="1891067732">
          <w:marLeft w:val="480"/>
          <w:marRight w:val="0"/>
          <w:marTop w:val="0"/>
          <w:marBottom w:val="0"/>
          <w:divBdr>
            <w:top w:val="none" w:sz="0" w:space="0" w:color="auto"/>
            <w:left w:val="none" w:sz="0" w:space="0" w:color="auto"/>
            <w:bottom w:val="none" w:sz="0" w:space="0" w:color="auto"/>
            <w:right w:val="none" w:sz="0" w:space="0" w:color="auto"/>
          </w:divBdr>
        </w:div>
      </w:divsChild>
    </w:div>
    <w:div w:id="787356767">
      <w:bodyDiv w:val="1"/>
      <w:marLeft w:val="0"/>
      <w:marRight w:val="0"/>
      <w:marTop w:val="0"/>
      <w:marBottom w:val="0"/>
      <w:divBdr>
        <w:top w:val="none" w:sz="0" w:space="0" w:color="auto"/>
        <w:left w:val="none" w:sz="0" w:space="0" w:color="auto"/>
        <w:bottom w:val="none" w:sz="0" w:space="0" w:color="auto"/>
        <w:right w:val="none" w:sz="0" w:space="0" w:color="auto"/>
      </w:divBdr>
      <w:divsChild>
        <w:div w:id="1028138128">
          <w:marLeft w:val="480"/>
          <w:marRight w:val="0"/>
          <w:marTop w:val="0"/>
          <w:marBottom w:val="0"/>
          <w:divBdr>
            <w:top w:val="none" w:sz="0" w:space="0" w:color="auto"/>
            <w:left w:val="none" w:sz="0" w:space="0" w:color="auto"/>
            <w:bottom w:val="none" w:sz="0" w:space="0" w:color="auto"/>
            <w:right w:val="none" w:sz="0" w:space="0" w:color="auto"/>
          </w:divBdr>
        </w:div>
        <w:div w:id="1015156570">
          <w:marLeft w:val="480"/>
          <w:marRight w:val="0"/>
          <w:marTop w:val="0"/>
          <w:marBottom w:val="0"/>
          <w:divBdr>
            <w:top w:val="none" w:sz="0" w:space="0" w:color="auto"/>
            <w:left w:val="none" w:sz="0" w:space="0" w:color="auto"/>
            <w:bottom w:val="none" w:sz="0" w:space="0" w:color="auto"/>
            <w:right w:val="none" w:sz="0" w:space="0" w:color="auto"/>
          </w:divBdr>
        </w:div>
        <w:div w:id="152450983">
          <w:marLeft w:val="480"/>
          <w:marRight w:val="0"/>
          <w:marTop w:val="0"/>
          <w:marBottom w:val="0"/>
          <w:divBdr>
            <w:top w:val="none" w:sz="0" w:space="0" w:color="auto"/>
            <w:left w:val="none" w:sz="0" w:space="0" w:color="auto"/>
            <w:bottom w:val="none" w:sz="0" w:space="0" w:color="auto"/>
            <w:right w:val="none" w:sz="0" w:space="0" w:color="auto"/>
          </w:divBdr>
        </w:div>
        <w:div w:id="249236075">
          <w:marLeft w:val="480"/>
          <w:marRight w:val="0"/>
          <w:marTop w:val="0"/>
          <w:marBottom w:val="0"/>
          <w:divBdr>
            <w:top w:val="none" w:sz="0" w:space="0" w:color="auto"/>
            <w:left w:val="none" w:sz="0" w:space="0" w:color="auto"/>
            <w:bottom w:val="none" w:sz="0" w:space="0" w:color="auto"/>
            <w:right w:val="none" w:sz="0" w:space="0" w:color="auto"/>
          </w:divBdr>
        </w:div>
        <w:div w:id="895697903">
          <w:marLeft w:val="480"/>
          <w:marRight w:val="0"/>
          <w:marTop w:val="0"/>
          <w:marBottom w:val="0"/>
          <w:divBdr>
            <w:top w:val="none" w:sz="0" w:space="0" w:color="auto"/>
            <w:left w:val="none" w:sz="0" w:space="0" w:color="auto"/>
            <w:bottom w:val="none" w:sz="0" w:space="0" w:color="auto"/>
            <w:right w:val="none" w:sz="0" w:space="0" w:color="auto"/>
          </w:divBdr>
        </w:div>
        <w:div w:id="1408260368">
          <w:marLeft w:val="480"/>
          <w:marRight w:val="0"/>
          <w:marTop w:val="0"/>
          <w:marBottom w:val="0"/>
          <w:divBdr>
            <w:top w:val="none" w:sz="0" w:space="0" w:color="auto"/>
            <w:left w:val="none" w:sz="0" w:space="0" w:color="auto"/>
            <w:bottom w:val="none" w:sz="0" w:space="0" w:color="auto"/>
            <w:right w:val="none" w:sz="0" w:space="0" w:color="auto"/>
          </w:divBdr>
        </w:div>
        <w:div w:id="1622956489">
          <w:marLeft w:val="480"/>
          <w:marRight w:val="0"/>
          <w:marTop w:val="0"/>
          <w:marBottom w:val="0"/>
          <w:divBdr>
            <w:top w:val="none" w:sz="0" w:space="0" w:color="auto"/>
            <w:left w:val="none" w:sz="0" w:space="0" w:color="auto"/>
            <w:bottom w:val="none" w:sz="0" w:space="0" w:color="auto"/>
            <w:right w:val="none" w:sz="0" w:space="0" w:color="auto"/>
          </w:divBdr>
        </w:div>
        <w:div w:id="187642619">
          <w:marLeft w:val="480"/>
          <w:marRight w:val="0"/>
          <w:marTop w:val="0"/>
          <w:marBottom w:val="0"/>
          <w:divBdr>
            <w:top w:val="none" w:sz="0" w:space="0" w:color="auto"/>
            <w:left w:val="none" w:sz="0" w:space="0" w:color="auto"/>
            <w:bottom w:val="none" w:sz="0" w:space="0" w:color="auto"/>
            <w:right w:val="none" w:sz="0" w:space="0" w:color="auto"/>
          </w:divBdr>
        </w:div>
        <w:div w:id="1715470740">
          <w:marLeft w:val="480"/>
          <w:marRight w:val="0"/>
          <w:marTop w:val="0"/>
          <w:marBottom w:val="0"/>
          <w:divBdr>
            <w:top w:val="none" w:sz="0" w:space="0" w:color="auto"/>
            <w:left w:val="none" w:sz="0" w:space="0" w:color="auto"/>
            <w:bottom w:val="none" w:sz="0" w:space="0" w:color="auto"/>
            <w:right w:val="none" w:sz="0" w:space="0" w:color="auto"/>
          </w:divBdr>
        </w:div>
        <w:div w:id="539709079">
          <w:marLeft w:val="480"/>
          <w:marRight w:val="0"/>
          <w:marTop w:val="0"/>
          <w:marBottom w:val="0"/>
          <w:divBdr>
            <w:top w:val="none" w:sz="0" w:space="0" w:color="auto"/>
            <w:left w:val="none" w:sz="0" w:space="0" w:color="auto"/>
            <w:bottom w:val="none" w:sz="0" w:space="0" w:color="auto"/>
            <w:right w:val="none" w:sz="0" w:space="0" w:color="auto"/>
          </w:divBdr>
        </w:div>
        <w:div w:id="381560108">
          <w:marLeft w:val="480"/>
          <w:marRight w:val="0"/>
          <w:marTop w:val="0"/>
          <w:marBottom w:val="0"/>
          <w:divBdr>
            <w:top w:val="none" w:sz="0" w:space="0" w:color="auto"/>
            <w:left w:val="none" w:sz="0" w:space="0" w:color="auto"/>
            <w:bottom w:val="none" w:sz="0" w:space="0" w:color="auto"/>
            <w:right w:val="none" w:sz="0" w:space="0" w:color="auto"/>
          </w:divBdr>
        </w:div>
      </w:divsChild>
    </w:div>
    <w:div w:id="803541430">
      <w:bodyDiv w:val="1"/>
      <w:marLeft w:val="0"/>
      <w:marRight w:val="0"/>
      <w:marTop w:val="0"/>
      <w:marBottom w:val="0"/>
      <w:divBdr>
        <w:top w:val="none" w:sz="0" w:space="0" w:color="auto"/>
        <w:left w:val="none" w:sz="0" w:space="0" w:color="auto"/>
        <w:bottom w:val="none" w:sz="0" w:space="0" w:color="auto"/>
        <w:right w:val="none" w:sz="0" w:space="0" w:color="auto"/>
      </w:divBdr>
      <w:divsChild>
        <w:div w:id="102841587">
          <w:marLeft w:val="480"/>
          <w:marRight w:val="0"/>
          <w:marTop w:val="0"/>
          <w:marBottom w:val="0"/>
          <w:divBdr>
            <w:top w:val="none" w:sz="0" w:space="0" w:color="auto"/>
            <w:left w:val="none" w:sz="0" w:space="0" w:color="auto"/>
            <w:bottom w:val="none" w:sz="0" w:space="0" w:color="auto"/>
            <w:right w:val="none" w:sz="0" w:space="0" w:color="auto"/>
          </w:divBdr>
        </w:div>
        <w:div w:id="1429231068">
          <w:marLeft w:val="480"/>
          <w:marRight w:val="0"/>
          <w:marTop w:val="0"/>
          <w:marBottom w:val="0"/>
          <w:divBdr>
            <w:top w:val="none" w:sz="0" w:space="0" w:color="auto"/>
            <w:left w:val="none" w:sz="0" w:space="0" w:color="auto"/>
            <w:bottom w:val="none" w:sz="0" w:space="0" w:color="auto"/>
            <w:right w:val="none" w:sz="0" w:space="0" w:color="auto"/>
          </w:divBdr>
        </w:div>
        <w:div w:id="2115009408">
          <w:marLeft w:val="480"/>
          <w:marRight w:val="0"/>
          <w:marTop w:val="0"/>
          <w:marBottom w:val="0"/>
          <w:divBdr>
            <w:top w:val="none" w:sz="0" w:space="0" w:color="auto"/>
            <w:left w:val="none" w:sz="0" w:space="0" w:color="auto"/>
            <w:bottom w:val="none" w:sz="0" w:space="0" w:color="auto"/>
            <w:right w:val="none" w:sz="0" w:space="0" w:color="auto"/>
          </w:divBdr>
        </w:div>
        <w:div w:id="195974939">
          <w:marLeft w:val="480"/>
          <w:marRight w:val="0"/>
          <w:marTop w:val="0"/>
          <w:marBottom w:val="0"/>
          <w:divBdr>
            <w:top w:val="none" w:sz="0" w:space="0" w:color="auto"/>
            <w:left w:val="none" w:sz="0" w:space="0" w:color="auto"/>
            <w:bottom w:val="none" w:sz="0" w:space="0" w:color="auto"/>
            <w:right w:val="none" w:sz="0" w:space="0" w:color="auto"/>
          </w:divBdr>
        </w:div>
        <w:div w:id="1446926014">
          <w:marLeft w:val="480"/>
          <w:marRight w:val="0"/>
          <w:marTop w:val="0"/>
          <w:marBottom w:val="0"/>
          <w:divBdr>
            <w:top w:val="none" w:sz="0" w:space="0" w:color="auto"/>
            <w:left w:val="none" w:sz="0" w:space="0" w:color="auto"/>
            <w:bottom w:val="none" w:sz="0" w:space="0" w:color="auto"/>
            <w:right w:val="none" w:sz="0" w:space="0" w:color="auto"/>
          </w:divBdr>
        </w:div>
        <w:div w:id="1500651784">
          <w:marLeft w:val="480"/>
          <w:marRight w:val="0"/>
          <w:marTop w:val="0"/>
          <w:marBottom w:val="0"/>
          <w:divBdr>
            <w:top w:val="none" w:sz="0" w:space="0" w:color="auto"/>
            <w:left w:val="none" w:sz="0" w:space="0" w:color="auto"/>
            <w:bottom w:val="none" w:sz="0" w:space="0" w:color="auto"/>
            <w:right w:val="none" w:sz="0" w:space="0" w:color="auto"/>
          </w:divBdr>
        </w:div>
      </w:divsChild>
    </w:div>
    <w:div w:id="812525713">
      <w:bodyDiv w:val="1"/>
      <w:marLeft w:val="0"/>
      <w:marRight w:val="0"/>
      <w:marTop w:val="0"/>
      <w:marBottom w:val="0"/>
      <w:divBdr>
        <w:top w:val="none" w:sz="0" w:space="0" w:color="auto"/>
        <w:left w:val="none" w:sz="0" w:space="0" w:color="auto"/>
        <w:bottom w:val="none" w:sz="0" w:space="0" w:color="auto"/>
        <w:right w:val="none" w:sz="0" w:space="0" w:color="auto"/>
      </w:divBdr>
      <w:divsChild>
        <w:div w:id="1607425006">
          <w:marLeft w:val="480"/>
          <w:marRight w:val="0"/>
          <w:marTop w:val="0"/>
          <w:marBottom w:val="0"/>
          <w:divBdr>
            <w:top w:val="none" w:sz="0" w:space="0" w:color="auto"/>
            <w:left w:val="none" w:sz="0" w:space="0" w:color="auto"/>
            <w:bottom w:val="none" w:sz="0" w:space="0" w:color="auto"/>
            <w:right w:val="none" w:sz="0" w:space="0" w:color="auto"/>
          </w:divBdr>
        </w:div>
        <w:div w:id="1602562836">
          <w:marLeft w:val="480"/>
          <w:marRight w:val="0"/>
          <w:marTop w:val="0"/>
          <w:marBottom w:val="0"/>
          <w:divBdr>
            <w:top w:val="none" w:sz="0" w:space="0" w:color="auto"/>
            <w:left w:val="none" w:sz="0" w:space="0" w:color="auto"/>
            <w:bottom w:val="none" w:sz="0" w:space="0" w:color="auto"/>
            <w:right w:val="none" w:sz="0" w:space="0" w:color="auto"/>
          </w:divBdr>
        </w:div>
        <w:div w:id="560287594">
          <w:marLeft w:val="480"/>
          <w:marRight w:val="0"/>
          <w:marTop w:val="0"/>
          <w:marBottom w:val="0"/>
          <w:divBdr>
            <w:top w:val="none" w:sz="0" w:space="0" w:color="auto"/>
            <w:left w:val="none" w:sz="0" w:space="0" w:color="auto"/>
            <w:bottom w:val="none" w:sz="0" w:space="0" w:color="auto"/>
            <w:right w:val="none" w:sz="0" w:space="0" w:color="auto"/>
          </w:divBdr>
        </w:div>
        <w:div w:id="1090126604">
          <w:marLeft w:val="480"/>
          <w:marRight w:val="0"/>
          <w:marTop w:val="0"/>
          <w:marBottom w:val="0"/>
          <w:divBdr>
            <w:top w:val="none" w:sz="0" w:space="0" w:color="auto"/>
            <w:left w:val="none" w:sz="0" w:space="0" w:color="auto"/>
            <w:bottom w:val="none" w:sz="0" w:space="0" w:color="auto"/>
            <w:right w:val="none" w:sz="0" w:space="0" w:color="auto"/>
          </w:divBdr>
        </w:div>
        <w:div w:id="1826118361">
          <w:marLeft w:val="480"/>
          <w:marRight w:val="0"/>
          <w:marTop w:val="0"/>
          <w:marBottom w:val="0"/>
          <w:divBdr>
            <w:top w:val="none" w:sz="0" w:space="0" w:color="auto"/>
            <w:left w:val="none" w:sz="0" w:space="0" w:color="auto"/>
            <w:bottom w:val="none" w:sz="0" w:space="0" w:color="auto"/>
            <w:right w:val="none" w:sz="0" w:space="0" w:color="auto"/>
          </w:divBdr>
        </w:div>
        <w:div w:id="1363703892">
          <w:marLeft w:val="480"/>
          <w:marRight w:val="0"/>
          <w:marTop w:val="0"/>
          <w:marBottom w:val="0"/>
          <w:divBdr>
            <w:top w:val="none" w:sz="0" w:space="0" w:color="auto"/>
            <w:left w:val="none" w:sz="0" w:space="0" w:color="auto"/>
            <w:bottom w:val="none" w:sz="0" w:space="0" w:color="auto"/>
            <w:right w:val="none" w:sz="0" w:space="0" w:color="auto"/>
          </w:divBdr>
        </w:div>
        <w:div w:id="1363557194">
          <w:marLeft w:val="480"/>
          <w:marRight w:val="0"/>
          <w:marTop w:val="0"/>
          <w:marBottom w:val="0"/>
          <w:divBdr>
            <w:top w:val="none" w:sz="0" w:space="0" w:color="auto"/>
            <w:left w:val="none" w:sz="0" w:space="0" w:color="auto"/>
            <w:bottom w:val="none" w:sz="0" w:space="0" w:color="auto"/>
            <w:right w:val="none" w:sz="0" w:space="0" w:color="auto"/>
          </w:divBdr>
        </w:div>
        <w:div w:id="586961633">
          <w:marLeft w:val="480"/>
          <w:marRight w:val="0"/>
          <w:marTop w:val="0"/>
          <w:marBottom w:val="0"/>
          <w:divBdr>
            <w:top w:val="none" w:sz="0" w:space="0" w:color="auto"/>
            <w:left w:val="none" w:sz="0" w:space="0" w:color="auto"/>
            <w:bottom w:val="none" w:sz="0" w:space="0" w:color="auto"/>
            <w:right w:val="none" w:sz="0" w:space="0" w:color="auto"/>
          </w:divBdr>
        </w:div>
        <w:div w:id="262878746">
          <w:marLeft w:val="480"/>
          <w:marRight w:val="0"/>
          <w:marTop w:val="0"/>
          <w:marBottom w:val="0"/>
          <w:divBdr>
            <w:top w:val="none" w:sz="0" w:space="0" w:color="auto"/>
            <w:left w:val="none" w:sz="0" w:space="0" w:color="auto"/>
            <w:bottom w:val="none" w:sz="0" w:space="0" w:color="auto"/>
            <w:right w:val="none" w:sz="0" w:space="0" w:color="auto"/>
          </w:divBdr>
        </w:div>
        <w:div w:id="511190680">
          <w:marLeft w:val="480"/>
          <w:marRight w:val="0"/>
          <w:marTop w:val="0"/>
          <w:marBottom w:val="0"/>
          <w:divBdr>
            <w:top w:val="none" w:sz="0" w:space="0" w:color="auto"/>
            <w:left w:val="none" w:sz="0" w:space="0" w:color="auto"/>
            <w:bottom w:val="none" w:sz="0" w:space="0" w:color="auto"/>
            <w:right w:val="none" w:sz="0" w:space="0" w:color="auto"/>
          </w:divBdr>
        </w:div>
        <w:div w:id="605502502">
          <w:marLeft w:val="480"/>
          <w:marRight w:val="0"/>
          <w:marTop w:val="0"/>
          <w:marBottom w:val="0"/>
          <w:divBdr>
            <w:top w:val="none" w:sz="0" w:space="0" w:color="auto"/>
            <w:left w:val="none" w:sz="0" w:space="0" w:color="auto"/>
            <w:bottom w:val="none" w:sz="0" w:space="0" w:color="auto"/>
            <w:right w:val="none" w:sz="0" w:space="0" w:color="auto"/>
          </w:divBdr>
        </w:div>
        <w:div w:id="216284712">
          <w:marLeft w:val="480"/>
          <w:marRight w:val="0"/>
          <w:marTop w:val="0"/>
          <w:marBottom w:val="0"/>
          <w:divBdr>
            <w:top w:val="none" w:sz="0" w:space="0" w:color="auto"/>
            <w:left w:val="none" w:sz="0" w:space="0" w:color="auto"/>
            <w:bottom w:val="none" w:sz="0" w:space="0" w:color="auto"/>
            <w:right w:val="none" w:sz="0" w:space="0" w:color="auto"/>
          </w:divBdr>
        </w:div>
      </w:divsChild>
    </w:div>
    <w:div w:id="829445345">
      <w:bodyDiv w:val="1"/>
      <w:marLeft w:val="0"/>
      <w:marRight w:val="0"/>
      <w:marTop w:val="0"/>
      <w:marBottom w:val="0"/>
      <w:divBdr>
        <w:top w:val="none" w:sz="0" w:space="0" w:color="auto"/>
        <w:left w:val="none" w:sz="0" w:space="0" w:color="auto"/>
        <w:bottom w:val="none" w:sz="0" w:space="0" w:color="auto"/>
        <w:right w:val="none" w:sz="0" w:space="0" w:color="auto"/>
      </w:divBdr>
      <w:divsChild>
        <w:div w:id="601304034">
          <w:marLeft w:val="480"/>
          <w:marRight w:val="0"/>
          <w:marTop w:val="0"/>
          <w:marBottom w:val="0"/>
          <w:divBdr>
            <w:top w:val="none" w:sz="0" w:space="0" w:color="auto"/>
            <w:left w:val="none" w:sz="0" w:space="0" w:color="auto"/>
            <w:bottom w:val="none" w:sz="0" w:space="0" w:color="auto"/>
            <w:right w:val="none" w:sz="0" w:space="0" w:color="auto"/>
          </w:divBdr>
        </w:div>
        <w:div w:id="130946891">
          <w:marLeft w:val="480"/>
          <w:marRight w:val="0"/>
          <w:marTop w:val="0"/>
          <w:marBottom w:val="0"/>
          <w:divBdr>
            <w:top w:val="none" w:sz="0" w:space="0" w:color="auto"/>
            <w:left w:val="none" w:sz="0" w:space="0" w:color="auto"/>
            <w:bottom w:val="none" w:sz="0" w:space="0" w:color="auto"/>
            <w:right w:val="none" w:sz="0" w:space="0" w:color="auto"/>
          </w:divBdr>
        </w:div>
        <w:div w:id="587229271">
          <w:marLeft w:val="480"/>
          <w:marRight w:val="0"/>
          <w:marTop w:val="0"/>
          <w:marBottom w:val="0"/>
          <w:divBdr>
            <w:top w:val="none" w:sz="0" w:space="0" w:color="auto"/>
            <w:left w:val="none" w:sz="0" w:space="0" w:color="auto"/>
            <w:bottom w:val="none" w:sz="0" w:space="0" w:color="auto"/>
            <w:right w:val="none" w:sz="0" w:space="0" w:color="auto"/>
          </w:divBdr>
        </w:div>
        <w:div w:id="133957009">
          <w:marLeft w:val="480"/>
          <w:marRight w:val="0"/>
          <w:marTop w:val="0"/>
          <w:marBottom w:val="0"/>
          <w:divBdr>
            <w:top w:val="none" w:sz="0" w:space="0" w:color="auto"/>
            <w:left w:val="none" w:sz="0" w:space="0" w:color="auto"/>
            <w:bottom w:val="none" w:sz="0" w:space="0" w:color="auto"/>
            <w:right w:val="none" w:sz="0" w:space="0" w:color="auto"/>
          </w:divBdr>
        </w:div>
        <w:div w:id="193690464">
          <w:marLeft w:val="480"/>
          <w:marRight w:val="0"/>
          <w:marTop w:val="0"/>
          <w:marBottom w:val="0"/>
          <w:divBdr>
            <w:top w:val="none" w:sz="0" w:space="0" w:color="auto"/>
            <w:left w:val="none" w:sz="0" w:space="0" w:color="auto"/>
            <w:bottom w:val="none" w:sz="0" w:space="0" w:color="auto"/>
            <w:right w:val="none" w:sz="0" w:space="0" w:color="auto"/>
          </w:divBdr>
        </w:div>
        <w:div w:id="745419595">
          <w:marLeft w:val="480"/>
          <w:marRight w:val="0"/>
          <w:marTop w:val="0"/>
          <w:marBottom w:val="0"/>
          <w:divBdr>
            <w:top w:val="none" w:sz="0" w:space="0" w:color="auto"/>
            <w:left w:val="none" w:sz="0" w:space="0" w:color="auto"/>
            <w:bottom w:val="none" w:sz="0" w:space="0" w:color="auto"/>
            <w:right w:val="none" w:sz="0" w:space="0" w:color="auto"/>
          </w:divBdr>
        </w:div>
        <w:div w:id="1510099145">
          <w:marLeft w:val="480"/>
          <w:marRight w:val="0"/>
          <w:marTop w:val="0"/>
          <w:marBottom w:val="0"/>
          <w:divBdr>
            <w:top w:val="none" w:sz="0" w:space="0" w:color="auto"/>
            <w:left w:val="none" w:sz="0" w:space="0" w:color="auto"/>
            <w:bottom w:val="none" w:sz="0" w:space="0" w:color="auto"/>
            <w:right w:val="none" w:sz="0" w:space="0" w:color="auto"/>
          </w:divBdr>
        </w:div>
        <w:div w:id="1722903023">
          <w:marLeft w:val="480"/>
          <w:marRight w:val="0"/>
          <w:marTop w:val="0"/>
          <w:marBottom w:val="0"/>
          <w:divBdr>
            <w:top w:val="none" w:sz="0" w:space="0" w:color="auto"/>
            <w:left w:val="none" w:sz="0" w:space="0" w:color="auto"/>
            <w:bottom w:val="none" w:sz="0" w:space="0" w:color="auto"/>
            <w:right w:val="none" w:sz="0" w:space="0" w:color="auto"/>
          </w:divBdr>
        </w:div>
        <w:div w:id="604727341">
          <w:marLeft w:val="480"/>
          <w:marRight w:val="0"/>
          <w:marTop w:val="0"/>
          <w:marBottom w:val="0"/>
          <w:divBdr>
            <w:top w:val="none" w:sz="0" w:space="0" w:color="auto"/>
            <w:left w:val="none" w:sz="0" w:space="0" w:color="auto"/>
            <w:bottom w:val="none" w:sz="0" w:space="0" w:color="auto"/>
            <w:right w:val="none" w:sz="0" w:space="0" w:color="auto"/>
          </w:divBdr>
        </w:div>
      </w:divsChild>
    </w:div>
    <w:div w:id="842739960">
      <w:bodyDiv w:val="1"/>
      <w:marLeft w:val="0"/>
      <w:marRight w:val="0"/>
      <w:marTop w:val="0"/>
      <w:marBottom w:val="0"/>
      <w:divBdr>
        <w:top w:val="none" w:sz="0" w:space="0" w:color="auto"/>
        <w:left w:val="none" w:sz="0" w:space="0" w:color="auto"/>
        <w:bottom w:val="none" w:sz="0" w:space="0" w:color="auto"/>
        <w:right w:val="none" w:sz="0" w:space="0" w:color="auto"/>
      </w:divBdr>
    </w:div>
    <w:div w:id="862087997">
      <w:bodyDiv w:val="1"/>
      <w:marLeft w:val="0"/>
      <w:marRight w:val="0"/>
      <w:marTop w:val="0"/>
      <w:marBottom w:val="0"/>
      <w:divBdr>
        <w:top w:val="none" w:sz="0" w:space="0" w:color="auto"/>
        <w:left w:val="none" w:sz="0" w:space="0" w:color="auto"/>
        <w:bottom w:val="none" w:sz="0" w:space="0" w:color="auto"/>
        <w:right w:val="none" w:sz="0" w:space="0" w:color="auto"/>
      </w:divBdr>
      <w:divsChild>
        <w:div w:id="1100906368">
          <w:marLeft w:val="480"/>
          <w:marRight w:val="0"/>
          <w:marTop w:val="0"/>
          <w:marBottom w:val="0"/>
          <w:divBdr>
            <w:top w:val="none" w:sz="0" w:space="0" w:color="auto"/>
            <w:left w:val="none" w:sz="0" w:space="0" w:color="auto"/>
            <w:bottom w:val="none" w:sz="0" w:space="0" w:color="auto"/>
            <w:right w:val="none" w:sz="0" w:space="0" w:color="auto"/>
          </w:divBdr>
        </w:div>
        <w:div w:id="2064481519">
          <w:marLeft w:val="480"/>
          <w:marRight w:val="0"/>
          <w:marTop w:val="0"/>
          <w:marBottom w:val="0"/>
          <w:divBdr>
            <w:top w:val="none" w:sz="0" w:space="0" w:color="auto"/>
            <w:left w:val="none" w:sz="0" w:space="0" w:color="auto"/>
            <w:bottom w:val="none" w:sz="0" w:space="0" w:color="auto"/>
            <w:right w:val="none" w:sz="0" w:space="0" w:color="auto"/>
          </w:divBdr>
        </w:div>
        <w:div w:id="77291295">
          <w:marLeft w:val="480"/>
          <w:marRight w:val="0"/>
          <w:marTop w:val="0"/>
          <w:marBottom w:val="0"/>
          <w:divBdr>
            <w:top w:val="none" w:sz="0" w:space="0" w:color="auto"/>
            <w:left w:val="none" w:sz="0" w:space="0" w:color="auto"/>
            <w:bottom w:val="none" w:sz="0" w:space="0" w:color="auto"/>
            <w:right w:val="none" w:sz="0" w:space="0" w:color="auto"/>
          </w:divBdr>
        </w:div>
        <w:div w:id="1203516580">
          <w:marLeft w:val="480"/>
          <w:marRight w:val="0"/>
          <w:marTop w:val="0"/>
          <w:marBottom w:val="0"/>
          <w:divBdr>
            <w:top w:val="none" w:sz="0" w:space="0" w:color="auto"/>
            <w:left w:val="none" w:sz="0" w:space="0" w:color="auto"/>
            <w:bottom w:val="none" w:sz="0" w:space="0" w:color="auto"/>
            <w:right w:val="none" w:sz="0" w:space="0" w:color="auto"/>
          </w:divBdr>
        </w:div>
        <w:div w:id="227738824">
          <w:marLeft w:val="480"/>
          <w:marRight w:val="0"/>
          <w:marTop w:val="0"/>
          <w:marBottom w:val="0"/>
          <w:divBdr>
            <w:top w:val="none" w:sz="0" w:space="0" w:color="auto"/>
            <w:left w:val="none" w:sz="0" w:space="0" w:color="auto"/>
            <w:bottom w:val="none" w:sz="0" w:space="0" w:color="auto"/>
            <w:right w:val="none" w:sz="0" w:space="0" w:color="auto"/>
          </w:divBdr>
        </w:div>
        <w:div w:id="1997688529">
          <w:marLeft w:val="480"/>
          <w:marRight w:val="0"/>
          <w:marTop w:val="0"/>
          <w:marBottom w:val="0"/>
          <w:divBdr>
            <w:top w:val="none" w:sz="0" w:space="0" w:color="auto"/>
            <w:left w:val="none" w:sz="0" w:space="0" w:color="auto"/>
            <w:bottom w:val="none" w:sz="0" w:space="0" w:color="auto"/>
            <w:right w:val="none" w:sz="0" w:space="0" w:color="auto"/>
          </w:divBdr>
        </w:div>
        <w:div w:id="1504853793">
          <w:marLeft w:val="480"/>
          <w:marRight w:val="0"/>
          <w:marTop w:val="0"/>
          <w:marBottom w:val="0"/>
          <w:divBdr>
            <w:top w:val="none" w:sz="0" w:space="0" w:color="auto"/>
            <w:left w:val="none" w:sz="0" w:space="0" w:color="auto"/>
            <w:bottom w:val="none" w:sz="0" w:space="0" w:color="auto"/>
            <w:right w:val="none" w:sz="0" w:space="0" w:color="auto"/>
          </w:divBdr>
        </w:div>
        <w:div w:id="6250637">
          <w:marLeft w:val="480"/>
          <w:marRight w:val="0"/>
          <w:marTop w:val="0"/>
          <w:marBottom w:val="0"/>
          <w:divBdr>
            <w:top w:val="none" w:sz="0" w:space="0" w:color="auto"/>
            <w:left w:val="none" w:sz="0" w:space="0" w:color="auto"/>
            <w:bottom w:val="none" w:sz="0" w:space="0" w:color="auto"/>
            <w:right w:val="none" w:sz="0" w:space="0" w:color="auto"/>
          </w:divBdr>
        </w:div>
        <w:div w:id="681588418">
          <w:marLeft w:val="480"/>
          <w:marRight w:val="0"/>
          <w:marTop w:val="0"/>
          <w:marBottom w:val="0"/>
          <w:divBdr>
            <w:top w:val="none" w:sz="0" w:space="0" w:color="auto"/>
            <w:left w:val="none" w:sz="0" w:space="0" w:color="auto"/>
            <w:bottom w:val="none" w:sz="0" w:space="0" w:color="auto"/>
            <w:right w:val="none" w:sz="0" w:space="0" w:color="auto"/>
          </w:divBdr>
        </w:div>
        <w:div w:id="1377117081">
          <w:marLeft w:val="480"/>
          <w:marRight w:val="0"/>
          <w:marTop w:val="0"/>
          <w:marBottom w:val="0"/>
          <w:divBdr>
            <w:top w:val="none" w:sz="0" w:space="0" w:color="auto"/>
            <w:left w:val="none" w:sz="0" w:space="0" w:color="auto"/>
            <w:bottom w:val="none" w:sz="0" w:space="0" w:color="auto"/>
            <w:right w:val="none" w:sz="0" w:space="0" w:color="auto"/>
          </w:divBdr>
        </w:div>
        <w:div w:id="1242368132">
          <w:marLeft w:val="480"/>
          <w:marRight w:val="0"/>
          <w:marTop w:val="0"/>
          <w:marBottom w:val="0"/>
          <w:divBdr>
            <w:top w:val="none" w:sz="0" w:space="0" w:color="auto"/>
            <w:left w:val="none" w:sz="0" w:space="0" w:color="auto"/>
            <w:bottom w:val="none" w:sz="0" w:space="0" w:color="auto"/>
            <w:right w:val="none" w:sz="0" w:space="0" w:color="auto"/>
          </w:divBdr>
        </w:div>
        <w:div w:id="1271283578">
          <w:marLeft w:val="480"/>
          <w:marRight w:val="0"/>
          <w:marTop w:val="0"/>
          <w:marBottom w:val="0"/>
          <w:divBdr>
            <w:top w:val="none" w:sz="0" w:space="0" w:color="auto"/>
            <w:left w:val="none" w:sz="0" w:space="0" w:color="auto"/>
            <w:bottom w:val="none" w:sz="0" w:space="0" w:color="auto"/>
            <w:right w:val="none" w:sz="0" w:space="0" w:color="auto"/>
          </w:divBdr>
        </w:div>
      </w:divsChild>
    </w:div>
    <w:div w:id="895164793">
      <w:bodyDiv w:val="1"/>
      <w:marLeft w:val="0"/>
      <w:marRight w:val="0"/>
      <w:marTop w:val="0"/>
      <w:marBottom w:val="0"/>
      <w:divBdr>
        <w:top w:val="none" w:sz="0" w:space="0" w:color="auto"/>
        <w:left w:val="none" w:sz="0" w:space="0" w:color="auto"/>
        <w:bottom w:val="none" w:sz="0" w:space="0" w:color="auto"/>
        <w:right w:val="none" w:sz="0" w:space="0" w:color="auto"/>
      </w:divBdr>
      <w:divsChild>
        <w:div w:id="745687479">
          <w:marLeft w:val="480"/>
          <w:marRight w:val="0"/>
          <w:marTop w:val="0"/>
          <w:marBottom w:val="0"/>
          <w:divBdr>
            <w:top w:val="none" w:sz="0" w:space="0" w:color="auto"/>
            <w:left w:val="none" w:sz="0" w:space="0" w:color="auto"/>
            <w:bottom w:val="none" w:sz="0" w:space="0" w:color="auto"/>
            <w:right w:val="none" w:sz="0" w:space="0" w:color="auto"/>
          </w:divBdr>
        </w:div>
        <w:div w:id="188447933">
          <w:marLeft w:val="480"/>
          <w:marRight w:val="0"/>
          <w:marTop w:val="0"/>
          <w:marBottom w:val="0"/>
          <w:divBdr>
            <w:top w:val="none" w:sz="0" w:space="0" w:color="auto"/>
            <w:left w:val="none" w:sz="0" w:space="0" w:color="auto"/>
            <w:bottom w:val="none" w:sz="0" w:space="0" w:color="auto"/>
            <w:right w:val="none" w:sz="0" w:space="0" w:color="auto"/>
          </w:divBdr>
        </w:div>
        <w:div w:id="449789594">
          <w:marLeft w:val="480"/>
          <w:marRight w:val="0"/>
          <w:marTop w:val="0"/>
          <w:marBottom w:val="0"/>
          <w:divBdr>
            <w:top w:val="none" w:sz="0" w:space="0" w:color="auto"/>
            <w:left w:val="none" w:sz="0" w:space="0" w:color="auto"/>
            <w:bottom w:val="none" w:sz="0" w:space="0" w:color="auto"/>
            <w:right w:val="none" w:sz="0" w:space="0" w:color="auto"/>
          </w:divBdr>
        </w:div>
      </w:divsChild>
    </w:div>
    <w:div w:id="916790970">
      <w:bodyDiv w:val="1"/>
      <w:marLeft w:val="0"/>
      <w:marRight w:val="0"/>
      <w:marTop w:val="0"/>
      <w:marBottom w:val="0"/>
      <w:divBdr>
        <w:top w:val="none" w:sz="0" w:space="0" w:color="auto"/>
        <w:left w:val="none" w:sz="0" w:space="0" w:color="auto"/>
        <w:bottom w:val="none" w:sz="0" w:space="0" w:color="auto"/>
        <w:right w:val="none" w:sz="0" w:space="0" w:color="auto"/>
      </w:divBdr>
      <w:divsChild>
        <w:div w:id="1513685024">
          <w:marLeft w:val="480"/>
          <w:marRight w:val="0"/>
          <w:marTop w:val="0"/>
          <w:marBottom w:val="0"/>
          <w:divBdr>
            <w:top w:val="none" w:sz="0" w:space="0" w:color="auto"/>
            <w:left w:val="none" w:sz="0" w:space="0" w:color="auto"/>
            <w:bottom w:val="none" w:sz="0" w:space="0" w:color="auto"/>
            <w:right w:val="none" w:sz="0" w:space="0" w:color="auto"/>
          </w:divBdr>
        </w:div>
        <w:div w:id="1225946241">
          <w:marLeft w:val="480"/>
          <w:marRight w:val="0"/>
          <w:marTop w:val="0"/>
          <w:marBottom w:val="0"/>
          <w:divBdr>
            <w:top w:val="none" w:sz="0" w:space="0" w:color="auto"/>
            <w:left w:val="none" w:sz="0" w:space="0" w:color="auto"/>
            <w:bottom w:val="none" w:sz="0" w:space="0" w:color="auto"/>
            <w:right w:val="none" w:sz="0" w:space="0" w:color="auto"/>
          </w:divBdr>
        </w:div>
      </w:divsChild>
    </w:div>
    <w:div w:id="925310042">
      <w:bodyDiv w:val="1"/>
      <w:marLeft w:val="0"/>
      <w:marRight w:val="0"/>
      <w:marTop w:val="0"/>
      <w:marBottom w:val="0"/>
      <w:divBdr>
        <w:top w:val="none" w:sz="0" w:space="0" w:color="auto"/>
        <w:left w:val="none" w:sz="0" w:space="0" w:color="auto"/>
        <w:bottom w:val="none" w:sz="0" w:space="0" w:color="auto"/>
        <w:right w:val="none" w:sz="0" w:space="0" w:color="auto"/>
      </w:divBdr>
      <w:divsChild>
        <w:div w:id="2027708620">
          <w:marLeft w:val="480"/>
          <w:marRight w:val="0"/>
          <w:marTop w:val="0"/>
          <w:marBottom w:val="0"/>
          <w:divBdr>
            <w:top w:val="none" w:sz="0" w:space="0" w:color="auto"/>
            <w:left w:val="none" w:sz="0" w:space="0" w:color="auto"/>
            <w:bottom w:val="none" w:sz="0" w:space="0" w:color="auto"/>
            <w:right w:val="none" w:sz="0" w:space="0" w:color="auto"/>
          </w:divBdr>
        </w:div>
        <w:div w:id="174854790">
          <w:marLeft w:val="480"/>
          <w:marRight w:val="0"/>
          <w:marTop w:val="0"/>
          <w:marBottom w:val="0"/>
          <w:divBdr>
            <w:top w:val="none" w:sz="0" w:space="0" w:color="auto"/>
            <w:left w:val="none" w:sz="0" w:space="0" w:color="auto"/>
            <w:bottom w:val="none" w:sz="0" w:space="0" w:color="auto"/>
            <w:right w:val="none" w:sz="0" w:space="0" w:color="auto"/>
          </w:divBdr>
        </w:div>
        <w:div w:id="1010521543">
          <w:marLeft w:val="480"/>
          <w:marRight w:val="0"/>
          <w:marTop w:val="0"/>
          <w:marBottom w:val="0"/>
          <w:divBdr>
            <w:top w:val="none" w:sz="0" w:space="0" w:color="auto"/>
            <w:left w:val="none" w:sz="0" w:space="0" w:color="auto"/>
            <w:bottom w:val="none" w:sz="0" w:space="0" w:color="auto"/>
            <w:right w:val="none" w:sz="0" w:space="0" w:color="auto"/>
          </w:divBdr>
        </w:div>
        <w:div w:id="1267929470">
          <w:marLeft w:val="480"/>
          <w:marRight w:val="0"/>
          <w:marTop w:val="0"/>
          <w:marBottom w:val="0"/>
          <w:divBdr>
            <w:top w:val="none" w:sz="0" w:space="0" w:color="auto"/>
            <w:left w:val="none" w:sz="0" w:space="0" w:color="auto"/>
            <w:bottom w:val="none" w:sz="0" w:space="0" w:color="auto"/>
            <w:right w:val="none" w:sz="0" w:space="0" w:color="auto"/>
          </w:divBdr>
        </w:div>
        <w:div w:id="658075648">
          <w:marLeft w:val="480"/>
          <w:marRight w:val="0"/>
          <w:marTop w:val="0"/>
          <w:marBottom w:val="0"/>
          <w:divBdr>
            <w:top w:val="none" w:sz="0" w:space="0" w:color="auto"/>
            <w:left w:val="none" w:sz="0" w:space="0" w:color="auto"/>
            <w:bottom w:val="none" w:sz="0" w:space="0" w:color="auto"/>
            <w:right w:val="none" w:sz="0" w:space="0" w:color="auto"/>
          </w:divBdr>
        </w:div>
        <w:div w:id="1400783957">
          <w:marLeft w:val="480"/>
          <w:marRight w:val="0"/>
          <w:marTop w:val="0"/>
          <w:marBottom w:val="0"/>
          <w:divBdr>
            <w:top w:val="none" w:sz="0" w:space="0" w:color="auto"/>
            <w:left w:val="none" w:sz="0" w:space="0" w:color="auto"/>
            <w:bottom w:val="none" w:sz="0" w:space="0" w:color="auto"/>
            <w:right w:val="none" w:sz="0" w:space="0" w:color="auto"/>
          </w:divBdr>
        </w:div>
        <w:div w:id="537817068">
          <w:marLeft w:val="480"/>
          <w:marRight w:val="0"/>
          <w:marTop w:val="0"/>
          <w:marBottom w:val="0"/>
          <w:divBdr>
            <w:top w:val="none" w:sz="0" w:space="0" w:color="auto"/>
            <w:left w:val="none" w:sz="0" w:space="0" w:color="auto"/>
            <w:bottom w:val="none" w:sz="0" w:space="0" w:color="auto"/>
            <w:right w:val="none" w:sz="0" w:space="0" w:color="auto"/>
          </w:divBdr>
        </w:div>
        <w:div w:id="1535194279">
          <w:marLeft w:val="480"/>
          <w:marRight w:val="0"/>
          <w:marTop w:val="0"/>
          <w:marBottom w:val="0"/>
          <w:divBdr>
            <w:top w:val="none" w:sz="0" w:space="0" w:color="auto"/>
            <w:left w:val="none" w:sz="0" w:space="0" w:color="auto"/>
            <w:bottom w:val="none" w:sz="0" w:space="0" w:color="auto"/>
            <w:right w:val="none" w:sz="0" w:space="0" w:color="auto"/>
          </w:divBdr>
        </w:div>
        <w:div w:id="41635067">
          <w:marLeft w:val="480"/>
          <w:marRight w:val="0"/>
          <w:marTop w:val="0"/>
          <w:marBottom w:val="0"/>
          <w:divBdr>
            <w:top w:val="none" w:sz="0" w:space="0" w:color="auto"/>
            <w:left w:val="none" w:sz="0" w:space="0" w:color="auto"/>
            <w:bottom w:val="none" w:sz="0" w:space="0" w:color="auto"/>
            <w:right w:val="none" w:sz="0" w:space="0" w:color="auto"/>
          </w:divBdr>
        </w:div>
        <w:div w:id="1202094034">
          <w:marLeft w:val="480"/>
          <w:marRight w:val="0"/>
          <w:marTop w:val="0"/>
          <w:marBottom w:val="0"/>
          <w:divBdr>
            <w:top w:val="none" w:sz="0" w:space="0" w:color="auto"/>
            <w:left w:val="none" w:sz="0" w:space="0" w:color="auto"/>
            <w:bottom w:val="none" w:sz="0" w:space="0" w:color="auto"/>
            <w:right w:val="none" w:sz="0" w:space="0" w:color="auto"/>
          </w:divBdr>
        </w:div>
        <w:div w:id="1329408965">
          <w:marLeft w:val="480"/>
          <w:marRight w:val="0"/>
          <w:marTop w:val="0"/>
          <w:marBottom w:val="0"/>
          <w:divBdr>
            <w:top w:val="none" w:sz="0" w:space="0" w:color="auto"/>
            <w:left w:val="none" w:sz="0" w:space="0" w:color="auto"/>
            <w:bottom w:val="none" w:sz="0" w:space="0" w:color="auto"/>
            <w:right w:val="none" w:sz="0" w:space="0" w:color="auto"/>
          </w:divBdr>
        </w:div>
      </w:divsChild>
    </w:div>
    <w:div w:id="1041393767">
      <w:bodyDiv w:val="1"/>
      <w:marLeft w:val="0"/>
      <w:marRight w:val="0"/>
      <w:marTop w:val="0"/>
      <w:marBottom w:val="0"/>
      <w:divBdr>
        <w:top w:val="none" w:sz="0" w:space="0" w:color="auto"/>
        <w:left w:val="none" w:sz="0" w:space="0" w:color="auto"/>
        <w:bottom w:val="none" w:sz="0" w:space="0" w:color="auto"/>
        <w:right w:val="none" w:sz="0" w:space="0" w:color="auto"/>
      </w:divBdr>
      <w:divsChild>
        <w:div w:id="2071607745">
          <w:marLeft w:val="480"/>
          <w:marRight w:val="0"/>
          <w:marTop w:val="0"/>
          <w:marBottom w:val="0"/>
          <w:divBdr>
            <w:top w:val="none" w:sz="0" w:space="0" w:color="auto"/>
            <w:left w:val="none" w:sz="0" w:space="0" w:color="auto"/>
            <w:bottom w:val="none" w:sz="0" w:space="0" w:color="auto"/>
            <w:right w:val="none" w:sz="0" w:space="0" w:color="auto"/>
          </w:divBdr>
        </w:div>
      </w:divsChild>
    </w:div>
    <w:div w:id="1057509879">
      <w:bodyDiv w:val="1"/>
      <w:marLeft w:val="0"/>
      <w:marRight w:val="0"/>
      <w:marTop w:val="0"/>
      <w:marBottom w:val="0"/>
      <w:divBdr>
        <w:top w:val="none" w:sz="0" w:space="0" w:color="auto"/>
        <w:left w:val="none" w:sz="0" w:space="0" w:color="auto"/>
        <w:bottom w:val="none" w:sz="0" w:space="0" w:color="auto"/>
        <w:right w:val="none" w:sz="0" w:space="0" w:color="auto"/>
      </w:divBdr>
      <w:divsChild>
        <w:div w:id="1272860907">
          <w:marLeft w:val="480"/>
          <w:marRight w:val="0"/>
          <w:marTop w:val="0"/>
          <w:marBottom w:val="0"/>
          <w:divBdr>
            <w:top w:val="none" w:sz="0" w:space="0" w:color="auto"/>
            <w:left w:val="none" w:sz="0" w:space="0" w:color="auto"/>
            <w:bottom w:val="none" w:sz="0" w:space="0" w:color="auto"/>
            <w:right w:val="none" w:sz="0" w:space="0" w:color="auto"/>
          </w:divBdr>
        </w:div>
        <w:div w:id="1946302690">
          <w:marLeft w:val="480"/>
          <w:marRight w:val="0"/>
          <w:marTop w:val="0"/>
          <w:marBottom w:val="0"/>
          <w:divBdr>
            <w:top w:val="none" w:sz="0" w:space="0" w:color="auto"/>
            <w:left w:val="none" w:sz="0" w:space="0" w:color="auto"/>
            <w:bottom w:val="none" w:sz="0" w:space="0" w:color="auto"/>
            <w:right w:val="none" w:sz="0" w:space="0" w:color="auto"/>
          </w:divBdr>
        </w:div>
      </w:divsChild>
    </w:div>
    <w:div w:id="1092891414">
      <w:bodyDiv w:val="1"/>
      <w:marLeft w:val="0"/>
      <w:marRight w:val="0"/>
      <w:marTop w:val="0"/>
      <w:marBottom w:val="0"/>
      <w:divBdr>
        <w:top w:val="none" w:sz="0" w:space="0" w:color="auto"/>
        <w:left w:val="none" w:sz="0" w:space="0" w:color="auto"/>
        <w:bottom w:val="none" w:sz="0" w:space="0" w:color="auto"/>
        <w:right w:val="none" w:sz="0" w:space="0" w:color="auto"/>
      </w:divBdr>
      <w:divsChild>
        <w:div w:id="1361587640">
          <w:marLeft w:val="480"/>
          <w:marRight w:val="0"/>
          <w:marTop w:val="0"/>
          <w:marBottom w:val="0"/>
          <w:divBdr>
            <w:top w:val="none" w:sz="0" w:space="0" w:color="auto"/>
            <w:left w:val="none" w:sz="0" w:space="0" w:color="auto"/>
            <w:bottom w:val="none" w:sz="0" w:space="0" w:color="auto"/>
            <w:right w:val="none" w:sz="0" w:space="0" w:color="auto"/>
          </w:divBdr>
        </w:div>
        <w:div w:id="1864593966">
          <w:marLeft w:val="480"/>
          <w:marRight w:val="0"/>
          <w:marTop w:val="0"/>
          <w:marBottom w:val="0"/>
          <w:divBdr>
            <w:top w:val="none" w:sz="0" w:space="0" w:color="auto"/>
            <w:left w:val="none" w:sz="0" w:space="0" w:color="auto"/>
            <w:bottom w:val="none" w:sz="0" w:space="0" w:color="auto"/>
            <w:right w:val="none" w:sz="0" w:space="0" w:color="auto"/>
          </w:divBdr>
        </w:div>
        <w:div w:id="1770080074">
          <w:marLeft w:val="480"/>
          <w:marRight w:val="0"/>
          <w:marTop w:val="0"/>
          <w:marBottom w:val="0"/>
          <w:divBdr>
            <w:top w:val="none" w:sz="0" w:space="0" w:color="auto"/>
            <w:left w:val="none" w:sz="0" w:space="0" w:color="auto"/>
            <w:bottom w:val="none" w:sz="0" w:space="0" w:color="auto"/>
            <w:right w:val="none" w:sz="0" w:space="0" w:color="auto"/>
          </w:divBdr>
        </w:div>
        <w:div w:id="1943105758">
          <w:marLeft w:val="480"/>
          <w:marRight w:val="0"/>
          <w:marTop w:val="0"/>
          <w:marBottom w:val="0"/>
          <w:divBdr>
            <w:top w:val="none" w:sz="0" w:space="0" w:color="auto"/>
            <w:left w:val="none" w:sz="0" w:space="0" w:color="auto"/>
            <w:bottom w:val="none" w:sz="0" w:space="0" w:color="auto"/>
            <w:right w:val="none" w:sz="0" w:space="0" w:color="auto"/>
          </w:divBdr>
        </w:div>
        <w:div w:id="244997099">
          <w:marLeft w:val="480"/>
          <w:marRight w:val="0"/>
          <w:marTop w:val="0"/>
          <w:marBottom w:val="0"/>
          <w:divBdr>
            <w:top w:val="none" w:sz="0" w:space="0" w:color="auto"/>
            <w:left w:val="none" w:sz="0" w:space="0" w:color="auto"/>
            <w:bottom w:val="none" w:sz="0" w:space="0" w:color="auto"/>
            <w:right w:val="none" w:sz="0" w:space="0" w:color="auto"/>
          </w:divBdr>
        </w:div>
        <w:div w:id="1529222546">
          <w:marLeft w:val="480"/>
          <w:marRight w:val="0"/>
          <w:marTop w:val="0"/>
          <w:marBottom w:val="0"/>
          <w:divBdr>
            <w:top w:val="none" w:sz="0" w:space="0" w:color="auto"/>
            <w:left w:val="none" w:sz="0" w:space="0" w:color="auto"/>
            <w:bottom w:val="none" w:sz="0" w:space="0" w:color="auto"/>
            <w:right w:val="none" w:sz="0" w:space="0" w:color="auto"/>
          </w:divBdr>
        </w:div>
        <w:div w:id="63112359">
          <w:marLeft w:val="480"/>
          <w:marRight w:val="0"/>
          <w:marTop w:val="0"/>
          <w:marBottom w:val="0"/>
          <w:divBdr>
            <w:top w:val="none" w:sz="0" w:space="0" w:color="auto"/>
            <w:left w:val="none" w:sz="0" w:space="0" w:color="auto"/>
            <w:bottom w:val="none" w:sz="0" w:space="0" w:color="auto"/>
            <w:right w:val="none" w:sz="0" w:space="0" w:color="auto"/>
          </w:divBdr>
        </w:div>
        <w:div w:id="320894357">
          <w:marLeft w:val="480"/>
          <w:marRight w:val="0"/>
          <w:marTop w:val="0"/>
          <w:marBottom w:val="0"/>
          <w:divBdr>
            <w:top w:val="none" w:sz="0" w:space="0" w:color="auto"/>
            <w:left w:val="none" w:sz="0" w:space="0" w:color="auto"/>
            <w:bottom w:val="none" w:sz="0" w:space="0" w:color="auto"/>
            <w:right w:val="none" w:sz="0" w:space="0" w:color="auto"/>
          </w:divBdr>
        </w:div>
        <w:div w:id="219365849">
          <w:marLeft w:val="480"/>
          <w:marRight w:val="0"/>
          <w:marTop w:val="0"/>
          <w:marBottom w:val="0"/>
          <w:divBdr>
            <w:top w:val="none" w:sz="0" w:space="0" w:color="auto"/>
            <w:left w:val="none" w:sz="0" w:space="0" w:color="auto"/>
            <w:bottom w:val="none" w:sz="0" w:space="0" w:color="auto"/>
            <w:right w:val="none" w:sz="0" w:space="0" w:color="auto"/>
          </w:divBdr>
        </w:div>
      </w:divsChild>
    </w:div>
    <w:div w:id="1132092457">
      <w:bodyDiv w:val="1"/>
      <w:marLeft w:val="0"/>
      <w:marRight w:val="0"/>
      <w:marTop w:val="0"/>
      <w:marBottom w:val="0"/>
      <w:divBdr>
        <w:top w:val="none" w:sz="0" w:space="0" w:color="auto"/>
        <w:left w:val="none" w:sz="0" w:space="0" w:color="auto"/>
        <w:bottom w:val="none" w:sz="0" w:space="0" w:color="auto"/>
        <w:right w:val="none" w:sz="0" w:space="0" w:color="auto"/>
      </w:divBdr>
      <w:divsChild>
        <w:div w:id="1341543649">
          <w:marLeft w:val="480"/>
          <w:marRight w:val="0"/>
          <w:marTop w:val="0"/>
          <w:marBottom w:val="0"/>
          <w:divBdr>
            <w:top w:val="none" w:sz="0" w:space="0" w:color="auto"/>
            <w:left w:val="none" w:sz="0" w:space="0" w:color="auto"/>
            <w:bottom w:val="none" w:sz="0" w:space="0" w:color="auto"/>
            <w:right w:val="none" w:sz="0" w:space="0" w:color="auto"/>
          </w:divBdr>
        </w:div>
        <w:div w:id="1364399544">
          <w:marLeft w:val="480"/>
          <w:marRight w:val="0"/>
          <w:marTop w:val="0"/>
          <w:marBottom w:val="0"/>
          <w:divBdr>
            <w:top w:val="none" w:sz="0" w:space="0" w:color="auto"/>
            <w:left w:val="none" w:sz="0" w:space="0" w:color="auto"/>
            <w:bottom w:val="none" w:sz="0" w:space="0" w:color="auto"/>
            <w:right w:val="none" w:sz="0" w:space="0" w:color="auto"/>
          </w:divBdr>
        </w:div>
      </w:divsChild>
    </w:div>
    <w:div w:id="1143038894">
      <w:bodyDiv w:val="1"/>
      <w:marLeft w:val="0"/>
      <w:marRight w:val="0"/>
      <w:marTop w:val="0"/>
      <w:marBottom w:val="0"/>
      <w:divBdr>
        <w:top w:val="none" w:sz="0" w:space="0" w:color="auto"/>
        <w:left w:val="none" w:sz="0" w:space="0" w:color="auto"/>
        <w:bottom w:val="none" w:sz="0" w:space="0" w:color="auto"/>
        <w:right w:val="none" w:sz="0" w:space="0" w:color="auto"/>
      </w:divBdr>
      <w:divsChild>
        <w:div w:id="213739150">
          <w:marLeft w:val="480"/>
          <w:marRight w:val="0"/>
          <w:marTop w:val="0"/>
          <w:marBottom w:val="0"/>
          <w:divBdr>
            <w:top w:val="none" w:sz="0" w:space="0" w:color="auto"/>
            <w:left w:val="none" w:sz="0" w:space="0" w:color="auto"/>
            <w:bottom w:val="none" w:sz="0" w:space="0" w:color="auto"/>
            <w:right w:val="none" w:sz="0" w:space="0" w:color="auto"/>
          </w:divBdr>
        </w:div>
        <w:div w:id="1985885392">
          <w:marLeft w:val="480"/>
          <w:marRight w:val="0"/>
          <w:marTop w:val="0"/>
          <w:marBottom w:val="0"/>
          <w:divBdr>
            <w:top w:val="none" w:sz="0" w:space="0" w:color="auto"/>
            <w:left w:val="none" w:sz="0" w:space="0" w:color="auto"/>
            <w:bottom w:val="none" w:sz="0" w:space="0" w:color="auto"/>
            <w:right w:val="none" w:sz="0" w:space="0" w:color="auto"/>
          </w:divBdr>
        </w:div>
        <w:div w:id="962996971">
          <w:marLeft w:val="480"/>
          <w:marRight w:val="0"/>
          <w:marTop w:val="0"/>
          <w:marBottom w:val="0"/>
          <w:divBdr>
            <w:top w:val="none" w:sz="0" w:space="0" w:color="auto"/>
            <w:left w:val="none" w:sz="0" w:space="0" w:color="auto"/>
            <w:bottom w:val="none" w:sz="0" w:space="0" w:color="auto"/>
            <w:right w:val="none" w:sz="0" w:space="0" w:color="auto"/>
          </w:divBdr>
        </w:div>
        <w:div w:id="290599427">
          <w:marLeft w:val="480"/>
          <w:marRight w:val="0"/>
          <w:marTop w:val="0"/>
          <w:marBottom w:val="0"/>
          <w:divBdr>
            <w:top w:val="none" w:sz="0" w:space="0" w:color="auto"/>
            <w:left w:val="none" w:sz="0" w:space="0" w:color="auto"/>
            <w:bottom w:val="none" w:sz="0" w:space="0" w:color="auto"/>
            <w:right w:val="none" w:sz="0" w:space="0" w:color="auto"/>
          </w:divBdr>
        </w:div>
        <w:div w:id="1170755074">
          <w:marLeft w:val="480"/>
          <w:marRight w:val="0"/>
          <w:marTop w:val="0"/>
          <w:marBottom w:val="0"/>
          <w:divBdr>
            <w:top w:val="none" w:sz="0" w:space="0" w:color="auto"/>
            <w:left w:val="none" w:sz="0" w:space="0" w:color="auto"/>
            <w:bottom w:val="none" w:sz="0" w:space="0" w:color="auto"/>
            <w:right w:val="none" w:sz="0" w:space="0" w:color="auto"/>
          </w:divBdr>
        </w:div>
        <w:div w:id="1087338828">
          <w:marLeft w:val="480"/>
          <w:marRight w:val="0"/>
          <w:marTop w:val="0"/>
          <w:marBottom w:val="0"/>
          <w:divBdr>
            <w:top w:val="none" w:sz="0" w:space="0" w:color="auto"/>
            <w:left w:val="none" w:sz="0" w:space="0" w:color="auto"/>
            <w:bottom w:val="none" w:sz="0" w:space="0" w:color="auto"/>
            <w:right w:val="none" w:sz="0" w:space="0" w:color="auto"/>
          </w:divBdr>
        </w:div>
        <w:div w:id="26955832">
          <w:marLeft w:val="480"/>
          <w:marRight w:val="0"/>
          <w:marTop w:val="0"/>
          <w:marBottom w:val="0"/>
          <w:divBdr>
            <w:top w:val="none" w:sz="0" w:space="0" w:color="auto"/>
            <w:left w:val="none" w:sz="0" w:space="0" w:color="auto"/>
            <w:bottom w:val="none" w:sz="0" w:space="0" w:color="auto"/>
            <w:right w:val="none" w:sz="0" w:space="0" w:color="auto"/>
          </w:divBdr>
        </w:div>
        <w:div w:id="558442304">
          <w:marLeft w:val="480"/>
          <w:marRight w:val="0"/>
          <w:marTop w:val="0"/>
          <w:marBottom w:val="0"/>
          <w:divBdr>
            <w:top w:val="none" w:sz="0" w:space="0" w:color="auto"/>
            <w:left w:val="none" w:sz="0" w:space="0" w:color="auto"/>
            <w:bottom w:val="none" w:sz="0" w:space="0" w:color="auto"/>
            <w:right w:val="none" w:sz="0" w:space="0" w:color="auto"/>
          </w:divBdr>
        </w:div>
      </w:divsChild>
    </w:div>
    <w:div w:id="1192034769">
      <w:bodyDiv w:val="1"/>
      <w:marLeft w:val="0"/>
      <w:marRight w:val="0"/>
      <w:marTop w:val="0"/>
      <w:marBottom w:val="0"/>
      <w:divBdr>
        <w:top w:val="none" w:sz="0" w:space="0" w:color="auto"/>
        <w:left w:val="none" w:sz="0" w:space="0" w:color="auto"/>
        <w:bottom w:val="none" w:sz="0" w:space="0" w:color="auto"/>
        <w:right w:val="none" w:sz="0" w:space="0" w:color="auto"/>
      </w:divBdr>
      <w:divsChild>
        <w:div w:id="512037296">
          <w:marLeft w:val="480"/>
          <w:marRight w:val="0"/>
          <w:marTop w:val="0"/>
          <w:marBottom w:val="0"/>
          <w:divBdr>
            <w:top w:val="none" w:sz="0" w:space="0" w:color="auto"/>
            <w:left w:val="none" w:sz="0" w:space="0" w:color="auto"/>
            <w:bottom w:val="none" w:sz="0" w:space="0" w:color="auto"/>
            <w:right w:val="none" w:sz="0" w:space="0" w:color="auto"/>
          </w:divBdr>
        </w:div>
        <w:div w:id="429548111">
          <w:marLeft w:val="480"/>
          <w:marRight w:val="0"/>
          <w:marTop w:val="0"/>
          <w:marBottom w:val="0"/>
          <w:divBdr>
            <w:top w:val="none" w:sz="0" w:space="0" w:color="auto"/>
            <w:left w:val="none" w:sz="0" w:space="0" w:color="auto"/>
            <w:bottom w:val="none" w:sz="0" w:space="0" w:color="auto"/>
            <w:right w:val="none" w:sz="0" w:space="0" w:color="auto"/>
          </w:divBdr>
        </w:div>
        <w:div w:id="415791331">
          <w:marLeft w:val="480"/>
          <w:marRight w:val="0"/>
          <w:marTop w:val="0"/>
          <w:marBottom w:val="0"/>
          <w:divBdr>
            <w:top w:val="none" w:sz="0" w:space="0" w:color="auto"/>
            <w:left w:val="none" w:sz="0" w:space="0" w:color="auto"/>
            <w:bottom w:val="none" w:sz="0" w:space="0" w:color="auto"/>
            <w:right w:val="none" w:sz="0" w:space="0" w:color="auto"/>
          </w:divBdr>
        </w:div>
        <w:div w:id="1355961039">
          <w:marLeft w:val="480"/>
          <w:marRight w:val="0"/>
          <w:marTop w:val="0"/>
          <w:marBottom w:val="0"/>
          <w:divBdr>
            <w:top w:val="none" w:sz="0" w:space="0" w:color="auto"/>
            <w:left w:val="none" w:sz="0" w:space="0" w:color="auto"/>
            <w:bottom w:val="none" w:sz="0" w:space="0" w:color="auto"/>
            <w:right w:val="none" w:sz="0" w:space="0" w:color="auto"/>
          </w:divBdr>
        </w:div>
        <w:div w:id="1930458314">
          <w:marLeft w:val="480"/>
          <w:marRight w:val="0"/>
          <w:marTop w:val="0"/>
          <w:marBottom w:val="0"/>
          <w:divBdr>
            <w:top w:val="none" w:sz="0" w:space="0" w:color="auto"/>
            <w:left w:val="none" w:sz="0" w:space="0" w:color="auto"/>
            <w:bottom w:val="none" w:sz="0" w:space="0" w:color="auto"/>
            <w:right w:val="none" w:sz="0" w:space="0" w:color="auto"/>
          </w:divBdr>
        </w:div>
        <w:div w:id="474106974">
          <w:marLeft w:val="480"/>
          <w:marRight w:val="0"/>
          <w:marTop w:val="0"/>
          <w:marBottom w:val="0"/>
          <w:divBdr>
            <w:top w:val="none" w:sz="0" w:space="0" w:color="auto"/>
            <w:left w:val="none" w:sz="0" w:space="0" w:color="auto"/>
            <w:bottom w:val="none" w:sz="0" w:space="0" w:color="auto"/>
            <w:right w:val="none" w:sz="0" w:space="0" w:color="auto"/>
          </w:divBdr>
        </w:div>
        <w:div w:id="1145732768">
          <w:marLeft w:val="480"/>
          <w:marRight w:val="0"/>
          <w:marTop w:val="0"/>
          <w:marBottom w:val="0"/>
          <w:divBdr>
            <w:top w:val="none" w:sz="0" w:space="0" w:color="auto"/>
            <w:left w:val="none" w:sz="0" w:space="0" w:color="auto"/>
            <w:bottom w:val="none" w:sz="0" w:space="0" w:color="auto"/>
            <w:right w:val="none" w:sz="0" w:space="0" w:color="auto"/>
          </w:divBdr>
        </w:div>
        <w:div w:id="1608345573">
          <w:marLeft w:val="480"/>
          <w:marRight w:val="0"/>
          <w:marTop w:val="0"/>
          <w:marBottom w:val="0"/>
          <w:divBdr>
            <w:top w:val="none" w:sz="0" w:space="0" w:color="auto"/>
            <w:left w:val="none" w:sz="0" w:space="0" w:color="auto"/>
            <w:bottom w:val="none" w:sz="0" w:space="0" w:color="auto"/>
            <w:right w:val="none" w:sz="0" w:space="0" w:color="auto"/>
          </w:divBdr>
        </w:div>
        <w:div w:id="1356687622">
          <w:marLeft w:val="480"/>
          <w:marRight w:val="0"/>
          <w:marTop w:val="0"/>
          <w:marBottom w:val="0"/>
          <w:divBdr>
            <w:top w:val="none" w:sz="0" w:space="0" w:color="auto"/>
            <w:left w:val="none" w:sz="0" w:space="0" w:color="auto"/>
            <w:bottom w:val="none" w:sz="0" w:space="0" w:color="auto"/>
            <w:right w:val="none" w:sz="0" w:space="0" w:color="auto"/>
          </w:divBdr>
        </w:div>
        <w:div w:id="552931775">
          <w:marLeft w:val="480"/>
          <w:marRight w:val="0"/>
          <w:marTop w:val="0"/>
          <w:marBottom w:val="0"/>
          <w:divBdr>
            <w:top w:val="none" w:sz="0" w:space="0" w:color="auto"/>
            <w:left w:val="none" w:sz="0" w:space="0" w:color="auto"/>
            <w:bottom w:val="none" w:sz="0" w:space="0" w:color="auto"/>
            <w:right w:val="none" w:sz="0" w:space="0" w:color="auto"/>
          </w:divBdr>
        </w:div>
      </w:divsChild>
    </w:div>
    <w:div w:id="1269973802">
      <w:bodyDiv w:val="1"/>
      <w:marLeft w:val="0"/>
      <w:marRight w:val="0"/>
      <w:marTop w:val="0"/>
      <w:marBottom w:val="0"/>
      <w:divBdr>
        <w:top w:val="none" w:sz="0" w:space="0" w:color="auto"/>
        <w:left w:val="none" w:sz="0" w:space="0" w:color="auto"/>
        <w:bottom w:val="none" w:sz="0" w:space="0" w:color="auto"/>
        <w:right w:val="none" w:sz="0" w:space="0" w:color="auto"/>
      </w:divBdr>
      <w:divsChild>
        <w:div w:id="110056587">
          <w:marLeft w:val="480"/>
          <w:marRight w:val="0"/>
          <w:marTop w:val="0"/>
          <w:marBottom w:val="0"/>
          <w:divBdr>
            <w:top w:val="none" w:sz="0" w:space="0" w:color="auto"/>
            <w:left w:val="none" w:sz="0" w:space="0" w:color="auto"/>
            <w:bottom w:val="none" w:sz="0" w:space="0" w:color="auto"/>
            <w:right w:val="none" w:sz="0" w:space="0" w:color="auto"/>
          </w:divBdr>
        </w:div>
        <w:div w:id="1937207888">
          <w:marLeft w:val="480"/>
          <w:marRight w:val="0"/>
          <w:marTop w:val="0"/>
          <w:marBottom w:val="0"/>
          <w:divBdr>
            <w:top w:val="none" w:sz="0" w:space="0" w:color="auto"/>
            <w:left w:val="none" w:sz="0" w:space="0" w:color="auto"/>
            <w:bottom w:val="none" w:sz="0" w:space="0" w:color="auto"/>
            <w:right w:val="none" w:sz="0" w:space="0" w:color="auto"/>
          </w:divBdr>
        </w:div>
        <w:div w:id="5139237">
          <w:marLeft w:val="480"/>
          <w:marRight w:val="0"/>
          <w:marTop w:val="0"/>
          <w:marBottom w:val="0"/>
          <w:divBdr>
            <w:top w:val="none" w:sz="0" w:space="0" w:color="auto"/>
            <w:left w:val="none" w:sz="0" w:space="0" w:color="auto"/>
            <w:bottom w:val="none" w:sz="0" w:space="0" w:color="auto"/>
            <w:right w:val="none" w:sz="0" w:space="0" w:color="auto"/>
          </w:divBdr>
        </w:div>
        <w:div w:id="619919910">
          <w:marLeft w:val="480"/>
          <w:marRight w:val="0"/>
          <w:marTop w:val="0"/>
          <w:marBottom w:val="0"/>
          <w:divBdr>
            <w:top w:val="none" w:sz="0" w:space="0" w:color="auto"/>
            <w:left w:val="none" w:sz="0" w:space="0" w:color="auto"/>
            <w:bottom w:val="none" w:sz="0" w:space="0" w:color="auto"/>
            <w:right w:val="none" w:sz="0" w:space="0" w:color="auto"/>
          </w:divBdr>
        </w:div>
        <w:div w:id="1834098775">
          <w:marLeft w:val="480"/>
          <w:marRight w:val="0"/>
          <w:marTop w:val="0"/>
          <w:marBottom w:val="0"/>
          <w:divBdr>
            <w:top w:val="none" w:sz="0" w:space="0" w:color="auto"/>
            <w:left w:val="none" w:sz="0" w:space="0" w:color="auto"/>
            <w:bottom w:val="none" w:sz="0" w:space="0" w:color="auto"/>
            <w:right w:val="none" w:sz="0" w:space="0" w:color="auto"/>
          </w:divBdr>
        </w:div>
        <w:div w:id="1200123277">
          <w:marLeft w:val="480"/>
          <w:marRight w:val="0"/>
          <w:marTop w:val="0"/>
          <w:marBottom w:val="0"/>
          <w:divBdr>
            <w:top w:val="none" w:sz="0" w:space="0" w:color="auto"/>
            <w:left w:val="none" w:sz="0" w:space="0" w:color="auto"/>
            <w:bottom w:val="none" w:sz="0" w:space="0" w:color="auto"/>
            <w:right w:val="none" w:sz="0" w:space="0" w:color="auto"/>
          </w:divBdr>
        </w:div>
        <w:div w:id="1795098530">
          <w:marLeft w:val="480"/>
          <w:marRight w:val="0"/>
          <w:marTop w:val="0"/>
          <w:marBottom w:val="0"/>
          <w:divBdr>
            <w:top w:val="none" w:sz="0" w:space="0" w:color="auto"/>
            <w:left w:val="none" w:sz="0" w:space="0" w:color="auto"/>
            <w:bottom w:val="none" w:sz="0" w:space="0" w:color="auto"/>
            <w:right w:val="none" w:sz="0" w:space="0" w:color="auto"/>
          </w:divBdr>
        </w:div>
        <w:div w:id="1676567077">
          <w:marLeft w:val="480"/>
          <w:marRight w:val="0"/>
          <w:marTop w:val="0"/>
          <w:marBottom w:val="0"/>
          <w:divBdr>
            <w:top w:val="none" w:sz="0" w:space="0" w:color="auto"/>
            <w:left w:val="none" w:sz="0" w:space="0" w:color="auto"/>
            <w:bottom w:val="none" w:sz="0" w:space="0" w:color="auto"/>
            <w:right w:val="none" w:sz="0" w:space="0" w:color="auto"/>
          </w:divBdr>
        </w:div>
        <w:div w:id="1262762816">
          <w:marLeft w:val="480"/>
          <w:marRight w:val="0"/>
          <w:marTop w:val="0"/>
          <w:marBottom w:val="0"/>
          <w:divBdr>
            <w:top w:val="none" w:sz="0" w:space="0" w:color="auto"/>
            <w:left w:val="none" w:sz="0" w:space="0" w:color="auto"/>
            <w:bottom w:val="none" w:sz="0" w:space="0" w:color="auto"/>
            <w:right w:val="none" w:sz="0" w:space="0" w:color="auto"/>
          </w:divBdr>
        </w:div>
        <w:div w:id="324364914">
          <w:marLeft w:val="480"/>
          <w:marRight w:val="0"/>
          <w:marTop w:val="0"/>
          <w:marBottom w:val="0"/>
          <w:divBdr>
            <w:top w:val="none" w:sz="0" w:space="0" w:color="auto"/>
            <w:left w:val="none" w:sz="0" w:space="0" w:color="auto"/>
            <w:bottom w:val="none" w:sz="0" w:space="0" w:color="auto"/>
            <w:right w:val="none" w:sz="0" w:space="0" w:color="auto"/>
          </w:divBdr>
        </w:div>
        <w:div w:id="888031176">
          <w:marLeft w:val="480"/>
          <w:marRight w:val="0"/>
          <w:marTop w:val="0"/>
          <w:marBottom w:val="0"/>
          <w:divBdr>
            <w:top w:val="none" w:sz="0" w:space="0" w:color="auto"/>
            <w:left w:val="none" w:sz="0" w:space="0" w:color="auto"/>
            <w:bottom w:val="none" w:sz="0" w:space="0" w:color="auto"/>
            <w:right w:val="none" w:sz="0" w:space="0" w:color="auto"/>
          </w:divBdr>
        </w:div>
        <w:div w:id="1684088843">
          <w:marLeft w:val="480"/>
          <w:marRight w:val="0"/>
          <w:marTop w:val="0"/>
          <w:marBottom w:val="0"/>
          <w:divBdr>
            <w:top w:val="none" w:sz="0" w:space="0" w:color="auto"/>
            <w:left w:val="none" w:sz="0" w:space="0" w:color="auto"/>
            <w:bottom w:val="none" w:sz="0" w:space="0" w:color="auto"/>
            <w:right w:val="none" w:sz="0" w:space="0" w:color="auto"/>
          </w:divBdr>
        </w:div>
      </w:divsChild>
    </w:div>
    <w:div w:id="1326930312">
      <w:bodyDiv w:val="1"/>
      <w:marLeft w:val="0"/>
      <w:marRight w:val="0"/>
      <w:marTop w:val="0"/>
      <w:marBottom w:val="0"/>
      <w:divBdr>
        <w:top w:val="none" w:sz="0" w:space="0" w:color="auto"/>
        <w:left w:val="none" w:sz="0" w:space="0" w:color="auto"/>
        <w:bottom w:val="none" w:sz="0" w:space="0" w:color="auto"/>
        <w:right w:val="none" w:sz="0" w:space="0" w:color="auto"/>
      </w:divBdr>
    </w:div>
    <w:div w:id="1331328640">
      <w:bodyDiv w:val="1"/>
      <w:marLeft w:val="0"/>
      <w:marRight w:val="0"/>
      <w:marTop w:val="0"/>
      <w:marBottom w:val="0"/>
      <w:divBdr>
        <w:top w:val="none" w:sz="0" w:space="0" w:color="auto"/>
        <w:left w:val="none" w:sz="0" w:space="0" w:color="auto"/>
        <w:bottom w:val="none" w:sz="0" w:space="0" w:color="auto"/>
        <w:right w:val="none" w:sz="0" w:space="0" w:color="auto"/>
      </w:divBdr>
      <w:divsChild>
        <w:div w:id="443960258">
          <w:marLeft w:val="480"/>
          <w:marRight w:val="0"/>
          <w:marTop w:val="0"/>
          <w:marBottom w:val="0"/>
          <w:divBdr>
            <w:top w:val="none" w:sz="0" w:space="0" w:color="auto"/>
            <w:left w:val="none" w:sz="0" w:space="0" w:color="auto"/>
            <w:bottom w:val="none" w:sz="0" w:space="0" w:color="auto"/>
            <w:right w:val="none" w:sz="0" w:space="0" w:color="auto"/>
          </w:divBdr>
        </w:div>
        <w:div w:id="1926836703">
          <w:marLeft w:val="480"/>
          <w:marRight w:val="0"/>
          <w:marTop w:val="0"/>
          <w:marBottom w:val="0"/>
          <w:divBdr>
            <w:top w:val="none" w:sz="0" w:space="0" w:color="auto"/>
            <w:left w:val="none" w:sz="0" w:space="0" w:color="auto"/>
            <w:bottom w:val="none" w:sz="0" w:space="0" w:color="auto"/>
            <w:right w:val="none" w:sz="0" w:space="0" w:color="auto"/>
          </w:divBdr>
        </w:div>
      </w:divsChild>
    </w:div>
    <w:div w:id="1411929157">
      <w:bodyDiv w:val="1"/>
      <w:marLeft w:val="0"/>
      <w:marRight w:val="0"/>
      <w:marTop w:val="0"/>
      <w:marBottom w:val="0"/>
      <w:divBdr>
        <w:top w:val="none" w:sz="0" w:space="0" w:color="auto"/>
        <w:left w:val="none" w:sz="0" w:space="0" w:color="auto"/>
        <w:bottom w:val="none" w:sz="0" w:space="0" w:color="auto"/>
        <w:right w:val="none" w:sz="0" w:space="0" w:color="auto"/>
      </w:divBdr>
      <w:divsChild>
        <w:div w:id="919487651">
          <w:marLeft w:val="480"/>
          <w:marRight w:val="0"/>
          <w:marTop w:val="0"/>
          <w:marBottom w:val="0"/>
          <w:divBdr>
            <w:top w:val="none" w:sz="0" w:space="0" w:color="auto"/>
            <w:left w:val="none" w:sz="0" w:space="0" w:color="auto"/>
            <w:bottom w:val="none" w:sz="0" w:space="0" w:color="auto"/>
            <w:right w:val="none" w:sz="0" w:space="0" w:color="auto"/>
          </w:divBdr>
        </w:div>
        <w:div w:id="1108432126">
          <w:marLeft w:val="480"/>
          <w:marRight w:val="0"/>
          <w:marTop w:val="0"/>
          <w:marBottom w:val="0"/>
          <w:divBdr>
            <w:top w:val="none" w:sz="0" w:space="0" w:color="auto"/>
            <w:left w:val="none" w:sz="0" w:space="0" w:color="auto"/>
            <w:bottom w:val="none" w:sz="0" w:space="0" w:color="auto"/>
            <w:right w:val="none" w:sz="0" w:space="0" w:color="auto"/>
          </w:divBdr>
        </w:div>
        <w:div w:id="669021804">
          <w:marLeft w:val="480"/>
          <w:marRight w:val="0"/>
          <w:marTop w:val="0"/>
          <w:marBottom w:val="0"/>
          <w:divBdr>
            <w:top w:val="none" w:sz="0" w:space="0" w:color="auto"/>
            <w:left w:val="none" w:sz="0" w:space="0" w:color="auto"/>
            <w:bottom w:val="none" w:sz="0" w:space="0" w:color="auto"/>
            <w:right w:val="none" w:sz="0" w:space="0" w:color="auto"/>
          </w:divBdr>
        </w:div>
        <w:div w:id="718557460">
          <w:marLeft w:val="480"/>
          <w:marRight w:val="0"/>
          <w:marTop w:val="0"/>
          <w:marBottom w:val="0"/>
          <w:divBdr>
            <w:top w:val="none" w:sz="0" w:space="0" w:color="auto"/>
            <w:left w:val="none" w:sz="0" w:space="0" w:color="auto"/>
            <w:bottom w:val="none" w:sz="0" w:space="0" w:color="auto"/>
            <w:right w:val="none" w:sz="0" w:space="0" w:color="auto"/>
          </w:divBdr>
        </w:div>
        <w:div w:id="123038937">
          <w:marLeft w:val="480"/>
          <w:marRight w:val="0"/>
          <w:marTop w:val="0"/>
          <w:marBottom w:val="0"/>
          <w:divBdr>
            <w:top w:val="none" w:sz="0" w:space="0" w:color="auto"/>
            <w:left w:val="none" w:sz="0" w:space="0" w:color="auto"/>
            <w:bottom w:val="none" w:sz="0" w:space="0" w:color="auto"/>
            <w:right w:val="none" w:sz="0" w:space="0" w:color="auto"/>
          </w:divBdr>
        </w:div>
        <w:div w:id="1469204280">
          <w:marLeft w:val="480"/>
          <w:marRight w:val="0"/>
          <w:marTop w:val="0"/>
          <w:marBottom w:val="0"/>
          <w:divBdr>
            <w:top w:val="none" w:sz="0" w:space="0" w:color="auto"/>
            <w:left w:val="none" w:sz="0" w:space="0" w:color="auto"/>
            <w:bottom w:val="none" w:sz="0" w:space="0" w:color="auto"/>
            <w:right w:val="none" w:sz="0" w:space="0" w:color="auto"/>
          </w:divBdr>
        </w:div>
        <w:div w:id="1454834116">
          <w:marLeft w:val="480"/>
          <w:marRight w:val="0"/>
          <w:marTop w:val="0"/>
          <w:marBottom w:val="0"/>
          <w:divBdr>
            <w:top w:val="none" w:sz="0" w:space="0" w:color="auto"/>
            <w:left w:val="none" w:sz="0" w:space="0" w:color="auto"/>
            <w:bottom w:val="none" w:sz="0" w:space="0" w:color="auto"/>
            <w:right w:val="none" w:sz="0" w:space="0" w:color="auto"/>
          </w:divBdr>
        </w:div>
        <w:div w:id="973876325">
          <w:marLeft w:val="480"/>
          <w:marRight w:val="0"/>
          <w:marTop w:val="0"/>
          <w:marBottom w:val="0"/>
          <w:divBdr>
            <w:top w:val="none" w:sz="0" w:space="0" w:color="auto"/>
            <w:left w:val="none" w:sz="0" w:space="0" w:color="auto"/>
            <w:bottom w:val="none" w:sz="0" w:space="0" w:color="auto"/>
            <w:right w:val="none" w:sz="0" w:space="0" w:color="auto"/>
          </w:divBdr>
        </w:div>
        <w:div w:id="621886557">
          <w:marLeft w:val="480"/>
          <w:marRight w:val="0"/>
          <w:marTop w:val="0"/>
          <w:marBottom w:val="0"/>
          <w:divBdr>
            <w:top w:val="none" w:sz="0" w:space="0" w:color="auto"/>
            <w:left w:val="none" w:sz="0" w:space="0" w:color="auto"/>
            <w:bottom w:val="none" w:sz="0" w:space="0" w:color="auto"/>
            <w:right w:val="none" w:sz="0" w:space="0" w:color="auto"/>
          </w:divBdr>
        </w:div>
      </w:divsChild>
    </w:div>
    <w:div w:id="1522275709">
      <w:bodyDiv w:val="1"/>
      <w:marLeft w:val="0"/>
      <w:marRight w:val="0"/>
      <w:marTop w:val="0"/>
      <w:marBottom w:val="0"/>
      <w:divBdr>
        <w:top w:val="none" w:sz="0" w:space="0" w:color="auto"/>
        <w:left w:val="none" w:sz="0" w:space="0" w:color="auto"/>
        <w:bottom w:val="none" w:sz="0" w:space="0" w:color="auto"/>
        <w:right w:val="none" w:sz="0" w:space="0" w:color="auto"/>
      </w:divBdr>
      <w:divsChild>
        <w:div w:id="405418213">
          <w:marLeft w:val="480"/>
          <w:marRight w:val="0"/>
          <w:marTop w:val="0"/>
          <w:marBottom w:val="0"/>
          <w:divBdr>
            <w:top w:val="none" w:sz="0" w:space="0" w:color="auto"/>
            <w:left w:val="none" w:sz="0" w:space="0" w:color="auto"/>
            <w:bottom w:val="none" w:sz="0" w:space="0" w:color="auto"/>
            <w:right w:val="none" w:sz="0" w:space="0" w:color="auto"/>
          </w:divBdr>
        </w:div>
        <w:div w:id="1183399433">
          <w:marLeft w:val="480"/>
          <w:marRight w:val="0"/>
          <w:marTop w:val="0"/>
          <w:marBottom w:val="0"/>
          <w:divBdr>
            <w:top w:val="none" w:sz="0" w:space="0" w:color="auto"/>
            <w:left w:val="none" w:sz="0" w:space="0" w:color="auto"/>
            <w:bottom w:val="none" w:sz="0" w:space="0" w:color="auto"/>
            <w:right w:val="none" w:sz="0" w:space="0" w:color="auto"/>
          </w:divBdr>
        </w:div>
        <w:div w:id="2010087394">
          <w:marLeft w:val="480"/>
          <w:marRight w:val="0"/>
          <w:marTop w:val="0"/>
          <w:marBottom w:val="0"/>
          <w:divBdr>
            <w:top w:val="none" w:sz="0" w:space="0" w:color="auto"/>
            <w:left w:val="none" w:sz="0" w:space="0" w:color="auto"/>
            <w:bottom w:val="none" w:sz="0" w:space="0" w:color="auto"/>
            <w:right w:val="none" w:sz="0" w:space="0" w:color="auto"/>
          </w:divBdr>
        </w:div>
        <w:div w:id="813179162">
          <w:marLeft w:val="480"/>
          <w:marRight w:val="0"/>
          <w:marTop w:val="0"/>
          <w:marBottom w:val="0"/>
          <w:divBdr>
            <w:top w:val="none" w:sz="0" w:space="0" w:color="auto"/>
            <w:left w:val="none" w:sz="0" w:space="0" w:color="auto"/>
            <w:bottom w:val="none" w:sz="0" w:space="0" w:color="auto"/>
            <w:right w:val="none" w:sz="0" w:space="0" w:color="auto"/>
          </w:divBdr>
        </w:div>
        <w:div w:id="2119059322">
          <w:marLeft w:val="480"/>
          <w:marRight w:val="0"/>
          <w:marTop w:val="0"/>
          <w:marBottom w:val="0"/>
          <w:divBdr>
            <w:top w:val="none" w:sz="0" w:space="0" w:color="auto"/>
            <w:left w:val="none" w:sz="0" w:space="0" w:color="auto"/>
            <w:bottom w:val="none" w:sz="0" w:space="0" w:color="auto"/>
            <w:right w:val="none" w:sz="0" w:space="0" w:color="auto"/>
          </w:divBdr>
        </w:div>
        <w:div w:id="1114708796">
          <w:marLeft w:val="480"/>
          <w:marRight w:val="0"/>
          <w:marTop w:val="0"/>
          <w:marBottom w:val="0"/>
          <w:divBdr>
            <w:top w:val="none" w:sz="0" w:space="0" w:color="auto"/>
            <w:left w:val="none" w:sz="0" w:space="0" w:color="auto"/>
            <w:bottom w:val="none" w:sz="0" w:space="0" w:color="auto"/>
            <w:right w:val="none" w:sz="0" w:space="0" w:color="auto"/>
          </w:divBdr>
        </w:div>
      </w:divsChild>
    </w:div>
    <w:div w:id="1557886773">
      <w:bodyDiv w:val="1"/>
      <w:marLeft w:val="0"/>
      <w:marRight w:val="0"/>
      <w:marTop w:val="0"/>
      <w:marBottom w:val="0"/>
      <w:divBdr>
        <w:top w:val="none" w:sz="0" w:space="0" w:color="auto"/>
        <w:left w:val="none" w:sz="0" w:space="0" w:color="auto"/>
        <w:bottom w:val="none" w:sz="0" w:space="0" w:color="auto"/>
        <w:right w:val="none" w:sz="0" w:space="0" w:color="auto"/>
      </w:divBdr>
      <w:divsChild>
        <w:div w:id="697780540">
          <w:marLeft w:val="480"/>
          <w:marRight w:val="0"/>
          <w:marTop w:val="0"/>
          <w:marBottom w:val="0"/>
          <w:divBdr>
            <w:top w:val="none" w:sz="0" w:space="0" w:color="auto"/>
            <w:left w:val="none" w:sz="0" w:space="0" w:color="auto"/>
            <w:bottom w:val="none" w:sz="0" w:space="0" w:color="auto"/>
            <w:right w:val="none" w:sz="0" w:space="0" w:color="auto"/>
          </w:divBdr>
        </w:div>
        <w:div w:id="572592636">
          <w:marLeft w:val="480"/>
          <w:marRight w:val="0"/>
          <w:marTop w:val="0"/>
          <w:marBottom w:val="0"/>
          <w:divBdr>
            <w:top w:val="none" w:sz="0" w:space="0" w:color="auto"/>
            <w:left w:val="none" w:sz="0" w:space="0" w:color="auto"/>
            <w:bottom w:val="none" w:sz="0" w:space="0" w:color="auto"/>
            <w:right w:val="none" w:sz="0" w:space="0" w:color="auto"/>
          </w:divBdr>
        </w:div>
        <w:div w:id="188032188">
          <w:marLeft w:val="480"/>
          <w:marRight w:val="0"/>
          <w:marTop w:val="0"/>
          <w:marBottom w:val="0"/>
          <w:divBdr>
            <w:top w:val="none" w:sz="0" w:space="0" w:color="auto"/>
            <w:left w:val="none" w:sz="0" w:space="0" w:color="auto"/>
            <w:bottom w:val="none" w:sz="0" w:space="0" w:color="auto"/>
            <w:right w:val="none" w:sz="0" w:space="0" w:color="auto"/>
          </w:divBdr>
        </w:div>
        <w:div w:id="1415588620">
          <w:marLeft w:val="480"/>
          <w:marRight w:val="0"/>
          <w:marTop w:val="0"/>
          <w:marBottom w:val="0"/>
          <w:divBdr>
            <w:top w:val="none" w:sz="0" w:space="0" w:color="auto"/>
            <w:left w:val="none" w:sz="0" w:space="0" w:color="auto"/>
            <w:bottom w:val="none" w:sz="0" w:space="0" w:color="auto"/>
            <w:right w:val="none" w:sz="0" w:space="0" w:color="auto"/>
          </w:divBdr>
        </w:div>
        <w:div w:id="213321245">
          <w:marLeft w:val="480"/>
          <w:marRight w:val="0"/>
          <w:marTop w:val="0"/>
          <w:marBottom w:val="0"/>
          <w:divBdr>
            <w:top w:val="none" w:sz="0" w:space="0" w:color="auto"/>
            <w:left w:val="none" w:sz="0" w:space="0" w:color="auto"/>
            <w:bottom w:val="none" w:sz="0" w:space="0" w:color="auto"/>
            <w:right w:val="none" w:sz="0" w:space="0" w:color="auto"/>
          </w:divBdr>
        </w:div>
        <w:div w:id="274219626">
          <w:marLeft w:val="480"/>
          <w:marRight w:val="0"/>
          <w:marTop w:val="0"/>
          <w:marBottom w:val="0"/>
          <w:divBdr>
            <w:top w:val="none" w:sz="0" w:space="0" w:color="auto"/>
            <w:left w:val="none" w:sz="0" w:space="0" w:color="auto"/>
            <w:bottom w:val="none" w:sz="0" w:space="0" w:color="auto"/>
            <w:right w:val="none" w:sz="0" w:space="0" w:color="auto"/>
          </w:divBdr>
        </w:div>
        <w:div w:id="105320413">
          <w:marLeft w:val="480"/>
          <w:marRight w:val="0"/>
          <w:marTop w:val="0"/>
          <w:marBottom w:val="0"/>
          <w:divBdr>
            <w:top w:val="none" w:sz="0" w:space="0" w:color="auto"/>
            <w:left w:val="none" w:sz="0" w:space="0" w:color="auto"/>
            <w:bottom w:val="none" w:sz="0" w:space="0" w:color="auto"/>
            <w:right w:val="none" w:sz="0" w:space="0" w:color="auto"/>
          </w:divBdr>
        </w:div>
        <w:div w:id="252786497">
          <w:marLeft w:val="480"/>
          <w:marRight w:val="0"/>
          <w:marTop w:val="0"/>
          <w:marBottom w:val="0"/>
          <w:divBdr>
            <w:top w:val="none" w:sz="0" w:space="0" w:color="auto"/>
            <w:left w:val="none" w:sz="0" w:space="0" w:color="auto"/>
            <w:bottom w:val="none" w:sz="0" w:space="0" w:color="auto"/>
            <w:right w:val="none" w:sz="0" w:space="0" w:color="auto"/>
          </w:divBdr>
        </w:div>
        <w:div w:id="1203983532">
          <w:marLeft w:val="480"/>
          <w:marRight w:val="0"/>
          <w:marTop w:val="0"/>
          <w:marBottom w:val="0"/>
          <w:divBdr>
            <w:top w:val="none" w:sz="0" w:space="0" w:color="auto"/>
            <w:left w:val="none" w:sz="0" w:space="0" w:color="auto"/>
            <w:bottom w:val="none" w:sz="0" w:space="0" w:color="auto"/>
            <w:right w:val="none" w:sz="0" w:space="0" w:color="auto"/>
          </w:divBdr>
        </w:div>
        <w:div w:id="2057965174">
          <w:marLeft w:val="480"/>
          <w:marRight w:val="0"/>
          <w:marTop w:val="0"/>
          <w:marBottom w:val="0"/>
          <w:divBdr>
            <w:top w:val="none" w:sz="0" w:space="0" w:color="auto"/>
            <w:left w:val="none" w:sz="0" w:space="0" w:color="auto"/>
            <w:bottom w:val="none" w:sz="0" w:space="0" w:color="auto"/>
            <w:right w:val="none" w:sz="0" w:space="0" w:color="auto"/>
          </w:divBdr>
        </w:div>
      </w:divsChild>
    </w:div>
    <w:div w:id="1565946296">
      <w:bodyDiv w:val="1"/>
      <w:marLeft w:val="0"/>
      <w:marRight w:val="0"/>
      <w:marTop w:val="0"/>
      <w:marBottom w:val="0"/>
      <w:divBdr>
        <w:top w:val="none" w:sz="0" w:space="0" w:color="auto"/>
        <w:left w:val="none" w:sz="0" w:space="0" w:color="auto"/>
        <w:bottom w:val="none" w:sz="0" w:space="0" w:color="auto"/>
        <w:right w:val="none" w:sz="0" w:space="0" w:color="auto"/>
      </w:divBdr>
      <w:divsChild>
        <w:div w:id="393433238">
          <w:marLeft w:val="480"/>
          <w:marRight w:val="0"/>
          <w:marTop w:val="0"/>
          <w:marBottom w:val="0"/>
          <w:divBdr>
            <w:top w:val="none" w:sz="0" w:space="0" w:color="auto"/>
            <w:left w:val="none" w:sz="0" w:space="0" w:color="auto"/>
            <w:bottom w:val="none" w:sz="0" w:space="0" w:color="auto"/>
            <w:right w:val="none" w:sz="0" w:space="0" w:color="auto"/>
          </w:divBdr>
        </w:div>
        <w:div w:id="967861134">
          <w:marLeft w:val="480"/>
          <w:marRight w:val="0"/>
          <w:marTop w:val="0"/>
          <w:marBottom w:val="0"/>
          <w:divBdr>
            <w:top w:val="none" w:sz="0" w:space="0" w:color="auto"/>
            <w:left w:val="none" w:sz="0" w:space="0" w:color="auto"/>
            <w:bottom w:val="none" w:sz="0" w:space="0" w:color="auto"/>
            <w:right w:val="none" w:sz="0" w:space="0" w:color="auto"/>
          </w:divBdr>
        </w:div>
        <w:div w:id="1880243075">
          <w:marLeft w:val="480"/>
          <w:marRight w:val="0"/>
          <w:marTop w:val="0"/>
          <w:marBottom w:val="0"/>
          <w:divBdr>
            <w:top w:val="none" w:sz="0" w:space="0" w:color="auto"/>
            <w:left w:val="none" w:sz="0" w:space="0" w:color="auto"/>
            <w:bottom w:val="none" w:sz="0" w:space="0" w:color="auto"/>
            <w:right w:val="none" w:sz="0" w:space="0" w:color="auto"/>
          </w:divBdr>
        </w:div>
        <w:div w:id="1012609229">
          <w:marLeft w:val="480"/>
          <w:marRight w:val="0"/>
          <w:marTop w:val="0"/>
          <w:marBottom w:val="0"/>
          <w:divBdr>
            <w:top w:val="none" w:sz="0" w:space="0" w:color="auto"/>
            <w:left w:val="none" w:sz="0" w:space="0" w:color="auto"/>
            <w:bottom w:val="none" w:sz="0" w:space="0" w:color="auto"/>
            <w:right w:val="none" w:sz="0" w:space="0" w:color="auto"/>
          </w:divBdr>
        </w:div>
        <w:div w:id="1028679875">
          <w:marLeft w:val="480"/>
          <w:marRight w:val="0"/>
          <w:marTop w:val="0"/>
          <w:marBottom w:val="0"/>
          <w:divBdr>
            <w:top w:val="none" w:sz="0" w:space="0" w:color="auto"/>
            <w:left w:val="none" w:sz="0" w:space="0" w:color="auto"/>
            <w:bottom w:val="none" w:sz="0" w:space="0" w:color="auto"/>
            <w:right w:val="none" w:sz="0" w:space="0" w:color="auto"/>
          </w:divBdr>
        </w:div>
        <w:div w:id="732777059">
          <w:marLeft w:val="480"/>
          <w:marRight w:val="0"/>
          <w:marTop w:val="0"/>
          <w:marBottom w:val="0"/>
          <w:divBdr>
            <w:top w:val="none" w:sz="0" w:space="0" w:color="auto"/>
            <w:left w:val="none" w:sz="0" w:space="0" w:color="auto"/>
            <w:bottom w:val="none" w:sz="0" w:space="0" w:color="auto"/>
            <w:right w:val="none" w:sz="0" w:space="0" w:color="auto"/>
          </w:divBdr>
        </w:div>
      </w:divsChild>
    </w:div>
    <w:div w:id="1566572980">
      <w:bodyDiv w:val="1"/>
      <w:marLeft w:val="0"/>
      <w:marRight w:val="0"/>
      <w:marTop w:val="0"/>
      <w:marBottom w:val="0"/>
      <w:divBdr>
        <w:top w:val="none" w:sz="0" w:space="0" w:color="auto"/>
        <w:left w:val="none" w:sz="0" w:space="0" w:color="auto"/>
        <w:bottom w:val="none" w:sz="0" w:space="0" w:color="auto"/>
        <w:right w:val="none" w:sz="0" w:space="0" w:color="auto"/>
      </w:divBdr>
      <w:divsChild>
        <w:div w:id="1572154489">
          <w:marLeft w:val="480"/>
          <w:marRight w:val="0"/>
          <w:marTop w:val="0"/>
          <w:marBottom w:val="0"/>
          <w:divBdr>
            <w:top w:val="none" w:sz="0" w:space="0" w:color="auto"/>
            <w:left w:val="none" w:sz="0" w:space="0" w:color="auto"/>
            <w:bottom w:val="none" w:sz="0" w:space="0" w:color="auto"/>
            <w:right w:val="none" w:sz="0" w:space="0" w:color="auto"/>
          </w:divBdr>
        </w:div>
        <w:div w:id="632448157">
          <w:marLeft w:val="480"/>
          <w:marRight w:val="0"/>
          <w:marTop w:val="0"/>
          <w:marBottom w:val="0"/>
          <w:divBdr>
            <w:top w:val="none" w:sz="0" w:space="0" w:color="auto"/>
            <w:left w:val="none" w:sz="0" w:space="0" w:color="auto"/>
            <w:bottom w:val="none" w:sz="0" w:space="0" w:color="auto"/>
            <w:right w:val="none" w:sz="0" w:space="0" w:color="auto"/>
          </w:divBdr>
        </w:div>
        <w:div w:id="209268941">
          <w:marLeft w:val="480"/>
          <w:marRight w:val="0"/>
          <w:marTop w:val="0"/>
          <w:marBottom w:val="0"/>
          <w:divBdr>
            <w:top w:val="none" w:sz="0" w:space="0" w:color="auto"/>
            <w:left w:val="none" w:sz="0" w:space="0" w:color="auto"/>
            <w:bottom w:val="none" w:sz="0" w:space="0" w:color="auto"/>
            <w:right w:val="none" w:sz="0" w:space="0" w:color="auto"/>
          </w:divBdr>
        </w:div>
        <w:div w:id="1286153198">
          <w:marLeft w:val="480"/>
          <w:marRight w:val="0"/>
          <w:marTop w:val="0"/>
          <w:marBottom w:val="0"/>
          <w:divBdr>
            <w:top w:val="none" w:sz="0" w:space="0" w:color="auto"/>
            <w:left w:val="none" w:sz="0" w:space="0" w:color="auto"/>
            <w:bottom w:val="none" w:sz="0" w:space="0" w:color="auto"/>
            <w:right w:val="none" w:sz="0" w:space="0" w:color="auto"/>
          </w:divBdr>
        </w:div>
        <w:div w:id="1759596205">
          <w:marLeft w:val="480"/>
          <w:marRight w:val="0"/>
          <w:marTop w:val="0"/>
          <w:marBottom w:val="0"/>
          <w:divBdr>
            <w:top w:val="none" w:sz="0" w:space="0" w:color="auto"/>
            <w:left w:val="none" w:sz="0" w:space="0" w:color="auto"/>
            <w:bottom w:val="none" w:sz="0" w:space="0" w:color="auto"/>
            <w:right w:val="none" w:sz="0" w:space="0" w:color="auto"/>
          </w:divBdr>
        </w:div>
        <w:div w:id="1579095197">
          <w:marLeft w:val="480"/>
          <w:marRight w:val="0"/>
          <w:marTop w:val="0"/>
          <w:marBottom w:val="0"/>
          <w:divBdr>
            <w:top w:val="none" w:sz="0" w:space="0" w:color="auto"/>
            <w:left w:val="none" w:sz="0" w:space="0" w:color="auto"/>
            <w:bottom w:val="none" w:sz="0" w:space="0" w:color="auto"/>
            <w:right w:val="none" w:sz="0" w:space="0" w:color="auto"/>
          </w:divBdr>
        </w:div>
      </w:divsChild>
    </w:div>
    <w:div w:id="1575582390">
      <w:bodyDiv w:val="1"/>
      <w:marLeft w:val="0"/>
      <w:marRight w:val="0"/>
      <w:marTop w:val="0"/>
      <w:marBottom w:val="0"/>
      <w:divBdr>
        <w:top w:val="none" w:sz="0" w:space="0" w:color="auto"/>
        <w:left w:val="none" w:sz="0" w:space="0" w:color="auto"/>
        <w:bottom w:val="none" w:sz="0" w:space="0" w:color="auto"/>
        <w:right w:val="none" w:sz="0" w:space="0" w:color="auto"/>
      </w:divBdr>
      <w:divsChild>
        <w:div w:id="1668442075">
          <w:marLeft w:val="480"/>
          <w:marRight w:val="0"/>
          <w:marTop w:val="0"/>
          <w:marBottom w:val="0"/>
          <w:divBdr>
            <w:top w:val="none" w:sz="0" w:space="0" w:color="auto"/>
            <w:left w:val="none" w:sz="0" w:space="0" w:color="auto"/>
            <w:bottom w:val="none" w:sz="0" w:space="0" w:color="auto"/>
            <w:right w:val="none" w:sz="0" w:space="0" w:color="auto"/>
          </w:divBdr>
        </w:div>
      </w:divsChild>
    </w:div>
    <w:div w:id="1681933419">
      <w:bodyDiv w:val="1"/>
      <w:marLeft w:val="0"/>
      <w:marRight w:val="0"/>
      <w:marTop w:val="0"/>
      <w:marBottom w:val="0"/>
      <w:divBdr>
        <w:top w:val="none" w:sz="0" w:space="0" w:color="auto"/>
        <w:left w:val="none" w:sz="0" w:space="0" w:color="auto"/>
        <w:bottom w:val="none" w:sz="0" w:space="0" w:color="auto"/>
        <w:right w:val="none" w:sz="0" w:space="0" w:color="auto"/>
      </w:divBdr>
      <w:divsChild>
        <w:div w:id="891963849">
          <w:marLeft w:val="480"/>
          <w:marRight w:val="0"/>
          <w:marTop w:val="0"/>
          <w:marBottom w:val="0"/>
          <w:divBdr>
            <w:top w:val="none" w:sz="0" w:space="0" w:color="auto"/>
            <w:left w:val="none" w:sz="0" w:space="0" w:color="auto"/>
            <w:bottom w:val="none" w:sz="0" w:space="0" w:color="auto"/>
            <w:right w:val="none" w:sz="0" w:space="0" w:color="auto"/>
          </w:divBdr>
        </w:div>
        <w:div w:id="912855473">
          <w:marLeft w:val="480"/>
          <w:marRight w:val="0"/>
          <w:marTop w:val="0"/>
          <w:marBottom w:val="0"/>
          <w:divBdr>
            <w:top w:val="none" w:sz="0" w:space="0" w:color="auto"/>
            <w:left w:val="none" w:sz="0" w:space="0" w:color="auto"/>
            <w:bottom w:val="none" w:sz="0" w:space="0" w:color="auto"/>
            <w:right w:val="none" w:sz="0" w:space="0" w:color="auto"/>
          </w:divBdr>
        </w:div>
        <w:div w:id="904218671">
          <w:marLeft w:val="480"/>
          <w:marRight w:val="0"/>
          <w:marTop w:val="0"/>
          <w:marBottom w:val="0"/>
          <w:divBdr>
            <w:top w:val="none" w:sz="0" w:space="0" w:color="auto"/>
            <w:left w:val="none" w:sz="0" w:space="0" w:color="auto"/>
            <w:bottom w:val="none" w:sz="0" w:space="0" w:color="auto"/>
            <w:right w:val="none" w:sz="0" w:space="0" w:color="auto"/>
          </w:divBdr>
        </w:div>
        <w:div w:id="1379818051">
          <w:marLeft w:val="480"/>
          <w:marRight w:val="0"/>
          <w:marTop w:val="0"/>
          <w:marBottom w:val="0"/>
          <w:divBdr>
            <w:top w:val="none" w:sz="0" w:space="0" w:color="auto"/>
            <w:left w:val="none" w:sz="0" w:space="0" w:color="auto"/>
            <w:bottom w:val="none" w:sz="0" w:space="0" w:color="auto"/>
            <w:right w:val="none" w:sz="0" w:space="0" w:color="auto"/>
          </w:divBdr>
        </w:div>
        <w:div w:id="1783500540">
          <w:marLeft w:val="480"/>
          <w:marRight w:val="0"/>
          <w:marTop w:val="0"/>
          <w:marBottom w:val="0"/>
          <w:divBdr>
            <w:top w:val="none" w:sz="0" w:space="0" w:color="auto"/>
            <w:left w:val="none" w:sz="0" w:space="0" w:color="auto"/>
            <w:bottom w:val="none" w:sz="0" w:space="0" w:color="auto"/>
            <w:right w:val="none" w:sz="0" w:space="0" w:color="auto"/>
          </w:divBdr>
        </w:div>
        <w:div w:id="1404178050">
          <w:marLeft w:val="480"/>
          <w:marRight w:val="0"/>
          <w:marTop w:val="0"/>
          <w:marBottom w:val="0"/>
          <w:divBdr>
            <w:top w:val="none" w:sz="0" w:space="0" w:color="auto"/>
            <w:left w:val="none" w:sz="0" w:space="0" w:color="auto"/>
            <w:bottom w:val="none" w:sz="0" w:space="0" w:color="auto"/>
            <w:right w:val="none" w:sz="0" w:space="0" w:color="auto"/>
          </w:divBdr>
        </w:div>
        <w:div w:id="576205023">
          <w:marLeft w:val="480"/>
          <w:marRight w:val="0"/>
          <w:marTop w:val="0"/>
          <w:marBottom w:val="0"/>
          <w:divBdr>
            <w:top w:val="none" w:sz="0" w:space="0" w:color="auto"/>
            <w:left w:val="none" w:sz="0" w:space="0" w:color="auto"/>
            <w:bottom w:val="none" w:sz="0" w:space="0" w:color="auto"/>
            <w:right w:val="none" w:sz="0" w:space="0" w:color="auto"/>
          </w:divBdr>
        </w:div>
      </w:divsChild>
    </w:div>
    <w:div w:id="1690064036">
      <w:bodyDiv w:val="1"/>
      <w:marLeft w:val="0"/>
      <w:marRight w:val="0"/>
      <w:marTop w:val="0"/>
      <w:marBottom w:val="0"/>
      <w:divBdr>
        <w:top w:val="none" w:sz="0" w:space="0" w:color="auto"/>
        <w:left w:val="none" w:sz="0" w:space="0" w:color="auto"/>
        <w:bottom w:val="none" w:sz="0" w:space="0" w:color="auto"/>
        <w:right w:val="none" w:sz="0" w:space="0" w:color="auto"/>
      </w:divBdr>
    </w:div>
    <w:div w:id="1692880237">
      <w:bodyDiv w:val="1"/>
      <w:marLeft w:val="0"/>
      <w:marRight w:val="0"/>
      <w:marTop w:val="0"/>
      <w:marBottom w:val="0"/>
      <w:divBdr>
        <w:top w:val="none" w:sz="0" w:space="0" w:color="auto"/>
        <w:left w:val="none" w:sz="0" w:space="0" w:color="auto"/>
        <w:bottom w:val="none" w:sz="0" w:space="0" w:color="auto"/>
        <w:right w:val="none" w:sz="0" w:space="0" w:color="auto"/>
      </w:divBdr>
      <w:divsChild>
        <w:div w:id="1951858998">
          <w:marLeft w:val="480"/>
          <w:marRight w:val="0"/>
          <w:marTop w:val="0"/>
          <w:marBottom w:val="0"/>
          <w:divBdr>
            <w:top w:val="none" w:sz="0" w:space="0" w:color="auto"/>
            <w:left w:val="none" w:sz="0" w:space="0" w:color="auto"/>
            <w:bottom w:val="none" w:sz="0" w:space="0" w:color="auto"/>
            <w:right w:val="none" w:sz="0" w:space="0" w:color="auto"/>
          </w:divBdr>
        </w:div>
        <w:div w:id="1936665752">
          <w:marLeft w:val="480"/>
          <w:marRight w:val="0"/>
          <w:marTop w:val="0"/>
          <w:marBottom w:val="0"/>
          <w:divBdr>
            <w:top w:val="none" w:sz="0" w:space="0" w:color="auto"/>
            <w:left w:val="none" w:sz="0" w:space="0" w:color="auto"/>
            <w:bottom w:val="none" w:sz="0" w:space="0" w:color="auto"/>
            <w:right w:val="none" w:sz="0" w:space="0" w:color="auto"/>
          </w:divBdr>
        </w:div>
        <w:div w:id="1773041310">
          <w:marLeft w:val="480"/>
          <w:marRight w:val="0"/>
          <w:marTop w:val="0"/>
          <w:marBottom w:val="0"/>
          <w:divBdr>
            <w:top w:val="none" w:sz="0" w:space="0" w:color="auto"/>
            <w:left w:val="none" w:sz="0" w:space="0" w:color="auto"/>
            <w:bottom w:val="none" w:sz="0" w:space="0" w:color="auto"/>
            <w:right w:val="none" w:sz="0" w:space="0" w:color="auto"/>
          </w:divBdr>
        </w:div>
        <w:div w:id="1217666961">
          <w:marLeft w:val="480"/>
          <w:marRight w:val="0"/>
          <w:marTop w:val="0"/>
          <w:marBottom w:val="0"/>
          <w:divBdr>
            <w:top w:val="none" w:sz="0" w:space="0" w:color="auto"/>
            <w:left w:val="none" w:sz="0" w:space="0" w:color="auto"/>
            <w:bottom w:val="none" w:sz="0" w:space="0" w:color="auto"/>
            <w:right w:val="none" w:sz="0" w:space="0" w:color="auto"/>
          </w:divBdr>
        </w:div>
        <w:div w:id="246699189">
          <w:marLeft w:val="480"/>
          <w:marRight w:val="0"/>
          <w:marTop w:val="0"/>
          <w:marBottom w:val="0"/>
          <w:divBdr>
            <w:top w:val="none" w:sz="0" w:space="0" w:color="auto"/>
            <w:left w:val="none" w:sz="0" w:space="0" w:color="auto"/>
            <w:bottom w:val="none" w:sz="0" w:space="0" w:color="auto"/>
            <w:right w:val="none" w:sz="0" w:space="0" w:color="auto"/>
          </w:divBdr>
        </w:div>
        <w:div w:id="1047412228">
          <w:marLeft w:val="480"/>
          <w:marRight w:val="0"/>
          <w:marTop w:val="0"/>
          <w:marBottom w:val="0"/>
          <w:divBdr>
            <w:top w:val="none" w:sz="0" w:space="0" w:color="auto"/>
            <w:left w:val="none" w:sz="0" w:space="0" w:color="auto"/>
            <w:bottom w:val="none" w:sz="0" w:space="0" w:color="auto"/>
            <w:right w:val="none" w:sz="0" w:space="0" w:color="auto"/>
          </w:divBdr>
        </w:div>
        <w:div w:id="948393246">
          <w:marLeft w:val="480"/>
          <w:marRight w:val="0"/>
          <w:marTop w:val="0"/>
          <w:marBottom w:val="0"/>
          <w:divBdr>
            <w:top w:val="none" w:sz="0" w:space="0" w:color="auto"/>
            <w:left w:val="none" w:sz="0" w:space="0" w:color="auto"/>
            <w:bottom w:val="none" w:sz="0" w:space="0" w:color="auto"/>
            <w:right w:val="none" w:sz="0" w:space="0" w:color="auto"/>
          </w:divBdr>
        </w:div>
        <w:div w:id="2117870288">
          <w:marLeft w:val="480"/>
          <w:marRight w:val="0"/>
          <w:marTop w:val="0"/>
          <w:marBottom w:val="0"/>
          <w:divBdr>
            <w:top w:val="none" w:sz="0" w:space="0" w:color="auto"/>
            <w:left w:val="none" w:sz="0" w:space="0" w:color="auto"/>
            <w:bottom w:val="none" w:sz="0" w:space="0" w:color="auto"/>
            <w:right w:val="none" w:sz="0" w:space="0" w:color="auto"/>
          </w:divBdr>
        </w:div>
        <w:div w:id="301348328">
          <w:marLeft w:val="480"/>
          <w:marRight w:val="0"/>
          <w:marTop w:val="0"/>
          <w:marBottom w:val="0"/>
          <w:divBdr>
            <w:top w:val="none" w:sz="0" w:space="0" w:color="auto"/>
            <w:left w:val="none" w:sz="0" w:space="0" w:color="auto"/>
            <w:bottom w:val="none" w:sz="0" w:space="0" w:color="auto"/>
            <w:right w:val="none" w:sz="0" w:space="0" w:color="auto"/>
          </w:divBdr>
        </w:div>
        <w:div w:id="754471951">
          <w:marLeft w:val="480"/>
          <w:marRight w:val="0"/>
          <w:marTop w:val="0"/>
          <w:marBottom w:val="0"/>
          <w:divBdr>
            <w:top w:val="none" w:sz="0" w:space="0" w:color="auto"/>
            <w:left w:val="none" w:sz="0" w:space="0" w:color="auto"/>
            <w:bottom w:val="none" w:sz="0" w:space="0" w:color="auto"/>
            <w:right w:val="none" w:sz="0" w:space="0" w:color="auto"/>
          </w:divBdr>
        </w:div>
      </w:divsChild>
    </w:div>
    <w:div w:id="1705905219">
      <w:bodyDiv w:val="1"/>
      <w:marLeft w:val="0"/>
      <w:marRight w:val="0"/>
      <w:marTop w:val="0"/>
      <w:marBottom w:val="0"/>
      <w:divBdr>
        <w:top w:val="none" w:sz="0" w:space="0" w:color="auto"/>
        <w:left w:val="none" w:sz="0" w:space="0" w:color="auto"/>
        <w:bottom w:val="none" w:sz="0" w:space="0" w:color="auto"/>
        <w:right w:val="none" w:sz="0" w:space="0" w:color="auto"/>
      </w:divBdr>
      <w:divsChild>
        <w:div w:id="856886475">
          <w:marLeft w:val="480"/>
          <w:marRight w:val="0"/>
          <w:marTop w:val="0"/>
          <w:marBottom w:val="0"/>
          <w:divBdr>
            <w:top w:val="none" w:sz="0" w:space="0" w:color="auto"/>
            <w:left w:val="none" w:sz="0" w:space="0" w:color="auto"/>
            <w:bottom w:val="none" w:sz="0" w:space="0" w:color="auto"/>
            <w:right w:val="none" w:sz="0" w:space="0" w:color="auto"/>
          </w:divBdr>
        </w:div>
        <w:div w:id="1450079141">
          <w:marLeft w:val="480"/>
          <w:marRight w:val="0"/>
          <w:marTop w:val="0"/>
          <w:marBottom w:val="0"/>
          <w:divBdr>
            <w:top w:val="none" w:sz="0" w:space="0" w:color="auto"/>
            <w:left w:val="none" w:sz="0" w:space="0" w:color="auto"/>
            <w:bottom w:val="none" w:sz="0" w:space="0" w:color="auto"/>
            <w:right w:val="none" w:sz="0" w:space="0" w:color="auto"/>
          </w:divBdr>
        </w:div>
        <w:div w:id="862674157">
          <w:marLeft w:val="480"/>
          <w:marRight w:val="0"/>
          <w:marTop w:val="0"/>
          <w:marBottom w:val="0"/>
          <w:divBdr>
            <w:top w:val="none" w:sz="0" w:space="0" w:color="auto"/>
            <w:left w:val="none" w:sz="0" w:space="0" w:color="auto"/>
            <w:bottom w:val="none" w:sz="0" w:space="0" w:color="auto"/>
            <w:right w:val="none" w:sz="0" w:space="0" w:color="auto"/>
          </w:divBdr>
        </w:div>
        <w:div w:id="312411323">
          <w:marLeft w:val="480"/>
          <w:marRight w:val="0"/>
          <w:marTop w:val="0"/>
          <w:marBottom w:val="0"/>
          <w:divBdr>
            <w:top w:val="none" w:sz="0" w:space="0" w:color="auto"/>
            <w:left w:val="none" w:sz="0" w:space="0" w:color="auto"/>
            <w:bottom w:val="none" w:sz="0" w:space="0" w:color="auto"/>
            <w:right w:val="none" w:sz="0" w:space="0" w:color="auto"/>
          </w:divBdr>
        </w:div>
        <w:div w:id="2095710783">
          <w:marLeft w:val="480"/>
          <w:marRight w:val="0"/>
          <w:marTop w:val="0"/>
          <w:marBottom w:val="0"/>
          <w:divBdr>
            <w:top w:val="none" w:sz="0" w:space="0" w:color="auto"/>
            <w:left w:val="none" w:sz="0" w:space="0" w:color="auto"/>
            <w:bottom w:val="none" w:sz="0" w:space="0" w:color="auto"/>
            <w:right w:val="none" w:sz="0" w:space="0" w:color="auto"/>
          </w:divBdr>
        </w:div>
        <w:div w:id="1001662636">
          <w:marLeft w:val="480"/>
          <w:marRight w:val="0"/>
          <w:marTop w:val="0"/>
          <w:marBottom w:val="0"/>
          <w:divBdr>
            <w:top w:val="none" w:sz="0" w:space="0" w:color="auto"/>
            <w:left w:val="none" w:sz="0" w:space="0" w:color="auto"/>
            <w:bottom w:val="none" w:sz="0" w:space="0" w:color="auto"/>
            <w:right w:val="none" w:sz="0" w:space="0" w:color="auto"/>
          </w:divBdr>
        </w:div>
        <w:div w:id="1478108323">
          <w:marLeft w:val="480"/>
          <w:marRight w:val="0"/>
          <w:marTop w:val="0"/>
          <w:marBottom w:val="0"/>
          <w:divBdr>
            <w:top w:val="none" w:sz="0" w:space="0" w:color="auto"/>
            <w:left w:val="none" w:sz="0" w:space="0" w:color="auto"/>
            <w:bottom w:val="none" w:sz="0" w:space="0" w:color="auto"/>
            <w:right w:val="none" w:sz="0" w:space="0" w:color="auto"/>
          </w:divBdr>
        </w:div>
        <w:div w:id="229076682">
          <w:marLeft w:val="480"/>
          <w:marRight w:val="0"/>
          <w:marTop w:val="0"/>
          <w:marBottom w:val="0"/>
          <w:divBdr>
            <w:top w:val="none" w:sz="0" w:space="0" w:color="auto"/>
            <w:left w:val="none" w:sz="0" w:space="0" w:color="auto"/>
            <w:bottom w:val="none" w:sz="0" w:space="0" w:color="auto"/>
            <w:right w:val="none" w:sz="0" w:space="0" w:color="auto"/>
          </w:divBdr>
        </w:div>
        <w:div w:id="1632402754">
          <w:marLeft w:val="480"/>
          <w:marRight w:val="0"/>
          <w:marTop w:val="0"/>
          <w:marBottom w:val="0"/>
          <w:divBdr>
            <w:top w:val="none" w:sz="0" w:space="0" w:color="auto"/>
            <w:left w:val="none" w:sz="0" w:space="0" w:color="auto"/>
            <w:bottom w:val="none" w:sz="0" w:space="0" w:color="auto"/>
            <w:right w:val="none" w:sz="0" w:space="0" w:color="auto"/>
          </w:divBdr>
        </w:div>
        <w:div w:id="1773281884">
          <w:marLeft w:val="480"/>
          <w:marRight w:val="0"/>
          <w:marTop w:val="0"/>
          <w:marBottom w:val="0"/>
          <w:divBdr>
            <w:top w:val="none" w:sz="0" w:space="0" w:color="auto"/>
            <w:left w:val="none" w:sz="0" w:space="0" w:color="auto"/>
            <w:bottom w:val="none" w:sz="0" w:space="0" w:color="auto"/>
            <w:right w:val="none" w:sz="0" w:space="0" w:color="auto"/>
          </w:divBdr>
        </w:div>
        <w:div w:id="613709583">
          <w:marLeft w:val="480"/>
          <w:marRight w:val="0"/>
          <w:marTop w:val="0"/>
          <w:marBottom w:val="0"/>
          <w:divBdr>
            <w:top w:val="none" w:sz="0" w:space="0" w:color="auto"/>
            <w:left w:val="none" w:sz="0" w:space="0" w:color="auto"/>
            <w:bottom w:val="none" w:sz="0" w:space="0" w:color="auto"/>
            <w:right w:val="none" w:sz="0" w:space="0" w:color="auto"/>
          </w:divBdr>
        </w:div>
        <w:div w:id="798379286">
          <w:marLeft w:val="480"/>
          <w:marRight w:val="0"/>
          <w:marTop w:val="0"/>
          <w:marBottom w:val="0"/>
          <w:divBdr>
            <w:top w:val="none" w:sz="0" w:space="0" w:color="auto"/>
            <w:left w:val="none" w:sz="0" w:space="0" w:color="auto"/>
            <w:bottom w:val="none" w:sz="0" w:space="0" w:color="auto"/>
            <w:right w:val="none" w:sz="0" w:space="0" w:color="auto"/>
          </w:divBdr>
        </w:div>
      </w:divsChild>
    </w:div>
    <w:div w:id="1717773347">
      <w:bodyDiv w:val="1"/>
      <w:marLeft w:val="0"/>
      <w:marRight w:val="0"/>
      <w:marTop w:val="0"/>
      <w:marBottom w:val="0"/>
      <w:divBdr>
        <w:top w:val="none" w:sz="0" w:space="0" w:color="auto"/>
        <w:left w:val="none" w:sz="0" w:space="0" w:color="auto"/>
        <w:bottom w:val="none" w:sz="0" w:space="0" w:color="auto"/>
        <w:right w:val="none" w:sz="0" w:space="0" w:color="auto"/>
      </w:divBdr>
      <w:divsChild>
        <w:div w:id="1339692709">
          <w:marLeft w:val="480"/>
          <w:marRight w:val="0"/>
          <w:marTop w:val="0"/>
          <w:marBottom w:val="0"/>
          <w:divBdr>
            <w:top w:val="none" w:sz="0" w:space="0" w:color="auto"/>
            <w:left w:val="none" w:sz="0" w:space="0" w:color="auto"/>
            <w:bottom w:val="none" w:sz="0" w:space="0" w:color="auto"/>
            <w:right w:val="none" w:sz="0" w:space="0" w:color="auto"/>
          </w:divBdr>
        </w:div>
        <w:div w:id="1418593882">
          <w:marLeft w:val="480"/>
          <w:marRight w:val="0"/>
          <w:marTop w:val="0"/>
          <w:marBottom w:val="0"/>
          <w:divBdr>
            <w:top w:val="none" w:sz="0" w:space="0" w:color="auto"/>
            <w:left w:val="none" w:sz="0" w:space="0" w:color="auto"/>
            <w:bottom w:val="none" w:sz="0" w:space="0" w:color="auto"/>
            <w:right w:val="none" w:sz="0" w:space="0" w:color="auto"/>
          </w:divBdr>
        </w:div>
        <w:div w:id="1194462498">
          <w:marLeft w:val="480"/>
          <w:marRight w:val="0"/>
          <w:marTop w:val="0"/>
          <w:marBottom w:val="0"/>
          <w:divBdr>
            <w:top w:val="none" w:sz="0" w:space="0" w:color="auto"/>
            <w:left w:val="none" w:sz="0" w:space="0" w:color="auto"/>
            <w:bottom w:val="none" w:sz="0" w:space="0" w:color="auto"/>
            <w:right w:val="none" w:sz="0" w:space="0" w:color="auto"/>
          </w:divBdr>
        </w:div>
        <w:div w:id="1450321182">
          <w:marLeft w:val="480"/>
          <w:marRight w:val="0"/>
          <w:marTop w:val="0"/>
          <w:marBottom w:val="0"/>
          <w:divBdr>
            <w:top w:val="none" w:sz="0" w:space="0" w:color="auto"/>
            <w:left w:val="none" w:sz="0" w:space="0" w:color="auto"/>
            <w:bottom w:val="none" w:sz="0" w:space="0" w:color="auto"/>
            <w:right w:val="none" w:sz="0" w:space="0" w:color="auto"/>
          </w:divBdr>
        </w:div>
        <w:div w:id="5904950">
          <w:marLeft w:val="480"/>
          <w:marRight w:val="0"/>
          <w:marTop w:val="0"/>
          <w:marBottom w:val="0"/>
          <w:divBdr>
            <w:top w:val="none" w:sz="0" w:space="0" w:color="auto"/>
            <w:left w:val="none" w:sz="0" w:space="0" w:color="auto"/>
            <w:bottom w:val="none" w:sz="0" w:space="0" w:color="auto"/>
            <w:right w:val="none" w:sz="0" w:space="0" w:color="auto"/>
          </w:divBdr>
        </w:div>
        <w:div w:id="375349306">
          <w:marLeft w:val="480"/>
          <w:marRight w:val="0"/>
          <w:marTop w:val="0"/>
          <w:marBottom w:val="0"/>
          <w:divBdr>
            <w:top w:val="none" w:sz="0" w:space="0" w:color="auto"/>
            <w:left w:val="none" w:sz="0" w:space="0" w:color="auto"/>
            <w:bottom w:val="none" w:sz="0" w:space="0" w:color="auto"/>
            <w:right w:val="none" w:sz="0" w:space="0" w:color="auto"/>
          </w:divBdr>
        </w:div>
        <w:div w:id="1114786062">
          <w:marLeft w:val="480"/>
          <w:marRight w:val="0"/>
          <w:marTop w:val="0"/>
          <w:marBottom w:val="0"/>
          <w:divBdr>
            <w:top w:val="none" w:sz="0" w:space="0" w:color="auto"/>
            <w:left w:val="none" w:sz="0" w:space="0" w:color="auto"/>
            <w:bottom w:val="none" w:sz="0" w:space="0" w:color="auto"/>
            <w:right w:val="none" w:sz="0" w:space="0" w:color="auto"/>
          </w:divBdr>
        </w:div>
        <w:div w:id="1170750880">
          <w:marLeft w:val="480"/>
          <w:marRight w:val="0"/>
          <w:marTop w:val="0"/>
          <w:marBottom w:val="0"/>
          <w:divBdr>
            <w:top w:val="none" w:sz="0" w:space="0" w:color="auto"/>
            <w:left w:val="none" w:sz="0" w:space="0" w:color="auto"/>
            <w:bottom w:val="none" w:sz="0" w:space="0" w:color="auto"/>
            <w:right w:val="none" w:sz="0" w:space="0" w:color="auto"/>
          </w:divBdr>
        </w:div>
        <w:div w:id="1329407448">
          <w:marLeft w:val="480"/>
          <w:marRight w:val="0"/>
          <w:marTop w:val="0"/>
          <w:marBottom w:val="0"/>
          <w:divBdr>
            <w:top w:val="none" w:sz="0" w:space="0" w:color="auto"/>
            <w:left w:val="none" w:sz="0" w:space="0" w:color="auto"/>
            <w:bottom w:val="none" w:sz="0" w:space="0" w:color="auto"/>
            <w:right w:val="none" w:sz="0" w:space="0" w:color="auto"/>
          </w:divBdr>
        </w:div>
      </w:divsChild>
    </w:div>
    <w:div w:id="1817840010">
      <w:bodyDiv w:val="1"/>
      <w:marLeft w:val="0"/>
      <w:marRight w:val="0"/>
      <w:marTop w:val="0"/>
      <w:marBottom w:val="0"/>
      <w:divBdr>
        <w:top w:val="none" w:sz="0" w:space="0" w:color="auto"/>
        <w:left w:val="none" w:sz="0" w:space="0" w:color="auto"/>
        <w:bottom w:val="none" w:sz="0" w:space="0" w:color="auto"/>
        <w:right w:val="none" w:sz="0" w:space="0" w:color="auto"/>
      </w:divBdr>
    </w:div>
    <w:div w:id="1823885076">
      <w:bodyDiv w:val="1"/>
      <w:marLeft w:val="0"/>
      <w:marRight w:val="0"/>
      <w:marTop w:val="0"/>
      <w:marBottom w:val="0"/>
      <w:divBdr>
        <w:top w:val="none" w:sz="0" w:space="0" w:color="auto"/>
        <w:left w:val="none" w:sz="0" w:space="0" w:color="auto"/>
        <w:bottom w:val="none" w:sz="0" w:space="0" w:color="auto"/>
        <w:right w:val="none" w:sz="0" w:space="0" w:color="auto"/>
      </w:divBdr>
      <w:divsChild>
        <w:div w:id="343284013">
          <w:marLeft w:val="480"/>
          <w:marRight w:val="0"/>
          <w:marTop w:val="0"/>
          <w:marBottom w:val="0"/>
          <w:divBdr>
            <w:top w:val="none" w:sz="0" w:space="0" w:color="auto"/>
            <w:left w:val="none" w:sz="0" w:space="0" w:color="auto"/>
            <w:bottom w:val="none" w:sz="0" w:space="0" w:color="auto"/>
            <w:right w:val="none" w:sz="0" w:space="0" w:color="auto"/>
          </w:divBdr>
        </w:div>
        <w:div w:id="1806041694">
          <w:marLeft w:val="480"/>
          <w:marRight w:val="0"/>
          <w:marTop w:val="0"/>
          <w:marBottom w:val="0"/>
          <w:divBdr>
            <w:top w:val="none" w:sz="0" w:space="0" w:color="auto"/>
            <w:left w:val="none" w:sz="0" w:space="0" w:color="auto"/>
            <w:bottom w:val="none" w:sz="0" w:space="0" w:color="auto"/>
            <w:right w:val="none" w:sz="0" w:space="0" w:color="auto"/>
          </w:divBdr>
        </w:div>
        <w:div w:id="1581866894">
          <w:marLeft w:val="480"/>
          <w:marRight w:val="0"/>
          <w:marTop w:val="0"/>
          <w:marBottom w:val="0"/>
          <w:divBdr>
            <w:top w:val="none" w:sz="0" w:space="0" w:color="auto"/>
            <w:left w:val="none" w:sz="0" w:space="0" w:color="auto"/>
            <w:bottom w:val="none" w:sz="0" w:space="0" w:color="auto"/>
            <w:right w:val="none" w:sz="0" w:space="0" w:color="auto"/>
          </w:divBdr>
        </w:div>
      </w:divsChild>
    </w:div>
    <w:div w:id="1870560383">
      <w:bodyDiv w:val="1"/>
      <w:marLeft w:val="0"/>
      <w:marRight w:val="0"/>
      <w:marTop w:val="0"/>
      <w:marBottom w:val="0"/>
      <w:divBdr>
        <w:top w:val="none" w:sz="0" w:space="0" w:color="auto"/>
        <w:left w:val="none" w:sz="0" w:space="0" w:color="auto"/>
        <w:bottom w:val="none" w:sz="0" w:space="0" w:color="auto"/>
        <w:right w:val="none" w:sz="0" w:space="0" w:color="auto"/>
      </w:divBdr>
      <w:divsChild>
        <w:div w:id="984894860">
          <w:marLeft w:val="480"/>
          <w:marRight w:val="0"/>
          <w:marTop w:val="0"/>
          <w:marBottom w:val="0"/>
          <w:divBdr>
            <w:top w:val="none" w:sz="0" w:space="0" w:color="auto"/>
            <w:left w:val="none" w:sz="0" w:space="0" w:color="auto"/>
            <w:bottom w:val="none" w:sz="0" w:space="0" w:color="auto"/>
            <w:right w:val="none" w:sz="0" w:space="0" w:color="auto"/>
          </w:divBdr>
        </w:div>
        <w:div w:id="507721189">
          <w:marLeft w:val="480"/>
          <w:marRight w:val="0"/>
          <w:marTop w:val="0"/>
          <w:marBottom w:val="0"/>
          <w:divBdr>
            <w:top w:val="none" w:sz="0" w:space="0" w:color="auto"/>
            <w:left w:val="none" w:sz="0" w:space="0" w:color="auto"/>
            <w:bottom w:val="none" w:sz="0" w:space="0" w:color="auto"/>
            <w:right w:val="none" w:sz="0" w:space="0" w:color="auto"/>
          </w:divBdr>
        </w:div>
        <w:div w:id="623266111">
          <w:marLeft w:val="480"/>
          <w:marRight w:val="0"/>
          <w:marTop w:val="0"/>
          <w:marBottom w:val="0"/>
          <w:divBdr>
            <w:top w:val="none" w:sz="0" w:space="0" w:color="auto"/>
            <w:left w:val="none" w:sz="0" w:space="0" w:color="auto"/>
            <w:bottom w:val="none" w:sz="0" w:space="0" w:color="auto"/>
            <w:right w:val="none" w:sz="0" w:space="0" w:color="auto"/>
          </w:divBdr>
        </w:div>
        <w:div w:id="517545285">
          <w:marLeft w:val="480"/>
          <w:marRight w:val="0"/>
          <w:marTop w:val="0"/>
          <w:marBottom w:val="0"/>
          <w:divBdr>
            <w:top w:val="none" w:sz="0" w:space="0" w:color="auto"/>
            <w:left w:val="none" w:sz="0" w:space="0" w:color="auto"/>
            <w:bottom w:val="none" w:sz="0" w:space="0" w:color="auto"/>
            <w:right w:val="none" w:sz="0" w:space="0" w:color="auto"/>
          </w:divBdr>
        </w:div>
        <w:div w:id="2092117790">
          <w:marLeft w:val="480"/>
          <w:marRight w:val="0"/>
          <w:marTop w:val="0"/>
          <w:marBottom w:val="0"/>
          <w:divBdr>
            <w:top w:val="none" w:sz="0" w:space="0" w:color="auto"/>
            <w:left w:val="none" w:sz="0" w:space="0" w:color="auto"/>
            <w:bottom w:val="none" w:sz="0" w:space="0" w:color="auto"/>
            <w:right w:val="none" w:sz="0" w:space="0" w:color="auto"/>
          </w:divBdr>
        </w:div>
        <w:div w:id="560095818">
          <w:marLeft w:val="480"/>
          <w:marRight w:val="0"/>
          <w:marTop w:val="0"/>
          <w:marBottom w:val="0"/>
          <w:divBdr>
            <w:top w:val="none" w:sz="0" w:space="0" w:color="auto"/>
            <w:left w:val="none" w:sz="0" w:space="0" w:color="auto"/>
            <w:bottom w:val="none" w:sz="0" w:space="0" w:color="auto"/>
            <w:right w:val="none" w:sz="0" w:space="0" w:color="auto"/>
          </w:divBdr>
        </w:div>
        <w:div w:id="1329602524">
          <w:marLeft w:val="480"/>
          <w:marRight w:val="0"/>
          <w:marTop w:val="0"/>
          <w:marBottom w:val="0"/>
          <w:divBdr>
            <w:top w:val="none" w:sz="0" w:space="0" w:color="auto"/>
            <w:left w:val="none" w:sz="0" w:space="0" w:color="auto"/>
            <w:bottom w:val="none" w:sz="0" w:space="0" w:color="auto"/>
            <w:right w:val="none" w:sz="0" w:space="0" w:color="auto"/>
          </w:divBdr>
        </w:div>
        <w:div w:id="1029374451">
          <w:marLeft w:val="480"/>
          <w:marRight w:val="0"/>
          <w:marTop w:val="0"/>
          <w:marBottom w:val="0"/>
          <w:divBdr>
            <w:top w:val="none" w:sz="0" w:space="0" w:color="auto"/>
            <w:left w:val="none" w:sz="0" w:space="0" w:color="auto"/>
            <w:bottom w:val="none" w:sz="0" w:space="0" w:color="auto"/>
            <w:right w:val="none" w:sz="0" w:space="0" w:color="auto"/>
          </w:divBdr>
        </w:div>
        <w:div w:id="1088383413">
          <w:marLeft w:val="480"/>
          <w:marRight w:val="0"/>
          <w:marTop w:val="0"/>
          <w:marBottom w:val="0"/>
          <w:divBdr>
            <w:top w:val="none" w:sz="0" w:space="0" w:color="auto"/>
            <w:left w:val="none" w:sz="0" w:space="0" w:color="auto"/>
            <w:bottom w:val="none" w:sz="0" w:space="0" w:color="auto"/>
            <w:right w:val="none" w:sz="0" w:space="0" w:color="auto"/>
          </w:divBdr>
        </w:div>
      </w:divsChild>
    </w:div>
    <w:div w:id="1877349901">
      <w:bodyDiv w:val="1"/>
      <w:marLeft w:val="0"/>
      <w:marRight w:val="0"/>
      <w:marTop w:val="0"/>
      <w:marBottom w:val="0"/>
      <w:divBdr>
        <w:top w:val="none" w:sz="0" w:space="0" w:color="auto"/>
        <w:left w:val="none" w:sz="0" w:space="0" w:color="auto"/>
        <w:bottom w:val="none" w:sz="0" w:space="0" w:color="auto"/>
        <w:right w:val="none" w:sz="0" w:space="0" w:color="auto"/>
      </w:divBdr>
      <w:divsChild>
        <w:div w:id="681705683">
          <w:marLeft w:val="480"/>
          <w:marRight w:val="0"/>
          <w:marTop w:val="0"/>
          <w:marBottom w:val="0"/>
          <w:divBdr>
            <w:top w:val="none" w:sz="0" w:space="0" w:color="auto"/>
            <w:left w:val="none" w:sz="0" w:space="0" w:color="auto"/>
            <w:bottom w:val="none" w:sz="0" w:space="0" w:color="auto"/>
            <w:right w:val="none" w:sz="0" w:space="0" w:color="auto"/>
          </w:divBdr>
        </w:div>
        <w:div w:id="565647793">
          <w:marLeft w:val="480"/>
          <w:marRight w:val="0"/>
          <w:marTop w:val="0"/>
          <w:marBottom w:val="0"/>
          <w:divBdr>
            <w:top w:val="none" w:sz="0" w:space="0" w:color="auto"/>
            <w:left w:val="none" w:sz="0" w:space="0" w:color="auto"/>
            <w:bottom w:val="none" w:sz="0" w:space="0" w:color="auto"/>
            <w:right w:val="none" w:sz="0" w:space="0" w:color="auto"/>
          </w:divBdr>
        </w:div>
        <w:div w:id="669328473">
          <w:marLeft w:val="480"/>
          <w:marRight w:val="0"/>
          <w:marTop w:val="0"/>
          <w:marBottom w:val="0"/>
          <w:divBdr>
            <w:top w:val="none" w:sz="0" w:space="0" w:color="auto"/>
            <w:left w:val="none" w:sz="0" w:space="0" w:color="auto"/>
            <w:bottom w:val="none" w:sz="0" w:space="0" w:color="auto"/>
            <w:right w:val="none" w:sz="0" w:space="0" w:color="auto"/>
          </w:divBdr>
        </w:div>
        <w:div w:id="1992826008">
          <w:marLeft w:val="480"/>
          <w:marRight w:val="0"/>
          <w:marTop w:val="0"/>
          <w:marBottom w:val="0"/>
          <w:divBdr>
            <w:top w:val="none" w:sz="0" w:space="0" w:color="auto"/>
            <w:left w:val="none" w:sz="0" w:space="0" w:color="auto"/>
            <w:bottom w:val="none" w:sz="0" w:space="0" w:color="auto"/>
            <w:right w:val="none" w:sz="0" w:space="0" w:color="auto"/>
          </w:divBdr>
        </w:div>
        <w:div w:id="1995142262">
          <w:marLeft w:val="480"/>
          <w:marRight w:val="0"/>
          <w:marTop w:val="0"/>
          <w:marBottom w:val="0"/>
          <w:divBdr>
            <w:top w:val="none" w:sz="0" w:space="0" w:color="auto"/>
            <w:left w:val="none" w:sz="0" w:space="0" w:color="auto"/>
            <w:bottom w:val="none" w:sz="0" w:space="0" w:color="auto"/>
            <w:right w:val="none" w:sz="0" w:space="0" w:color="auto"/>
          </w:divBdr>
        </w:div>
      </w:divsChild>
    </w:div>
    <w:div w:id="1927952582">
      <w:bodyDiv w:val="1"/>
      <w:marLeft w:val="0"/>
      <w:marRight w:val="0"/>
      <w:marTop w:val="0"/>
      <w:marBottom w:val="0"/>
      <w:divBdr>
        <w:top w:val="none" w:sz="0" w:space="0" w:color="auto"/>
        <w:left w:val="none" w:sz="0" w:space="0" w:color="auto"/>
        <w:bottom w:val="none" w:sz="0" w:space="0" w:color="auto"/>
        <w:right w:val="none" w:sz="0" w:space="0" w:color="auto"/>
      </w:divBdr>
      <w:divsChild>
        <w:div w:id="1343357741">
          <w:marLeft w:val="480"/>
          <w:marRight w:val="0"/>
          <w:marTop w:val="0"/>
          <w:marBottom w:val="0"/>
          <w:divBdr>
            <w:top w:val="none" w:sz="0" w:space="0" w:color="auto"/>
            <w:left w:val="none" w:sz="0" w:space="0" w:color="auto"/>
            <w:bottom w:val="none" w:sz="0" w:space="0" w:color="auto"/>
            <w:right w:val="none" w:sz="0" w:space="0" w:color="auto"/>
          </w:divBdr>
        </w:div>
        <w:div w:id="1582790324">
          <w:marLeft w:val="480"/>
          <w:marRight w:val="0"/>
          <w:marTop w:val="0"/>
          <w:marBottom w:val="0"/>
          <w:divBdr>
            <w:top w:val="none" w:sz="0" w:space="0" w:color="auto"/>
            <w:left w:val="none" w:sz="0" w:space="0" w:color="auto"/>
            <w:bottom w:val="none" w:sz="0" w:space="0" w:color="auto"/>
            <w:right w:val="none" w:sz="0" w:space="0" w:color="auto"/>
          </w:divBdr>
        </w:div>
        <w:div w:id="276067500">
          <w:marLeft w:val="480"/>
          <w:marRight w:val="0"/>
          <w:marTop w:val="0"/>
          <w:marBottom w:val="0"/>
          <w:divBdr>
            <w:top w:val="none" w:sz="0" w:space="0" w:color="auto"/>
            <w:left w:val="none" w:sz="0" w:space="0" w:color="auto"/>
            <w:bottom w:val="none" w:sz="0" w:space="0" w:color="auto"/>
            <w:right w:val="none" w:sz="0" w:space="0" w:color="auto"/>
          </w:divBdr>
        </w:div>
        <w:div w:id="263341341">
          <w:marLeft w:val="480"/>
          <w:marRight w:val="0"/>
          <w:marTop w:val="0"/>
          <w:marBottom w:val="0"/>
          <w:divBdr>
            <w:top w:val="none" w:sz="0" w:space="0" w:color="auto"/>
            <w:left w:val="none" w:sz="0" w:space="0" w:color="auto"/>
            <w:bottom w:val="none" w:sz="0" w:space="0" w:color="auto"/>
            <w:right w:val="none" w:sz="0" w:space="0" w:color="auto"/>
          </w:divBdr>
        </w:div>
        <w:div w:id="209651003">
          <w:marLeft w:val="480"/>
          <w:marRight w:val="0"/>
          <w:marTop w:val="0"/>
          <w:marBottom w:val="0"/>
          <w:divBdr>
            <w:top w:val="none" w:sz="0" w:space="0" w:color="auto"/>
            <w:left w:val="none" w:sz="0" w:space="0" w:color="auto"/>
            <w:bottom w:val="none" w:sz="0" w:space="0" w:color="auto"/>
            <w:right w:val="none" w:sz="0" w:space="0" w:color="auto"/>
          </w:divBdr>
        </w:div>
        <w:div w:id="698090423">
          <w:marLeft w:val="480"/>
          <w:marRight w:val="0"/>
          <w:marTop w:val="0"/>
          <w:marBottom w:val="0"/>
          <w:divBdr>
            <w:top w:val="none" w:sz="0" w:space="0" w:color="auto"/>
            <w:left w:val="none" w:sz="0" w:space="0" w:color="auto"/>
            <w:bottom w:val="none" w:sz="0" w:space="0" w:color="auto"/>
            <w:right w:val="none" w:sz="0" w:space="0" w:color="auto"/>
          </w:divBdr>
        </w:div>
        <w:div w:id="452091081">
          <w:marLeft w:val="480"/>
          <w:marRight w:val="0"/>
          <w:marTop w:val="0"/>
          <w:marBottom w:val="0"/>
          <w:divBdr>
            <w:top w:val="none" w:sz="0" w:space="0" w:color="auto"/>
            <w:left w:val="none" w:sz="0" w:space="0" w:color="auto"/>
            <w:bottom w:val="none" w:sz="0" w:space="0" w:color="auto"/>
            <w:right w:val="none" w:sz="0" w:space="0" w:color="auto"/>
          </w:divBdr>
        </w:div>
        <w:div w:id="747926313">
          <w:marLeft w:val="480"/>
          <w:marRight w:val="0"/>
          <w:marTop w:val="0"/>
          <w:marBottom w:val="0"/>
          <w:divBdr>
            <w:top w:val="none" w:sz="0" w:space="0" w:color="auto"/>
            <w:left w:val="none" w:sz="0" w:space="0" w:color="auto"/>
            <w:bottom w:val="none" w:sz="0" w:space="0" w:color="auto"/>
            <w:right w:val="none" w:sz="0" w:space="0" w:color="auto"/>
          </w:divBdr>
        </w:div>
        <w:div w:id="370493248">
          <w:marLeft w:val="480"/>
          <w:marRight w:val="0"/>
          <w:marTop w:val="0"/>
          <w:marBottom w:val="0"/>
          <w:divBdr>
            <w:top w:val="none" w:sz="0" w:space="0" w:color="auto"/>
            <w:left w:val="none" w:sz="0" w:space="0" w:color="auto"/>
            <w:bottom w:val="none" w:sz="0" w:space="0" w:color="auto"/>
            <w:right w:val="none" w:sz="0" w:space="0" w:color="auto"/>
          </w:divBdr>
        </w:div>
        <w:div w:id="32582523">
          <w:marLeft w:val="480"/>
          <w:marRight w:val="0"/>
          <w:marTop w:val="0"/>
          <w:marBottom w:val="0"/>
          <w:divBdr>
            <w:top w:val="none" w:sz="0" w:space="0" w:color="auto"/>
            <w:left w:val="none" w:sz="0" w:space="0" w:color="auto"/>
            <w:bottom w:val="none" w:sz="0" w:space="0" w:color="auto"/>
            <w:right w:val="none" w:sz="0" w:space="0" w:color="auto"/>
          </w:divBdr>
        </w:div>
        <w:div w:id="536084549">
          <w:marLeft w:val="480"/>
          <w:marRight w:val="0"/>
          <w:marTop w:val="0"/>
          <w:marBottom w:val="0"/>
          <w:divBdr>
            <w:top w:val="none" w:sz="0" w:space="0" w:color="auto"/>
            <w:left w:val="none" w:sz="0" w:space="0" w:color="auto"/>
            <w:bottom w:val="none" w:sz="0" w:space="0" w:color="auto"/>
            <w:right w:val="none" w:sz="0" w:space="0" w:color="auto"/>
          </w:divBdr>
        </w:div>
        <w:div w:id="1479760655">
          <w:marLeft w:val="480"/>
          <w:marRight w:val="0"/>
          <w:marTop w:val="0"/>
          <w:marBottom w:val="0"/>
          <w:divBdr>
            <w:top w:val="none" w:sz="0" w:space="0" w:color="auto"/>
            <w:left w:val="none" w:sz="0" w:space="0" w:color="auto"/>
            <w:bottom w:val="none" w:sz="0" w:space="0" w:color="auto"/>
            <w:right w:val="none" w:sz="0" w:space="0" w:color="auto"/>
          </w:divBdr>
        </w:div>
      </w:divsChild>
    </w:div>
    <w:div w:id="1948846682">
      <w:bodyDiv w:val="1"/>
      <w:marLeft w:val="0"/>
      <w:marRight w:val="0"/>
      <w:marTop w:val="0"/>
      <w:marBottom w:val="0"/>
      <w:divBdr>
        <w:top w:val="none" w:sz="0" w:space="0" w:color="auto"/>
        <w:left w:val="none" w:sz="0" w:space="0" w:color="auto"/>
        <w:bottom w:val="none" w:sz="0" w:space="0" w:color="auto"/>
        <w:right w:val="none" w:sz="0" w:space="0" w:color="auto"/>
      </w:divBdr>
      <w:divsChild>
        <w:div w:id="1052120876">
          <w:marLeft w:val="480"/>
          <w:marRight w:val="0"/>
          <w:marTop w:val="0"/>
          <w:marBottom w:val="0"/>
          <w:divBdr>
            <w:top w:val="none" w:sz="0" w:space="0" w:color="auto"/>
            <w:left w:val="none" w:sz="0" w:space="0" w:color="auto"/>
            <w:bottom w:val="none" w:sz="0" w:space="0" w:color="auto"/>
            <w:right w:val="none" w:sz="0" w:space="0" w:color="auto"/>
          </w:divBdr>
        </w:div>
        <w:div w:id="274220613">
          <w:marLeft w:val="480"/>
          <w:marRight w:val="0"/>
          <w:marTop w:val="0"/>
          <w:marBottom w:val="0"/>
          <w:divBdr>
            <w:top w:val="none" w:sz="0" w:space="0" w:color="auto"/>
            <w:left w:val="none" w:sz="0" w:space="0" w:color="auto"/>
            <w:bottom w:val="none" w:sz="0" w:space="0" w:color="auto"/>
            <w:right w:val="none" w:sz="0" w:space="0" w:color="auto"/>
          </w:divBdr>
        </w:div>
        <w:div w:id="1679309600">
          <w:marLeft w:val="480"/>
          <w:marRight w:val="0"/>
          <w:marTop w:val="0"/>
          <w:marBottom w:val="0"/>
          <w:divBdr>
            <w:top w:val="none" w:sz="0" w:space="0" w:color="auto"/>
            <w:left w:val="none" w:sz="0" w:space="0" w:color="auto"/>
            <w:bottom w:val="none" w:sz="0" w:space="0" w:color="auto"/>
            <w:right w:val="none" w:sz="0" w:space="0" w:color="auto"/>
          </w:divBdr>
        </w:div>
        <w:div w:id="1108619141">
          <w:marLeft w:val="480"/>
          <w:marRight w:val="0"/>
          <w:marTop w:val="0"/>
          <w:marBottom w:val="0"/>
          <w:divBdr>
            <w:top w:val="none" w:sz="0" w:space="0" w:color="auto"/>
            <w:left w:val="none" w:sz="0" w:space="0" w:color="auto"/>
            <w:bottom w:val="none" w:sz="0" w:space="0" w:color="auto"/>
            <w:right w:val="none" w:sz="0" w:space="0" w:color="auto"/>
          </w:divBdr>
        </w:div>
        <w:div w:id="287667827">
          <w:marLeft w:val="480"/>
          <w:marRight w:val="0"/>
          <w:marTop w:val="0"/>
          <w:marBottom w:val="0"/>
          <w:divBdr>
            <w:top w:val="none" w:sz="0" w:space="0" w:color="auto"/>
            <w:left w:val="none" w:sz="0" w:space="0" w:color="auto"/>
            <w:bottom w:val="none" w:sz="0" w:space="0" w:color="auto"/>
            <w:right w:val="none" w:sz="0" w:space="0" w:color="auto"/>
          </w:divBdr>
        </w:div>
        <w:div w:id="1256090245">
          <w:marLeft w:val="480"/>
          <w:marRight w:val="0"/>
          <w:marTop w:val="0"/>
          <w:marBottom w:val="0"/>
          <w:divBdr>
            <w:top w:val="none" w:sz="0" w:space="0" w:color="auto"/>
            <w:left w:val="none" w:sz="0" w:space="0" w:color="auto"/>
            <w:bottom w:val="none" w:sz="0" w:space="0" w:color="auto"/>
            <w:right w:val="none" w:sz="0" w:space="0" w:color="auto"/>
          </w:divBdr>
        </w:div>
        <w:div w:id="326518744">
          <w:marLeft w:val="480"/>
          <w:marRight w:val="0"/>
          <w:marTop w:val="0"/>
          <w:marBottom w:val="0"/>
          <w:divBdr>
            <w:top w:val="none" w:sz="0" w:space="0" w:color="auto"/>
            <w:left w:val="none" w:sz="0" w:space="0" w:color="auto"/>
            <w:bottom w:val="none" w:sz="0" w:space="0" w:color="auto"/>
            <w:right w:val="none" w:sz="0" w:space="0" w:color="auto"/>
          </w:divBdr>
        </w:div>
        <w:div w:id="1113591467">
          <w:marLeft w:val="480"/>
          <w:marRight w:val="0"/>
          <w:marTop w:val="0"/>
          <w:marBottom w:val="0"/>
          <w:divBdr>
            <w:top w:val="none" w:sz="0" w:space="0" w:color="auto"/>
            <w:left w:val="none" w:sz="0" w:space="0" w:color="auto"/>
            <w:bottom w:val="none" w:sz="0" w:space="0" w:color="auto"/>
            <w:right w:val="none" w:sz="0" w:space="0" w:color="auto"/>
          </w:divBdr>
        </w:div>
        <w:div w:id="1063259587">
          <w:marLeft w:val="480"/>
          <w:marRight w:val="0"/>
          <w:marTop w:val="0"/>
          <w:marBottom w:val="0"/>
          <w:divBdr>
            <w:top w:val="none" w:sz="0" w:space="0" w:color="auto"/>
            <w:left w:val="none" w:sz="0" w:space="0" w:color="auto"/>
            <w:bottom w:val="none" w:sz="0" w:space="0" w:color="auto"/>
            <w:right w:val="none" w:sz="0" w:space="0" w:color="auto"/>
          </w:divBdr>
        </w:div>
      </w:divsChild>
    </w:div>
    <w:div w:id="2001347479">
      <w:bodyDiv w:val="1"/>
      <w:marLeft w:val="0"/>
      <w:marRight w:val="0"/>
      <w:marTop w:val="0"/>
      <w:marBottom w:val="0"/>
      <w:divBdr>
        <w:top w:val="none" w:sz="0" w:space="0" w:color="auto"/>
        <w:left w:val="none" w:sz="0" w:space="0" w:color="auto"/>
        <w:bottom w:val="none" w:sz="0" w:space="0" w:color="auto"/>
        <w:right w:val="none" w:sz="0" w:space="0" w:color="auto"/>
      </w:divBdr>
      <w:divsChild>
        <w:div w:id="239485027">
          <w:marLeft w:val="480"/>
          <w:marRight w:val="0"/>
          <w:marTop w:val="0"/>
          <w:marBottom w:val="0"/>
          <w:divBdr>
            <w:top w:val="none" w:sz="0" w:space="0" w:color="auto"/>
            <w:left w:val="none" w:sz="0" w:space="0" w:color="auto"/>
            <w:bottom w:val="none" w:sz="0" w:space="0" w:color="auto"/>
            <w:right w:val="none" w:sz="0" w:space="0" w:color="auto"/>
          </w:divBdr>
        </w:div>
        <w:div w:id="938676763">
          <w:marLeft w:val="480"/>
          <w:marRight w:val="0"/>
          <w:marTop w:val="0"/>
          <w:marBottom w:val="0"/>
          <w:divBdr>
            <w:top w:val="none" w:sz="0" w:space="0" w:color="auto"/>
            <w:left w:val="none" w:sz="0" w:space="0" w:color="auto"/>
            <w:bottom w:val="none" w:sz="0" w:space="0" w:color="auto"/>
            <w:right w:val="none" w:sz="0" w:space="0" w:color="auto"/>
          </w:divBdr>
        </w:div>
        <w:div w:id="447355210">
          <w:marLeft w:val="480"/>
          <w:marRight w:val="0"/>
          <w:marTop w:val="0"/>
          <w:marBottom w:val="0"/>
          <w:divBdr>
            <w:top w:val="none" w:sz="0" w:space="0" w:color="auto"/>
            <w:left w:val="none" w:sz="0" w:space="0" w:color="auto"/>
            <w:bottom w:val="none" w:sz="0" w:space="0" w:color="auto"/>
            <w:right w:val="none" w:sz="0" w:space="0" w:color="auto"/>
          </w:divBdr>
        </w:div>
        <w:div w:id="1117213351">
          <w:marLeft w:val="480"/>
          <w:marRight w:val="0"/>
          <w:marTop w:val="0"/>
          <w:marBottom w:val="0"/>
          <w:divBdr>
            <w:top w:val="none" w:sz="0" w:space="0" w:color="auto"/>
            <w:left w:val="none" w:sz="0" w:space="0" w:color="auto"/>
            <w:bottom w:val="none" w:sz="0" w:space="0" w:color="auto"/>
            <w:right w:val="none" w:sz="0" w:space="0" w:color="auto"/>
          </w:divBdr>
        </w:div>
        <w:div w:id="2049335696">
          <w:marLeft w:val="480"/>
          <w:marRight w:val="0"/>
          <w:marTop w:val="0"/>
          <w:marBottom w:val="0"/>
          <w:divBdr>
            <w:top w:val="none" w:sz="0" w:space="0" w:color="auto"/>
            <w:left w:val="none" w:sz="0" w:space="0" w:color="auto"/>
            <w:bottom w:val="none" w:sz="0" w:space="0" w:color="auto"/>
            <w:right w:val="none" w:sz="0" w:space="0" w:color="auto"/>
          </w:divBdr>
        </w:div>
      </w:divsChild>
    </w:div>
    <w:div w:id="2018649393">
      <w:bodyDiv w:val="1"/>
      <w:marLeft w:val="0"/>
      <w:marRight w:val="0"/>
      <w:marTop w:val="0"/>
      <w:marBottom w:val="0"/>
      <w:divBdr>
        <w:top w:val="none" w:sz="0" w:space="0" w:color="auto"/>
        <w:left w:val="none" w:sz="0" w:space="0" w:color="auto"/>
        <w:bottom w:val="none" w:sz="0" w:space="0" w:color="auto"/>
        <w:right w:val="none" w:sz="0" w:space="0" w:color="auto"/>
      </w:divBdr>
      <w:divsChild>
        <w:div w:id="1251112435">
          <w:marLeft w:val="480"/>
          <w:marRight w:val="0"/>
          <w:marTop w:val="0"/>
          <w:marBottom w:val="0"/>
          <w:divBdr>
            <w:top w:val="none" w:sz="0" w:space="0" w:color="auto"/>
            <w:left w:val="none" w:sz="0" w:space="0" w:color="auto"/>
            <w:bottom w:val="none" w:sz="0" w:space="0" w:color="auto"/>
            <w:right w:val="none" w:sz="0" w:space="0" w:color="auto"/>
          </w:divBdr>
        </w:div>
        <w:div w:id="201983020">
          <w:marLeft w:val="480"/>
          <w:marRight w:val="0"/>
          <w:marTop w:val="0"/>
          <w:marBottom w:val="0"/>
          <w:divBdr>
            <w:top w:val="none" w:sz="0" w:space="0" w:color="auto"/>
            <w:left w:val="none" w:sz="0" w:space="0" w:color="auto"/>
            <w:bottom w:val="none" w:sz="0" w:space="0" w:color="auto"/>
            <w:right w:val="none" w:sz="0" w:space="0" w:color="auto"/>
          </w:divBdr>
        </w:div>
        <w:div w:id="76482712">
          <w:marLeft w:val="480"/>
          <w:marRight w:val="0"/>
          <w:marTop w:val="0"/>
          <w:marBottom w:val="0"/>
          <w:divBdr>
            <w:top w:val="none" w:sz="0" w:space="0" w:color="auto"/>
            <w:left w:val="none" w:sz="0" w:space="0" w:color="auto"/>
            <w:bottom w:val="none" w:sz="0" w:space="0" w:color="auto"/>
            <w:right w:val="none" w:sz="0" w:space="0" w:color="auto"/>
          </w:divBdr>
        </w:div>
        <w:div w:id="828326022">
          <w:marLeft w:val="480"/>
          <w:marRight w:val="0"/>
          <w:marTop w:val="0"/>
          <w:marBottom w:val="0"/>
          <w:divBdr>
            <w:top w:val="none" w:sz="0" w:space="0" w:color="auto"/>
            <w:left w:val="none" w:sz="0" w:space="0" w:color="auto"/>
            <w:bottom w:val="none" w:sz="0" w:space="0" w:color="auto"/>
            <w:right w:val="none" w:sz="0" w:space="0" w:color="auto"/>
          </w:divBdr>
        </w:div>
      </w:divsChild>
    </w:div>
    <w:div w:id="2065257280">
      <w:bodyDiv w:val="1"/>
      <w:marLeft w:val="0"/>
      <w:marRight w:val="0"/>
      <w:marTop w:val="0"/>
      <w:marBottom w:val="0"/>
      <w:divBdr>
        <w:top w:val="none" w:sz="0" w:space="0" w:color="auto"/>
        <w:left w:val="none" w:sz="0" w:space="0" w:color="auto"/>
        <w:bottom w:val="none" w:sz="0" w:space="0" w:color="auto"/>
        <w:right w:val="none" w:sz="0" w:space="0" w:color="auto"/>
      </w:divBdr>
      <w:divsChild>
        <w:div w:id="586500811">
          <w:marLeft w:val="480"/>
          <w:marRight w:val="0"/>
          <w:marTop w:val="0"/>
          <w:marBottom w:val="0"/>
          <w:divBdr>
            <w:top w:val="none" w:sz="0" w:space="0" w:color="auto"/>
            <w:left w:val="none" w:sz="0" w:space="0" w:color="auto"/>
            <w:bottom w:val="none" w:sz="0" w:space="0" w:color="auto"/>
            <w:right w:val="none" w:sz="0" w:space="0" w:color="auto"/>
          </w:divBdr>
        </w:div>
      </w:divsChild>
    </w:div>
    <w:div w:id="2066832847">
      <w:bodyDiv w:val="1"/>
      <w:marLeft w:val="0"/>
      <w:marRight w:val="0"/>
      <w:marTop w:val="0"/>
      <w:marBottom w:val="0"/>
      <w:divBdr>
        <w:top w:val="none" w:sz="0" w:space="0" w:color="auto"/>
        <w:left w:val="none" w:sz="0" w:space="0" w:color="auto"/>
        <w:bottom w:val="none" w:sz="0" w:space="0" w:color="auto"/>
        <w:right w:val="none" w:sz="0" w:space="0" w:color="auto"/>
      </w:divBdr>
    </w:div>
    <w:div w:id="2113353505">
      <w:bodyDiv w:val="1"/>
      <w:marLeft w:val="0"/>
      <w:marRight w:val="0"/>
      <w:marTop w:val="0"/>
      <w:marBottom w:val="0"/>
      <w:divBdr>
        <w:top w:val="none" w:sz="0" w:space="0" w:color="auto"/>
        <w:left w:val="none" w:sz="0" w:space="0" w:color="auto"/>
        <w:bottom w:val="none" w:sz="0" w:space="0" w:color="auto"/>
        <w:right w:val="none" w:sz="0" w:space="0" w:color="auto"/>
      </w:divBdr>
      <w:divsChild>
        <w:div w:id="175196093">
          <w:marLeft w:val="480"/>
          <w:marRight w:val="0"/>
          <w:marTop w:val="0"/>
          <w:marBottom w:val="0"/>
          <w:divBdr>
            <w:top w:val="none" w:sz="0" w:space="0" w:color="auto"/>
            <w:left w:val="none" w:sz="0" w:space="0" w:color="auto"/>
            <w:bottom w:val="none" w:sz="0" w:space="0" w:color="auto"/>
            <w:right w:val="none" w:sz="0" w:space="0" w:color="auto"/>
          </w:divBdr>
        </w:div>
        <w:div w:id="960653964">
          <w:marLeft w:val="480"/>
          <w:marRight w:val="0"/>
          <w:marTop w:val="0"/>
          <w:marBottom w:val="0"/>
          <w:divBdr>
            <w:top w:val="none" w:sz="0" w:space="0" w:color="auto"/>
            <w:left w:val="none" w:sz="0" w:space="0" w:color="auto"/>
            <w:bottom w:val="none" w:sz="0" w:space="0" w:color="auto"/>
            <w:right w:val="none" w:sz="0" w:space="0" w:color="auto"/>
          </w:divBdr>
        </w:div>
        <w:div w:id="655694396">
          <w:marLeft w:val="480"/>
          <w:marRight w:val="0"/>
          <w:marTop w:val="0"/>
          <w:marBottom w:val="0"/>
          <w:divBdr>
            <w:top w:val="none" w:sz="0" w:space="0" w:color="auto"/>
            <w:left w:val="none" w:sz="0" w:space="0" w:color="auto"/>
            <w:bottom w:val="none" w:sz="0" w:space="0" w:color="auto"/>
            <w:right w:val="none" w:sz="0" w:space="0" w:color="auto"/>
          </w:divBdr>
        </w:div>
        <w:div w:id="1928877686">
          <w:marLeft w:val="480"/>
          <w:marRight w:val="0"/>
          <w:marTop w:val="0"/>
          <w:marBottom w:val="0"/>
          <w:divBdr>
            <w:top w:val="none" w:sz="0" w:space="0" w:color="auto"/>
            <w:left w:val="none" w:sz="0" w:space="0" w:color="auto"/>
            <w:bottom w:val="none" w:sz="0" w:space="0" w:color="auto"/>
            <w:right w:val="none" w:sz="0" w:space="0" w:color="auto"/>
          </w:divBdr>
        </w:div>
        <w:div w:id="279801345">
          <w:marLeft w:val="480"/>
          <w:marRight w:val="0"/>
          <w:marTop w:val="0"/>
          <w:marBottom w:val="0"/>
          <w:divBdr>
            <w:top w:val="none" w:sz="0" w:space="0" w:color="auto"/>
            <w:left w:val="none" w:sz="0" w:space="0" w:color="auto"/>
            <w:bottom w:val="none" w:sz="0" w:space="0" w:color="auto"/>
            <w:right w:val="none" w:sz="0" w:space="0" w:color="auto"/>
          </w:divBdr>
        </w:div>
        <w:div w:id="888999168">
          <w:marLeft w:val="480"/>
          <w:marRight w:val="0"/>
          <w:marTop w:val="0"/>
          <w:marBottom w:val="0"/>
          <w:divBdr>
            <w:top w:val="none" w:sz="0" w:space="0" w:color="auto"/>
            <w:left w:val="none" w:sz="0" w:space="0" w:color="auto"/>
            <w:bottom w:val="none" w:sz="0" w:space="0" w:color="auto"/>
            <w:right w:val="none" w:sz="0" w:space="0" w:color="auto"/>
          </w:divBdr>
        </w:div>
        <w:div w:id="1142960037">
          <w:marLeft w:val="480"/>
          <w:marRight w:val="0"/>
          <w:marTop w:val="0"/>
          <w:marBottom w:val="0"/>
          <w:divBdr>
            <w:top w:val="none" w:sz="0" w:space="0" w:color="auto"/>
            <w:left w:val="none" w:sz="0" w:space="0" w:color="auto"/>
            <w:bottom w:val="none" w:sz="0" w:space="0" w:color="auto"/>
            <w:right w:val="none" w:sz="0" w:space="0" w:color="auto"/>
          </w:divBdr>
        </w:div>
        <w:div w:id="1376125740">
          <w:marLeft w:val="480"/>
          <w:marRight w:val="0"/>
          <w:marTop w:val="0"/>
          <w:marBottom w:val="0"/>
          <w:divBdr>
            <w:top w:val="none" w:sz="0" w:space="0" w:color="auto"/>
            <w:left w:val="none" w:sz="0" w:space="0" w:color="auto"/>
            <w:bottom w:val="none" w:sz="0" w:space="0" w:color="auto"/>
            <w:right w:val="none" w:sz="0" w:space="0" w:color="auto"/>
          </w:divBdr>
        </w:div>
        <w:div w:id="1061054957">
          <w:marLeft w:val="480"/>
          <w:marRight w:val="0"/>
          <w:marTop w:val="0"/>
          <w:marBottom w:val="0"/>
          <w:divBdr>
            <w:top w:val="none" w:sz="0" w:space="0" w:color="auto"/>
            <w:left w:val="none" w:sz="0" w:space="0" w:color="auto"/>
            <w:bottom w:val="none" w:sz="0" w:space="0" w:color="auto"/>
            <w:right w:val="none" w:sz="0" w:space="0" w:color="auto"/>
          </w:divBdr>
        </w:div>
        <w:div w:id="14087234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eader" Target="header2.xml"/><Relationship Id="rId21" Type="http://schemas.openxmlformats.org/officeDocument/2006/relationships/image" Target="media/image9.jpeg"/><Relationship Id="rId34"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footer" Target="footer9.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chart" Target="charts/chart1.xml"/><Relationship Id="rId35"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uanledu-my.sharepoint.com/personal/kevin_guerrerolz_uanl_edu_mx/Documents/FIME/8&#176;%20semestre/1.%20Proyecto%20IMA%20I/1.%20M.C/Avances-PROIMA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anledu-my.sharepoint.com/personal/kevin_guerrerolz_uanl_edu_mx/Documents/FIME/8&#176;%20semestre/1.%20Proyecto%20IMA%20I/1.%20M.C/Avances-PROIMAI.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[Avances-PROIMAI.xlsx]Hoja8!TablaDinámica27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Frecuencia</a:t>
            </a:r>
            <a:r>
              <a:rPr lang="en-US" baseline="0"/>
              <a:t> de fallas año 2021</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Hoja8!$B$3</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Hoja8!$A$4:$A$16</c:f>
              <c:strCache>
                <c:ptCount val="12"/>
                <c:pt idx="0">
                  <c:v>ene</c:v>
                </c:pt>
                <c:pt idx="1">
                  <c:v>feb</c:v>
                </c:pt>
                <c:pt idx="2">
                  <c:v>mar</c:v>
                </c:pt>
                <c:pt idx="3">
                  <c:v>abr</c:v>
                </c:pt>
                <c:pt idx="4">
                  <c:v>may</c:v>
                </c:pt>
                <c:pt idx="5">
                  <c:v>jun</c:v>
                </c:pt>
                <c:pt idx="6">
                  <c:v>jul</c:v>
                </c:pt>
                <c:pt idx="7">
                  <c:v>ago</c:v>
                </c:pt>
                <c:pt idx="8">
                  <c:v>sep</c:v>
                </c:pt>
                <c:pt idx="9">
                  <c:v>oct</c:v>
                </c:pt>
                <c:pt idx="10">
                  <c:v>nov</c:v>
                </c:pt>
                <c:pt idx="11">
                  <c:v>dic</c:v>
                </c:pt>
              </c:strCache>
            </c:strRef>
          </c:cat>
          <c:val>
            <c:numRef>
              <c:f>Hoja8!$B$4:$B$16</c:f>
              <c:numCache>
                <c:formatCode>General</c:formatCode>
                <c:ptCount val="12"/>
                <c:pt idx="0">
                  <c:v>0</c:v>
                </c:pt>
                <c:pt idx="1">
                  <c:v>32</c:v>
                </c:pt>
                <c:pt idx="2">
                  <c:v>32</c:v>
                </c:pt>
                <c:pt idx="3">
                  <c:v>25</c:v>
                </c:pt>
                <c:pt idx="4">
                  <c:v>43</c:v>
                </c:pt>
                <c:pt idx="5">
                  <c:v>24</c:v>
                </c:pt>
                <c:pt idx="6">
                  <c:v>23</c:v>
                </c:pt>
                <c:pt idx="7">
                  <c:v>39</c:v>
                </c:pt>
                <c:pt idx="8">
                  <c:v>25</c:v>
                </c:pt>
                <c:pt idx="9">
                  <c:v>37</c:v>
                </c:pt>
                <c:pt idx="10">
                  <c:v>25</c:v>
                </c:pt>
                <c:pt idx="11">
                  <c:v>33</c:v>
                </c:pt>
              </c:numCache>
            </c:numRef>
          </c:val>
          <c:smooth val="0"/>
          <c:extLst>
            <c:ext xmlns:c16="http://schemas.microsoft.com/office/drawing/2014/chart" uri="{C3380CC4-5D6E-409C-BE32-E72D297353CC}">
              <c16:uniqueId val="{00000000-CB35-4343-8232-76BE02E7B505}"/>
            </c:ext>
          </c:extLst>
        </c:ser>
        <c:dLbls>
          <c:showLegendKey val="0"/>
          <c:showVal val="0"/>
          <c:showCatName val="0"/>
          <c:showSerName val="0"/>
          <c:showPercent val="0"/>
          <c:showBubbleSize val="0"/>
        </c:dLbls>
        <c:marker val="1"/>
        <c:smooth val="0"/>
        <c:axId val="2090632719"/>
        <c:axId val="2090641871"/>
      </c:lineChart>
      <c:catAx>
        <c:axId val="2090632719"/>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MX"/>
                  <a:t>Tiempo</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2090641871"/>
        <c:crosses val="autoZero"/>
        <c:auto val="1"/>
        <c:lblAlgn val="ctr"/>
        <c:lblOffset val="100"/>
        <c:noMultiLvlLbl val="0"/>
      </c:catAx>
      <c:valAx>
        <c:axId val="209064187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20906327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[Avances-PROIMAI.xlsx]Hoja4!TablaDinámica21</c:name>
    <c:fmtId val="-1"/>
  </c:pivotSource>
  <c:chart>
    <c:autoTitleDeleted val="1"/>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extLst>
        </c:dLbl>
      </c:pivotFmt>
      <c:pivotFmt>
        <c:idx val="24"/>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Hoja4!$D$3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Hoja4!$A$4:$C$11</c:f>
              <c:multiLvlStrCache>
                <c:ptCount val="8"/>
                <c:lvl>
                  <c:pt idx="0">
                    <c:v>Trim.1</c:v>
                  </c:pt>
                  <c:pt idx="1">
                    <c:v>Trim.2</c:v>
                  </c:pt>
                  <c:pt idx="2">
                    <c:v>Trim.3</c:v>
                  </c:pt>
                  <c:pt idx="3">
                    <c:v>Trim.4</c:v>
                  </c:pt>
                  <c:pt idx="4">
                    <c:v>Trim.1</c:v>
                  </c:pt>
                  <c:pt idx="5">
                    <c:v>Trim.2</c:v>
                  </c:pt>
                  <c:pt idx="6">
                    <c:v>Trim.3</c:v>
                  </c:pt>
                  <c:pt idx="7">
                    <c:v>Trim.4</c:v>
                  </c:pt>
                </c:lvl>
                <c:lvl>
                  <c:pt idx="0">
                    <c:v>Desgaste</c:v>
                  </c:pt>
                  <c:pt idx="4">
                    <c:v>Fractura</c:v>
                  </c:pt>
                </c:lvl>
              </c:multiLvlStrCache>
            </c:multiLvlStrRef>
          </c:cat>
          <c:val>
            <c:numRef>
              <c:f>Hoja4!$D$4:$D$11</c:f>
              <c:numCache>
                <c:formatCode>General</c:formatCode>
                <c:ptCount val="8"/>
                <c:pt idx="0">
                  <c:v>13.266666666666667</c:v>
                </c:pt>
                <c:pt idx="1">
                  <c:v>11.373333333333331</c:v>
                </c:pt>
                <c:pt idx="2">
                  <c:v>11.399999999999999</c:v>
                </c:pt>
                <c:pt idx="3">
                  <c:v>10.466666666666667</c:v>
                </c:pt>
                <c:pt idx="4">
                  <c:v>4</c:v>
                </c:pt>
                <c:pt idx="5">
                  <c:v>4.666666666666667</c:v>
                </c:pt>
                <c:pt idx="6">
                  <c:v>2</c:v>
                </c:pt>
                <c:pt idx="7">
                  <c:v>2.1333333333333333</c:v>
                </c:pt>
              </c:numCache>
            </c:numRef>
          </c:val>
          <c:extLst>
            <c:ext xmlns:c16="http://schemas.microsoft.com/office/drawing/2014/chart" uri="{C3380CC4-5D6E-409C-BE32-E72D297353CC}">
              <c16:uniqueId val="{00000000-104B-4CF7-BF90-FC656A7BF98B}"/>
            </c:ext>
          </c:extLst>
        </c:ser>
        <c:dLbls>
          <c:showLegendKey val="0"/>
          <c:showVal val="0"/>
          <c:showCatName val="0"/>
          <c:showSerName val="0"/>
          <c:showPercent val="0"/>
          <c:showBubbleSize val="0"/>
        </c:dLbls>
        <c:gapWidth val="100"/>
        <c:overlap val="-24"/>
        <c:axId val="1455428671"/>
        <c:axId val="1455424927"/>
      </c:barChart>
      <c:catAx>
        <c:axId val="145542867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MX"/>
                  <a:t>Tipo de falla</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MX"/>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455424927"/>
        <c:crosses val="autoZero"/>
        <c:auto val="1"/>
        <c:lblAlgn val="ctr"/>
        <c:lblOffset val="100"/>
        <c:noMultiLvlLbl val="0"/>
      </c:catAx>
      <c:valAx>
        <c:axId val="145542492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MX"/>
                  <a:t>Costo de paro (dolares)</a:t>
                </a:r>
              </a:p>
            </c:rich>
          </c:tx>
          <c:layout>
            <c:manualLayout>
              <c:xMode val="edge"/>
              <c:yMode val="edge"/>
              <c:x val="2.6862026862026864E-2"/>
              <c:y val="0.23129410906969963"/>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1455428671"/>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C23A3E7-9858-42FA-8AE0-E2A932E4DFA5}"/>
      </w:docPartPr>
      <w:docPartBody>
        <w:p w:rsidR="00CC5649" w:rsidRDefault="00F86149">
          <w:r w:rsidRPr="00A92F2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49"/>
    <w:rsid w:val="009A797B"/>
    <w:rsid w:val="00CC5649"/>
    <w:rsid w:val="00F861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61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5CF93-624E-44A6-8A41-D3C4F832AC37}">
  <we:reference id="wa104382081" version="1.46.0.0" store="es-MX" storeType="OMEX"/>
  <we:alternateReferences>
    <we:reference id="wa104382081" version="1.46.0.0" store="es-MX" storeType="OMEX"/>
  </we:alternateReferences>
  <we:properties>
    <we:property name="MENDELEY_CITATIONS" value="[{&quot;citationID&quot;:&quot;MENDELEY_CITATION_4e36f314-030d-4ca8-b3ad-ba96000f2e9f&quot;,&quot;properties&quot;:{&quot;noteIndex&quot;:0},&quot;isEdited&quot;:false,&quot;manualOverride&quot;:{&quot;isManuallyOverridden&quot;:true,&quot;citeprocText&quot;:&quot;(G. A. Pereira, 2020)&quot;,&quot;manualOverrideText&quot;:&quot;[1]&quot;},&quot;citationTag&quot;:&quot;MENDELEY_CITATION_v3_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&quot;,&quot;citationItems&quot;:[{&quot;id&quot;:&quot;4dbef8ae-cb5b-3d08-adb6-1016d7931b7b&quot;,&quot;itemData&quot;:{&quot;type&quot;:&quot;article-magazine&quot;,&quot;id&quot;:&quot;4dbef8ae-cb5b-3d08-adb6-1016d7931b7b&quot;,&quot;title&quot;:&quot;Fresadora CNC&quot;,&quot;author&quot;:[{&quot;family&quot;:&quot;G. A. Pereira&quot;,&quot;given&quot;:&quot;&quot;,&quot;parse-names&quot;:false,&quot;dropping-particle&quot;:&quot;&quot;,&quot;non-dropping-particle&quot;:&quot;&quot;}],&quot;container-title&quot;:&quot;Novas Edicoes Academicas&quot;,&quot;issued&quot;:{&quot;date-parts&quot;:[[2020,7,11]]},&quot;publisher-place&quot;:&quot;Sao Paolo&quot;,&quot;page&quot;:&quot;20-25&quot;,&quot;container-title-short&quot;:&quot;&quot;},&quot;isTemporary&quot;:false}]},{&quot;citationID&quot;:&quot;MENDELEY_CITATION_6ed23571-e1e6-4f99-a047-b0e2954563df&quot;,&quot;properties&quot;:{&quot;noteIndex&quot;:0},&quot;isEdited&quot;:false,&quot;manualOverride&quot;:{&quot;isManuallyOverridden&quot;:true,&quot;citeprocText&quot;:&quot;(Bavaresco, 2012)&quot;,&quot;manualOverrideText&quot;:&quot;[2]&quot;},&quot;citationTag&quot;:&quot;MENDELEY_CITATION_v3_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&quot;,&quot;citationItems&quot;:[{&quot;id&quot;:&quot;d7d6e866-dbd3-3242-9fbe-0c052c4bf737&quot;,&quot;itemData&quot;:{&quot;type&quot;:&quot;article-journal&quot;,&quot;id&quot;:&quot;d7d6e866-dbd3-3242-9fbe-0c052c4bf737&quot;,&quot;title&quot;:&quot;La fresadora&quot;,&quot;author&quot;:[{&quot;family&quot;:&quot;Bavaresco&quot;,&quot;given&quot;:&quot;Guillermo&quot;,&quot;parse-names&quot;:false,&quot;dropping-particle&quot;:&quot;&quot;,&quot;non-dropping-particle&quot;:&quot;&quot;}],&quot;container-title&quot;:&quot;GABP Ingeniería&quot;,&quot;issued&quot;:{&quot;date-parts&quot;:[[2012]]},&quot;abstract&quot;:&quot;Una Fresadora es una máquina herramienta utilizada para realizar mecanizado por arranque de viruta mediante el movimiento de una herramienta rotativa de varios filos de corte denominada fresa. En las fresadoras tradicionales, la herramienta o fresa gira en una posición fija y el desbastado se realiza acercando la pieza a la herramienta. Dado la variedad de mecanizados que se pueden realizar con una fresadora, en sus diferentes modelos y potencias, es una máquina herramienta muy versátil y que requiere de un manejo muy especial por parte de los operadores, requiriéndose para ello una capacitación muy especial. La fresadora se emplea para realizar trabajos en superficies planas o perfiles irregulares, pudiendo también utilizarse para tallar engranajes y roscas, taladrar y mandrilar agujeros, ranuras chaveteros y graduar con precisión medidas regularmente espaciadas. PARTES DE UNA FRESADORA Las partes principales de una fresadora son: (Ver figura 1) Fig. 1 Partes principales de una Fresadora 1) Base 2) Columna 3) Consola 4) Carro Transversal 5) Mesa 6) Puente 7) Eje Portaherramienta DESCRIPCIÓN DE LAS PARTES PRINCIPALES DE UNA FRESADORA La base permite un apoyo correcto de la fresadora en el suelo.&quot;,&quot;container-title-short&quot;:&quot;&quot;},&quot;isTemporary&quot;:false}]},{&quot;citationID&quot;:&quot;MENDELEY_CITATION_f2051420-38b0-4182-8094-26d2c8ab0bac&quot;,&quot;properties&quot;:{&quot;noteIndex&quot;:0},&quot;isEdited&quot;:false,&quot;manualOverride&quot;:{&quot;isManuallyOverridden&quot;:true,&quot;citeprocText&quot;:&quot;(Millán Gómez, 2006)&quot;,&quot;manualOverrideText&quot;:&quot;[3]&quot;},&quot;citationTag&quot;:&quot;MENDELEY_CITATION_v3_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&quot;,&quot;citationItems&quot;:[{&quot;id&quot;:&quot;81d5bc05-b29a-3837-8aaa-7b764a280373&quot;,&quot;itemData&quot;:{&quot;type&quot;:&quot;book&quot;,&quot;id&quot;:&quot;81d5bc05-b29a-3837-8aaa-7b764a280373&quot;,&quot;title&quot;:&quot;Fabricación mecanica: Procedimientos de mecanizado&quot;,&quot;author&quot;:[{&quot;family&quot;:&quot;Millán Gómez&quot;,&quot;given&quot;:&quot;Simón&quot;,&quot;parse-names&quot;:false,&quot;dropping-particle&quot;:&quot;&quot;,&quot;non-dropping-particle&quot;:&quot;&quot;}],&quot;container-title&quot;:&quot;España&quot;,&quot;issued&quot;:{&quot;date-parts&quot;:[[2006]]},&quot;abstract&quot;:&quot;2a. ed. El presente libro esta orientado a los alumnos que cursen los Ciclos de la familia de Mecanica, y a todos los mecanicos y tecnicos que de una forma u otra trabajan con maquinas industriales, herramientas de caracter mecanico, soldaduras, etc., en donde hay que calcular piezas de caracter mecanico, realizar pequenos dibujos, desarrollar procesos de trabajo, asi como calcular resistencia de materiales, revoluciones, avances, angulos de herramientas, etc.&quot;,&quot;volume&quot;:&quot;2&quot;,&quot;container-title-short&quot;:&quot;&quot;},&quot;isTemporary&quot;:false}]},{&quot;citationID&quot;:&quot;MENDELEY_CITATION_7f5fd494-dde1-48d1-a86c-d7b9d4d0441c&quot;,&quot;properties&quot;:{&quot;noteIndex&quot;:0},&quot;isEdited&quot;:false,&quot;manualOverride&quot;:{&quot;isManuallyOverridden&quot;:true,&quot;citeprocText&quot;:&quot;(L Schvab, 2011)&quot;,&quot;manualOverrideText&quot;:&quot;[4]&quot;},&quot;citationTag&quot;:&quot;MENDELEY_CITATION_v3_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&quot;,&quot;citationItems&quot;:[{&quot;id&quot;:&quot;f8757a75-09b6-31e9-8d30-39ab9e2b6adc&quot;,&quot;itemData&quot;:{&quot;type&quot;:&quot;book&quot;,&quot;id&quot;:&quot;f8757a75-09b6-31e9-8d30-39ab9e2b6adc&quot;,&quot;title&quot;:&quot;Máquinas y herramientas&quot;,&quot;author&quot;:[{&quot;family&quot;:&quot;L Schvab&quot;,&quot;given&quot;:&quot;&quot;,&quot;parse-names&quot;:false,&quot;dropping-particle&quot;:&quot;&quot;,&quot;non-dropping-particle&quot;:&quot;&quot;}],&quot;editor&quot;:[{&quot;family&quot;:&quot;Encuentro&quot;,&quot;given&quot;:&quot;&quot;,&quot;parse-names&quot;:false,&quot;dropping-particle&quot;:&quot;&quot;,&quot;non-dropping-particle&quot;:&quot;&quot;}],&quot;issued&quot;:{&quot;date-parts&quot;:[[2011,3,20]]},&quot;publisher-place&quot;:&quot;Buenos Aires&quot;,&quot;number-of-pages&quot;:&quot;45-50&quot;,&quot;edition&quot;:&quot;1&quot;,&quot;container-title-short&quot;:&quot;&quot;},&quot;isTemporary&quot;:false}]},{&quot;citationID&quot;:&quot;MENDELEY_CITATION_af10dd9f-1983-4775-b846-507dc0915eb9&quot;,&quot;properties&quot;:{&quot;noteIndex&quot;:0},&quot;isEdited&quot;:false,&quot;manualOverride&quot;:{&quot;isManuallyOverridden&quot;:true,&quot;citeprocText&quot;:&quot;(MARTINEZ HRAHMER, 2018)&quot;,&quot;manualOverrideText&quot;:&quot;[5]&quot;},&quot;citationTag&quot;:&quot;MENDELEY_CITATION_v3_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&quot;,&quot;citationItems&quot;:[{&quot;id&quot;:&quot;3a403bab-6563-3fbc-bcc1-bc63ef156c94&quot;,&quot;itemData&quot;:{&quot;type&quot;:&quot;article-journal&quot;,&quot;id&quot;:&quot;3a403bab-6563-3fbc-bcc1-bc63ef156c94&quot;,&quot;title&quot;:&quot;Industria Metalmecánica&quot;,&quot;author&quot;:[{&quot;family&quot;:&quot;MARTINEZ HRAHMER&quot;,&quot;given&quot;:&quot;DANIEL&quot;,&quot;parse-names&quot;:false,&quot;dropping-particle&quot;:&quot;&quot;,&quot;non-dropping-particle&quot;:&quot;&quot;}],&quot;container-title&quot;:&quot;Ing. Daniel Martinez Hrahmer&quot;,&quot;issued&quot;:{&quot;date-parts&quot;:[[2018]]},&quot;abstract&quot;:&quot;La máquina-herramienta. Movimientos de corte y alimentación. Criterios de selección. Concepto de flexibilidad y automatización. Características técnicas de máquinas convencionales y de control numérico. La herramienta de corte. Materiales: requisitos y clasificación. Geometría. Normalización de insertos intercambiables y portainsertos. Calidad de los insertos de metal duro. Condiciones de corte. Velocidad de corte, avance y profundidad de pasada. Volumen de viruta. Tiempo de mecanizado. Vida útil. Ecuación de Taylor. Duración económica de herramientas. Operaciones de desbaste y terminación. Selección de herramientas y condiciones de corte en operaciones de torneado, roscado con inserto, torneado de terminación, agujereado con brocas con insertos, fresado tradicional y con fresa de punta esférica. El mecanizado de alta velocidad. La máquina-herramienta a CNC. Preparación del torno, puntos característicos. Medición de herramientas. Función herramienta. Tabla de herramientas. Tipos de programación: manual, manual paramétrica y automática (CAD-CAM). Programación manual ISO. Funciones preparatorias, misceláneas. Ciclos fijos de programación. Resolución de problemas de dificultad creciente. Algunos trucos referidos a CNC. Procesos de corte no convencionales: láser, chorro de agua con abrasivos, punzonado y electroerosión por hilo. Rectificado.&quot;,&quot;issue&quot;:&quot;NOVIEMBRE&quot;,&quot;container-title-short&quot;:&quot;&quot;},&quot;isTemporary&quot;:false}]},{&quot;citationID&quot;:&quot;MENDELEY_CITATION_f8812493-0a8c-419c-8772-cf33e37eaf24&quot;,&quot;properties&quot;:{&quot;noteIndex&quot;:0},&quot;isEdited&quot;:false,&quot;manualOverride&quot;:{&quot;isManuallyOverridden&quot;:true,&quot;citeprocText&quot;:&quot;(Castro, 2013)&quot;,&quot;manualOverrideText&quot;:&quot;[6]&quot;},&quot;citationTag&quot;:&quot;MENDELEY_CITATION_v3_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&quot;,&quot;citationItems&quot;:[{&quot;id&quot;:&quot;94ba9ca8-a6b3-3901-b44c-a330bbc83976&quot;,&quot;itemData&quot;:{&quot;type&quot;:&quot;article-journal&quot;,&quot;id&quot;:&quot;94ba9ca8-a6b3-3901-b44c-a330bbc83976&quot;,&quot;title&quot;:&quot;Fresadora universal&quot;,&quot;author&quot;:[{&quot;family&quot;:&quot;Castro&quot;,&quot;given&quot;:&quot;David&quot;,&quot;parse-names&quot;:false,&quot;dropping-particle&quot;:&quot;&quot;,&quot;non-dropping-particle&quot;:&quot;&quot;}],&quot;container-title&quot;:&quot;IES Politécnico Sevilla&quot;,&quot;issued&quot;:{&quot;date-parts&quot;:[[2013]]},&quot;abstract&quot;:&quot;TIPOS DE FRESADORAS Las fresadoras pueden clasificarse según varios aspectos, como la orientación del eje de giro o el número de ejes de operación. les.&quot;,&quot;container-title-short&quot;:&quot;&quot;},&quot;isTemporary&quot;:false}]},{&quot;citationID&quot;:&quot;MENDELEY_CITATION_7b6528fb-75f3-4270-9104-0ab4ece209aa&quot;,&quot;properties&quot;:{&quot;noteIndex&quot;:0},&quot;isEdited&quot;:false,&quot;manualOverride&quot;:{&quot;isManuallyOverridden&quot;:true,&quot;citeprocText&quot;:&quot;(MARTINEZ HRAHMER, 2018)&quot;,&quot;manualOverrideText&quot;:&quot;[7]&quot;},&quot;citationTag&quot;:&quot;MENDELEY_CITATION_v3_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&quot;,&quot;citationItems&quot;:[{&quot;id&quot;:&quot;3a403bab-6563-3fbc-bcc1-bc63ef156c94&quot;,&quot;itemData&quot;:{&quot;type&quot;:&quot;article-journal&quot;,&quot;id&quot;:&quot;3a403bab-6563-3fbc-bcc1-bc63ef156c94&quot;,&quot;title&quot;:&quot;Industria Metalmecánica&quot;,&quot;author&quot;:[{&quot;family&quot;:&quot;MARTINEZ HRAHMER&quot;,&quot;given&quot;:&quot;DANIEL&quot;,&quot;parse-names&quot;:false,&quot;dropping-particle&quot;:&quot;&quot;,&quot;non-dropping-particle&quot;:&quot;&quot;}],&quot;container-title&quot;:&quot;Ing. Daniel Martinez Hrahmer&quot;,&quot;issued&quot;:{&quot;date-parts&quot;:[[2018]]},&quot;abstract&quot;:&quot;La máquina-herramienta. Movimientos de corte y alimentación. Criterios de selección. Concepto de flexibilidad y automatización. Características técnicas de máquinas convencionales y de control numérico. La herramienta de corte. Materiales: requisitos y clasificación. Geometría. Normalización de insertos intercambiables y portainsertos. Calidad de los insertos de metal duro. Condiciones de corte. Velocidad de corte, avance y profundidad de pasada. Volumen de viruta. Tiempo de mecanizado. Vida útil. Ecuación de Taylor. Duración económica de herramientas. Operaciones de desbaste y terminación. Selección de herramientas y condiciones de corte en operaciones de torneado, roscado con inserto, torneado de terminación, agujereado con brocas con insertos, fresado tradicional y con fresa de punta esférica. El mecanizado de alta velocidad. La máquina-herramienta a CNC. Preparación del torno, puntos característicos. Medición de herramientas. Función herramienta. Tabla de herramientas. Tipos de programación: manual, manual paramétrica y automática (CAD-CAM). Programación manual ISO. Funciones preparatorias, misceláneas. Ciclos fijos de programación. Resolución de problemas de dificultad creciente. Algunos trucos referidos a CNC. Procesos de corte no convencionales: láser, chorro de agua con abrasivos, punzonado y electroerosión por hilo. Rectificado.&quot;,&quot;issue&quot;:&quot;NOVIEMBRE&quot;,&quot;container-title-short&quot;:&quot;&quot;},&quot;isTemporary&quot;:false}]},{&quot;citationID&quot;:&quot;MENDELEY_CITATION_cb7a9954-fd4b-4fb1-a7b6-b3ef65e906dd&quot;,&quot;properties&quot;:{&quot;noteIndex&quot;:0},&quot;isEdited&quot;:false,&quot;manualOverride&quot;:{&quot;isManuallyOverridden&quot;:true,&quot;citeprocText&quot;:&quot;(MARTINEZ HRAHMER, 2018)&quot;,&quot;manualOverrideText&quot;:&quot;[7]&quot;},&quot;citationTag&quot;:&quot;MENDELEY_CITATION_v3_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&quot;,&quot;citationItems&quot;:[{&quot;id&quot;:&quot;3a403bab-6563-3fbc-bcc1-bc63ef156c94&quot;,&quot;itemData&quot;:{&quot;type&quot;:&quot;article-journal&quot;,&quot;id&quot;:&quot;3a403bab-6563-3fbc-bcc1-bc63ef156c94&quot;,&quot;title&quot;:&quot;Industria Metalmecánica&quot;,&quot;author&quot;:[{&quot;family&quot;:&quot;MARTINEZ HRAHMER&quot;,&quot;given&quot;:&quot;DANIEL&quot;,&quot;parse-names&quot;:false,&quot;dropping-particle&quot;:&quot;&quot;,&quot;non-dropping-particle&quot;:&quot;&quot;}],&quot;container-title&quot;:&quot;Ing. Daniel Martinez Hrahmer&quot;,&quot;issued&quot;:{&quot;date-parts&quot;:[[2018]]},&quot;abstract&quot;:&quot;La máquina-herramienta. Movimientos de corte y alimentación. Criterios de selección. Concepto de flexibilidad y automatización. Características técnicas de máquinas convencionales y de control numérico. La herramienta de corte. Materiales: requisitos y clasificación. Geometría. Normalización de insertos intercambiables y portainsertos. Calidad de los insertos de metal duro. Condiciones de corte. Velocidad de corte, avance y profundidad de pasada. Volumen de viruta. Tiempo de mecanizado. Vida útil. Ecuación de Taylor. Duración económica de herramientas. Operaciones de desbaste y terminación. Selección de herramientas y condiciones de corte en operaciones de torneado, roscado con inserto, torneado de terminación, agujereado con brocas con insertos, fresado tradicional y con fresa de punta esférica. El mecanizado de alta velocidad. La máquina-herramienta a CNC. Preparación del torno, puntos característicos. Medición de herramientas. Función herramienta. Tabla de herramientas. Tipos de programación: manual, manual paramétrica y automática (CAD-CAM). Programación manual ISO. Funciones preparatorias, misceláneas. Ciclos fijos de programación. Resolución de problemas de dificultad creciente. Algunos trucos referidos a CNC. Procesos de corte no convencionales: láser, chorro de agua con abrasivos, punzonado y electroerosión por hilo. Rectificado.&quot;,&quot;issue&quot;:&quot;NOVIEMBRE&quot;,&quot;container-title-short&quot;:&quot;&quot;},&quot;isTemporary&quot;:false}]},{&quot;citationID&quot;:&quot;MENDELEY_CITATION_24e32db3-c241-4575-862a-fb54e82f30dc&quot;,&quot;properties&quot;:{&quot;noteIndex&quot;:0},&quot;isEdited&quot;:false,&quot;manualOverride&quot;:{&quot;isManuallyOverridden&quot;:true,&quot;citeprocText&quot;:&quot;(&lt;i&gt;Turning Tools GENERAL TURNING PARTING AND GROOVING THREAD TURNING MULTIFUNCTIONAL TOOLS TOOL HOLDING TURNING TOOL ADAPTORS&lt;/i&gt;, s/f)&quot;,&quot;manualOverrideText&quot;:&quot;[8]&quot;},&quot;citationTag&quot;:&quot;MENDELEY_CITATION_v3_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&quot;,&quot;citationItems&quot;:[{&quot;id&quot;:&quot;0f7dc765-f903-3b69-828d-514acb27ed8f&quot;,&quot;itemData&quot;:{&quot;type&quot;:&quot;report&quot;,&quot;id&quot;:&quot;0f7dc765-f903-3b69-828d-514acb27ed8f&quot;,&quot;title&quot;:&quot;Turning tools GENERAL TURNING PARTING AND GROOVING THREAD TURNING MULTIFUNCTIONAL TOOLS TOOL HOLDING TURNING TOOL ADAPTORS&quot;,&quot;URL&quot;:&quot;www.sandvik.coromant.com.&quot;,&quot;container-title-short&quot;:&quot;&quot;},&quot;isTemporary&quot;:false}]},{&quot;citationID&quot;:&quot;MENDELEY_CITATION_88f72e38-4a68-4768-b138-35e10fce1e47&quot;,&quot;properties&quot;:{&quot;noteIndex&quot;:0},&quot;isEdited&quot;:false,&quot;manualOverride&quot;:{&quot;isManuallyOverridden&quot;:true,&quot;citeprocText&quot;:&quot;(Suárez Ramírez et al., 1995)&quot;,&quot;manualOverrideText&quot;:&quot;[9]&quot;},&quot;citationTag&quot;:&quot;MENDELEY_CITATION_v3_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&quot;,&quot;citationItems&quot;:[{&quot;id&quot;:&quot;2f1fc1d3-a511-3e2e-9bab-09dab29de58f&quot;,&quot;itemData&quot;:{&quot;type&quot;:&quot;article-journal&quot;,&quot;id&quot;:&quot;2f1fc1d3-a511-3e2e-9bab-09dab29de58f&quot;,&quot;title&quot;:&quot;Herramientas de corte: materiales y aplicaciones&quot;,&quot;author&quot;:[{&quot;family&quot;:&quot;Suárez Ramírez&quot;,&quot;given&quot;:&quot;Alejandra&quot;,&quot;parse-names&quot;:false,&quot;dropping-particle&quot;:&quot;&quot;,&quot;non-dropping-particle&quot;:&quot;&quot;},{&quot;family&quot;:&quot;Saenz&quot;,&quot;given&quot;:&quot;Pedro María&quot;,&quot;parse-names&quot;:false,&quot;dropping-particle&quot;:&quot;&quot;,&quot;non-dropping-particle&quot;:&quot;&quot;},{&quot;family&quot;:&quot;Benavides C.&quot;,&quot;given&quot;:&quot;Mariano Antonio&quot;,&quot;parse-names&quot;:false,&quot;dropping-particle&quot;:&quot;&quot;,&quot;non-dropping-particle&quot;:&quot;&quot;}],&quot;container-title&quot;:&quot;Informador Técnico&quot;,&quot;DOI&quot;:&quot;10.23850/22565035.1170&quot;,&quot;ISSN&quot;:&quot;0122-056X&quot;,&quot;issued&quot;:{&quot;date-parts&quot;:[[1995]]},&quot;abstract&quot;:&quot;Una herramienta de corte debe reunir algunas características con el objeto de hacer un buen trabajo económico y eficientemente. Se describe las características de la herramienta de corte, clasificación de las herramientas según el material constitutivo y tipos de desgaste.&quot;,&quot;volume&quot;:&quot;49&quot;,&quot;container-title-short&quot;:&quot;&quot;},&quot;isTemporary&quot;:false}]},{&quot;citationID&quot;:&quot;MENDELEY_CITATION_dcf13f1d-3861-4693-8d73-65a5086508c5&quot;,&quot;properties&quot;:{&quot;noteIndex&quot;:0},&quot;isEdited&quot;:false,&quot;manualOverride&quot;:{&quot;isManuallyOverridden&quot;:true,&quot;citeprocText&quot;:&quot;(Mohanraj et al., 2020)&quot;,&quot;manualOverrideText&quot;:&quot;[10]&quot;},&quot;citationTag&quot;:&quot;MENDELEY_CITATION_v3_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&quot;,&quot;citationItems&quot;:[{&quot;id&quot;:&quot;439e97cc-32e3-3060-ab1d-c847cb68a616&quot;,&quot;itemData&quot;:{&quot;type&quot;:&quot;article&quot;,&quot;id&quot;:&quot;439e97cc-32e3-3060-ab1d-c847cb68a616&quot;,&quot;title&quot;:&quot;Tool condition monitoring techniques in milling process-a review&quot;,&quot;author&quot;:[{&quot;family&quot;:&quot;Mohanraj&quot;,&quot;given&quot;:&quot;T.&quot;,&quot;parse-names&quot;:false,&quot;dropping-particle&quot;:&quot;&quot;,&quot;non-dropping-particle&quot;:&quot;&quot;},{&quot;family&quot;:&quot;Shankar&quot;,&quot;given&quot;:&quot;S.&quot;,&quot;parse-names&quot;:false,&quot;dropping-particle&quot;:&quot;&quot;,&quot;non-dropping-particle&quot;:&quot;&quot;},{&quot;family&quot;:&quot;Rajasekar&quot;,&quot;given&quot;:&quot;R.&quot;,&quot;parse-names&quot;:false,&quot;dropping-particle&quot;:&quot;&quot;,&quot;non-dropping-particle&quot;:&quot;&quot;},{&quot;family&quot;:&quot;Sakthivel&quot;,&quot;given&quot;:&quot;N. R.&quot;,&quot;parse-names&quot;:false,&quot;dropping-particle&quot;:&quot;&quot;,&quot;non-dropping-particle&quot;:&quot;&quot;},{&quot;family&quot;:&quot;Pramanik&quot;,&quot;given&quot;:&quot;A.&quot;,&quot;parse-names&quot;:false,&quot;dropping-particle&quot;:&quot;&quot;,&quot;non-dropping-particle&quot;:&quot;&quot;}],&quot;container-title&quot;:&quot;Journal of Materials Research and Technology&quot;,&quot;DOI&quot;:&quot;10.1016/j.jmrt.2019.10.031&quot;,&quot;ISSN&quot;:&quot;22387854&quot;,&quot;issued&quot;:{&quot;date-parts&quot;:[[2020]]},&quot;abstract&quot;:&quot;The most important improvement in metal the cutting industry is the continuous utilization of cutting tools and tool condition monitoring system. In the metal cutting process, the tool condition has to be administered either by operators or by online condition monitoring systems to prevent damage to both machine tools and workpiece. Online tool condition monitoring system is highly essential in modern manufacturing industries for the rising requirements of cost reduction and quality improvement. This paper summaries various monitoring methods for tool condition monitoring in the milling process that have been practiced and described in the literature.&quot;,&quot;issue&quot;:&quot;1&quot;,&quot;volume&quot;:&quot;9&quot;,&quot;container-title-short&quot;:&quot;&quot;},&quot;isTemporary&quot;:false}]},{&quot;citationID&quot;:&quot;MENDELEY_CITATION_ca151bf3-4020-4d91-9772-08b46dd2d1a1&quot;,&quot;properties&quot;:{&quot;noteIndex&quot;:0},&quot;isEdited&quot;:false,&quot;manualOverride&quot;:{&quot;isManuallyOverridden&quot;:true,&quot;citeprocText&quot;:&quot;(Mohanraj et al., 2020)&quot;,&quot;manualOverrideText&quot;:&quot;[10]&quot;},&quot;citationTag&quot;:&quot;MENDELEY_CITATION_v3_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&quot;,&quot;citationItems&quot;:[{&quot;id&quot;:&quot;439e97cc-32e3-3060-ab1d-c847cb68a616&quot;,&quot;itemData&quot;:{&quot;type&quot;:&quot;article&quot;,&quot;id&quot;:&quot;439e97cc-32e3-3060-ab1d-c847cb68a616&quot;,&quot;title&quot;:&quot;Tool condition monitoring techniques in milling process-a review&quot;,&quot;author&quot;:[{&quot;family&quot;:&quot;Mohanraj&quot;,&quot;given&quot;:&quot;T.&quot;,&quot;parse-names&quot;:false,&quot;dropping-particle&quot;:&quot;&quot;,&quot;non-dropping-particle&quot;:&quot;&quot;},{&quot;family&quot;:&quot;Shankar&quot;,&quot;given&quot;:&quot;S.&quot;,&quot;parse-names&quot;:false,&quot;dropping-particle&quot;:&quot;&quot;,&quot;non-dropping-particle&quot;:&quot;&quot;},{&quot;family&quot;:&quot;Rajasekar&quot;,&quot;given&quot;:&quot;R.&quot;,&quot;parse-names&quot;:false,&quot;dropping-particle&quot;:&quot;&quot;,&quot;non-dropping-particle&quot;:&quot;&quot;},{&quot;family&quot;:&quot;Sakthivel&quot;,&quot;given&quot;:&quot;N. R.&quot;,&quot;parse-names&quot;:false,&quot;dropping-particle&quot;:&quot;&quot;,&quot;non-dropping-particle&quot;:&quot;&quot;},{&quot;family&quot;:&quot;Pramanik&quot;,&quot;given&quot;:&quot;A.&quot;,&quot;parse-names&quot;:false,&quot;dropping-particle&quot;:&quot;&quot;,&quot;non-dropping-particle&quot;:&quot;&quot;}],&quot;container-title&quot;:&quot;Journal of Materials Research and Technology&quot;,&quot;DOI&quot;:&quot;10.1016/j.jmrt.2019.10.031&quot;,&quot;ISSN&quot;:&quot;22387854&quot;,&quot;issued&quot;:{&quot;date-parts&quot;:[[2020]]},&quot;abstract&quot;:&quot;The most important improvement in metal the cutting industry is the continuous utilization of cutting tools and tool condition monitoring system. In the metal cutting process, the tool condition has to be administered either by operators or by online condition monitoring systems to prevent damage to both machine tools and workpiece. Online tool condition monitoring system is highly essential in modern manufacturing industries for the rising requirements of cost reduction and quality improvement. This paper summaries various monitoring methods for tool condition monitoring in the milling process that have been practiced and described in the literature.&quot;,&quot;issue&quot;:&quot;1&quot;,&quot;volume&quot;:&quot;9&quot;,&quot;container-title-short&quot;:&quot;&quot;},&quot;isTemporary&quot;:false}]},{&quot;citationID&quot;:&quot;MENDELEY_CITATION_181af601-c3d5-483a-93b9-5b69325ff4cd&quot;,&quot;properties&quot;:{&quot;noteIndex&quot;:0},&quot;isEdited&quot;:false,&quot;manualOverride&quot;:{&quot;isManuallyOverridden&quot;:true,&quot;citeprocText&quot;:&quot;(R. Portugal, 2022)&quot;,&quot;manualOverrideText&quot;:&quot;[11]&quot;},&quot;citationTag&quot;:&quot;MENDELEY_CITATION_v3_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&quot;,&quot;citationItems&quot;:[{&quot;id&quot;:&quot;c1eed294-3d19-3755-8e2c-fd3373afae71&quot;,&quot;itemData&quot;:{&quot;type&quot;:&quot;book&quot;,&quot;id&quot;:&quot;c1eed294-3d19-3755-8e2c-fd3373afae71&quot;,&quot;title&quot;:&quot;Desgaste y vida de las herramientas de corte&quot;,&quot;author&quot;:[{&quot;family&quot;:&quot;R. Portugal&quot;,&quot;given&quot;:&quot;&quot;,&quot;parse-names&quot;:false,&quot;dropping-particle&quot;:&quot;&quot;,&quot;non-dropping-particle&quot;:&quot;&quot;}],&quot;issued&quot;:{&quot;date-parts&quot;:[[2022,4,14]]},&quot;number-of-pages&quot;:&quot;1-2&quot;,&quot;edition&quot;:&quot;2da&quot;,&quot;container-title-short&quot;:&quot;&quot;},&quot;isTemporary&quot;:false}]},{&quot;citationID&quot;:&quot;MENDELEY_CITATION_808221c6-a5aa-4e63-a104-186438568308&quot;,&quot;properties&quot;:{&quot;noteIndex&quot;:0},&quot;isEdited&quot;:false,&quot;manualOverride&quot;:{&quot;isManuallyOverridden&quot;:true,&quot;citeprocText&quot;:&quot;(R. Portugal, 2022)&quot;,&quot;manualOverrideText&quot;:&quot;[11]&quot;},&quot;citationTag&quot;:&quot;MENDELEY_CITATION_v3_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&quot;,&quot;citationItems&quot;:[{&quot;id&quot;:&quot;c1eed294-3d19-3755-8e2c-fd3373afae71&quot;,&quot;itemData&quot;:{&quot;type&quot;:&quot;book&quot;,&quot;id&quot;:&quot;c1eed294-3d19-3755-8e2c-fd3373afae71&quot;,&quot;title&quot;:&quot;Desgaste y vida de las herramientas de corte&quot;,&quot;author&quot;:[{&quot;family&quot;:&quot;R. Portugal&quot;,&quot;given&quot;:&quot;&quot;,&quot;parse-names&quot;:false,&quot;dropping-particle&quot;:&quot;&quot;,&quot;non-dropping-particle&quot;:&quot;&quot;}],&quot;issued&quot;:{&quot;date-parts&quot;:[[2022,4,14]]},&quot;number-of-pages&quot;:&quot;1-2&quot;,&quot;edition&quot;:&quot;2da&quot;,&quot;container-title-short&quot;:&quot;&quot;},&quot;isTemporary&quot;:false}]},{&quot;citationID&quot;:&quot;MENDELEY_CITATION_3359fe2e-abad-4d0e-8d2b-d9187b526b88&quot;,&quot;properties&quot;:{&quot;noteIndex&quot;:0},&quot;isEdited&quot;:false,&quot;manualOverride&quot;:{&quot;isManuallyOverridden&quot;:true,&quot;citeprocText&quot;:&quot;(Daniel, 2008)&quot;,&quot;manualOverrideText&quot;:&quot;[12]&quot;},&quot;citationTag&quot;:&quot;MENDELEY_CITATION_v3_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&quot;,&quot;citationItems&quot;:[{&quot;id&quot;:&quot;d4078b72-0160-38a1-aab7-a9ec46fa51ad&quot;,&quot;itemData&quot;:{&quot;type&quot;:&quot;article-journal&quot;,&quot;id&quot;:&quot;d4078b72-0160-38a1-aab7-a9ec46fa51ad&quot;,&quot;title&quot;:&quot;Procesos de arranque de viruta y no convencionales que se aplican en la industria metalmecánica&quot;,&quot;author&quot;:[{&quot;family&quot;:&quot;Daniel&quot;,&quot;given&quot;:&quot;Martinez Hrahmer&quot;,&quot;parse-names&quot;:false,&quot;dropping-particle&quot;:&quot;&quot;,&quot;non-dropping-particle&quot;:&quot;&quot;}],&quot;container-title&quot;:&quot;INTI-Mecánica&quot;,&quot;issued&quot;:{&quot;date-parts&quot;:[[2008]]},&quot;abstract&quot;:&quot;La máquina-herramienta. Movimientos de corte y alimentación. Criterios de selección. Concepto de flexibilidad y automatización. Características técnicas de máquinas convencionales y de control numérico. La herramienta de corte. Materiales: requisitos y clasificación. Geometría. Normalización de insertos intercambiables y portainsertos. Calidad de los insertos de metal duro. Condiciones de corte. Velocidad de corte, avance y profundidad de pasada. Volumen de viruta. Tiempo de mecanizado. Vida útil. Ecuación de Taylor. Duración económica de herramientas. Operaciones de desbaste y terminación. Selección de herramientas y condiciones de corte en operaciones de torneado, roscado con inserto, torneado de terminación, agujereado con brocas con insertos, fresado tradicional y con fresa de punta esférica. El mecanizado de alta velocidad. La máquina-herramienta a CNC. Preparación del torno, puntos característicos. Medición de herramientas. Función herramienta. Tabla de herramientas. Tipos de programación: manual, manual paramétrica y automática (CAD-CAM). Programación manual ISO. Funciones preparatorias, misceláneas. Ciclos fijos de programación. Resolución de problemas de dificultad creciente. Algunos trucos referidos a CNC. Procesos de corte no convencionales: láser, chorro de agua con abrasivos, punzonado y electroerosión por hilo. Rectificado.&quot;,&quot;container-title-short&quot;:&quot;&quot;},&quot;isTemporary&quot;:false}]},{&quot;citationID&quot;:&quot;MENDELEY_CITATION_ba5a302e-7712-422c-9fcc-9a4a8edc8362&quot;,&quot;properties&quot;:{&quot;noteIndex&quot;:0},&quot;isEdited&quot;:false,&quot;manualOverride&quot;:{&quot;isManuallyOverridden&quot;:true,&quot;citeprocText&quot;:&quot;(SCT, 2011)&quot;,&quot;manualOverrideText&quot;:&quot;[13]&quot;},&quot;citationTag&quot;:&quot;MENDELEY_CITATION_v3_eyJjaXRhdGlvbklEIjoiTUVOREVMRVlfQ0lUQVRJT05fYmE1YTMwMmUtNzcxMi00MjJjLTlmY2MtOWE0YThlZGM4MzYy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quot;,&quot;citationItems&quot;:[{&quot;id&quot;:&quot;02ffb67a-ffe6-321b-89e0-a005cf1e408b&quot;,&quot;itemData&quot;:{&quot;type&quot;:&quot;article-journal&quot;,&quot;id&quot;:&quot;02ffb67a-ffe6-321b-89e0-a005cf1e408b&quot;,&quot;title&quot;:&quot;Características De Los Materiales&quot;,&quot;author&quot;:[{&quot;family&quot;:&quot;SCT&quot;,&quot;given&quot;:&quot;&quot;,&quot;parse-names&quot;:false,&quot;dropping-particle&quot;:&quot;&quot;,&quot;non-dropping-particle&quot;:&quot;&quot;}],&quot;container-title&quot;:&quot;Materiales Para Pavimentos&quot;,&quot;ISSN&quot;:&quot;03744884&quot;,&quot;issued&quot;:{&quot;date-parts&quot;:[[2011]]},&quot;abstract&quot;:&quot;11.1 CUESTIONES DE AUTOEVALUACIÓN 1. La conductividad térmica de un metal o aleación aumenta al: a) Aumentar la temperatura. b) Aumentar el grado de acritud. c) Aumentar el contenido de aleante. d) Ninguna de las anteriores. 2. ¿Cual de los siguientes valores de conductividad térmica corresponde a la plata: a) 15 IACS. b) 76 IACS. c) 100 IACS. d) 108 IACS. 3. ¿Cual de los siguientes factores reduce el riesgo de roturas por choque térmico?: a) Alto coeficiente de dilatación térmico. b) Alta conductividad térmica. c) Alto módulo de elasticidad, módulo de Young. d) Baja carga de rotura. 4. Los aumentos de temperatura permiten incrementar la conductividad térmica de las cerámicas porque: a) Aumenta el número de electrones conductores. b) Aumenta la amplitud de la vibración. c) Aumenta la dilatación térmica. d) Aumenta el módulo de elasticidad. 5. El calor específico de los materiales a temperatura ambiente y superior: a) Es constante. b) Aumenta con la temperatura. c) Disminuye al aumentar el peso molecular. d) Aumenta al aumentar el peso molecular. 6. En un sólido policristalino, el coeficiente de dilatación térmica: a) Es diferente para cada fase. b) Depende de la textura. c) Cambia con la temperatura. d) Todas son correctas.&quot;,&quot;volume&quot;:&quot;4&quot;,&quot;container-title-short&quot;:&quot;&quot;},&quot;isTemporary&quot;:false}]},{&quot;citationID&quot;:&quot;MENDELEY_CITATION_359515d3-e93e-470f-8045-1370e6d5be5e&quot;,&quot;properties&quot;:{&quot;noteIndex&quot;:0},&quot;isEdited&quot;:false,&quot;manualOverride&quot;:{&quot;isManuallyOverridden&quot;:true,&quot;citeprocText&quot;:&quot;(SCT, 2011)&quot;,&quot;manualOverrideText&quot;:&quot;[13]&quot;},&quot;citationTag&quot;:&quot;MENDELEY_CITATION_v3_eyJjaXRhdGlvbklEIjoiTUVOREVMRVlfQ0lUQVRJT05fMzU5NTE1ZDMtZTkzZS00NzBmLTgwNDUtMTM3MGU2ZDViZTVl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quot;,&quot;citationItems&quot;:[{&quot;id&quot;:&quot;02ffb67a-ffe6-321b-89e0-a005cf1e408b&quot;,&quot;itemData&quot;:{&quot;type&quot;:&quot;article-journal&quot;,&quot;id&quot;:&quot;02ffb67a-ffe6-321b-89e0-a005cf1e408b&quot;,&quot;title&quot;:&quot;Características De Los Materiales&quot;,&quot;author&quot;:[{&quot;family&quot;:&quot;SCT&quot;,&quot;given&quot;:&quot;&quot;,&quot;parse-names&quot;:false,&quot;dropping-particle&quot;:&quot;&quot;,&quot;non-dropping-particle&quot;:&quot;&quot;}],&quot;container-title&quot;:&quot;Materiales Para Pavimentos&quot;,&quot;ISSN&quot;:&quot;03744884&quot;,&quot;issued&quot;:{&quot;date-parts&quot;:[[2011]]},&quot;abstract&quot;:&quot;11.1 CUESTIONES DE AUTOEVALUACIÓN 1. La conductividad térmica de un metal o aleación aumenta al: a) Aumentar la temperatura. b) Aumentar el grado de acritud. c) Aumentar el contenido de aleante. d) Ninguna de las anteriores. 2. ¿Cual de los siguientes valores de conductividad térmica corresponde a la plata: a) 15 IACS. b) 76 IACS. c) 100 IACS. d) 108 IACS. 3. ¿Cual de los siguientes factores reduce el riesgo de roturas por choque térmico?: a) Alto coeficiente de dilatación térmico. b) Alta conductividad térmica. c) Alto módulo de elasticidad, módulo de Young. d) Baja carga de rotura. 4. Los aumentos de temperatura permiten incrementar la conductividad térmica de las cerámicas porque: a) Aumenta el número de electrones conductores. b) Aumenta la amplitud de la vibración. c) Aumenta la dilatación térmica. d) Aumenta el módulo de elasticidad. 5. El calor específico de los materiales a temperatura ambiente y superior: a) Es constante. b) Aumenta con la temperatura. c) Disminuye al aumentar el peso molecular. d) Aumenta al aumentar el peso molecular. 6. En un sólido policristalino, el coeficiente de dilatación térmica: a) Es diferente para cada fase. b) Depende de la textura. c) Cambia con la temperatura. d) Todas son correctas.&quot;,&quot;volume&quot;:&quot;4&quot;,&quot;container-title-short&quot;:&quot;&quot;},&quot;isTemporary&quot;:false}]},{&quot;citationID&quot;:&quot;MENDELEY_CITATION_cdc9451a-d443-4698-b834-b397d43697eb&quot;,&quot;properties&quot;:{&quot;noteIndex&quot;:0},&quot;isEdited&quot;:false,&quot;manualOverride&quot;:{&quot;isManuallyOverridden&quot;:true,&quot;citeprocText&quot;:&quot;(SCT, 2011)&quot;,&quot;manualOverrideText&quot;:&quot;[13]&quot;},&quot;citationTag&quot;:&quot;MENDELEY_CITATION_v3_eyJjaXRhdGlvbklEIjoiTUVOREVMRVlfQ0lUQVRJT05fY2RjOTQ1MWEtZDQ0My00Njk4LWI4MzQtYjM5N2Q0MzY5N2Vi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quot;,&quot;citationItems&quot;:[{&quot;id&quot;:&quot;02ffb67a-ffe6-321b-89e0-a005cf1e408b&quot;,&quot;itemData&quot;:{&quot;type&quot;:&quot;article-journal&quot;,&quot;id&quot;:&quot;02ffb67a-ffe6-321b-89e0-a005cf1e408b&quot;,&quot;title&quot;:&quot;Características De Los Materiales&quot;,&quot;author&quot;:[{&quot;family&quot;:&quot;SCT&quot;,&quot;given&quot;:&quot;&quot;,&quot;parse-names&quot;:false,&quot;dropping-particle&quot;:&quot;&quot;,&quot;non-dropping-particle&quot;:&quot;&quot;}],&quot;container-title&quot;:&quot;Materiales Para Pavimentos&quot;,&quot;ISSN&quot;:&quot;03744884&quot;,&quot;issued&quot;:{&quot;date-parts&quot;:[[2011]]},&quot;abstract&quot;:&quot;11.1 CUESTIONES DE AUTOEVALUACIÓN 1. La conductividad térmica de un metal o aleación aumenta al: a) Aumentar la temperatura. b) Aumentar el grado de acritud. c) Aumentar el contenido de aleante. d) Ninguna de las anteriores. 2. ¿Cual de los siguientes valores de conductividad térmica corresponde a la plata: a) 15 IACS. b) 76 IACS. c) 100 IACS. d) 108 IACS. 3. ¿Cual de los siguientes factores reduce el riesgo de roturas por choque térmico?: a) Alto coeficiente de dilatación térmico. b) Alta conductividad térmica. c) Alto módulo de elasticidad, módulo de Young. d) Baja carga de rotura. 4. Los aumentos de temperatura permiten incrementar la conductividad térmica de las cerámicas porque: a) Aumenta el número de electrones conductores. b) Aumenta la amplitud de la vibración. c) Aumenta la dilatación térmica. d) Aumenta el módulo de elasticidad. 5. El calor específico de los materiales a temperatura ambiente y superior: a) Es constante. b) Aumenta con la temperatura. c) Disminuye al aumentar el peso molecular. d) Aumenta al aumentar el peso molecular. 6. En un sólido policristalino, el coeficiente de dilatación térmica: a) Es diferente para cada fase. b) Depende de la textura. c) Cambia con la temperatura. d) Todas son correctas.&quot;,&quot;volume&quot;:&quot;4&quot;,&quot;container-title-short&quot;:&quot;&quot;},&quot;isTemporary&quot;:false}]},{&quot;citationID&quot;:&quot;MENDELEY_CITATION_0f3ee031-cc84-4420-86b4-915fb9307fe5&quot;,&quot;properties&quot;:{&quot;noteIndex&quot;:0},&quot;isEdited&quot;:false,&quot;manualOverride&quot;:{&quot;isManuallyOverridden&quot;:true,&quot;citeprocText&quot;:&quot;(SCT, 2011)&quot;,&quot;manualOverrideText&quot;:&quot;[13]&quot;},&quot;citationTag&quot;:&quot;MENDELEY_CITATION_v3_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&quot;,&quot;citationItems&quot;:[{&quot;id&quot;:&quot;02ffb67a-ffe6-321b-89e0-a005cf1e408b&quot;,&quot;itemData&quot;:{&quot;type&quot;:&quot;article-journal&quot;,&quot;id&quot;:&quot;02ffb67a-ffe6-321b-89e0-a005cf1e408b&quot;,&quot;title&quot;:&quot;Características De Los Materiales&quot;,&quot;author&quot;:[{&quot;family&quot;:&quot;SCT&quot;,&quot;given&quot;:&quot;&quot;,&quot;parse-names&quot;:false,&quot;dropping-particle&quot;:&quot;&quot;,&quot;non-dropping-particle&quot;:&quot;&quot;}],&quot;container-title&quot;:&quot;Materiales Para Pavimentos&quot;,&quot;ISSN&quot;:&quot;03744884&quot;,&quot;issued&quot;:{&quot;date-parts&quot;:[[2011]]},&quot;abstract&quot;:&quot;11.1 CUESTIONES DE AUTOEVALUACIÓN 1. La conductividad térmica de un metal o aleación aumenta al: a) Aumentar la temperatura. b) Aumentar el grado de acritud. c) Aumentar el contenido de aleante. d) Ninguna de las anteriores. 2. ¿Cual de los siguientes valores de conductividad térmica corresponde a la plata: a) 15 IACS. b) 76 IACS. c) 100 IACS. d) 108 IACS. 3. ¿Cual de los siguientes factores reduce el riesgo de roturas por choque térmico?: a) Alto coeficiente de dilatación térmico. b) Alta conductividad térmica. c) Alto módulo de elasticidad, módulo de Young. d) Baja carga de rotura. 4. Los aumentos de temperatura permiten incrementar la conductividad térmica de las cerámicas porque: a) Aumenta el número de electrones conductores. b) Aumenta la amplitud de la vibración. c) Aumenta la dilatación térmica. d) Aumenta el módulo de elasticidad. 5. El calor específico de los materiales a temperatura ambiente y superior: a) Es constante. b) Aumenta con la temperatura. c) Disminuye al aumentar el peso molecular. d) Aumenta al aumentar el peso molecular. 6. En un sólido policristalino, el coeficiente de dilatación térmica: a) Es diferente para cada fase. b) Depende de la textura. c) Cambia con la temperatura. d) Todas son correctas.&quot;,&quot;volume&quot;:&quot;4&quot;,&quot;container-title-short&quot;:&quot;&quot;},&quot;isTemporary&quot;:false}]}]"/>
    <we:property name="MENDELEY_CITATIONS_LOCALE_CODE" value="&quot;es-MX&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41D7A-4855-4802-B02C-170D57609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2317</TotalTime>
  <Pages>38</Pages>
  <Words>5929</Words>
  <Characters>32614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Jesus Guerrero Leza</dc:creator>
  <cp:keywords/>
  <dc:description/>
  <cp:lastModifiedBy>Kevin Jesus Guerrero Leza</cp:lastModifiedBy>
  <cp:revision>401</cp:revision>
  <dcterms:created xsi:type="dcterms:W3CDTF">2022-11-07T23:57:00Z</dcterms:created>
  <dcterms:modified xsi:type="dcterms:W3CDTF">2022-11-22T01:30:00Z</dcterms:modified>
</cp:coreProperties>
</file>