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360" w:lineRule="auto"/>
        <w:jc w:val="center"/>
        <w:rPr>
          <w:sz w:val="28"/>
          <w:szCs w:val="28"/>
        </w:rPr>
      </w:pPr>
      <w:bookmarkStart w:colFirst="0" w:colLast="0" w:name="_heading=h.y8sootw6sbhv" w:id="0"/>
      <w:bookmarkEnd w:id="0"/>
      <w:r w:rsidDel="00000000" w:rsidR="00000000" w:rsidRPr="00000000">
        <w:rPr>
          <w:sz w:val="28"/>
          <w:szCs w:val="28"/>
          <w:rtl w:val="0"/>
        </w:rPr>
        <w:t xml:space="preserve">PENERAPAN SISTEM FORWARD CHAINING SEBAGAI EXPERT SYSTEM PADA SISTEM REKOMENDASI KARIR POLITEKNIK NEGERI JAKARTA </w:t>
      </w:r>
      <w:r w:rsidDel="00000000" w:rsidR="00000000" w:rsidRPr="00000000">
        <w:rPr>
          <w:rtl w:val="0"/>
        </w:rPr>
      </w:r>
    </w:p>
    <w:p w:rsidR="00000000" w:rsidDel="00000000" w:rsidP="00000000" w:rsidRDefault="00000000" w:rsidRPr="00000000" w14:paraId="00000002">
      <w:pPr>
        <w:pStyle w:val="Title"/>
        <w:spacing w:line="360" w:lineRule="auto"/>
        <w:jc w:val="center"/>
        <w:rPr/>
      </w:pPr>
      <w:bookmarkStart w:colFirst="0" w:colLast="0" w:name="_heading=h.4pidoxf06l6f" w:id="1"/>
      <w:bookmarkEnd w:id="1"/>
      <w:r w:rsidDel="00000000" w:rsidR="00000000" w:rsidRPr="00000000">
        <w:rPr>
          <w:rtl w:val="0"/>
        </w:rPr>
      </w:r>
    </w:p>
    <w:p w:rsidR="00000000" w:rsidDel="00000000" w:rsidP="00000000" w:rsidRDefault="00000000" w:rsidRPr="00000000" w14:paraId="00000003">
      <w:pPr>
        <w:pStyle w:val="Subtitle"/>
        <w:spacing w:line="360" w:lineRule="auto"/>
        <w:jc w:val="center"/>
        <w:rPr/>
      </w:pPr>
      <w:bookmarkStart w:colFirst="0" w:colLast="0" w:name="_heading=h.np9kp58y9cbe" w:id="2"/>
      <w:bookmarkEnd w:id="2"/>
      <w:r w:rsidDel="00000000" w:rsidR="00000000" w:rsidRPr="00000000">
        <w:rPr>
          <w:rtl w:val="0"/>
        </w:rPr>
        <w:t xml:space="preserve">Kevin Khalfani Fadillah </w:t>
      </w:r>
    </w:p>
    <w:p w:rsidR="00000000" w:rsidDel="00000000" w:rsidP="00000000" w:rsidRDefault="00000000" w:rsidRPr="00000000" w14:paraId="00000004">
      <w:pPr>
        <w:pStyle w:val="Subtitle"/>
        <w:spacing w:line="360" w:lineRule="auto"/>
        <w:jc w:val="center"/>
        <w:rPr/>
      </w:pPr>
      <w:bookmarkStart w:colFirst="0" w:colLast="0" w:name="_heading=h.wasb1o7yosr3" w:id="3"/>
      <w:bookmarkEnd w:id="3"/>
      <w:r w:rsidDel="00000000" w:rsidR="00000000" w:rsidRPr="00000000">
        <w:rPr>
          <w:rtl w:val="0"/>
        </w:rPr>
        <w:t xml:space="preserve">Dosen Pengampu : </w:t>
      </w:r>
    </w:p>
    <w:p w:rsidR="00000000" w:rsidDel="00000000" w:rsidP="00000000" w:rsidRDefault="00000000" w:rsidRPr="00000000" w14:paraId="00000005">
      <w:pPr>
        <w:pStyle w:val="Subtitle"/>
        <w:spacing w:line="360" w:lineRule="auto"/>
        <w:jc w:val="center"/>
        <w:rPr/>
      </w:pPr>
      <w:bookmarkStart w:colFirst="0" w:colLast="0" w:name="_heading=h.g2ud8jl89m2" w:id="4"/>
      <w:bookmarkEnd w:id="4"/>
      <w:r w:rsidDel="00000000" w:rsidR="00000000" w:rsidRPr="00000000">
        <w:rPr>
          <w:rtl w:val="0"/>
        </w:rPr>
        <w:t xml:space="preserve">Teknik Informatika dan Komputer</w:t>
      </w:r>
    </w:p>
    <w:p w:rsidR="00000000" w:rsidDel="00000000" w:rsidP="00000000" w:rsidRDefault="00000000" w:rsidRPr="00000000" w14:paraId="00000006">
      <w:pPr>
        <w:pStyle w:val="Subtitle"/>
        <w:spacing w:line="360" w:lineRule="auto"/>
        <w:jc w:val="center"/>
        <w:rPr/>
      </w:pPr>
      <w:bookmarkStart w:colFirst="0" w:colLast="0" w:name="_heading=h.o2fsnh2midd9" w:id="5"/>
      <w:bookmarkEnd w:id="5"/>
      <w:r w:rsidDel="00000000" w:rsidR="00000000" w:rsidRPr="00000000">
        <w:rPr>
          <w:rtl w:val="0"/>
        </w:rPr>
        <w:t xml:space="preserve">Teknik Informatika</w:t>
      </w:r>
    </w:p>
    <w:p w:rsidR="00000000" w:rsidDel="00000000" w:rsidP="00000000" w:rsidRDefault="00000000" w:rsidRPr="00000000" w14:paraId="00000007">
      <w:pPr>
        <w:pStyle w:val="Subtitle"/>
        <w:spacing w:line="360" w:lineRule="auto"/>
        <w:jc w:val="center"/>
        <w:rPr/>
      </w:pPr>
      <w:bookmarkStart w:colFirst="0" w:colLast="0" w:name="_heading=h.t8fo1vdmfxz1" w:id="6"/>
      <w:bookmarkEnd w:id="6"/>
      <w:r w:rsidDel="00000000" w:rsidR="00000000" w:rsidRPr="00000000">
        <w:rPr>
          <w:rtl w:val="0"/>
        </w:rPr>
        <w:t xml:space="preserve">Politeknik Negeri Jakarta </w:t>
      </w:r>
    </w:p>
    <w:p w:rsidR="00000000" w:rsidDel="00000000" w:rsidP="00000000" w:rsidRDefault="00000000" w:rsidRPr="00000000" w14:paraId="00000008">
      <w:pPr>
        <w:spacing w:line="36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pStyle w:val="Heading1"/>
        <w:spacing w:line="360" w:lineRule="auto"/>
        <w:jc w:val="center"/>
        <w:rPr>
          <w:sz w:val="28"/>
          <w:szCs w:val="28"/>
        </w:rPr>
      </w:pPr>
      <w:bookmarkStart w:colFirst="0" w:colLast="0" w:name="_heading=h.366bm0f4pbba" w:id="7"/>
      <w:bookmarkEnd w:id="7"/>
      <w:r w:rsidDel="00000000" w:rsidR="00000000" w:rsidRPr="00000000">
        <w:rPr>
          <w:sz w:val="28"/>
          <w:szCs w:val="28"/>
          <w:rtl w:val="0"/>
        </w:rPr>
        <w:t xml:space="preserve">ABSTRAK</w:t>
      </w:r>
    </w:p>
    <w:p w:rsidR="00000000" w:rsidDel="00000000" w:rsidP="00000000" w:rsidRDefault="00000000" w:rsidRPr="00000000" w14:paraId="0000000B">
      <w:pPr>
        <w:spacing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0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Keywords: </w:t>
      </w:r>
      <w:r w:rsidDel="00000000" w:rsidR="00000000" w:rsidRPr="00000000">
        <w:rPr>
          <w:rFonts w:ascii="Times New Roman" w:cs="Times New Roman" w:eastAsia="Times New Roman" w:hAnsi="Times New Roman"/>
          <w:i w:val="1"/>
          <w:sz w:val="24"/>
          <w:szCs w:val="24"/>
          <w:rtl w:val="0"/>
        </w:rPr>
        <w:t xml:space="preserve">Expert System, Forward Chaining, Implementasi</w:t>
      </w:r>
    </w:p>
    <w:p w:rsidR="00000000" w:rsidDel="00000000" w:rsidP="00000000" w:rsidRDefault="00000000" w:rsidRPr="00000000" w14:paraId="0000000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pStyle w:val="Heading1"/>
        <w:spacing w:line="360" w:lineRule="auto"/>
        <w:jc w:val="center"/>
        <w:rPr>
          <w:sz w:val="28"/>
          <w:szCs w:val="28"/>
        </w:rPr>
      </w:pPr>
      <w:bookmarkStart w:colFirst="0" w:colLast="0" w:name="_heading=h.d4jcoww3wku5" w:id="8"/>
      <w:bookmarkEnd w:id="8"/>
      <w:r w:rsidDel="00000000" w:rsidR="00000000" w:rsidRPr="00000000">
        <w:rPr>
          <w:sz w:val="28"/>
          <w:szCs w:val="28"/>
          <w:rtl w:val="0"/>
        </w:rPr>
        <w:t xml:space="preserve">BAB 1 </w:t>
      </w:r>
      <w:r w:rsidDel="00000000" w:rsidR="00000000" w:rsidRPr="00000000">
        <w:rPr>
          <w:sz w:val="28"/>
          <w:szCs w:val="28"/>
          <w:rtl w:val="0"/>
        </w:rPr>
        <w:t xml:space="preserve">PENDAHULUAN </w:t>
      </w:r>
    </w:p>
    <w:p w:rsidR="00000000" w:rsidDel="00000000" w:rsidP="00000000" w:rsidRDefault="00000000" w:rsidRPr="00000000" w14:paraId="00000010">
      <w:pPr>
        <w:pStyle w:val="Heading2"/>
        <w:spacing w:line="360" w:lineRule="auto"/>
        <w:ind w:left="0" w:firstLine="0"/>
        <w:jc w:val="both"/>
        <w:rPr>
          <w:rFonts w:ascii="Times New Roman" w:cs="Times New Roman" w:eastAsia="Times New Roman" w:hAnsi="Times New Roman"/>
          <w:b w:val="1"/>
          <w:sz w:val="28"/>
          <w:szCs w:val="28"/>
        </w:rPr>
      </w:pPr>
      <w:bookmarkStart w:colFirst="0" w:colLast="0" w:name="_heading=h.gszw6gvat9" w:id="9"/>
      <w:bookmarkEnd w:id="9"/>
      <w:r w:rsidDel="00000000" w:rsidR="00000000" w:rsidRPr="00000000">
        <w:rPr>
          <w:rFonts w:ascii="Times New Roman" w:cs="Times New Roman" w:eastAsia="Times New Roman" w:hAnsi="Times New Roman"/>
          <w:b w:val="1"/>
          <w:sz w:val="28"/>
          <w:szCs w:val="28"/>
          <w:rtl w:val="0"/>
        </w:rPr>
        <w:t xml:space="preserve">1.1 Latar Belakang</w:t>
      </w:r>
    </w:p>
    <w:p w:rsidR="00000000" w:rsidDel="00000000" w:rsidP="00000000" w:rsidRDefault="00000000" w:rsidRPr="00000000" w14:paraId="00000011">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Ketika seorang mahasiswa mendekati masa kelulusan, seringkali mereka dihadapkan pada perasaan cemas dan kekhawatiran tentang apa yang akan terjadi selanjutnya. Meskipun kelulusan menandai akhir dari sebuah perjalanan akademis, namun bagi banyak orang, itu hanya awal dari bab berikutnya yang penuh dengan ketidakpastian. Kehadiran di masa depan, terutama dalam konteks karir, seringkali menjadi sumber kekhawatiran yang besar. Ketidakpastian tentang kemampuan diri yang belum sepenuhnya dikembangkan, kurangnya pemahaman tentang berbagai bidang karir yang tersedia, serta ketidakjelasan tentang peluang dan tantangan yang mungkin dihadapi di dunia nyata, semuanya dapat menyebabkan kebingungan dan kecemasan yang mendalam.</w:t>
      </w:r>
    </w:p>
    <w:p w:rsidR="00000000" w:rsidDel="00000000" w:rsidP="00000000" w:rsidRDefault="00000000" w:rsidRPr="00000000" w14:paraId="00000012">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Bagi sebagian mahasiswa, pemahaman tentang pilihan karir dan persiapan untuk memasuki dunia kerja merupakan tantangan yang sebenarnya. Skripsi atau tugas akhir yang menuntut waktu dan energi dapat membuat mereka terfokus pada pencapaian akademis mereka, tetapi sering kali meninggalkan sedikit waktu atau sumber daya mental untuk mempersiapkan diri menghadapi tantangan karir yang ada. Tidak semua mahasiswa memiliki akses yang sama terhadap informasi dan sumber daya yang dapat membantu mereka membuat keputusan karir yang terinformasi dan bermakna.</w:t>
      </w:r>
    </w:p>
    <w:p w:rsidR="00000000" w:rsidDel="00000000" w:rsidP="00000000" w:rsidRDefault="00000000" w:rsidRPr="00000000" w14:paraId="00000013">
      <w:pPr>
        <w:pBdr>
          <w:top w:color="e3e3e3" w:space="0" w:sz="0" w:val="none"/>
          <w:left w:color="e3e3e3" w:space="0" w:sz="0" w:val="none"/>
          <w:bottom w:color="e3e3e3" w:space="0" w:sz="0" w:val="none"/>
          <w:right w:color="e3e3e3" w:space="0" w:sz="0" w:val="none"/>
          <w:between w:color="e3e3e3" w:space="0" w:sz="0" w:val="none"/>
        </w:pBdr>
        <w:spacing w:before="300" w:line="4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Dalam konteks ini terutama untuk Mahasiswa Politeknik Negeri Jakarta, pentingnya akses terhadap pengetahuan dan bimbingan tentang berbagai bidang karir dan peluang bisnis menjadi semakin jelas. Mahasiswa  perlu memiliki akses yang mudah dan cepat ke informasi yang relevan dan akurat yang dapat membantu mereka mengambil keputusan yang tepat untuk masa depan mereka. Dalam mengatasi tantangan ini, pengembangan sebuah Sistem Rekomendasi Karir yang menggunakan metode forward chaining dapat menjadi solusi yang efektif dan bermanfaat bagi mahasiswa dalam menghadapi peralihan ke dunia profesional. Hal ini juga akan sangat membantu tracer study alumni setelah menjalani kehidupan kampus selama 3 sampai 4 tahun.</w:t>
      </w:r>
      <w:r w:rsidDel="00000000" w:rsidR="00000000" w:rsidRPr="00000000">
        <w:rPr>
          <w:rtl w:val="0"/>
        </w:rPr>
      </w:r>
    </w:p>
    <w:p w:rsidR="00000000" w:rsidDel="00000000" w:rsidP="00000000" w:rsidRDefault="00000000" w:rsidRPr="00000000" w14:paraId="0000001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pStyle w:val="Heading2"/>
        <w:spacing w:line="360" w:lineRule="auto"/>
        <w:jc w:val="both"/>
        <w:rPr>
          <w:rFonts w:ascii="Times New Roman" w:cs="Times New Roman" w:eastAsia="Times New Roman" w:hAnsi="Times New Roman"/>
          <w:b w:val="1"/>
          <w:sz w:val="24"/>
          <w:szCs w:val="24"/>
        </w:rPr>
      </w:pPr>
      <w:bookmarkStart w:colFirst="0" w:colLast="0" w:name="_heading=h.ct0xq75r8zk1" w:id="10"/>
      <w:bookmarkEnd w:id="10"/>
      <w:r w:rsidDel="00000000" w:rsidR="00000000" w:rsidRPr="00000000">
        <w:rPr>
          <w:rFonts w:ascii="Times New Roman" w:cs="Times New Roman" w:eastAsia="Times New Roman" w:hAnsi="Times New Roman"/>
          <w:b w:val="1"/>
          <w:sz w:val="28"/>
          <w:szCs w:val="28"/>
          <w:rtl w:val="0"/>
        </w:rPr>
        <w:t xml:space="preserve">1.2 Rumusan Masalah</w:t>
      </w:r>
      <w:r w:rsidDel="00000000" w:rsidR="00000000" w:rsidRPr="00000000">
        <w:rPr>
          <w:rtl w:val="0"/>
        </w:rPr>
      </w:r>
    </w:p>
    <w:p w:rsidR="00000000" w:rsidDel="00000000" w:rsidP="00000000" w:rsidRDefault="00000000" w:rsidRPr="00000000" w14:paraId="00000016">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bagian latar belakang telah dijelaskan bahwa Mahasiswa Politeknik Negeri Jakarta sering menghadapi ketidakpastian dan kecemasan terkait karir yang akan dipilih. Kecemasan ini juga dipicu dari kurangnya ilmu pengetahuan tentang bidang karir, kualifikasi diri serta peluang bisnis yang ada. Berikut adalah rumusan masalah yang bisa diambil dari bagian latar belakang tersebut.</w:t>
      </w:r>
    </w:p>
    <w:p w:rsidR="00000000" w:rsidDel="00000000" w:rsidP="00000000" w:rsidRDefault="00000000" w:rsidRPr="00000000" w14:paraId="00000017">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numPr>
          <w:ilvl w:val="0"/>
          <w:numId w:val="1"/>
        </w:numPr>
        <w:spacing w:after="0" w:afterAutospacing="0" w:before="24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Bagaimana mahasiswa atau individu yang akan lulus dari perguruan tinggi menghadapi ketidakpastian dan kecemasan terkait pilihan karir mereka? </w:t>
      </w:r>
    </w:p>
    <w:p w:rsidR="00000000" w:rsidDel="00000000" w:rsidP="00000000" w:rsidRDefault="00000000" w:rsidRPr="00000000" w14:paraId="00000019">
      <w:pPr>
        <w:numPr>
          <w:ilvl w:val="0"/>
          <w:numId w:val="1"/>
        </w:numPr>
        <w:spacing w:after="24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Apakah peran dan relevansi pengembangan sistem berbasis pengetahuan, seperti Sistem Rekomendasi Karir menggunakan metode forward chaining, dalam membantu mahasiswa atau individu dalam memilih karir yang sesuai dengan minat, kemampuan, dan aspirasi mereka?</w:t>
      </w:r>
    </w:p>
    <w:p w:rsidR="00000000" w:rsidDel="00000000" w:rsidP="00000000" w:rsidRDefault="00000000" w:rsidRPr="00000000" w14:paraId="0000001A">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Dengan merumuskan masalah-masalah ini, diharapkan dapat memberikan pemahaman yang lebih mendalam tentang tantangan dan kebutuhan yang dihadapi oleh mahasiswa atau individu dalam menghadapi peralihan ke dunia profesional setelah lulus dari perguruan tinggi. Selain itu, rumusan masalah ini juga dapat membantu dalam mengidentifikasi fokus penelitian dan solusi yang dapat diusulkan untuk mengatasi masalah-masalah tersebut.</w:t>
      </w:r>
    </w:p>
    <w:p w:rsidR="00000000" w:rsidDel="00000000" w:rsidP="00000000" w:rsidRDefault="00000000" w:rsidRPr="00000000" w14:paraId="0000001B">
      <w:pPr>
        <w:spacing w:line="360" w:lineRule="auto"/>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jc w:val="center"/>
    </w:pPr>
    <w:rPr>
      <w:rFonts w:ascii="Times New Roman" w:cs="Times New Roman" w:eastAsia="Times New Roman" w:hAnsi="Times New Roman"/>
      <w:b w:val="1"/>
      <w:sz w:val="24"/>
      <w:szCs w:val="24"/>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jc w:val="center"/>
    </w:pPr>
    <w:rPr>
      <w:rFonts w:ascii="Times New Roman" w:cs="Times New Roman" w:eastAsia="Times New Roman" w:hAnsi="Times New Roman"/>
      <w:b w:val="1"/>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JYGujuVh3WnL1V2nIlacDiwIQvw==">CgMxLjAyDmgueThzb290dzZzYmh2Mg5oLjRwaWRveGYwNmw2ZjIOaC5ucDlrcDU4eTljYmUyDmgud2FzYjFvN3lvc3IzMg1oLmcydWQ4amw4OW0yMg5oLm8yZnNuaDJtaWRkOTIOaC50OGZvMXZkbWZ4ejEyDmguMzY2Ym0wZjRwYmJhMg5oLmQ0amNvd3czd2t1NTIMaC5nc3p3Nmd2YXQ5Mg5oLmN0MHhxNzVyOHprMTgAciExZTY5SkNpZmdqWkpkZDVSdmlqQmlqVmN1bnFKWW1TSk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