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7629E" w14:textId="38A81103" w:rsidR="001E7B56" w:rsidRPr="002A73AC" w:rsidRDefault="009E4E37" w:rsidP="00B37EA8">
      <w:pPr>
        <w:pStyle w:val="KeinLeerraum"/>
        <w:rPr>
          <w:rFonts w:asciiTheme="majorBidi" w:hAnsiTheme="majorBidi" w:cstheme="majorBidi"/>
          <w:sz w:val="24"/>
          <w:szCs w:val="24"/>
        </w:rPr>
      </w:pPr>
      <w:bookmarkStart w:id="0" w:name="_Hlk165610657"/>
      <w:bookmarkEnd w:id="0"/>
      <w:r w:rsidRPr="002A73AC">
        <w:rPr>
          <w:rFonts w:asciiTheme="majorBidi" w:hAnsiTheme="majorBidi" w:cstheme="majorBidi"/>
          <w:sz w:val="24"/>
          <w:szCs w:val="24"/>
        </w:rPr>
        <w:t>Berufliches Schulzentrum für Gesundheit, Technik und Wirtschaft des Erzgebirgskreises „Erdmann Kircheis“</w:t>
      </w:r>
    </w:p>
    <w:p w14:paraId="33F76625" w14:textId="03EC8CED" w:rsidR="00B37EA8" w:rsidRPr="002A73AC" w:rsidRDefault="00B37EA8" w:rsidP="00B37EA8">
      <w:pPr>
        <w:pStyle w:val="KeinLeerraum"/>
        <w:rPr>
          <w:rFonts w:asciiTheme="majorBidi" w:hAnsiTheme="majorBidi" w:cstheme="majorBidi"/>
          <w:sz w:val="24"/>
          <w:szCs w:val="24"/>
        </w:rPr>
      </w:pPr>
      <w:r w:rsidRPr="002A73AC">
        <w:rPr>
          <w:rFonts w:asciiTheme="majorBidi" w:hAnsiTheme="majorBidi" w:cstheme="majorBidi"/>
          <w:sz w:val="24"/>
          <w:szCs w:val="24"/>
        </w:rPr>
        <w:t>Berufliches Gymnasium</w:t>
      </w:r>
    </w:p>
    <w:p w14:paraId="4E379379" w14:textId="30620DED" w:rsidR="00B37EA8" w:rsidRPr="002A73AC" w:rsidRDefault="00B37EA8" w:rsidP="00B37EA8">
      <w:pPr>
        <w:pStyle w:val="KeinLeerraum"/>
        <w:rPr>
          <w:rFonts w:asciiTheme="majorBidi" w:hAnsiTheme="majorBidi" w:cstheme="majorBidi"/>
          <w:sz w:val="24"/>
          <w:szCs w:val="24"/>
        </w:rPr>
      </w:pPr>
      <w:r w:rsidRPr="002A73AC">
        <w:rPr>
          <w:rFonts w:asciiTheme="majorBidi" w:hAnsiTheme="majorBidi" w:cstheme="majorBidi"/>
          <w:sz w:val="24"/>
          <w:szCs w:val="24"/>
        </w:rPr>
        <w:t>Fachrichtung Informations- und Kommunikationssysteme</w:t>
      </w:r>
    </w:p>
    <w:p w14:paraId="08A8751F" w14:textId="77777777" w:rsidR="005F06E2" w:rsidRPr="002A73AC" w:rsidRDefault="005F06E2" w:rsidP="005F06E2">
      <w:pPr>
        <w:pStyle w:val="KeinLeerraum"/>
        <w:jc w:val="center"/>
        <w:rPr>
          <w:rFonts w:asciiTheme="majorBidi" w:hAnsiTheme="majorBidi" w:cstheme="majorBidi"/>
          <w:sz w:val="24"/>
          <w:szCs w:val="24"/>
        </w:rPr>
      </w:pPr>
    </w:p>
    <w:p w14:paraId="2EC200A4" w14:textId="77777777" w:rsidR="005F06E2" w:rsidRPr="002A73AC" w:rsidRDefault="005F06E2" w:rsidP="005F06E2">
      <w:pPr>
        <w:rPr>
          <w:rFonts w:asciiTheme="majorBidi" w:hAnsiTheme="majorBidi" w:cstheme="majorBidi"/>
        </w:rPr>
      </w:pPr>
    </w:p>
    <w:p w14:paraId="602A0763" w14:textId="77777777" w:rsidR="00277FB2" w:rsidRPr="002A73AC" w:rsidRDefault="00277FB2" w:rsidP="005F06E2">
      <w:pPr>
        <w:rPr>
          <w:rFonts w:asciiTheme="majorBidi" w:hAnsiTheme="majorBidi" w:cstheme="majorBidi"/>
        </w:rPr>
      </w:pPr>
    </w:p>
    <w:p w14:paraId="577EE452" w14:textId="77777777" w:rsidR="00277FB2" w:rsidRPr="002A73AC" w:rsidRDefault="00277FB2" w:rsidP="005F06E2">
      <w:pPr>
        <w:rPr>
          <w:rFonts w:asciiTheme="majorBidi" w:hAnsiTheme="majorBidi" w:cstheme="majorBidi"/>
        </w:rPr>
      </w:pPr>
    </w:p>
    <w:p w14:paraId="2BFA86D3" w14:textId="77777777" w:rsidR="00277FB2" w:rsidRPr="002A73AC" w:rsidRDefault="00277FB2" w:rsidP="005F06E2">
      <w:pPr>
        <w:rPr>
          <w:rFonts w:asciiTheme="majorBidi" w:hAnsiTheme="majorBidi" w:cstheme="majorBidi"/>
        </w:rPr>
      </w:pPr>
    </w:p>
    <w:p w14:paraId="092333AF" w14:textId="77777777" w:rsidR="00277FB2" w:rsidRPr="002A73AC" w:rsidRDefault="00277FB2" w:rsidP="005F06E2">
      <w:pPr>
        <w:rPr>
          <w:rFonts w:asciiTheme="majorBidi" w:hAnsiTheme="majorBidi" w:cstheme="majorBidi"/>
        </w:rPr>
      </w:pPr>
    </w:p>
    <w:p w14:paraId="69CE6A60" w14:textId="639F6686" w:rsidR="005F06E2" w:rsidRPr="002A73AC" w:rsidRDefault="005F06E2" w:rsidP="005F06E2">
      <w:pPr>
        <w:jc w:val="center"/>
        <w:rPr>
          <w:rFonts w:asciiTheme="majorBidi" w:hAnsiTheme="majorBidi" w:cstheme="majorBidi"/>
          <w:b/>
          <w:bCs/>
          <w:sz w:val="72"/>
          <w:szCs w:val="72"/>
        </w:rPr>
      </w:pPr>
      <w:r w:rsidRPr="002A73AC">
        <w:rPr>
          <w:rFonts w:asciiTheme="majorBidi" w:hAnsiTheme="majorBidi" w:cstheme="majorBidi"/>
          <w:b/>
          <w:bCs/>
          <w:sz w:val="72"/>
          <w:szCs w:val="72"/>
        </w:rPr>
        <w:t>Belegarbeit</w:t>
      </w:r>
    </w:p>
    <w:p w14:paraId="239829FA" w14:textId="760A6B36" w:rsidR="005F06E2" w:rsidRPr="002A73AC" w:rsidRDefault="005F06E2" w:rsidP="005F06E2">
      <w:pPr>
        <w:jc w:val="center"/>
        <w:rPr>
          <w:rFonts w:asciiTheme="majorBidi" w:hAnsiTheme="majorBidi" w:cstheme="majorBidi"/>
          <w:b/>
          <w:bCs/>
          <w:sz w:val="44"/>
          <w:szCs w:val="44"/>
        </w:rPr>
      </w:pPr>
      <w:r w:rsidRPr="002A73AC">
        <w:rPr>
          <w:rFonts w:asciiTheme="majorBidi" w:hAnsiTheme="majorBidi" w:cstheme="majorBidi"/>
          <w:b/>
          <w:bCs/>
          <w:sz w:val="44"/>
          <w:szCs w:val="44"/>
        </w:rPr>
        <w:t>im Fach Informatiksysteme</w:t>
      </w:r>
    </w:p>
    <w:p w14:paraId="62506E76" w14:textId="77777777" w:rsidR="00021B05" w:rsidRPr="002A73AC" w:rsidRDefault="00021B05" w:rsidP="005F06E2">
      <w:pPr>
        <w:jc w:val="center"/>
        <w:rPr>
          <w:rFonts w:asciiTheme="majorBidi" w:hAnsiTheme="majorBidi" w:cstheme="majorBidi"/>
          <w:b/>
          <w:bCs/>
          <w:sz w:val="44"/>
          <w:szCs w:val="44"/>
        </w:rPr>
      </w:pPr>
    </w:p>
    <w:p w14:paraId="24D3D482" w14:textId="0A18E06D" w:rsidR="00021B05" w:rsidRPr="002A73AC" w:rsidRDefault="00021B05" w:rsidP="005F06E2">
      <w:pPr>
        <w:jc w:val="center"/>
        <w:rPr>
          <w:rFonts w:asciiTheme="majorBidi" w:hAnsiTheme="majorBidi" w:cstheme="majorBidi"/>
          <w:b/>
          <w:bCs/>
          <w:sz w:val="56"/>
          <w:szCs w:val="56"/>
        </w:rPr>
      </w:pPr>
      <w:r w:rsidRPr="002A73AC">
        <w:rPr>
          <w:rFonts w:asciiTheme="majorBidi" w:hAnsiTheme="majorBidi" w:cstheme="majorBidi"/>
          <w:b/>
          <w:bCs/>
          <w:sz w:val="56"/>
          <w:szCs w:val="56"/>
        </w:rPr>
        <w:t>Titel</w:t>
      </w:r>
    </w:p>
    <w:p w14:paraId="32074AFA" w14:textId="3D6E5C39" w:rsidR="00021B05" w:rsidRPr="002A73AC" w:rsidRDefault="00021B05" w:rsidP="00021B05">
      <w:pPr>
        <w:jc w:val="center"/>
        <w:rPr>
          <w:rFonts w:asciiTheme="majorBidi" w:hAnsiTheme="majorBidi" w:cstheme="majorBidi"/>
          <w:b/>
          <w:bCs/>
          <w:sz w:val="44"/>
          <w:szCs w:val="44"/>
        </w:rPr>
      </w:pPr>
      <w:r w:rsidRPr="002A73AC">
        <w:rPr>
          <w:rFonts w:asciiTheme="majorBidi" w:hAnsiTheme="majorBidi" w:cstheme="majorBidi"/>
          <w:b/>
          <w:bCs/>
          <w:sz w:val="44"/>
          <w:szCs w:val="44"/>
        </w:rPr>
        <w:t xml:space="preserve">Wie Schachcomputer durch Machine Learning menschlichen Spielern </w:t>
      </w:r>
      <w:proofErr w:type="gramStart"/>
      <w:r w:rsidRPr="002A73AC">
        <w:rPr>
          <w:rFonts w:asciiTheme="majorBidi" w:hAnsiTheme="majorBidi" w:cstheme="majorBidi"/>
          <w:b/>
          <w:bCs/>
          <w:sz w:val="44"/>
          <w:szCs w:val="44"/>
        </w:rPr>
        <w:t>überlegen</w:t>
      </w:r>
      <w:proofErr w:type="gramEnd"/>
      <w:r w:rsidRPr="002A73AC">
        <w:rPr>
          <w:rFonts w:asciiTheme="majorBidi" w:hAnsiTheme="majorBidi" w:cstheme="majorBidi"/>
          <w:b/>
          <w:bCs/>
          <w:sz w:val="44"/>
          <w:szCs w:val="44"/>
        </w:rPr>
        <w:t xml:space="preserve"> sind</w:t>
      </w:r>
    </w:p>
    <w:p w14:paraId="2FA2B69E" w14:textId="77777777" w:rsidR="00C2521B" w:rsidRPr="002A73AC" w:rsidRDefault="00C2521B" w:rsidP="00021B05">
      <w:pPr>
        <w:jc w:val="center"/>
        <w:rPr>
          <w:rFonts w:asciiTheme="majorBidi" w:hAnsiTheme="majorBidi" w:cstheme="majorBidi"/>
          <w:b/>
          <w:bCs/>
          <w:i/>
          <w:iCs/>
          <w:sz w:val="72"/>
          <w:szCs w:val="72"/>
        </w:rPr>
      </w:pPr>
    </w:p>
    <w:p w14:paraId="76713F78" w14:textId="77777777" w:rsidR="00277FB2" w:rsidRPr="002A73AC" w:rsidRDefault="00277FB2" w:rsidP="00C33B39">
      <w:pPr>
        <w:pStyle w:val="KeinLeerraum"/>
        <w:rPr>
          <w:rFonts w:asciiTheme="majorBidi" w:hAnsiTheme="majorBidi" w:cstheme="majorBidi"/>
          <w:sz w:val="24"/>
          <w:szCs w:val="24"/>
        </w:rPr>
      </w:pPr>
    </w:p>
    <w:p w14:paraId="27AC45FF" w14:textId="77777777" w:rsidR="00277FB2" w:rsidRPr="002A73AC" w:rsidRDefault="00277FB2" w:rsidP="00C33B39">
      <w:pPr>
        <w:pStyle w:val="KeinLeerraum"/>
        <w:rPr>
          <w:rFonts w:asciiTheme="majorBidi" w:hAnsiTheme="majorBidi" w:cstheme="majorBidi"/>
          <w:sz w:val="24"/>
          <w:szCs w:val="24"/>
        </w:rPr>
      </w:pPr>
    </w:p>
    <w:p w14:paraId="5F50AD3C" w14:textId="77777777" w:rsidR="00277FB2" w:rsidRPr="002A73AC" w:rsidRDefault="00277FB2" w:rsidP="00C33B39">
      <w:pPr>
        <w:pStyle w:val="KeinLeerraum"/>
        <w:rPr>
          <w:rFonts w:asciiTheme="majorBidi" w:hAnsiTheme="majorBidi" w:cstheme="majorBidi"/>
          <w:sz w:val="24"/>
          <w:szCs w:val="24"/>
        </w:rPr>
      </w:pPr>
    </w:p>
    <w:p w14:paraId="2BBB501C" w14:textId="77777777" w:rsidR="00277FB2" w:rsidRPr="002A73AC" w:rsidRDefault="00277FB2" w:rsidP="00C33B39">
      <w:pPr>
        <w:pStyle w:val="KeinLeerraum"/>
        <w:rPr>
          <w:rFonts w:asciiTheme="majorBidi" w:hAnsiTheme="majorBidi" w:cstheme="majorBidi"/>
          <w:sz w:val="24"/>
          <w:szCs w:val="24"/>
        </w:rPr>
      </w:pPr>
    </w:p>
    <w:p w14:paraId="44D5970B" w14:textId="77777777" w:rsidR="00277FB2" w:rsidRPr="002A73AC" w:rsidRDefault="00277FB2" w:rsidP="00C33B39">
      <w:pPr>
        <w:pStyle w:val="KeinLeerraum"/>
        <w:rPr>
          <w:rFonts w:asciiTheme="majorBidi" w:hAnsiTheme="majorBidi" w:cstheme="majorBidi"/>
          <w:sz w:val="24"/>
          <w:szCs w:val="24"/>
        </w:rPr>
      </w:pPr>
    </w:p>
    <w:p w14:paraId="7A3D63A3" w14:textId="77777777" w:rsidR="00277FB2" w:rsidRPr="002A73AC" w:rsidRDefault="00277FB2" w:rsidP="00C33B39">
      <w:pPr>
        <w:pStyle w:val="KeinLeerraum"/>
        <w:rPr>
          <w:rFonts w:asciiTheme="majorBidi" w:hAnsiTheme="majorBidi" w:cstheme="majorBidi"/>
          <w:sz w:val="24"/>
          <w:szCs w:val="24"/>
        </w:rPr>
      </w:pPr>
    </w:p>
    <w:p w14:paraId="05EAE2E9" w14:textId="77777777" w:rsidR="00277FB2" w:rsidRPr="002A73AC" w:rsidRDefault="00277FB2" w:rsidP="00C33B39">
      <w:pPr>
        <w:pStyle w:val="KeinLeerraum"/>
        <w:rPr>
          <w:rFonts w:asciiTheme="majorBidi" w:hAnsiTheme="majorBidi" w:cstheme="majorBidi"/>
          <w:sz w:val="24"/>
          <w:szCs w:val="24"/>
        </w:rPr>
      </w:pPr>
    </w:p>
    <w:p w14:paraId="38A1743D" w14:textId="77777777" w:rsidR="00277FB2" w:rsidRPr="002A73AC" w:rsidRDefault="00277FB2" w:rsidP="00C33B39">
      <w:pPr>
        <w:pStyle w:val="KeinLeerraum"/>
        <w:rPr>
          <w:rFonts w:asciiTheme="majorBidi" w:hAnsiTheme="majorBidi" w:cstheme="majorBidi"/>
          <w:sz w:val="24"/>
          <w:szCs w:val="24"/>
        </w:rPr>
      </w:pPr>
    </w:p>
    <w:p w14:paraId="67A833E4" w14:textId="77777777" w:rsidR="00277FB2" w:rsidRPr="002A73AC" w:rsidRDefault="00277FB2" w:rsidP="00C33B39">
      <w:pPr>
        <w:pStyle w:val="KeinLeerraum"/>
        <w:rPr>
          <w:rFonts w:asciiTheme="majorBidi" w:hAnsiTheme="majorBidi" w:cstheme="majorBidi"/>
          <w:sz w:val="24"/>
          <w:szCs w:val="24"/>
        </w:rPr>
      </w:pPr>
    </w:p>
    <w:p w14:paraId="15D1768B" w14:textId="77777777" w:rsidR="00277FB2" w:rsidRPr="002A73AC" w:rsidRDefault="00277FB2" w:rsidP="00C33B39">
      <w:pPr>
        <w:pStyle w:val="KeinLeerraum"/>
        <w:rPr>
          <w:rFonts w:asciiTheme="majorBidi" w:hAnsiTheme="majorBidi" w:cstheme="majorBidi"/>
          <w:sz w:val="24"/>
          <w:szCs w:val="24"/>
        </w:rPr>
      </w:pPr>
    </w:p>
    <w:p w14:paraId="334A94EE" w14:textId="1FBD6CF1" w:rsidR="00C2521B" w:rsidRPr="002A73AC" w:rsidRDefault="00C2521B" w:rsidP="00C33B39">
      <w:pPr>
        <w:pStyle w:val="KeinLeerraum"/>
        <w:rPr>
          <w:rFonts w:asciiTheme="majorBidi" w:hAnsiTheme="majorBidi" w:cstheme="majorBidi"/>
          <w:sz w:val="24"/>
          <w:szCs w:val="24"/>
        </w:rPr>
      </w:pPr>
      <w:r w:rsidRPr="002A73AC">
        <w:rPr>
          <w:rFonts w:asciiTheme="majorBidi" w:hAnsiTheme="majorBidi" w:cstheme="majorBidi"/>
          <w:sz w:val="24"/>
          <w:szCs w:val="24"/>
        </w:rPr>
        <w:t>Verfasser: Kevin Braun</w:t>
      </w:r>
    </w:p>
    <w:p w14:paraId="0B532762" w14:textId="6A9204E6" w:rsidR="00C2521B" w:rsidRPr="002A73AC" w:rsidRDefault="00C2521B" w:rsidP="00C33B39">
      <w:pPr>
        <w:pStyle w:val="KeinLeerraum"/>
        <w:rPr>
          <w:rFonts w:asciiTheme="majorBidi" w:hAnsiTheme="majorBidi" w:cstheme="majorBidi"/>
          <w:sz w:val="24"/>
          <w:szCs w:val="24"/>
        </w:rPr>
      </w:pPr>
      <w:r w:rsidRPr="002A73AC">
        <w:rPr>
          <w:rFonts w:asciiTheme="majorBidi" w:hAnsiTheme="majorBidi" w:cstheme="majorBidi"/>
          <w:sz w:val="24"/>
          <w:szCs w:val="24"/>
        </w:rPr>
        <w:t>K</w:t>
      </w:r>
      <w:r w:rsidR="00C33B39" w:rsidRPr="002A73AC">
        <w:rPr>
          <w:rFonts w:asciiTheme="majorBidi" w:hAnsiTheme="majorBidi" w:cstheme="majorBidi"/>
          <w:sz w:val="24"/>
          <w:szCs w:val="24"/>
        </w:rPr>
        <w:t>lasse: BG22C</w:t>
      </w:r>
    </w:p>
    <w:p w14:paraId="7B74D11D" w14:textId="74174F7A"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Kurs: IfKo2</w:t>
      </w:r>
    </w:p>
    <w:p w14:paraId="6632DC68" w14:textId="3AD919DA"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Schuljahr: 2023/24</w:t>
      </w:r>
    </w:p>
    <w:p w14:paraId="605047A8" w14:textId="77777777" w:rsidR="00C33B39" w:rsidRPr="002A73AC" w:rsidRDefault="00C33B39" w:rsidP="00C33B39">
      <w:pPr>
        <w:pStyle w:val="KeinLeerraum"/>
        <w:rPr>
          <w:rFonts w:asciiTheme="majorBidi" w:hAnsiTheme="majorBidi" w:cstheme="majorBidi"/>
          <w:sz w:val="24"/>
          <w:szCs w:val="24"/>
        </w:rPr>
      </w:pPr>
    </w:p>
    <w:p w14:paraId="7C7A0578" w14:textId="2C3EE67D"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Betreuer: H. Lepski</w:t>
      </w:r>
    </w:p>
    <w:p w14:paraId="67BF5AE4" w14:textId="4E3C5ACE" w:rsidR="00C33B39" w:rsidRPr="002A73AC" w:rsidRDefault="00C33B39" w:rsidP="00C33B39">
      <w:pPr>
        <w:pStyle w:val="KeinLeerraum"/>
        <w:rPr>
          <w:rFonts w:asciiTheme="majorBidi" w:hAnsiTheme="majorBidi" w:cstheme="majorBidi"/>
          <w:sz w:val="24"/>
          <w:szCs w:val="24"/>
        </w:rPr>
      </w:pPr>
      <w:r w:rsidRPr="002A73AC">
        <w:rPr>
          <w:rFonts w:asciiTheme="majorBidi" w:hAnsiTheme="majorBidi" w:cstheme="majorBidi"/>
          <w:sz w:val="24"/>
          <w:szCs w:val="24"/>
        </w:rPr>
        <w:t xml:space="preserve">Abgabe an Ort, Datum: </w:t>
      </w:r>
      <w:r w:rsidR="00BB3A07" w:rsidRPr="002A73AC">
        <w:rPr>
          <w:rFonts w:asciiTheme="majorBidi" w:hAnsiTheme="majorBidi" w:cstheme="majorBidi"/>
          <w:sz w:val="24"/>
          <w:szCs w:val="24"/>
        </w:rPr>
        <w:t xml:space="preserve">09376 </w:t>
      </w:r>
      <w:r w:rsidRPr="002A73AC">
        <w:rPr>
          <w:rFonts w:asciiTheme="majorBidi" w:hAnsiTheme="majorBidi" w:cstheme="majorBidi"/>
          <w:sz w:val="24"/>
          <w:szCs w:val="24"/>
        </w:rPr>
        <w:t>Oelsnitz</w:t>
      </w:r>
      <w:r w:rsidR="00BB3A07" w:rsidRPr="002A73AC">
        <w:rPr>
          <w:rFonts w:asciiTheme="majorBidi" w:hAnsiTheme="majorBidi" w:cstheme="majorBidi"/>
          <w:sz w:val="24"/>
          <w:szCs w:val="24"/>
        </w:rPr>
        <w:t xml:space="preserve"> im Erzgebirge</w:t>
      </w:r>
      <w:r w:rsidRPr="002A73AC">
        <w:rPr>
          <w:rFonts w:asciiTheme="majorBidi" w:hAnsiTheme="majorBidi" w:cstheme="majorBidi"/>
          <w:sz w:val="24"/>
          <w:szCs w:val="24"/>
        </w:rPr>
        <w:t>, 03.04.2024</w:t>
      </w:r>
    </w:p>
    <w:p w14:paraId="395EA308" w14:textId="0441CD69" w:rsidR="00277FB2" w:rsidRPr="00810C16" w:rsidRDefault="00277FB2" w:rsidP="00C33B39">
      <w:pPr>
        <w:pStyle w:val="KeinLeerraum"/>
        <w:rPr>
          <w:rFonts w:asciiTheme="majorBidi" w:hAnsiTheme="majorBidi" w:cstheme="majorBidi"/>
          <w:b/>
          <w:bCs/>
          <w:sz w:val="24"/>
          <w:szCs w:val="24"/>
        </w:rPr>
      </w:pPr>
      <w:r w:rsidRPr="00810C16">
        <w:rPr>
          <w:rFonts w:asciiTheme="majorBidi" w:hAnsiTheme="majorBidi" w:cstheme="majorBidi"/>
          <w:b/>
          <w:bCs/>
          <w:sz w:val="24"/>
          <w:szCs w:val="24"/>
        </w:rPr>
        <w:lastRenderedPageBreak/>
        <w:t>Inhalt</w:t>
      </w:r>
      <w:r w:rsidR="0013231B" w:rsidRPr="00810C16">
        <w:rPr>
          <w:rFonts w:asciiTheme="majorBidi" w:hAnsiTheme="majorBidi" w:cstheme="majorBidi"/>
          <w:b/>
          <w:bCs/>
          <w:sz w:val="24"/>
          <w:szCs w:val="24"/>
        </w:rPr>
        <w:t>sverzeichnis</w:t>
      </w:r>
    </w:p>
    <w:p w14:paraId="0DF8764A" w14:textId="77777777" w:rsidR="0013231B" w:rsidRPr="00810C16" w:rsidRDefault="0013231B" w:rsidP="00C33B39">
      <w:pPr>
        <w:pStyle w:val="KeinLeerraum"/>
        <w:rPr>
          <w:rFonts w:asciiTheme="majorBidi" w:hAnsiTheme="majorBidi" w:cstheme="majorBidi"/>
          <w:b/>
          <w:bCs/>
          <w:sz w:val="24"/>
          <w:szCs w:val="24"/>
        </w:rPr>
      </w:pPr>
    </w:p>
    <w:p w14:paraId="6A8EF2DF" w14:textId="004EB2FB" w:rsidR="0013231B" w:rsidRPr="00810C16" w:rsidRDefault="0013231B" w:rsidP="0013231B">
      <w:pPr>
        <w:rPr>
          <w:rFonts w:asciiTheme="majorBidi" w:hAnsiTheme="majorBidi" w:cstheme="majorBidi"/>
          <w:sz w:val="24"/>
          <w:szCs w:val="24"/>
        </w:rPr>
      </w:pP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r>
      <w:r w:rsidRPr="00810C16">
        <w:rPr>
          <w:rFonts w:asciiTheme="majorBidi" w:hAnsiTheme="majorBidi" w:cstheme="majorBidi"/>
          <w:sz w:val="24"/>
          <w:szCs w:val="24"/>
        </w:rPr>
        <w:tab/>
        <w:t>Seite</w:t>
      </w:r>
    </w:p>
    <w:p w14:paraId="46BC469B" w14:textId="11030593" w:rsidR="003557AD" w:rsidRPr="008A3B7F" w:rsidRDefault="0013231B" w:rsidP="003557AD">
      <w:pPr>
        <w:rPr>
          <w:rFonts w:asciiTheme="majorBidi" w:hAnsiTheme="majorBidi" w:cstheme="majorBidi"/>
          <w:sz w:val="24"/>
          <w:szCs w:val="24"/>
        </w:rPr>
      </w:pPr>
      <w:r w:rsidRPr="008A3B7F">
        <w:rPr>
          <w:rFonts w:asciiTheme="majorBidi" w:hAnsiTheme="majorBidi" w:cstheme="majorBidi"/>
          <w:sz w:val="24"/>
          <w:szCs w:val="24"/>
        </w:rPr>
        <w:t>1 Einführung und Zielstellung</w:t>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t>1</w:t>
      </w:r>
    </w:p>
    <w:p w14:paraId="327D99C0" w14:textId="270E2229" w:rsidR="00500523" w:rsidRPr="008A3B7F" w:rsidRDefault="00500523" w:rsidP="00500523">
      <w:pPr>
        <w:rPr>
          <w:rFonts w:asciiTheme="majorBidi" w:hAnsiTheme="majorBidi" w:cstheme="majorBidi"/>
          <w:sz w:val="24"/>
          <w:szCs w:val="24"/>
        </w:rPr>
      </w:pPr>
      <w:r w:rsidRPr="008A3B7F">
        <w:rPr>
          <w:rFonts w:asciiTheme="majorBidi" w:hAnsiTheme="majorBidi" w:cstheme="majorBidi"/>
          <w:sz w:val="24"/>
          <w:szCs w:val="24"/>
        </w:rPr>
        <w:t>2 Geschichte der Schachcomputer</w:t>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r>
      <w:r w:rsidR="00863914" w:rsidRPr="008A3B7F">
        <w:rPr>
          <w:rFonts w:asciiTheme="majorBidi" w:hAnsiTheme="majorBidi" w:cstheme="majorBidi"/>
          <w:sz w:val="24"/>
          <w:szCs w:val="24"/>
        </w:rPr>
        <w:tab/>
        <w:t>2</w:t>
      </w:r>
      <w:r w:rsidR="008E306D" w:rsidRPr="008A3B7F">
        <w:rPr>
          <w:rFonts w:asciiTheme="majorBidi" w:hAnsiTheme="majorBidi" w:cstheme="majorBidi"/>
          <w:sz w:val="24"/>
          <w:szCs w:val="24"/>
        </w:rPr>
        <w:t>-5</w:t>
      </w:r>
    </w:p>
    <w:p w14:paraId="33CD75AB" w14:textId="5781D9EF" w:rsidR="00500523" w:rsidRPr="008A3B7F" w:rsidRDefault="00500523" w:rsidP="00500523">
      <w:pPr>
        <w:rPr>
          <w:rFonts w:asciiTheme="majorBidi" w:hAnsiTheme="majorBidi" w:cstheme="majorBidi"/>
          <w:sz w:val="24"/>
          <w:szCs w:val="24"/>
        </w:rPr>
      </w:pPr>
      <w:r w:rsidRPr="008A3B7F">
        <w:rPr>
          <w:rFonts w:asciiTheme="majorBidi" w:hAnsiTheme="majorBidi" w:cstheme="majorBidi"/>
          <w:sz w:val="24"/>
          <w:szCs w:val="24"/>
        </w:rPr>
        <w:t>2.1 Der Schachtürke</w:t>
      </w:r>
      <w:r w:rsidR="0076554F" w:rsidRPr="008A3B7F">
        <w:rPr>
          <w:rFonts w:asciiTheme="majorBidi" w:hAnsiTheme="majorBidi" w:cstheme="majorBidi"/>
          <w:sz w:val="24"/>
          <w:szCs w:val="24"/>
        </w:rPr>
        <w:t xml:space="preserve"> (1769)</w:t>
      </w:r>
      <w:r w:rsidR="00483183" w:rsidRPr="008A3B7F">
        <w:rPr>
          <w:rFonts w:asciiTheme="majorBidi" w:hAnsiTheme="majorBidi" w:cstheme="majorBidi"/>
          <w:sz w:val="24"/>
          <w:szCs w:val="24"/>
        </w:rPr>
        <w:tab/>
      </w:r>
      <w:r w:rsidR="00483183" w:rsidRPr="008A3B7F">
        <w:rPr>
          <w:rFonts w:asciiTheme="majorBidi" w:hAnsiTheme="majorBidi" w:cstheme="majorBidi"/>
          <w:sz w:val="24"/>
          <w:szCs w:val="24"/>
        </w:rPr>
        <w:tab/>
      </w:r>
      <w:r w:rsidR="00483183" w:rsidRPr="008A3B7F">
        <w:rPr>
          <w:rFonts w:asciiTheme="majorBidi" w:hAnsiTheme="majorBidi" w:cstheme="majorBidi"/>
          <w:sz w:val="24"/>
          <w:szCs w:val="24"/>
        </w:rPr>
        <w:tab/>
      </w:r>
      <w:r w:rsidR="00483183" w:rsidRPr="008A3B7F">
        <w:rPr>
          <w:rFonts w:asciiTheme="majorBidi" w:hAnsiTheme="majorBidi" w:cstheme="majorBidi"/>
          <w:sz w:val="24"/>
          <w:szCs w:val="24"/>
        </w:rPr>
        <w:tab/>
      </w:r>
      <w:r w:rsidR="00483183" w:rsidRPr="008A3B7F">
        <w:rPr>
          <w:rFonts w:asciiTheme="majorBidi" w:hAnsiTheme="majorBidi" w:cstheme="majorBidi"/>
          <w:sz w:val="24"/>
          <w:szCs w:val="24"/>
        </w:rPr>
        <w:tab/>
      </w:r>
      <w:r w:rsidR="00483183" w:rsidRPr="008A3B7F">
        <w:rPr>
          <w:rFonts w:asciiTheme="majorBidi" w:hAnsiTheme="majorBidi" w:cstheme="majorBidi"/>
          <w:sz w:val="24"/>
          <w:szCs w:val="24"/>
        </w:rPr>
        <w:tab/>
      </w:r>
      <w:r w:rsidR="00483183" w:rsidRPr="008A3B7F">
        <w:rPr>
          <w:rFonts w:asciiTheme="majorBidi" w:hAnsiTheme="majorBidi" w:cstheme="majorBidi"/>
          <w:sz w:val="24"/>
          <w:szCs w:val="24"/>
        </w:rPr>
        <w:tab/>
        <w:t>2</w:t>
      </w:r>
    </w:p>
    <w:p w14:paraId="4B7BDD49" w14:textId="035A1CA3" w:rsidR="00261F05" w:rsidRPr="008A3B7F" w:rsidRDefault="00261F05" w:rsidP="00500523">
      <w:pPr>
        <w:rPr>
          <w:rFonts w:asciiTheme="majorBidi" w:hAnsiTheme="majorBidi" w:cstheme="majorBidi"/>
          <w:sz w:val="24"/>
          <w:szCs w:val="24"/>
        </w:rPr>
      </w:pPr>
      <w:r w:rsidRPr="008A3B7F">
        <w:rPr>
          <w:rFonts w:asciiTheme="majorBidi" w:hAnsiTheme="majorBidi" w:cstheme="majorBidi"/>
          <w:sz w:val="24"/>
          <w:szCs w:val="24"/>
        </w:rPr>
        <w:t>2.1.1 Funktionsweise</w:t>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t>2</w:t>
      </w:r>
    </w:p>
    <w:p w14:paraId="6C79EE0E" w14:textId="3CA49477" w:rsidR="00500523" w:rsidRPr="008A3B7F" w:rsidRDefault="00500523" w:rsidP="00500523">
      <w:pPr>
        <w:rPr>
          <w:rFonts w:asciiTheme="majorBidi" w:hAnsiTheme="majorBidi" w:cstheme="majorBidi"/>
          <w:sz w:val="24"/>
          <w:szCs w:val="24"/>
        </w:rPr>
      </w:pPr>
      <w:r w:rsidRPr="008A3B7F">
        <w:rPr>
          <w:rFonts w:asciiTheme="majorBidi" w:hAnsiTheme="majorBidi" w:cstheme="majorBidi"/>
          <w:sz w:val="24"/>
          <w:szCs w:val="24"/>
        </w:rPr>
        <w:t>2.2</w:t>
      </w:r>
      <w:r w:rsidR="00AE6900" w:rsidRPr="008A3B7F">
        <w:rPr>
          <w:rFonts w:asciiTheme="majorBidi" w:hAnsiTheme="majorBidi" w:cstheme="majorBidi"/>
          <w:sz w:val="24"/>
          <w:szCs w:val="24"/>
        </w:rPr>
        <w:t xml:space="preserve"> Der Schachspieler</w:t>
      </w:r>
      <w:r w:rsidR="0076554F" w:rsidRPr="008A3B7F">
        <w:rPr>
          <w:rFonts w:asciiTheme="majorBidi" w:hAnsiTheme="majorBidi" w:cstheme="majorBidi"/>
          <w:sz w:val="24"/>
          <w:szCs w:val="24"/>
        </w:rPr>
        <w:t xml:space="preserve"> (1914)</w:t>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t>2</w:t>
      </w:r>
    </w:p>
    <w:p w14:paraId="52820917" w14:textId="36431525" w:rsidR="00261F05" w:rsidRPr="008A3B7F" w:rsidRDefault="00261F05" w:rsidP="00500523">
      <w:pPr>
        <w:rPr>
          <w:rFonts w:asciiTheme="majorBidi" w:hAnsiTheme="majorBidi" w:cstheme="majorBidi"/>
          <w:sz w:val="24"/>
          <w:szCs w:val="24"/>
        </w:rPr>
      </w:pPr>
      <w:r w:rsidRPr="008A3B7F">
        <w:rPr>
          <w:rFonts w:asciiTheme="majorBidi" w:hAnsiTheme="majorBidi" w:cstheme="majorBidi"/>
          <w:sz w:val="24"/>
          <w:szCs w:val="24"/>
        </w:rPr>
        <w:t>2.2.</w:t>
      </w:r>
      <w:r w:rsidR="003557AD" w:rsidRPr="008A3B7F">
        <w:rPr>
          <w:rFonts w:asciiTheme="majorBidi" w:hAnsiTheme="majorBidi" w:cstheme="majorBidi"/>
          <w:sz w:val="24"/>
          <w:szCs w:val="24"/>
        </w:rPr>
        <w:t>1</w:t>
      </w:r>
      <w:r w:rsidRPr="008A3B7F">
        <w:rPr>
          <w:rFonts w:asciiTheme="majorBidi" w:hAnsiTheme="majorBidi" w:cstheme="majorBidi"/>
          <w:sz w:val="24"/>
          <w:szCs w:val="24"/>
        </w:rPr>
        <w:t xml:space="preserve"> Funktionsweise</w:t>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2E0A9C" w:rsidRPr="008A3B7F">
        <w:rPr>
          <w:rFonts w:asciiTheme="majorBidi" w:hAnsiTheme="majorBidi" w:cstheme="majorBidi"/>
          <w:sz w:val="24"/>
          <w:szCs w:val="24"/>
        </w:rPr>
        <w:tab/>
      </w:r>
      <w:r w:rsidR="00C2060A" w:rsidRPr="008A3B7F">
        <w:rPr>
          <w:rFonts w:asciiTheme="majorBidi" w:hAnsiTheme="majorBidi" w:cstheme="majorBidi"/>
          <w:sz w:val="24"/>
          <w:szCs w:val="24"/>
        </w:rPr>
        <w:t>2</w:t>
      </w:r>
    </w:p>
    <w:p w14:paraId="044ED37E" w14:textId="4188A730" w:rsidR="00AE6900" w:rsidRPr="008A3B7F" w:rsidRDefault="00AE6900" w:rsidP="00500523">
      <w:pPr>
        <w:rPr>
          <w:rFonts w:asciiTheme="majorBidi" w:hAnsiTheme="majorBidi" w:cstheme="majorBidi"/>
          <w:sz w:val="24"/>
          <w:szCs w:val="24"/>
        </w:rPr>
      </w:pPr>
      <w:r w:rsidRPr="008A3B7F">
        <w:rPr>
          <w:rFonts w:asciiTheme="majorBidi" w:hAnsiTheme="majorBidi" w:cstheme="majorBidi"/>
          <w:sz w:val="24"/>
          <w:szCs w:val="24"/>
        </w:rPr>
        <w:t>2.3 Fidelity Chess Challenger 1</w:t>
      </w:r>
      <w:r w:rsidR="0076554F" w:rsidRPr="008A3B7F">
        <w:rPr>
          <w:rFonts w:asciiTheme="majorBidi" w:hAnsiTheme="majorBidi" w:cstheme="majorBidi"/>
          <w:sz w:val="24"/>
          <w:szCs w:val="24"/>
        </w:rPr>
        <w:t xml:space="preserve"> (1977)</w:t>
      </w:r>
      <w:r w:rsidR="00832C33" w:rsidRPr="008A3B7F">
        <w:rPr>
          <w:rFonts w:asciiTheme="majorBidi" w:hAnsiTheme="majorBidi" w:cstheme="majorBidi"/>
          <w:sz w:val="24"/>
          <w:szCs w:val="24"/>
        </w:rPr>
        <w:tab/>
      </w:r>
      <w:r w:rsidR="00832C33" w:rsidRPr="008A3B7F">
        <w:rPr>
          <w:rFonts w:asciiTheme="majorBidi" w:hAnsiTheme="majorBidi" w:cstheme="majorBidi"/>
          <w:sz w:val="24"/>
          <w:szCs w:val="24"/>
        </w:rPr>
        <w:tab/>
      </w:r>
      <w:r w:rsidR="00832C33" w:rsidRPr="008A3B7F">
        <w:rPr>
          <w:rFonts w:asciiTheme="majorBidi" w:hAnsiTheme="majorBidi" w:cstheme="majorBidi"/>
          <w:sz w:val="24"/>
          <w:szCs w:val="24"/>
        </w:rPr>
        <w:tab/>
      </w:r>
      <w:r w:rsidR="00832C33" w:rsidRPr="008A3B7F">
        <w:rPr>
          <w:rFonts w:asciiTheme="majorBidi" w:hAnsiTheme="majorBidi" w:cstheme="majorBidi"/>
          <w:sz w:val="24"/>
          <w:szCs w:val="24"/>
        </w:rPr>
        <w:tab/>
      </w:r>
      <w:r w:rsidR="00832C33" w:rsidRPr="008A3B7F">
        <w:rPr>
          <w:rFonts w:asciiTheme="majorBidi" w:hAnsiTheme="majorBidi" w:cstheme="majorBidi"/>
          <w:sz w:val="24"/>
          <w:szCs w:val="24"/>
        </w:rPr>
        <w:tab/>
        <w:t>3</w:t>
      </w:r>
    </w:p>
    <w:p w14:paraId="3665981E" w14:textId="2D540BA1" w:rsidR="00261F05" w:rsidRPr="008A3B7F" w:rsidRDefault="00261F05" w:rsidP="00500523">
      <w:pPr>
        <w:rPr>
          <w:rFonts w:asciiTheme="majorBidi" w:hAnsiTheme="majorBidi" w:cstheme="majorBidi"/>
          <w:sz w:val="24"/>
          <w:szCs w:val="24"/>
        </w:rPr>
      </w:pPr>
      <w:r w:rsidRPr="008A3B7F">
        <w:rPr>
          <w:rFonts w:asciiTheme="majorBidi" w:hAnsiTheme="majorBidi" w:cstheme="majorBidi"/>
          <w:sz w:val="24"/>
          <w:szCs w:val="24"/>
        </w:rPr>
        <w:t>2.3.</w:t>
      </w:r>
      <w:r w:rsidR="003557AD" w:rsidRPr="008A3B7F">
        <w:rPr>
          <w:rFonts w:asciiTheme="majorBidi" w:hAnsiTheme="majorBidi" w:cstheme="majorBidi"/>
          <w:sz w:val="24"/>
          <w:szCs w:val="24"/>
        </w:rPr>
        <w:t>1</w:t>
      </w:r>
      <w:r w:rsidRPr="008A3B7F">
        <w:rPr>
          <w:rFonts w:asciiTheme="majorBidi" w:hAnsiTheme="majorBidi" w:cstheme="majorBidi"/>
          <w:sz w:val="24"/>
          <w:szCs w:val="24"/>
        </w:rPr>
        <w:t xml:space="preserve"> Funktionsweise</w:t>
      </w:r>
      <w:r w:rsidR="004C19AC" w:rsidRPr="008A3B7F">
        <w:rPr>
          <w:rFonts w:asciiTheme="majorBidi" w:hAnsiTheme="majorBidi" w:cstheme="majorBidi"/>
          <w:sz w:val="24"/>
          <w:szCs w:val="24"/>
        </w:rPr>
        <w:tab/>
      </w:r>
      <w:r w:rsidR="004C19AC" w:rsidRPr="008A3B7F">
        <w:rPr>
          <w:rFonts w:asciiTheme="majorBidi" w:hAnsiTheme="majorBidi" w:cstheme="majorBidi"/>
          <w:sz w:val="24"/>
          <w:szCs w:val="24"/>
        </w:rPr>
        <w:tab/>
      </w:r>
      <w:r w:rsidR="004C19AC" w:rsidRPr="008A3B7F">
        <w:rPr>
          <w:rFonts w:asciiTheme="majorBidi" w:hAnsiTheme="majorBidi" w:cstheme="majorBidi"/>
          <w:sz w:val="24"/>
          <w:szCs w:val="24"/>
        </w:rPr>
        <w:tab/>
      </w:r>
      <w:r w:rsidR="004C19AC" w:rsidRPr="008A3B7F">
        <w:rPr>
          <w:rFonts w:asciiTheme="majorBidi" w:hAnsiTheme="majorBidi" w:cstheme="majorBidi"/>
          <w:sz w:val="24"/>
          <w:szCs w:val="24"/>
        </w:rPr>
        <w:tab/>
      </w:r>
      <w:r w:rsidR="004C19AC" w:rsidRPr="008A3B7F">
        <w:rPr>
          <w:rFonts w:asciiTheme="majorBidi" w:hAnsiTheme="majorBidi" w:cstheme="majorBidi"/>
          <w:sz w:val="24"/>
          <w:szCs w:val="24"/>
        </w:rPr>
        <w:tab/>
      </w:r>
      <w:r w:rsidR="004C19AC" w:rsidRPr="008A3B7F">
        <w:rPr>
          <w:rFonts w:asciiTheme="majorBidi" w:hAnsiTheme="majorBidi" w:cstheme="majorBidi"/>
          <w:sz w:val="24"/>
          <w:szCs w:val="24"/>
        </w:rPr>
        <w:tab/>
      </w:r>
      <w:r w:rsidR="004C19AC" w:rsidRPr="008A3B7F">
        <w:rPr>
          <w:rFonts w:asciiTheme="majorBidi" w:hAnsiTheme="majorBidi" w:cstheme="majorBidi"/>
          <w:sz w:val="24"/>
          <w:szCs w:val="24"/>
        </w:rPr>
        <w:tab/>
      </w:r>
      <w:r w:rsidR="004C19AC" w:rsidRPr="008A3B7F">
        <w:rPr>
          <w:rFonts w:asciiTheme="majorBidi" w:hAnsiTheme="majorBidi" w:cstheme="majorBidi"/>
          <w:sz w:val="24"/>
          <w:szCs w:val="24"/>
        </w:rPr>
        <w:tab/>
        <w:t>3</w:t>
      </w:r>
    </w:p>
    <w:p w14:paraId="7AF2C53A" w14:textId="7386B65E" w:rsidR="004B5CA4" w:rsidRPr="008A3B7F" w:rsidRDefault="004B5CA4" w:rsidP="00500523">
      <w:pPr>
        <w:rPr>
          <w:rFonts w:asciiTheme="majorBidi" w:hAnsiTheme="majorBidi" w:cstheme="majorBidi"/>
          <w:sz w:val="24"/>
          <w:szCs w:val="24"/>
        </w:rPr>
      </w:pPr>
      <w:r w:rsidRPr="008A3B7F">
        <w:rPr>
          <w:rFonts w:asciiTheme="majorBidi" w:hAnsiTheme="majorBidi" w:cstheme="majorBidi"/>
          <w:sz w:val="24"/>
          <w:szCs w:val="24"/>
        </w:rPr>
        <w:t>2.4 Deep Blue</w:t>
      </w:r>
      <w:r w:rsidR="0076554F" w:rsidRPr="008A3B7F">
        <w:rPr>
          <w:rFonts w:asciiTheme="majorBidi" w:hAnsiTheme="majorBidi" w:cstheme="majorBidi"/>
          <w:sz w:val="24"/>
          <w:szCs w:val="24"/>
        </w:rPr>
        <w:t xml:space="preserve"> (1997)</w:t>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6E5E95" w:rsidRPr="008A3B7F">
        <w:rPr>
          <w:rFonts w:asciiTheme="majorBidi" w:hAnsiTheme="majorBidi" w:cstheme="majorBidi"/>
          <w:sz w:val="24"/>
          <w:szCs w:val="24"/>
        </w:rPr>
        <w:t>3</w:t>
      </w:r>
    </w:p>
    <w:p w14:paraId="11E41CBF" w14:textId="38C59B69" w:rsidR="00261F05" w:rsidRPr="008A3B7F" w:rsidRDefault="00261F05" w:rsidP="00500523">
      <w:pPr>
        <w:rPr>
          <w:rFonts w:asciiTheme="majorBidi" w:hAnsiTheme="majorBidi" w:cstheme="majorBidi"/>
          <w:sz w:val="24"/>
          <w:szCs w:val="24"/>
        </w:rPr>
      </w:pPr>
      <w:r w:rsidRPr="008A3B7F">
        <w:rPr>
          <w:rFonts w:asciiTheme="majorBidi" w:hAnsiTheme="majorBidi" w:cstheme="majorBidi"/>
          <w:sz w:val="24"/>
          <w:szCs w:val="24"/>
        </w:rPr>
        <w:t>2.4.</w:t>
      </w:r>
      <w:r w:rsidR="003557AD" w:rsidRPr="008A3B7F">
        <w:rPr>
          <w:rFonts w:asciiTheme="majorBidi" w:hAnsiTheme="majorBidi" w:cstheme="majorBidi"/>
          <w:sz w:val="24"/>
          <w:szCs w:val="24"/>
        </w:rPr>
        <w:t>1</w:t>
      </w:r>
      <w:r w:rsidRPr="008A3B7F">
        <w:rPr>
          <w:rFonts w:asciiTheme="majorBidi" w:hAnsiTheme="majorBidi" w:cstheme="majorBidi"/>
          <w:sz w:val="24"/>
          <w:szCs w:val="24"/>
        </w:rPr>
        <w:t xml:space="preserve"> Funktionsweise</w:t>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13694D" w:rsidRPr="008A3B7F">
        <w:rPr>
          <w:rFonts w:asciiTheme="majorBidi" w:hAnsiTheme="majorBidi" w:cstheme="majorBidi"/>
          <w:sz w:val="24"/>
          <w:szCs w:val="24"/>
        </w:rPr>
        <w:tab/>
      </w:r>
      <w:r w:rsidR="003F1CAE" w:rsidRPr="008A3B7F">
        <w:rPr>
          <w:rFonts w:asciiTheme="majorBidi" w:hAnsiTheme="majorBidi" w:cstheme="majorBidi"/>
          <w:sz w:val="24"/>
          <w:szCs w:val="24"/>
        </w:rPr>
        <w:t>3</w:t>
      </w:r>
      <w:r w:rsidR="00C634B0" w:rsidRPr="008A3B7F">
        <w:rPr>
          <w:rFonts w:asciiTheme="majorBidi" w:hAnsiTheme="majorBidi" w:cstheme="majorBidi"/>
          <w:sz w:val="24"/>
          <w:szCs w:val="24"/>
        </w:rPr>
        <w:t>, 4</w:t>
      </w:r>
    </w:p>
    <w:p w14:paraId="4F7C88EA" w14:textId="6FDDEE8B" w:rsidR="004B5CA4" w:rsidRPr="008A3B7F" w:rsidRDefault="004B5CA4" w:rsidP="00500523">
      <w:pPr>
        <w:rPr>
          <w:rFonts w:asciiTheme="majorBidi" w:hAnsiTheme="majorBidi" w:cstheme="majorBidi"/>
          <w:sz w:val="24"/>
          <w:szCs w:val="24"/>
        </w:rPr>
      </w:pPr>
      <w:r w:rsidRPr="008A3B7F">
        <w:rPr>
          <w:rFonts w:asciiTheme="majorBidi" w:hAnsiTheme="majorBidi" w:cstheme="majorBidi"/>
          <w:sz w:val="24"/>
          <w:szCs w:val="24"/>
        </w:rPr>
        <w:t>2.5 Stockfish</w:t>
      </w:r>
      <w:r w:rsidR="0076554F" w:rsidRPr="008A3B7F">
        <w:rPr>
          <w:rFonts w:asciiTheme="majorBidi" w:hAnsiTheme="majorBidi" w:cstheme="majorBidi"/>
          <w:sz w:val="24"/>
          <w:szCs w:val="24"/>
        </w:rPr>
        <w:t xml:space="preserve"> (ab 2008)</w:t>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t>4</w:t>
      </w:r>
    </w:p>
    <w:p w14:paraId="6914001F" w14:textId="6B06D4B3" w:rsidR="003557AD" w:rsidRPr="008A3B7F" w:rsidRDefault="003557AD" w:rsidP="003557AD">
      <w:pPr>
        <w:rPr>
          <w:rFonts w:asciiTheme="majorBidi" w:hAnsiTheme="majorBidi" w:cstheme="majorBidi"/>
          <w:sz w:val="24"/>
          <w:szCs w:val="24"/>
        </w:rPr>
      </w:pPr>
      <w:r w:rsidRPr="008A3B7F">
        <w:rPr>
          <w:rFonts w:asciiTheme="majorBidi" w:hAnsiTheme="majorBidi" w:cstheme="majorBidi"/>
          <w:sz w:val="24"/>
          <w:szCs w:val="24"/>
        </w:rPr>
        <w:t>2.5.1 Funktionsweise</w:t>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EA0722" w:rsidRPr="008A3B7F">
        <w:rPr>
          <w:rFonts w:asciiTheme="majorBidi" w:hAnsiTheme="majorBidi" w:cstheme="majorBidi"/>
          <w:sz w:val="24"/>
          <w:szCs w:val="24"/>
        </w:rPr>
        <w:tab/>
      </w:r>
      <w:r w:rsidR="003F1CAE" w:rsidRPr="008A3B7F">
        <w:rPr>
          <w:rFonts w:asciiTheme="majorBidi" w:hAnsiTheme="majorBidi" w:cstheme="majorBidi"/>
          <w:sz w:val="24"/>
          <w:szCs w:val="24"/>
        </w:rPr>
        <w:t>4</w:t>
      </w:r>
    </w:p>
    <w:p w14:paraId="65776B8F" w14:textId="21F98624" w:rsidR="002B3333" w:rsidRPr="008A3B7F" w:rsidRDefault="002B3333" w:rsidP="003557AD">
      <w:pPr>
        <w:rPr>
          <w:rFonts w:asciiTheme="majorBidi" w:hAnsiTheme="majorBidi" w:cstheme="majorBidi"/>
          <w:sz w:val="24"/>
          <w:szCs w:val="24"/>
        </w:rPr>
      </w:pPr>
      <w:r w:rsidRPr="008A3B7F">
        <w:rPr>
          <w:rFonts w:asciiTheme="majorBidi" w:hAnsiTheme="majorBidi" w:cstheme="majorBidi"/>
          <w:sz w:val="24"/>
          <w:szCs w:val="24"/>
        </w:rPr>
        <w:t>2.5.2 Neuronale Netz</w:t>
      </w:r>
      <w:r w:rsidR="008808C0" w:rsidRPr="008A3B7F">
        <w:rPr>
          <w:rFonts w:asciiTheme="majorBidi" w:hAnsiTheme="majorBidi" w:cstheme="majorBidi"/>
          <w:sz w:val="24"/>
          <w:szCs w:val="24"/>
        </w:rPr>
        <w:t>e</w:t>
      </w:r>
      <w:r w:rsidR="008808C0" w:rsidRPr="008A3B7F">
        <w:rPr>
          <w:rFonts w:asciiTheme="majorBidi" w:hAnsiTheme="majorBidi" w:cstheme="majorBidi"/>
          <w:sz w:val="24"/>
          <w:szCs w:val="24"/>
        </w:rPr>
        <w:tab/>
      </w:r>
      <w:r w:rsidR="00F81893" w:rsidRPr="008A3B7F">
        <w:rPr>
          <w:rFonts w:asciiTheme="majorBidi" w:hAnsiTheme="majorBidi" w:cstheme="majorBidi"/>
          <w:sz w:val="24"/>
          <w:szCs w:val="24"/>
        </w:rPr>
        <w:tab/>
      </w:r>
      <w:r w:rsidR="00F81893" w:rsidRPr="008A3B7F">
        <w:rPr>
          <w:rFonts w:asciiTheme="majorBidi" w:hAnsiTheme="majorBidi" w:cstheme="majorBidi"/>
          <w:sz w:val="24"/>
          <w:szCs w:val="24"/>
        </w:rPr>
        <w:tab/>
      </w:r>
      <w:r w:rsidR="00F81893" w:rsidRPr="008A3B7F">
        <w:rPr>
          <w:rFonts w:asciiTheme="majorBidi" w:hAnsiTheme="majorBidi" w:cstheme="majorBidi"/>
          <w:sz w:val="24"/>
          <w:szCs w:val="24"/>
        </w:rPr>
        <w:tab/>
      </w:r>
      <w:r w:rsidR="00F81893" w:rsidRPr="008A3B7F">
        <w:rPr>
          <w:rFonts w:asciiTheme="majorBidi" w:hAnsiTheme="majorBidi" w:cstheme="majorBidi"/>
          <w:sz w:val="24"/>
          <w:szCs w:val="24"/>
        </w:rPr>
        <w:tab/>
      </w:r>
      <w:r w:rsidR="00F81893" w:rsidRPr="008A3B7F">
        <w:rPr>
          <w:rFonts w:asciiTheme="majorBidi" w:hAnsiTheme="majorBidi" w:cstheme="majorBidi"/>
          <w:sz w:val="24"/>
          <w:szCs w:val="24"/>
        </w:rPr>
        <w:tab/>
      </w:r>
      <w:r w:rsidR="00F81893" w:rsidRPr="008A3B7F">
        <w:rPr>
          <w:rFonts w:asciiTheme="majorBidi" w:hAnsiTheme="majorBidi" w:cstheme="majorBidi"/>
          <w:sz w:val="24"/>
          <w:szCs w:val="24"/>
        </w:rPr>
        <w:tab/>
      </w:r>
      <w:r w:rsidR="007153AF" w:rsidRPr="008A3B7F">
        <w:rPr>
          <w:rFonts w:asciiTheme="majorBidi" w:hAnsiTheme="majorBidi" w:cstheme="majorBidi"/>
          <w:sz w:val="24"/>
          <w:szCs w:val="24"/>
        </w:rPr>
        <w:t xml:space="preserve">4, </w:t>
      </w:r>
      <w:r w:rsidR="00F81893" w:rsidRPr="008A3B7F">
        <w:rPr>
          <w:rFonts w:asciiTheme="majorBidi" w:hAnsiTheme="majorBidi" w:cstheme="majorBidi"/>
          <w:sz w:val="24"/>
          <w:szCs w:val="24"/>
        </w:rPr>
        <w:t>5</w:t>
      </w:r>
    </w:p>
    <w:p w14:paraId="22355BAD" w14:textId="727A11D2" w:rsidR="003557AD" w:rsidRPr="008A3B7F" w:rsidRDefault="003557AD" w:rsidP="003557AD">
      <w:pPr>
        <w:rPr>
          <w:rFonts w:asciiTheme="majorBidi" w:hAnsiTheme="majorBidi" w:cstheme="majorBidi"/>
          <w:sz w:val="24"/>
          <w:szCs w:val="24"/>
        </w:rPr>
      </w:pPr>
      <w:r w:rsidRPr="008A3B7F">
        <w:rPr>
          <w:rFonts w:asciiTheme="majorBidi" w:hAnsiTheme="majorBidi" w:cstheme="majorBidi"/>
          <w:sz w:val="24"/>
          <w:szCs w:val="24"/>
        </w:rPr>
        <w:t>3 Arten von Schachcomputern</w:t>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t>5</w:t>
      </w:r>
      <w:r w:rsidR="00135D95" w:rsidRPr="008A3B7F">
        <w:rPr>
          <w:rFonts w:asciiTheme="majorBidi" w:hAnsiTheme="majorBidi" w:cstheme="majorBidi"/>
          <w:sz w:val="24"/>
          <w:szCs w:val="24"/>
        </w:rPr>
        <w:t>-6</w:t>
      </w:r>
    </w:p>
    <w:p w14:paraId="6F8CCB66" w14:textId="500AA9D6" w:rsidR="003557AD" w:rsidRPr="008A3B7F" w:rsidRDefault="003557AD" w:rsidP="003557AD">
      <w:pPr>
        <w:rPr>
          <w:rFonts w:asciiTheme="majorBidi" w:hAnsiTheme="majorBidi" w:cstheme="majorBidi"/>
          <w:sz w:val="24"/>
          <w:szCs w:val="24"/>
        </w:rPr>
      </w:pPr>
      <w:r w:rsidRPr="008A3B7F">
        <w:rPr>
          <w:rFonts w:asciiTheme="majorBidi" w:hAnsiTheme="majorBidi" w:cstheme="majorBidi"/>
          <w:sz w:val="24"/>
          <w:szCs w:val="24"/>
        </w:rPr>
        <w:t>3.1 Kategorisierung</w:t>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8E306D" w:rsidRPr="008A3B7F">
        <w:rPr>
          <w:rFonts w:asciiTheme="majorBidi" w:hAnsiTheme="majorBidi" w:cstheme="majorBidi"/>
          <w:sz w:val="24"/>
          <w:szCs w:val="24"/>
        </w:rPr>
        <w:tab/>
      </w:r>
      <w:r w:rsidR="00135D95" w:rsidRPr="008A3B7F">
        <w:rPr>
          <w:rFonts w:asciiTheme="majorBidi" w:hAnsiTheme="majorBidi" w:cstheme="majorBidi"/>
          <w:sz w:val="24"/>
          <w:szCs w:val="24"/>
        </w:rPr>
        <w:t>5</w:t>
      </w:r>
    </w:p>
    <w:p w14:paraId="01E3C9B9" w14:textId="66A3CD0D" w:rsidR="00CA2D64" w:rsidRPr="008A3B7F" w:rsidRDefault="00CA2D64" w:rsidP="003557AD">
      <w:pPr>
        <w:rPr>
          <w:rFonts w:asciiTheme="majorBidi" w:hAnsiTheme="majorBidi" w:cstheme="majorBidi"/>
          <w:sz w:val="24"/>
          <w:szCs w:val="24"/>
        </w:rPr>
      </w:pPr>
      <w:r w:rsidRPr="008A3B7F">
        <w:rPr>
          <w:rFonts w:asciiTheme="majorBidi" w:hAnsiTheme="majorBidi" w:cstheme="majorBidi"/>
          <w:sz w:val="24"/>
          <w:szCs w:val="24"/>
        </w:rPr>
        <w:t xml:space="preserve">4 </w:t>
      </w:r>
      <w:r w:rsidR="000764EA" w:rsidRPr="008A3B7F">
        <w:rPr>
          <w:rFonts w:asciiTheme="majorBidi" w:hAnsiTheme="majorBidi" w:cstheme="majorBidi"/>
          <w:sz w:val="24"/>
          <w:szCs w:val="24"/>
        </w:rPr>
        <w:t>Projekt</w:t>
      </w:r>
      <w:r w:rsidR="008A3B7F" w:rsidRPr="008A3B7F">
        <w:rPr>
          <w:rFonts w:asciiTheme="majorBidi" w:hAnsiTheme="majorBidi" w:cstheme="majorBidi"/>
          <w:sz w:val="24"/>
          <w:szCs w:val="24"/>
        </w:rPr>
        <w:tab/>
      </w:r>
      <w:r w:rsidR="008A3B7F" w:rsidRPr="008A3B7F">
        <w:rPr>
          <w:rFonts w:asciiTheme="majorBidi" w:hAnsiTheme="majorBidi" w:cstheme="majorBidi"/>
          <w:sz w:val="24"/>
          <w:szCs w:val="24"/>
        </w:rPr>
        <w:tab/>
      </w:r>
      <w:r w:rsidR="008A3B7F" w:rsidRPr="008A3B7F">
        <w:rPr>
          <w:rFonts w:asciiTheme="majorBidi" w:hAnsiTheme="majorBidi" w:cstheme="majorBidi"/>
          <w:sz w:val="24"/>
          <w:szCs w:val="24"/>
        </w:rPr>
        <w:tab/>
      </w:r>
      <w:r w:rsidR="008A3B7F" w:rsidRPr="008A3B7F">
        <w:rPr>
          <w:rFonts w:asciiTheme="majorBidi" w:hAnsiTheme="majorBidi" w:cstheme="majorBidi"/>
          <w:sz w:val="24"/>
          <w:szCs w:val="24"/>
        </w:rPr>
        <w:tab/>
      </w:r>
      <w:r w:rsidR="008A3B7F" w:rsidRPr="008A3B7F">
        <w:rPr>
          <w:rFonts w:asciiTheme="majorBidi" w:hAnsiTheme="majorBidi" w:cstheme="majorBidi"/>
          <w:sz w:val="24"/>
          <w:szCs w:val="24"/>
        </w:rPr>
        <w:tab/>
      </w:r>
      <w:r w:rsidR="008A3B7F" w:rsidRPr="008A3B7F">
        <w:rPr>
          <w:rFonts w:asciiTheme="majorBidi" w:hAnsiTheme="majorBidi" w:cstheme="majorBidi"/>
          <w:sz w:val="24"/>
          <w:szCs w:val="24"/>
        </w:rPr>
        <w:tab/>
      </w:r>
      <w:r w:rsidR="008A3B7F" w:rsidRPr="008A3B7F">
        <w:rPr>
          <w:rFonts w:asciiTheme="majorBidi" w:hAnsiTheme="majorBidi" w:cstheme="majorBidi"/>
          <w:sz w:val="24"/>
          <w:szCs w:val="24"/>
        </w:rPr>
        <w:tab/>
      </w:r>
      <w:r w:rsidR="008A3B7F" w:rsidRPr="008A3B7F">
        <w:rPr>
          <w:rFonts w:asciiTheme="majorBidi" w:hAnsiTheme="majorBidi" w:cstheme="majorBidi"/>
          <w:sz w:val="24"/>
          <w:szCs w:val="24"/>
        </w:rPr>
        <w:tab/>
      </w:r>
      <w:r w:rsidR="008A3B7F" w:rsidRPr="008A3B7F">
        <w:rPr>
          <w:rFonts w:asciiTheme="majorBidi" w:hAnsiTheme="majorBidi" w:cstheme="majorBidi"/>
          <w:sz w:val="24"/>
          <w:szCs w:val="24"/>
        </w:rPr>
        <w:tab/>
        <w:t>5-</w:t>
      </w:r>
      <w:r w:rsidR="00E94E6C">
        <w:rPr>
          <w:rFonts w:asciiTheme="majorBidi" w:hAnsiTheme="majorBidi" w:cstheme="majorBidi"/>
          <w:sz w:val="24"/>
          <w:szCs w:val="24"/>
        </w:rPr>
        <w:t>6</w:t>
      </w:r>
    </w:p>
    <w:p w14:paraId="5B2938B9" w14:textId="156AEBED" w:rsidR="00CA2D64" w:rsidRPr="00810C16" w:rsidRDefault="00CA2D64" w:rsidP="003557AD">
      <w:pPr>
        <w:rPr>
          <w:rFonts w:asciiTheme="majorBidi" w:hAnsiTheme="majorBidi" w:cstheme="majorBidi"/>
          <w:sz w:val="24"/>
          <w:szCs w:val="24"/>
        </w:rPr>
      </w:pPr>
      <w:r w:rsidRPr="00810C16">
        <w:rPr>
          <w:rFonts w:asciiTheme="majorBidi" w:hAnsiTheme="majorBidi" w:cstheme="majorBidi"/>
          <w:sz w:val="24"/>
          <w:szCs w:val="24"/>
        </w:rPr>
        <w:t>4.1 Projektübersicht</w:t>
      </w:r>
      <w:r w:rsidR="00B50A52">
        <w:rPr>
          <w:rFonts w:asciiTheme="majorBidi" w:hAnsiTheme="majorBidi" w:cstheme="majorBidi"/>
          <w:sz w:val="24"/>
          <w:szCs w:val="24"/>
        </w:rPr>
        <w:tab/>
      </w:r>
      <w:r w:rsidR="00B50A52">
        <w:rPr>
          <w:rFonts w:asciiTheme="majorBidi" w:hAnsiTheme="majorBidi" w:cstheme="majorBidi"/>
          <w:sz w:val="24"/>
          <w:szCs w:val="24"/>
        </w:rPr>
        <w:tab/>
      </w:r>
      <w:r w:rsidR="00B50A52">
        <w:rPr>
          <w:rFonts w:asciiTheme="majorBidi" w:hAnsiTheme="majorBidi" w:cstheme="majorBidi"/>
          <w:sz w:val="24"/>
          <w:szCs w:val="24"/>
        </w:rPr>
        <w:tab/>
      </w:r>
      <w:r w:rsidR="00B50A52">
        <w:rPr>
          <w:rFonts w:asciiTheme="majorBidi" w:hAnsiTheme="majorBidi" w:cstheme="majorBidi"/>
          <w:sz w:val="24"/>
          <w:szCs w:val="24"/>
        </w:rPr>
        <w:tab/>
      </w:r>
      <w:r w:rsidR="00B50A52">
        <w:rPr>
          <w:rFonts w:asciiTheme="majorBidi" w:hAnsiTheme="majorBidi" w:cstheme="majorBidi"/>
          <w:sz w:val="24"/>
          <w:szCs w:val="24"/>
        </w:rPr>
        <w:tab/>
      </w:r>
      <w:r w:rsidR="00B50A52">
        <w:rPr>
          <w:rFonts w:asciiTheme="majorBidi" w:hAnsiTheme="majorBidi" w:cstheme="majorBidi"/>
          <w:sz w:val="24"/>
          <w:szCs w:val="24"/>
        </w:rPr>
        <w:tab/>
      </w:r>
      <w:r w:rsidR="00B50A52">
        <w:rPr>
          <w:rFonts w:asciiTheme="majorBidi" w:hAnsiTheme="majorBidi" w:cstheme="majorBidi"/>
          <w:sz w:val="24"/>
          <w:szCs w:val="24"/>
        </w:rPr>
        <w:tab/>
      </w:r>
      <w:r w:rsidR="00B50A52">
        <w:rPr>
          <w:rFonts w:asciiTheme="majorBidi" w:hAnsiTheme="majorBidi" w:cstheme="majorBidi"/>
          <w:sz w:val="24"/>
          <w:szCs w:val="24"/>
        </w:rPr>
        <w:tab/>
      </w:r>
      <w:r w:rsidR="008A3B7F">
        <w:rPr>
          <w:rFonts w:asciiTheme="majorBidi" w:hAnsiTheme="majorBidi" w:cstheme="majorBidi"/>
          <w:sz w:val="24"/>
          <w:szCs w:val="24"/>
        </w:rPr>
        <w:t>5, 6</w:t>
      </w:r>
    </w:p>
    <w:p w14:paraId="1882D2CC" w14:textId="48CB5DF0" w:rsidR="00CA2D64" w:rsidRPr="00810C16" w:rsidRDefault="00CA2D64" w:rsidP="003557AD">
      <w:pPr>
        <w:rPr>
          <w:rFonts w:asciiTheme="majorBidi" w:hAnsiTheme="majorBidi" w:cstheme="majorBidi"/>
          <w:sz w:val="24"/>
          <w:szCs w:val="24"/>
        </w:rPr>
      </w:pPr>
      <w:r w:rsidRPr="00810C16">
        <w:rPr>
          <w:rFonts w:asciiTheme="majorBidi" w:hAnsiTheme="majorBidi" w:cstheme="majorBidi"/>
          <w:sz w:val="24"/>
          <w:szCs w:val="24"/>
        </w:rPr>
        <w:t>4.2 Projektumsetzung</w:t>
      </w:r>
      <w:r w:rsidR="008A3B7F">
        <w:rPr>
          <w:rFonts w:asciiTheme="majorBidi" w:hAnsiTheme="majorBidi" w:cstheme="majorBidi"/>
          <w:sz w:val="24"/>
          <w:szCs w:val="24"/>
        </w:rPr>
        <w:tab/>
      </w:r>
      <w:r w:rsidR="008A3B7F">
        <w:rPr>
          <w:rFonts w:asciiTheme="majorBidi" w:hAnsiTheme="majorBidi" w:cstheme="majorBidi"/>
          <w:sz w:val="24"/>
          <w:szCs w:val="24"/>
        </w:rPr>
        <w:tab/>
      </w:r>
      <w:r w:rsidR="008A3B7F">
        <w:rPr>
          <w:rFonts w:asciiTheme="majorBidi" w:hAnsiTheme="majorBidi" w:cstheme="majorBidi"/>
          <w:sz w:val="24"/>
          <w:szCs w:val="24"/>
        </w:rPr>
        <w:tab/>
      </w:r>
      <w:r w:rsidR="008A3B7F">
        <w:rPr>
          <w:rFonts w:asciiTheme="majorBidi" w:hAnsiTheme="majorBidi" w:cstheme="majorBidi"/>
          <w:sz w:val="24"/>
          <w:szCs w:val="24"/>
        </w:rPr>
        <w:tab/>
      </w:r>
      <w:r w:rsidR="008A3B7F">
        <w:rPr>
          <w:rFonts w:asciiTheme="majorBidi" w:hAnsiTheme="majorBidi" w:cstheme="majorBidi"/>
          <w:sz w:val="24"/>
          <w:szCs w:val="24"/>
        </w:rPr>
        <w:tab/>
      </w:r>
      <w:r w:rsidR="008A3B7F">
        <w:rPr>
          <w:rFonts w:asciiTheme="majorBidi" w:hAnsiTheme="majorBidi" w:cstheme="majorBidi"/>
          <w:sz w:val="24"/>
          <w:szCs w:val="24"/>
        </w:rPr>
        <w:tab/>
      </w:r>
      <w:r w:rsidR="008A3B7F">
        <w:rPr>
          <w:rFonts w:asciiTheme="majorBidi" w:hAnsiTheme="majorBidi" w:cstheme="majorBidi"/>
          <w:sz w:val="24"/>
          <w:szCs w:val="24"/>
        </w:rPr>
        <w:tab/>
      </w:r>
      <w:r w:rsidR="008A3B7F">
        <w:rPr>
          <w:rFonts w:asciiTheme="majorBidi" w:hAnsiTheme="majorBidi" w:cstheme="majorBidi"/>
          <w:sz w:val="24"/>
          <w:szCs w:val="24"/>
        </w:rPr>
        <w:tab/>
        <w:t>6</w:t>
      </w:r>
    </w:p>
    <w:p w14:paraId="2DB21DF8" w14:textId="5575A2D8" w:rsidR="000764EA" w:rsidRPr="00810C16" w:rsidRDefault="000764EA" w:rsidP="003557AD">
      <w:pPr>
        <w:rPr>
          <w:rFonts w:asciiTheme="majorBidi" w:hAnsiTheme="majorBidi" w:cstheme="majorBidi"/>
          <w:sz w:val="24"/>
          <w:szCs w:val="24"/>
        </w:rPr>
      </w:pPr>
      <w:r w:rsidRPr="00810C16">
        <w:rPr>
          <w:rFonts w:asciiTheme="majorBidi" w:hAnsiTheme="majorBidi" w:cstheme="majorBidi"/>
          <w:sz w:val="24"/>
          <w:szCs w:val="24"/>
        </w:rPr>
        <w:t>4.3 Projektfazit</w:t>
      </w:r>
    </w:p>
    <w:p w14:paraId="0D60022F" w14:textId="796718CE" w:rsidR="00952E87"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5</w:t>
      </w:r>
      <w:r w:rsidR="00952E87" w:rsidRPr="00810C16">
        <w:rPr>
          <w:rFonts w:asciiTheme="majorBidi" w:hAnsiTheme="majorBidi" w:cstheme="majorBidi"/>
          <w:sz w:val="24"/>
          <w:szCs w:val="24"/>
        </w:rPr>
        <w:t xml:space="preserve"> Schlussfolgerung</w:t>
      </w:r>
    </w:p>
    <w:p w14:paraId="5C870DBE" w14:textId="2C601837" w:rsidR="00C97F19"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6</w:t>
      </w:r>
      <w:r w:rsidR="00C97F19" w:rsidRPr="00810C16">
        <w:rPr>
          <w:rFonts w:asciiTheme="majorBidi" w:hAnsiTheme="majorBidi" w:cstheme="majorBidi"/>
          <w:sz w:val="24"/>
          <w:szCs w:val="24"/>
        </w:rPr>
        <w:t xml:space="preserve"> Literaturverzeichnis</w:t>
      </w:r>
    </w:p>
    <w:p w14:paraId="6456C974" w14:textId="41CF9AF7" w:rsidR="00C97F19"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7</w:t>
      </w:r>
      <w:r w:rsidR="00C97F19" w:rsidRPr="00810C16">
        <w:rPr>
          <w:rFonts w:asciiTheme="majorBidi" w:hAnsiTheme="majorBidi" w:cstheme="majorBidi"/>
          <w:sz w:val="24"/>
          <w:szCs w:val="24"/>
        </w:rPr>
        <w:t xml:space="preserve"> Anhang</w:t>
      </w:r>
    </w:p>
    <w:p w14:paraId="4FB3476A" w14:textId="39416B67" w:rsidR="00C97F19" w:rsidRPr="00810C16" w:rsidRDefault="00B44AC2" w:rsidP="00500523">
      <w:pPr>
        <w:rPr>
          <w:rFonts w:asciiTheme="majorBidi" w:hAnsiTheme="majorBidi" w:cstheme="majorBidi"/>
          <w:sz w:val="24"/>
          <w:szCs w:val="24"/>
        </w:rPr>
      </w:pPr>
      <w:r w:rsidRPr="00810C16">
        <w:rPr>
          <w:rFonts w:asciiTheme="majorBidi" w:hAnsiTheme="majorBidi" w:cstheme="majorBidi"/>
          <w:sz w:val="24"/>
          <w:szCs w:val="24"/>
        </w:rPr>
        <w:t>8</w:t>
      </w:r>
      <w:r w:rsidR="00C97F19" w:rsidRPr="00810C16">
        <w:rPr>
          <w:rFonts w:asciiTheme="majorBidi" w:hAnsiTheme="majorBidi" w:cstheme="majorBidi"/>
          <w:sz w:val="24"/>
          <w:szCs w:val="24"/>
        </w:rPr>
        <w:t xml:space="preserve"> Selbstständigkeitserklärung</w:t>
      </w:r>
    </w:p>
    <w:p w14:paraId="4A6E3949" w14:textId="77777777" w:rsidR="009B178C" w:rsidRPr="002A73AC" w:rsidRDefault="009B178C">
      <w:pPr>
        <w:rPr>
          <w:rFonts w:asciiTheme="majorBidi" w:hAnsiTheme="majorBidi" w:cstheme="majorBidi"/>
        </w:rPr>
        <w:sectPr w:rsidR="009B178C" w:rsidRPr="002A73AC" w:rsidSect="00073C93">
          <w:pgSz w:w="11906" w:h="16838"/>
          <w:pgMar w:top="1134" w:right="1418" w:bottom="1134" w:left="1985" w:header="709" w:footer="709" w:gutter="0"/>
          <w:pgNumType w:start="1"/>
          <w:cols w:space="708"/>
          <w:docGrid w:linePitch="360"/>
        </w:sectPr>
      </w:pPr>
    </w:p>
    <w:p w14:paraId="45AD1C4C" w14:textId="09F4AED3" w:rsidR="008A5E26" w:rsidRPr="00810C16" w:rsidRDefault="008A5E26" w:rsidP="002A73AC">
      <w:pPr>
        <w:rPr>
          <w:rFonts w:asciiTheme="majorBidi" w:hAnsiTheme="majorBidi" w:cstheme="majorBidi"/>
          <w:sz w:val="24"/>
          <w:szCs w:val="24"/>
        </w:rPr>
      </w:pPr>
      <w:r w:rsidRPr="00810C16">
        <w:rPr>
          <w:rFonts w:asciiTheme="majorBidi" w:hAnsiTheme="majorBidi" w:cstheme="majorBidi"/>
          <w:b/>
          <w:bCs/>
          <w:sz w:val="24"/>
          <w:szCs w:val="24"/>
        </w:rPr>
        <w:lastRenderedPageBreak/>
        <w:t>1 Einführung und Zielstellung</w:t>
      </w:r>
    </w:p>
    <w:p w14:paraId="740CA160" w14:textId="77777777" w:rsidR="008A5E26" w:rsidRPr="00810C16" w:rsidRDefault="008A5E26" w:rsidP="00C33B39">
      <w:pPr>
        <w:pStyle w:val="KeinLeerraum"/>
        <w:rPr>
          <w:rFonts w:asciiTheme="majorBidi" w:hAnsiTheme="majorBidi" w:cstheme="majorBidi"/>
          <w:sz w:val="24"/>
          <w:szCs w:val="24"/>
        </w:rPr>
      </w:pPr>
    </w:p>
    <w:p w14:paraId="5A8E333F" w14:textId="3BF9A2F5" w:rsidR="002A73AC" w:rsidRDefault="00EC634A" w:rsidP="002A73AC">
      <w:pPr>
        <w:rPr>
          <w:rFonts w:asciiTheme="majorBidi" w:hAnsiTheme="majorBidi" w:cstheme="majorBidi"/>
          <w:sz w:val="24"/>
          <w:szCs w:val="24"/>
        </w:rPr>
      </w:pPr>
      <w:r w:rsidRPr="00810C16">
        <w:rPr>
          <w:rFonts w:asciiTheme="majorBidi" w:hAnsiTheme="majorBidi" w:cstheme="majorBidi"/>
          <w:sz w:val="24"/>
          <w:szCs w:val="24"/>
        </w:rPr>
        <w:t>In der Geschichte der Menschheit hatten Schachcomputer schon seit dem 18. Jahrhundert Relevanz.</w:t>
      </w:r>
      <w:r w:rsidR="00303A42" w:rsidRPr="00810C16">
        <w:rPr>
          <w:rFonts w:asciiTheme="majorBidi" w:hAnsiTheme="majorBidi" w:cstheme="majorBidi"/>
          <w:sz w:val="24"/>
          <w:szCs w:val="24"/>
        </w:rPr>
        <w:t xml:space="preserve"> Der „Schachtürke“ sei das erste geschichtliche Vorkommnis einer Maschine gewesen, die </w:t>
      </w:r>
      <w:r w:rsidR="00294826" w:rsidRPr="00810C16">
        <w:rPr>
          <w:rFonts w:asciiTheme="majorBidi" w:hAnsiTheme="majorBidi" w:cstheme="majorBidi"/>
          <w:sz w:val="24"/>
          <w:szCs w:val="24"/>
        </w:rPr>
        <w:t>das Schachspiel beherrschen</w:t>
      </w:r>
      <w:r w:rsidR="00303A42" w:rsidRPr="00810C16">
        <w:rPr>
          <w:rFonts w:asciiTheme="majorBidi" w:hAnsiTheme="majorBidi" w:cstheme="majorBidi"/>
          <w:sz w:val="24"/>
          <w:szCs w:val="24"/>
        </w:rPr>
        <w:t xml:space="preserve"> k</w:t>
      </w:r>
      <w:r w:rsidR="008A5E26" w:rsidRPr="00810C16">
        <w:rPr>
          <w:rFonts w:asciiTheme="majorBidi" w:hAnsiTheme="majorBidi" w:cstheme="majorBidi"/>
          <w:sz w:val="24"/>
          <w:szCs w:val="24"/>
        </w:rPr>
        <w:t>önne</w:t>
      </w:r>
      <w:r w:rsidR="00303A42" w:rsidRPr="00810C16">
        <w:rPr>
          <w:rFonts w:asciiTheme="majorBidi" w:hAnsiTheme="majorBidi" w:cstheme="majorBidi"/>
          <w:sz w:val="24"/>
          <w:szCs w:val="24"/>
        </w:rPr>
        <w:t>.</w:t>
      </w:r>
      <w:r w:rsidR="00294826" w:rsidRPr="00810C16">
        <w:rPr>
          <w:rFonts w:asciiTheme="majorBidi" w:hAnsiTheme="majorBidi" w:cstheme="majorBidi"/>
          <w:sz w:val="24"/>
          <w:szCs w:val="24"/>
        </w:rPr>
        <w:t xml:space="preserve"> Allerdings würde sich herausstellen, dass dieser letztendlich nur von einem Menschen gesteuert wurde.</w:t>
      </w:r>
      <w:r w:rsidRPr="00810C16">
        <w:rPr>
          <w:rStyle w:val="Funotenzeichen"/>
          <w:rFonts w:asciiTheme="majorBidi" w:hAnsiTheme="majorBidi" w:cstheme="majorBidi"/>
          <w:sz w:val="24"/>
          <w:szCs w:val="24"/>
        </w:rPr>
        <w:footnoteReference w:id="1"/>
      </w:r>
      <w:r w:rsidR="00810C16">
        <w:rPr>
          <w:rFonts w:asciiTheme="majorBidi" w:hAnsiTheme="majorBidi" w:cstheme="majorBidi"/>
          <w:sz w:val="24"/>
          <w:szCs w:val="24"/>
        </w:rPr>
        <w:t xml:space="preserve"> </w:t>
      </w:r>
    </w:p>
    <w:p w14:paraId="024F651F" w14:textId="16856A44" w:rsidR="00633013" w:rsidRPr="00C638CA" w:rsidRDefault="00810C16" w:rsidP="00633013">
      <w:pPr>
        <w:rPr>
          <w:rFonts w:asciiTheme="majorBidi" w:hAnsiTheme="majorBidi" w:cstheme="majorBidi"/>
          <w:sz w:val="24"/>
          <w:szCs w:val="24"/>
        </w:rPr>
      </w:pPr>
      <w:r>
        <w:rPr>
          <w:rFonts w:asciiTheme="majorBidi" w:hAnsiTheme="majorBidi" w:cstheme="majorBidi"/>
          <w:sz w:val="24"/>
          <w:szCs w:val="24"/>
        </w:rPr>
        <w:t>Seither durchliefen Schachcomputer eine immense Entwicklung.</w:t>
      </w:r>
      <w:r w:rsidR="00D83568">
        <w:rPr>
          <w:rFonts w:asciiTheme="majorBidi" w:hAnsiTheme="majorBidi" w:cstheme="majorBidi"/>
          <w:sz w:val="24"/>
          <w:szCs w:val="24"/>
        </w:rPr>
        <w:t xml:space="preserve"> Im Mai des Jahres 1997 sollte es „Deep Blue“, ein Schachcomputer des IT-Unternehmens</w:t>
      </w:r>
      <w:r w:rsidR="002C264C">
        <w:rPr>
          <w:rFonts w:asciiTheme="majorBidi" w:hAnsiTheme="majorBidi" w:cstheme="majorBidi"/>
          <w:sz w:val="24"/>
          <w:szCs w:val="24"/>
        </w:rPr>
        <w:t xml:space="preserve"> International Business Machines </w:t>
      </w:r>
      <w:proofErr w:type="spellStart"/>
      <w:r w:rsidR="002C264C">
        <w:rPr>
          <w:rFonts w:asciiTheme="majorBidi" w:hAnsiTheme="majorBidi" w:cstheme="majorBidi"/>
          <w:sz w:val="24"/>
          <w:szCs w:val="24"/>
        </w:rPr>
        <w:t>Coporation</w:t>
      </w:r>
      <w:proofErr w:type="spellEnd"/>
      <w:r w:rsidR="002C264C">
        <w:rPr>
          <w:rFonts w:asciiTheme="majorBidi" w:hAnsiTheme="majorBidi" w:cstheme="majorBidi"/>
          <w:sz w:val="24"/>
          <w:szCs w:val="24"/>
        </w:rPr>
        <w:t xml:space="preserve"> </w:t>
      </w:r>
      <w:r w:rsidR="006750ED">
        <w:rPr>
          <w:rFonts w:asciiTheme="majorBidi" w:hAnsiTheme="majorBidi" w:cstheme="majorBidi"/>
          <w:sz w:val="24"/>
          <w:szCs w:val="24"/>
        </w:rPr>
        <w:t xml:space="preserve">(kurz: IBM) </w:t>
      </w:r>
      <w:r w:rsidR="002C264C">
        <w:rPr>
          <w:rFonts w:asciiTheme="majorBidi" w:hAnsiTheme="majorBidi" w:cstheme="majorBidi"/>
          <w:sz w:val="24"/>
          <w:szCs w:val="24"/>
        </w:rPr>
        <w:t xml:space="preserve">schaffen, </w:t>
      </w:r>
      <w:r w:rsidR="005C67DF">
        <w:rPr>
          <w:rFonts w:asciiTheme="majorBidi" w:hAnsiTheme="majorBidi" w:cstheme="majorBidi"/>
          <w:sz w:val="24"/>
          <w:szCs w:val="24"/>
        </w:rPr>
        <w:t>Garry Kasparow, den Weltmeister im Schach von 1985-1933, zu besiegen.</w:t>
      </w:r>
      <w:r w:rsidR="002C264C">
        <w:rPr>
          <w:rFonts w:asciiTheme="majorBidi" w:hAnsiTheme="majorBidi" w:cstheme="majorBidi"/>
          <w:sz w:val="24"/>
          <w:szCs w:val="24"/>
        </w:rPr>
        <w:t xml:space="preserve"> </w:t>
      </w:r>
      <w:r w:rsidR="005C67DF">
        <w:rPr>
          <w:rFonts w:asciiTheme="majorBidi" w:hAnsiTheme="majorBidi" w:cstheme="majorBidi"/>
          <w:sz w:val="24"/>
          <w:szCs w:val="24"/>
        </w:rPr>
        <w:t>Von diesem Punkt an sollte kein Mensch mehr in der Lage sein, eine</w:t>
      </w:r>
      <w:r w:rsidR="00214F04">
        <w:rPr>
          <w:rFonts w:asciiTheme="majorBidi" w:hAnsiTheme="majorBidi" w:cstheme="majorBidi"/>
          <w:sz w:val="24"/>
          <w:szCs w:val="24"/>
        </w:rPr>
        <w:t>m</w:t>
      </w:r>
      <w:r w:rsidR="005C67DF">
        <w:rPr>
          <w:rFonts w:asciiTheme="majorBidi" w:hAnsiTheme="majorBidi" w:cstheme="majorBidi"/>
          <w:sz w:val="24"/>
          <w:szCs w:val="24"/>
        </w:rPr>
        <w:t xml:space="preserve"> Schachcomputer </w:t>
      </w:r>
      <w:r w:rsidR="00214F04">
        <w:rPr>
          <w:rFonts w:asciiTheme="majorBidi" w:hAnsiTheme="majorBidi" w:cstheme="majorBidi"/>
          <w:sz w:val="24"/>
          <w:szCs w:val="24"/>
        </w:rPr>
        <w:t>das Wasser zu reichen</w:t>
      </w:r>
      <w:r w:rsidR="005C67DF">
        <w:rPr>
          <w:rFonts w:asciiTheme="majorBidi" w:hAnsiTheme="majorBidi" w:cstheme="majorBidi"/>
          <w:sz w:val="24"/>
          <w:szCs w:val="24"/>
        </w:rPr>
        <w:t>.</w:t>
      </w:r>
      <w:r>
        <w:rPr>
          <w:rStyle w:val="Funotenzeichen"/>
          <w:rFonts w:asciiTheme="majorBidi" w:hAnsiTheme="majorBidi" w:cstheme="majorBidi"/>
          <w:sz w:val="24"/>
          <w:szCs w:val="24"/>
        </w:rPr>
        <w:footnoteReference w:id="2"/>
      </w:r>
      <w:r w:rsidR="005C67DF">
        <w:rPr>
          <w:rStyle w:val="Funotenzeichen"/>
          <w:rFonts w:asciiTheme="majorBidi" w:hAnsiTheme="majorBidi" w:cstheme="majorBidi"/>
          <w:sz w:val="24"/>
          <w:szCs w:val="24"/>
        </w:rPr>
        <w:footnoteReference w:id="3"/>
      </w:r>
      <w:r w:rsidR="00D83568">
        <w:rPr>
          <w:rFonts w:asciiTheme="majorBidi" w:hAnsiTheme="majorBidi" w:cstheme="majorBidi"/>
          <w:sz w:val="24"/>
          <w:szCs w:val="24"/>
        </w:rPr>
        <w:t xml:space="preserve"> </w:t>
      </w:r>
      <w:r w:rsidR="00CF7086" w:rsidRPr="00A61F59">
        <w:rPr>
          <w:rFonts w:asciiTheme="majorBidi" w:hAnsiTheme="majorBidi" w:cstheme="majorBidi"/>
          <w:sz w:val="24"/>
          <w:szCs w:val="24"/>
          <w:lang w:val="en-US"/>
        </w:rPr>
        <w:t xml:space="preserve">Kasparow </w:t>
      </w:r>
      <w:proofErr w:type="spellStart"/>
      <w:r w:rsidR="00CF7086" w:rsidRPr="005A6D6C">
        <w:rPr>
          <w:rFonts w:asciiTheme="majorBidi" w:hAnsiTheme="majorBidi" w:cstheme="majorBidi"/>
          <w:sz w:val="24"/>
          <w:szCs w:val="24"/>
          <w:lang w:val="en-US"/>
        </w:rPr>
        <w:t>schreibt</w:t>
      </w:r>
      <w:proofErr w:type="spellEnd"/>
      <w:r w:rsidR="00CF7086" w:rsidRPr="00CF7086">
        <w:rPr>
          <w:rFonts w:asciiTheme="majorBidi" w:hAnsiTheme="majorBidi" w:cstheme="majorBidi"/>
          <w:sz w:val="24"/>
          <w:szCs w:val="24"/>
          <w:lang w:val="en-US"/>
        </w:rPr>
        <w:t>: „Twelve years later I was in New York City</w:t>
      </w:r>
      <w:r w:rsidR="00CF7086">
        <w:rPr>
          <w:rFonts w:asciiTheme="majorBidi" w:hAnsiTheme="majorBidi" w:cstheme="majorBidi"/>
          <w:sz w:val="24"/>
          <w:szCs w:val="24"/>
          <w:lang w:val="en-US"/>
        </w:rPr>
        <w:t xml:space="preserve"> fighting for my chess life against just one machine, a $10 million </w:t>
      </w:r>
      <w:r w:rsidR="00564617">
        <w:rPr>
          <w:rFonts w:asciiTheme="majorBidi" w:hAnsiTheme="majorBidi" w:cstheme="majorBidi"/>
          <w:sz w:val="24"/>
          <w:szCs w:val="24"/>
          <w:lang w:val="en-US"/>
        </w:rPr>
        <w:t>IBM supercomputer nicknamed ‘Deep Blue’. […] Deep Blue was intelligent the way your programmable alarm clock is intelligent. Not that losing to a $10 million alarm clock made me feel any better.</w:t>
      </w:r>
      <w:r w:rsidR="00564617" w:rsidRPr="00CF7086">
        <w:rPr>
          <w:rFonts w:asciiTheme="majorBidi" w:hAnsiTheme="majorBidi" w:cstheme="majorBidi"/>
          <w:sz w:val="24"/>
          <w:szCs w:val="24"/>
          <w:lang w:val="en-US"/>
        </w:rPr>
        <w:t xml:space="preserve"> </w:t>
      </w:r>
      <w:r w:rsidR="00564617" w:rsidRPr="00C638CA">
        <w:rPr>
          <w:rFonts w:asciiTheme="majorBidi" w:hAnsiTheme="majorBidi" w:cstheme="majorBidi"/>
          <w:sz w:val="24"/>
          <w:szCs w:val="24"/>
        </w:rPr>
        <w:t>“</w:t>
      </w:r>
      <w:r w:rsidR="009C3763">
        <w:rPr>
          <w:rStyle w:val="Funotenzeichen"/>
          <w:rFonts w:asciiTheme="majorBidi" w:hAnsiTheme="majorBidi" w:cstheme="majorBidi"/>
          <w:sz w:val="24"/>
          <w:szCs w:val="24"/>
        </w:rPr>
        <w:footnoteReference w:id="4"/>
      </w:r>
      <w:r w:rsidR="00C638CA" w:rsidRPr="00C638CA">
        <w:rPr>
          <w:rFonts w:asciiTheme="majorBidi" w:hAnsiTheme="majorBidi" w:cstheme="majorBidi"/>
          <w:sz w:val="24"/>
          <w:szCs w:val="24"/>
        </w:rPr>
        <w:t xml:space="preserve"> Zu Deutsch:</w:t>
      </w:r>
      <w:r w:rsidR="00C638CA">
        <w:rPr>
          <w:rFonts w:asciiTheme="majorBidi" w:hAnsiTheme="majorBidi" w:cstheme="majorBidi"/>
          <w:sz w:val="24"/>
          <w:szCs w:val="24"/>
        </w:rPr>
        <w:t xml:space="preserve"> „</w:t>
      </w:r>
      <w:r w:rsidR="00173072" w:rsidRPr="00173072">
        <w:rPr>
          <w:rFonts w:asciiTheme="majorBidi" w:hAnsiTheme="majorBidi" w:cstheme="majorBidi"/>
          <w:sz w:val="24"/>
          <w:szCs w:val="24"/>
        </w:rPr>
        <w:t xml:space="preserve">Zwölf Jahre später kämpfte ich in New York City um mein Schachleben gegen eine einzige Maschine, einen 10 Millionen Dollar teuren IBM-Supercomputer mit dem Spitznamen 'Deep Blue'. [...] Deep Blue war so intelligent, wie Ihr programmierbarer Wecker intelligent ist. Nicht dass ich mich besser gefühlt hätte, gegen einen 10-Millionen-Dollar-Wecker </w:t>
      </w:r>
      <w:r w:rsidR="00173072">
        <w:rPr>
          <w:rFonts w:asciiTheme="majorBidi" w:hAnsiTheme="majorBidi" w:cstheme="majorBidi"/>
          <w:sz w:val="24"/>
          <w:szCs w:val="24"/>
        </w:rPr>
        <w:t xml:space="preserve">zu </w:t>
      </w:r>
      <w:r w:rsidR="00952945">
        <w:rPr>
          <w:rFonts w:asciiTheme="majorBidi" w:hAnsiTheme="majorBidi" w:cstheme="majorBidi"/>
          <w:sz w:val="24"/>
          <w:szCs w:val="24"/>
        </w:rPr>
        <w:t>verlieren</w:t>
      </w:r>
      <w:r w:rsidR="00952945" w:rsidRPr="00173072">
        <w:rPr>
          <w:rFonts w:asciiTheme="majorBidi" w:hAnsiTheme="majorBidi" w:cstheme="majorBidi"/>
          <w:sz w:val="24"/>
          <w:szCs w:val="24"/>
        </w:rPr>
        <w:t xml:space="preserve">. </w:t>
      </w:r>
      <w:r w:rsidR="00952945">
        <w:rPr>
          <w:rFonts w:asciiTheme="majorBidi" w:hAnsiTheme="majorBidi" w:cstheme="majorBidi"/>
          <w:sz w:val="24"/>
          <w:szCs w:val="24"/>
        </w:rPr>
        <w:t>“</w:t>
      </w:r>
    </w:p>
    <w:p w14:paraId="728C6138" w14:textId="77777777" w:rsidR="00214F04" w:rsidRDefault="00AF30BE" w:rsidP="00633013">
      <w:pPr>
        <w:rPr>
          <w:rFonts w:asciiTheme="majorBidi" w:hAnsiTheme="majorBidi" w:cstheme="majorBidi"/>
          <w:sz w:val="24"/>
          <w:szCs w:val="24"/>
        </w:rPr>
      </w:pPr>
      <w:r>
        <w:rPr>
          <w:rFonts w:asciiTheme="majorBidi" w:hAnsiTheme="majorBidi" w:cstheme="majorBidi"/>
          <w:sz w:val="24"/>
          <w:szCs w:val="24"/>
        </w:rPr>
        <w:t xml:space="preserve">Diese Belegarbeit soll eine Exkursion in die Welt der Schachcomputer darstellen. Sie soll hinterfragen, begründen, und vor allem einen Einblick in die Funktionsweise von Schachcomputern geben. </w:t>
      </w:r>
      <w:r w:rsidR="001944D9">
        <w:rPr>
          <w:rFonts w:asciiTheme="majorBidi" w:hAnsiTheme="majorBidi" w:cstheme="majorBidi"/>
          <w:sz w:val="24"/>
          <w:szCs w:val="24"/>
        </w:rPr>
        <w:t xml:space="preserve">Um das Thema zu verstehen ist ein </w:t>
      </w:r>
      <w:r w:rsidR="001B2B97">
        <w:rPr>
          <w:rFonts w:asciiTheme="majorBidi" w:hAnsiTheme="majorBidi" w:cstheme="majorBidi"/>
          <w:sz w:val="24"/>
          <w:szCs w:val="24"/>
        </w:rPr>
        <w:t>grundlegendes Wissen in die Geschichte der Schachcomputer notwendig. Aufgrund dessen wird diese in Kapitel 2 aufgegriffen.</w:t>
      </w:r>
      <w:r w:rsidR="001944D9">
        <w:rPr>
          <w:rFonts w:asciiTheme="majorBidi" w:hAnsiTheme="majorBidi" w:cstheme="majorBidi"/>
          <w:sz w:val="24"/>
          <w:szCs w:val="24"/>
        </w:rPr>
        <w:t xml:space="preserve"> </w:t>
      </w:r>
      <w:r>
        <w:rPr>
          <w:rFonts w:asciiTheme="majorBidi" w:hAnsiTheme="majorBidi" w:cstheme="majorBidi"/>
          <w:sz w:val="24"/>
          <w:szCs w:val="24"/>
        </w:rPr>
        <w:t xml:space="preserve">Ein großer Schwerpunkt wird </w:t>
      </w:r>
      <w:r w:rsidR="007B48D9">
        <w:rPr>
          <w:rFonts w:asciiTheme="majorBidi" w:hAnsiTheme="majorBidi" w:cstheme="majorBidi"/>
          <w:sz w:val="24"/>
          <w:szCs w:val="24"/>
        </w:rPr>
        <w:t>außerdem</w:t>
      </w:r>
      <w:r>
        <w:rPr>
          <w:rFonts w:asciiTheme="majorBidi" w:hAnsiTheme="majorBidi" w:cstheme="majorBidi"/>
          <w:sz w:val="24"/>
          <w:szCs w:val="24"/>
        </w:rPr>
        <w:t xml:space="preserve"> </w:t>
      </w:r>
      <w:r w:rsidR="007B48D9">
        <w:rPr>
          <w:rFonts w:asciiTheme="majorBidi" w:hAnsiTheme="majorBidi" w:cstheme="majorBidi"/>
          <w:sz w:val="24"/>
          <w:szCs w:val="24"/>
        </w:rPr>
        <w:t>beim</w:t>
      </w:r>
      <w:r>
        <w:rPr>
          <w:rFonts w:asciiTheme="majorBidi" w:hAnsiTheme="majorBidi" w:cstheme="majorBidi"/>
          <w:sz w:val="24"/>
          <w:szCs w:val="24"/>
        </w:rPr>
        <w:t xml:space="preserve"> </w:t>
      </w:r>
      <w:r w:rsidR="007B48D9">
        <w:rPr>
          <w:rFonts w:asciiTheme="majorBidi" w:hAnsiTheme="majorBidi" w:cstheme="majorBidi"/>
          <w:sz w:val="24"/>
          <w:szCs w:val="24"/>
        </w:rPr>
        <w:t xml:space="preserve">sogenannten „Machine Learning“, also dem maschinellen Lernen liegen. Worum es sich dabei genau </w:t>
      </w:r>
      <w:r w:rsidR="000B6D9B">
        <w:rPr>
          <w:rFonts w:asciiTheme="majorBidi" w:hAnsiTheme="majorBidi" w:cstheme="majorBidi"/>
          <w:sz w:val="24"/>
          <w:szCs w:val="24"/>
        </w:rPr>
        <w:t>handelt,</w:t>
      </w:r>
      <w:r w:rsidR="007B48D9">
        <w:rPr>
          <w:rFonts w:asciiTheme="majorBidi" w:hAnsiTheme="majorBidi" w:cstheme="majorBidi"/>
          <w:sz w:val="24"/>
          <w:szCs w:val="24"/>
        </w:rPr>
        <w:t xml:space="preserve"> wird im späteren Verlauf noch geklärt.</w:t>
      </w:r>
      <w:r w:rsidR="00214F04">
        <w:rPr>
          <w:rFonts w:asciiTheme="majorBidi" w:hAnsiTheme="majorBidi" w:cstheme="majorBidi"/>
          <w:sz w:val="24"/>
          <w:szCs w:val="24"/>
        </w:rPr>
        <w:t xml:space="preserve"> Vor allem soll aber beantwortet werden: </w:t>
      </w:r>
    </w:p>
    <w:p w14:paraId="0EC5A9F1" w14:textId="77777777" w:rsidR="00214F04" w:rsidRPr="00612F47" w:rsidRDefault="00214F04" w:rsidP="00612F47">
      <w:pPr>
        <w:pStyle w:val="Listenabsatz"/>
        <w:numPr>
          <w:ilvl w:val="0"/>
          <w:numId w:val="1"/>
        </w:numPr>
        <w:rPr>
          <w:rFonts w:asciiTheme="majorBidi" w:hAnsiTheme="majorBidi" w:cstheme="majorBidi"/>
          <w:sz w:val="24"/>
          <w:szCs w:val="24"/>
        </w:rPr>
      </w:pPr>
      <w:r w:rsidRPr="00612F47">
        <w:rPr>
          <w:rFonts w:asciiTheme="majorBidi" w:hAnsiTheme="majorBidi" w:cstheme="majorBidi"/>
          <w:sz w:val="24"/>
          <w:szCs w:val="24"/>
        </w:rPr>
        <w:t>Wie schaffen es Schachcomputer, menschlichen Spielern überlegen zu sein?</w:t>
      </w:r>
    </w:p>
    <w:p w14:paraId="1CA20F3D" w14:textId="3F5F9CE9" w:rsidR="00612F47" w:rsidRDefault="00214F04" w:rsidP="00612F47">
      <w:pPr>
        <w:pStyle w:val="Listenabsatz"/>
        <w:numPr>
          <w:ilvl w:val="0"/>
          <w:numId w:val="1"/>
        </w:numPr>
        <w:rPr>
          <w:rFonts w:asciiTheme="majorBidi" w:hAnsiTheme="majorBidi" w:cstheme="majorBidi"/>
          <w:sz w:val="24"/>
          <w:szCs w:val="24"/>
        </w:rPr>
      </w:pPr>
      <w:r w:rsidRPr="00612F47">
        <w:rPr>
          <w:rFonts w:asciiTheme="majorBidi" w:hAnsiTheme="majorBidi" w:cstheme="majorBidi"/>
          <w:sz w:val="24"/>
          <w:szCs w:val="24"/>
        </w:rPr>
        <w:t>Wie funktioniert Machine Learning bei Schachcomputern?</w:t>
      </w:r>
    </w:p>
    <w:p w14:paraId="781ACD1D" w14:textId="52954BF3" w:rsidR="00D475CE" w:rsidRDefault="00612F47" w:rsidP="002A299F">
      <w:pPr>
        <w:rPr>
          <w:rFonts w:asciiTheme="majorBidi" w:hAnsiTheme="majorBidi" w:cstheme="majorBidi"/>
          <w:sz w:val="24"/>
          <w:szCs w:val="24"/>
        </w:rPr>
      </w:pPr>
      <w:r>
        <w:rPr>
          <w:rFonts w:asciiTheme="majorBidi" w:hAnsiTheme="majorBidi" w:cstheme="majorBidi"/>
          <w:sz w:val="24"/>
          <w:szCs w:val="24"/>
        </w:rPr>
        <w:t xml:space="preserve">Um das Verständnis hinter der Funktionsweise von Schachcomputern zu </w:t>
      </w:r>
      <w:r w:rsidR="00C10E91">
        <w:rPr>
          <w:rFonts w:asciiTheme="majorBidi" w:hAnsiTheme="majorBidi" w:cstheme="majorBidi"/>
          <w:sz w:val="24"/>
          <w:szCs w:val="24"/>
        </w:rPr>
        <w:t>erweitern,</w:t>
      </w:r>
      <w:r>
        <w:rPr>
          <w:rFonts w:asciiTheme="majorBidi" w:hAnsiTheme="majorBidi" w:cstheme="majorBidi"/>
          <w:sz w:val="24"/>
          <w:szCs w:val="24"/>
        </w:rPr>
        <w:t xml:space="preserve"> wird im Rahmen der Belegarbeit ein Schachcomputer mit Hilfe der Programmiersprache sowie Entwicklungsumgebung Delphi Embarcadero 11.3</w:t>
      </w:r>
      <w:r w:rsidR="00C10E91">
        <w:rPr>
          <w:rFonts w:asciiTheme="majorBidi" w:hAnsiTheme="majorBidi" w:cstheme="majorBidi"/>
          <w:sz w:val="24"/>
          <w:szCs w:val="24"/>
        </w:rPr>
        <w:t xml:space="preserve"> entwickelt, </w:t>
      </w:r>
      <w:r w:rsidR="00480E4A">
        <w:rPr>
          <w:rFonts w:asciiTheme="majorBidi" w:hAnsiTheme="majorBidi" w:cstheme="majorBidi"/>
          <w:sz w:val="24"/>
          <w:szCs w:val="24"/>
        </w:rPr>
        <w:t>der</w:t>
      </w:r>
      <w:r w:rsidR="00C10E91">
        <w:rPr>
          <w:rFonts w:asciiTheme="majorBidi" w:hAnsiTheme="majorBidi" w:cstheme="majorBidi"/>
          <w:sz w:val="24"/>
          <w:szCs w:val="24"/>
        </w:rPr>
        <w:t xml:space="preserve"> de</w:t>
      </w:r>
      <w:r w:rsidR="00BD5486">
        <w:rPr>
          <w:rFonts w:asciiTheme="majorBidi" w:hAnsiTheme="majorBidi" w:cstheme="majorBidi"/>
          <w:sz w:val="24"/>
          <w:szCs w:val="24"/>
        </w:rPr>
        <w:t>n</w:t>
      </w:r>
      <w:r w:rsidR="00C10E91">
        <w:rPr>
          <w:rFonts w:asciiTheme="majorBidi" w:hAnsiTheme="majorBidi" w:cstheme="majorBidi"/>
          <w:sz w:val="24"/>
          <w:szCs w:val="24"/>
        </w:rPr>
        <w:t xml:space="preserve"> sogenannten Minimax-Algorithmus </w:t>
      </w:r>
      <w:r w:rsidR="009C3763">
        <w:rPr>
          <w:rFonts w:asciiTheme="majorBidi" w:hAnsiTheme="majorBidi" w:cstheme="majorBidi"/>
          <w:sz w:val="24"/>
          <w:szCs w:val="24"/>
        </w:rPr>
        <w:t>verwendet,</w:t>
      </w:r>
      <w:r w:rsidR="00480E4A">
        <w:rPr>
          <w:rFonts w:asciiTheme="majorBidi" w:hAnsiTheme="majorBidi" w:cstheme="majorBidi"/>
          <w:sz w:val="24"/>
          <w:szCs w:val="24"/>
        </w:rPr>
        <w:t xml:space="preserve"> um </w:t>
      </w:r>
      <w:r w:rsidR="00C10E91">
        <w:rPr>
          <w:rFonts w:asciiTheme="majorBidi" w:hAnsiTheme="majorBidi" w:cstheme="majorBidi"/>
          <w:sz w:val="24"/>
          <w:szCs w:val="24"/>
        </w:rPr>
        <w:t>eine Stellungsbewertung durch</w:t>
      </w:r>
      <w:r w:rsidR="00480E4A">
        <w:rPr>
          <w:rFonts w:asciiTheme="majorBidi" w:hAnsiTheme="majorBidi" w:cstheme="majorBidi"/>
          <w:sz w:val="24"/>
          <w:szCs w:val="24"/>
        </w:rPr>
        <w:t>zu</w:t>
      </w:r>
      <w:r w:rsidR="00C10E91">
        <w:rPr>
          <w:rFonts w:asciiTheme="majorBidi" w:hAnsiTheme="majorBidi" w:cstheme="majorBidi"/>
          <w:sz w:val="24"/>
          <w:szCs w:val="24"/>
        </w:rPr>
        <w:t>führ</w:t>
      </w:r>
      <w:r w:rsidR="00480E4A">
        <w:rPr>
          <w:rFonts w:asciiTheme="majorBidi" w:hAnsiTheme="majorBidi" w:cstheme="majorBidi"/>
          <w:sz w:val="24"/>
          <w:szCs w:val="24"/>
        </w:rPr>
        <w:t>en</w:t>
      </w:r>
      <w:r w:rsidR="00C10E91">
        <w:rPr>
          <w:rFonts w:asciiTheme="majorBidi" w:hAnsiTheme="majorBidi" w:cstheme="majorBidi"/>
          <w:sz w:val="24"/>
          <w:szCs w:val="24"/>
        </w:rPr>
        <w:t xml:space="preserve"> und so den besten Zug errechnet.</w:t>
      </w:r>
      <w:r w:rsidR="002A299F">
        <w:rPr>
          <w:rFonts w:asciiTheme="majorBidi" w:hAnsiTheme="majorBidi" w:cstheme="majorBidi"/>
          <w:sz w:val="24"/>
          <w:szCs w:val="24"/>
        </w:rPr>
        <w:t xml:space="preserve"> </w:t>
      </w:r>
      <w:r w:rsidR="00C10E91">
        <w:rPr>
          <w:rFonts w:asciiTheme="majorBidi" w:hAnsiTheme="majorBidi" w:cstheme="majorBidi"/>
          <w:sz w:val="24"/>
          <w:szCs w:val="24"/>
        </w:rPr>
        <w:t xml:space="preserve">Abschließend </w:t>
      </w:r>
      <w:r w:rsidR="00FA062F">
        <w:rPr>
          <w:rFonts w:asciiTheme="majorBidi" w:hAnsiTheme="majorBidi" w:cstheme="majorBidi"/>
          <w:sz w:val="24"/>
          <w:szCs w:val="24"/>
        </w:rPr>
        <w:t>folgt eine Auswertung des Projekts sowie eine Schlussfolgerung.</w:t>
      </w:r>
    </w:p>
    <w:p w14:paraId="7CB7DD8B" w14:textId="2738A0CF" w:rsidR="007F29E4" w:rsidRDefault="00124470" w:rsidP="00D475CE">
      <w:pPr>
        <w:rPr>
          <w:rFonts w:asciiTheme="majorBidi" w:hAnsiTheme="majorBidi" w:cstheme="majorBidi"/>
          <w:b/>
          <w:sz w:val="24"/>
          <w:szCs w:val="24"/>
        </w:rPr>
      </w:pPr>
      <w:r>
        <w:rPr>
          <w:rFonts w:asciiTheme="majorBidi" w:hAnsiTheme="majorBidi" w:cstheme="majorBidi"/>
          <w:b/>
          <w:sz w:val="24"/>
          <w:szCs w:val="24"/>
        </w:rPr>
        <w:lastRenderedPageBreak/>
        <w:t>2 Geschichte der Schachcomputer</w:t>
      </w:r>
      <w:r w:rsidR="002E0A9C">
        <w:rPr>
          <w:rFonts w:asciiTheme="majorBidi" w:hAnsiTheme="majorBidi" w:cstheme="majorBidi"/>
          <w:b/>
          <w:sz w:val="24"/>
          <w:szCs w:val="24"/>
        </w:rPr>
        <w:t xml:space="preserve"> (1769)</w:t>
      </w:r>
    </w:p>
    <w:p w14:paraId="4DB6816A" w14:textId="6F91F3F9" w:rsidR="00124470" w:rsidRDefault="00124470" w:rsidP="00D475CE">
      <w:pPr>
        <w:rPr>
          <w:rFonts w:asciiTheme="majorBidi" w:hAnsiTheme="majorBidi" w:cstheme="majorBidi"/>
          <w:b/>
          <w:sz w:val="24"/>
          <w:szCs w:val="24"/>
        </w:rPr>
      </w:pPr>
      <w:r>
        <w:rPr>
          <w:rFonts w:asciiTheme="majorBidi" w:hAnsiTheme="majorBidi" w:cstheme="majorBidi"/>
          <w:b/>
          <w:sz w:val="24"/>
          <w:szCs w:val="24"/>
        </w:rPr>
        <w:t>2.1 Der Schachtürke</w:t>
      </w:r>
    </w:p>
    <w:p w14:paraId="6F02A49E" w14:textId="5B795D92" w:rsidR="00590957" w:rsidRDefault="0040526E" w:rsidP="00067CE0">
      <w:pPr>
        <w:rPr>
          <w:rFonts w:asciiTheme="majorBidi" w:hAnsiTheme="majorBidi" w:cstheme="majorBidi"/>
          <w:sz w:val="24"/>
          <w:szCs w:val="24"/>
        </w:rPr>
      </w:pPr>
      <w:r>
        <w:rPr>
          <w:rFonts w:asciiTheme="majorBidi" w:hAnsiTheme="majorBidi" w:cstheme="majorBidi"/>
          <w:sz w:val="24"/>
          <w:szCs w:val="24"/>
        </w:rPr>
        <w:t>Das Schachspiel hat seine Ursprünge bereits vor dem 6. Jahrhundert.</w:t>
      </w:r>
      <w:r>
        <w:rPr>
          <w:rStyle w:val="Funotenzeichen"/>
          <w:rFonts w:asciiTheme="majorBidi" w:hAnsiTheme="majorBidi" w:cstheme="majorBidi"/>
          <w:sz w:val="24"/>
          <w:szCs w:val="24"/>
        </w:rPr>
        <w:footnoteReference w:id="5"/>
      </w:r>
      <w:r w:rsidR="0091005D">
        <w:rPr>
          <w:rFonts w:asciiTheme="majorBidi" w:hAnsiTheme="majorBidi" w:cstheme="majorBidi"/>
          <w:sz w:val="24"/>
          <w:szCs w:val="24"/>
        </w:rPr>
        <w:t xml:space="preserve"> </w:t>
      </w:r>
      <w:r w:rsidR="001F2547">
        <w:rPr>
          <w:rFonts w:asciiTheme="majorBidi" w:hAnsiTheme="majorBidi" w:cstheme="majorBidi"/>
          <w:sz w:val="24"/>
          <w:szCs w:val="24"/>
        </w:rPr>
        <w:t>Bei e</w:t>
      </w:r>
      <w:r w:rsidR="0091005D">
        <w:rPr>
          <w:rFonts w:asciiTheme="majorBidi" w:hAnsiTheme="majorBidi" w:cstheme="majorBidi"/>
          <w:sz w:val="24"/>
          <w:szCs w:val="24"/>
        </w:rPr>
        <w:t>in</w:t>
      </w:r>
      <w:r w:rsidR="001F2547">
        <w:rPr>
          <w:rFonts w:asciiTheme="majorBidi" w:hAnsiTheme="majorBidi" w:cstheme="majorBidi"/>
          <w:sz w:val="24"/>
          <w:szCs w:val="24"/>
        </w:rPr>
        <w:t>em</w:t>
      </w:r>
      <w:r w:rsidR="0091005D">
        <w:rPr>
          <w:rFonts w:asciiTheme="majorBidi" w:hAnsiTheme="majorBidi" w:cstheme="majorBidi"/>
          <w:sz w:val="24"/>
          <w:szCs w:val="24"/>
        </w:rPr>
        <w:t xml:space="preserve"> Spiel, welches Jahrhunderte lang gespielt und selbst heute nicht vollständig gelöst</w:t>
      </w:r>
      <w:r w:rsidR="0091005D">
        <w:rPr>
          <w:rStyle w:val="Funotenzeichen"/>
          <w:rFonts w:asciiTheme="majorBidi" w:hAnsiTheme="majorBidi" w:cstheme="majorBidi"/>
          <w:sz w:val="24"/>
          <w:szCs w:val="24"/>
        </w:rPr>
        <w:footnoteReference w:id="6"/>
      </w:r>
      <w:r w:rsidR="001F2547">
        <w:rPr>
          <w:rFonts w:asciiTheme="majorBidi" w:hAnsiTheme="majorBidi" w:cstheme="majorBidi"/>
          <w:sz w:val="24"/>
          <w:szCs w:val="24"/>
        </w:rPr>
        <w:t xml:space="preserve"> ist, </w:t>
      </w:r>
      <w:r w:rsidR="00590957">
        <w:rPr>
          <w:rFonts w:asciiTheme="majorBidi" w:hAnsiTheme="majorBidi" w:cstheme="majorBidi"/>
          <w:sz w:val="24"/>
          <w:szCs w:val="24"/>
        </w:rPr>
        <w:t>erschließt sich der Grund, warum die Menschen schon sehr früh nach einem Weg suchten, eine Maschine spielen zu lassen.</w:t>
      </w:r>
      <w:r w:rsidR="00067CE0">
        <w:rPr>
          <w:rFonts w:asciiTheme="majorBidi" w:hAnsiTheme="majorBidi" w:cstheme="majorBidi"/>
          <w:sz w:val="24"/>
          <w:szCs w:val="24"/>
        </w:rPr>
        <w:t xml:space="preserve"> </w:t>
      </w:r>
      <w:r w:rsidR="00590957">
        <w:rPr>
          <w:rFonts w:asciiTheme="majorBidi" w:hAnsiTheme="majorBidi" w:cstheme="majorBidi"/>
          <w:sz w:val="24"/>
          <w:szCs w:val="24"/>
        </w:rPr>
        <w:t>Der erste Versuch war der sogenannte „Schachtürke“</w:t>
      </w:r>
      <w:r w:rsidR="00067CE0">
        <w:rPr>
          <w:rFonts w:asciiTheme="majorBidi" w:hAnsiTheme="majorBidi" w:cstheme="majorBidi"/>
          <w:sz w:val="24"/>
          <w:szCs w:val="24"/>
        </w:rPr>
        <w:t>.</w:t>
      </w:r>
      <w:r w:rsidR="00B84D39">
        <w:rPr>
          <w:rStyle w:val="Funotenzeichen"/>
          <w:rFonts w:asciiTheme="majorBidi" w:hAnsiTheme="majorBidi" w:cstheme="majorBidi"/>
          <w:sz w:val="24"/>
          <w:szCs w:val="24"/>
        </w:rPr>
        <w:footnoteReference w:id="7"/>
      </w:r>
      <w:r w:rsidR="00A74A0B">
        <w:rPr>
          <w:rFonts w:asciiTheme="majorBidi" w:hAnsiTheme="majorBidi" w:cstheme="majorBidi"/>
          <w:sz w:val="24"/>
          <w:szCs w:val="24"/>
        </w:rPr>
        <w:t xml:space="preserve"> </w:t>
      </w:r>
      <w:r w:rsidR="00EC56FE">
        <w:rPr>
          <w:rFonts w:asciiTheme="majorBidi" w:hAnsiTheme="majorBidi" w:cstheme="majorBidi"/>
          <w:sz w:val="24"/>
          <w:szCs w:val="24"/>
        </w:rPr>
        <w:t xml:space="preserve">Der Hofbeamte Wolfgang von </w:t>
      </w:r>
      <w:proofErr w:type="spellStart"/>
      <w:r w:rsidR="00EC56FE">
        <w:rPr>
          <w:rFonts w:asciiTheme="majorBidi" w:hAnsiTheme="majorBidi" w:cstheme="majorBidi"/>
          <w:sz w:val="24"/>
          <w:szCs w:val="24"/>
        </w:rPr>
        <w:t>Kempelen</w:t>
      </w:r>
      <w:proofErr w:type="spellEnd"/>
      <w:r w:rsidR="00EC56FE">
        <w:rPr>
          <w:rFonts w:asciiTheme="majorBidi" w:hAnsiTheme="majorBidi" w:cstheme="majorBidi"/>
          <w:sz w:val="24"/>
          <w:szCs w:val="24"/>
        </w:rPr>
        <w:t xml:space="preserve"> baute den Automaten 1769 und dieser </w:t>
      </w:r>
      <w:r w:rsidR="00013DF5">
        <w:rPr>
          <w:rFonts w:asciiTheme="majorBidi" w:hAnsiTheme="majorBidi" w:cstheme="majorBidi"/>
          <w:sz w:val="24"/>
          <w:szCs w:val="24"/>
        </w:rPr>
        <w:t>soll,</w:t>
      </w:r>
      <w:r w:rsidR="00EC56FE">
        <w:rPr>
          <w:rFonts w:asciiTheme="majorBidi" w:hAnsiTheme="majorBidi" w:cstheme="majorBidi"/>
          <w:sz w:val="24"/>
          <w:szCs w:val="24"/>
        </w:rPr>
        <w:t xml:space="preserve"> während seiner „Lebzeit“</w:t>
      </w:r>
      <w:r w:rsidR="00013DF5">
        <w:rPr>
          <w:rFonts w:asciiTheme="majorBidi" w:hAnsiTheme="majorBidi" w:cstheme="majorBidi"/>
          <w:sz w:val="24"/>
          <w:szCs w:val="24"/>
        </w:rPr>
        <w:t>,</w:t>
      </w:r>
      <w:r w:rsidR="00EC56FE">
        <w:rPr>
          <w:rFonts w:asciiTheme="majorBidi" w:hAnsiTheme="majorBidi" w:cstheme="majorBidi"/>
          <w:sz w:val="24"/>
          <w:szCs w:val="24"/>
        </w:rPr>
        <w:t xml:space="preserve"> gegen berühmte Persönlichkeiten wie Maria Theresia oder Napoleon Bonaparte gespielt haben.</w:t>
      </w:r>
      <w:r w:rsidR="00013DF5">
        <w:rPr>
          <w:rFonts w:asciiTheme="majorBidi" w:hAnsiTheme="majorBidi" w:cstheme="majorBidi"/>
          <w:sz w:val="24"/>
          <w:szCs w:val="24"/>
        </w:rPr>
        <w:t xml:space="preserve"> Er bestand aus einem Holzmann in orientalischen Kleidern sowie einem Turban.</w:t>
      </w:r>
      <w:r w:rsidR="00887A37">
        <w:rPr>
          <w:rStyle w:val="Funotenzeichen"/>
          <w:rFonts w:asciiTheme="majorBidi" w:hAnsiTheme="majorBidi" w:cstheme="majorBidi"/>
          <w:sz w:val="24"/>
          <w:szCs w:val="24"/>
        </w:rPr>
        <w:footnoteReference w:id="8"/>
      </w:r>
    </w:p>
    <w:p w14:paraId="369E9EDE" w14:textId="1B186048" w:rsidR="00156F2B" w:rsidRPr="00156F2B" w:rsidRDefault="00156F2B" w:rsidP="00067CE0">
      <w:pPr>
        <w:rPr>
          <w:rFonts w:asciiTheme="majorBidi" w:hAnsiTheme="majorBidi" w:cstheme="majorBidi"/>
          <w:b/>
          <w:bCs/>
          <w:sz w:val="24"/>
          <w:szCs w:val="24"/>
        </w:rPr>
      </w:pPr>
      <w:r>
        <w:rPr>
          <w:rFonts w:asciiTheme="majorBidi" w:hAnsiTheme="majorBidi" w:cstheme="majorBidi"/>
          <w:b/>
          <w:bCs/>
          <w:sz w:val="24"/>
          <w:szCs w:val="24"/>
        </w:rPr>
        <w:t>2.</w:t>
      </w:r>
      <w:r w:rsidR="00A74A0B">
        <w:rPr>
          <w:rFonts w:asciiTheme="majorBidi" w:hAnsiTheme="majorBidi" w:cstheme="majorBidi"/>
          <w:b/>
          <w:bCs/>
          <w:sz w:val="24"/>
          <w:szCs w:val="24"/>
        </w:rPr>
        <w:t>1.1</w:t>
      </w:r>
      <w:r>
        <w:rPr>
          <w:rFonts w:asciiTheme="majorBidi" w:hAnsiTheme="majorBidi" w:cstheme="majorBidi"/>
          <w:b/>
          <w:bCs/>
          <w:sz w:val="24"/>
          <w:szCs w:val="24"/>
        </w:rPr>
        <w:t xml:space="preserve"> Funktionsweise</w:t>
      </w:r>
    </w:p>
    <w:p w14:paraId="06AC0D98" w14:textId="37460BD4" w:rsidR="007F29E4" w:rsidRDefault="00A12A4C" w:rsidP="00D475CE">
      <w:pPr>
        <w:rPr>
          <w:rFonts w:asciiTheme="majorBidi" w:hAnsiTheme="majorBidi" w:cstheme="majorBidi"/>
          <w:bCs/>
          <w:sz w:val="24"/>
          <w:szCs w:val="24"/>
        </w:rPr>
      </w:pPr>
      <w:r>
        <w:rPr>
          <w:rFonts w:asciiTheme="majorBidi" w:hAnsiTheme="majorBidi" w:cstheme="majorBidi"/>
          <w:bCs/>
          <w:sz w:val="24"/>
          <w:szCs w:val="24"/>
        </w:rPr>
        <w:t>Im Inneren der Maschine versteckte zwar komplexe Maschinerie, aber solche die den Schachtürken haben echt wirken hat lassen</w:t>
      </w:r>
      <w:r w:rsidR="00191157">
        <w:rPr>
          <w:rFonts w:asciiTheme="majorBidi" w:hAnsiTheme="majorBidi" w:cstheme="majorBidi"/>
          <w:bCs/>
          <w:sz w:val="24"/>
          <w:szCs w:val="24"/>
        </w:rPr>
        <w:t>, nicht etwa der erste Schachalgorithmus</w:t>
      </w:r>
      <w:r w:rsidR="003614D5">
        <w:rPr>
          <w:rFonts w:asciiTheme="majorBidi" w:hAnsiTheme="majorBidi" w:cstheme="majorBidi"/>
          <w:bCs/>
          <w:sz w:val="24"/>
          <w:szCs w:val="24"/>
        </w:rPr>
        <w:t>.</w:t>
      </w:r>
      <w:r w:rsidR="003560D3">
        <w:rPr>
          <w:rFonts w:asciiTheme="majorBidi" w:hAnsiTheme="majorBidi" w:cstheme="majorBidi"/>
          <w:bCs/>
          <w:sz w:val="24"/>
          <w:szCs w:val="24"/>
        </w:rPr>
        <w:t xml:space="preserve"> Tatsächlich saß nämlich ein Schachspieler im Inneren, der durch magnetische Figuren die Züge mitgeteilt bekommen hat. Durch Schnüre, die dieser auch kontrolliert hat, konnten Züge ausgeführt und </w:t>
      </w:r>
      <w:r w:rsidR="00CE29AA">
        <w:rPr>
          <w:rFonts w:asciiTheme="majorBidi" w:hAnsiTheme="majorBidi" w:cstheme="majorBidi"/>
          <w:bCs/>
          <w:sz w:val="24"/>
          <w:szCs w:val="24"/>
        </w:rPr>
        <w:t>der Schachtürke bewegt worden werden.</w:t>
      </w:r>
      <w:r w:rsidR="002E0A9C">
        <w:rPr>
          <w:rFonts w:asciiTheme="majorBidi" w:hAnsiTheme="majorBidi" w:cstheme="majorBidi"/>
          <w:bCs/>
          <w:sz w:val="24"/>
          <w:szCs w:val="24"/>
          <w:vertAlign w:val="superscript"/>
        </w:rPr>
        <w:t>8</w:t>
      </w:r>
    </w:p>
    <w:p w14:paraId="68512A9F" w14:textId="77777777" w:rsidR="002E0A9C" w:rsidRDefault="002E0A9C" w:rsidP="00D475CE">
      <w:pPr>
        <w:rPr>
          <w:rFonts w:asciiTheme="majorBidi" w:hAnsiTheme="majorBidi" w:cstheme="majorBidi"/>
          <w:bCs/>
          <w:sz w:val="24"/>
          <w:szCs w:val="24"/>
        </w:rPr>
      </w:pPr>
    </w:p>
    <w:p w14:paraId="1436C93B" w14:textId="67E92C02" w:rsidR="002E0A9C" w:rsidRDefault="002E0A9C" w:rsidP="00D475CE">
      <w:pPr>
        <w:rPr>
          <w:rFonts w:asciiTheme="majorBidi" w:hAnsiTheme="majorBidi" w:cstheme="majorBidi"/>
          <w:b/>
          <w:bCs/>
          <w:sz w:val="24"/>
          <w:szCs w:val="24"/>
        </w:rPr>
      </w:pPr>
      <w:r>
        <w:rPr>
          <w:rFonts w:asciiTheme="majorBidi" w:hAnsiTheme="majorBidi" w:cstheme="majorBidi"/>
          <w:b/>
          <w:bCs/>
          <w:sz w:val="24"/>
          <w:szCs w:val="24"/>
        </w:rPr>
        <w:t>2.2 Der Schachspieler (1914)</w:t>
      </w:r>
    </w:p>
    <w:p w14:paraId="77A046D8" w14:textId="52A6168F" w:rsidR="002E0A9C" w:rsidRDefault="00BE03EF" w:rsidP="00D475CE">
      <w:pPr>
        <w:rPr>
          <w:rFonts w:asciiTheme="majorBidi" w:hAnsiTheme="majorBidi" w:cstheme="majorBidi"/>
          <w:bCs/>
          <w:sz w:val="24"/>
          <w:szCs w:val="24"/>
        </w:rPr>
      </w:pPr>
      <w:r>
        <w:rPr>
          <w:rFonts w:asciiTheme="majorBidi" w:hAnsiTheme="majorBidi" w:cstheme="majorBidi"/>
          <w:bCs/>
          <w:sz w:val="24"/>
          <w:szCs w:val="24"/>
        </w:rPr>
        <w:t>Der erste richtige Schachalgorithmus wurde von Torres Quevedo, einem spanischen Gelehrten</w:t>
      </w:r>
      <w:r w:rsidR="00C431F1">
        <w:rPr>
          <w:rFonts w:asciiTheme="majorBidi" w:hAnsiTheme="majorBidi" w:cstheme="majorBidi"/>
          <w:bCs/>
          <w:sz w:val="24"/>
          <w:szCs w:val="24"/>
        </w:rPr>
        <w:t>,</w:t>
      </w:r>
      <w:r>
        <w:rPr>
          <w:rFonts w:asciiTheme="majorBidi" w:hAnsiTheme="majorBidi" w:cstheme="majorBidi"/>
          <w:bCs/>
          <w:sz w:val="24"/>
          <w:szCs w:val="24"/>
        </w:rPr>
        <w:t xml:space="preserve"> </w:t>
      </w:r>
      <w:r w:rsidR="000F79DF">
        <w:rPr>
          <w:rFonts w:asciiTheme="majorBidi" w:hAnsiTheme="majorBidi" w:cstheme="majorBidi"/>
          <w:bCs/>
          <w:sz w:val="24"/>
          <w:szCs w:val="24"/>
        </w:rPr>
        <w:t>im</w:t>
      </w:r>
      <w:r w:rsidR="007E484B">
        <w:rPr>
          <w:rFonts w:asciiTheme="majorBidi" w:hAnsiTheme="majorBidi" w:cstheme="majorBidi"/>
          <w:bCs/>
          <w:sz w:val="24"/>
          <w:szCs w:val="24"/>
        </w:rPr>
        <w:t xml:space="preserve"> Jahr 1914</w:t>
      </w:r>
      <w:r w:rsidR="00C431F1" w:rsidRPr="00C431F1">
        <w:rPr>
          <w:rFonts w:asciiTheme="majorBidi" w:hAnsiTheme="majorBidi" w:cstheme="majorBidi"/>
          <w:bCs/>
          <w:sz w:val="24"/>
          <w:szCs w:val="24"/>
        </w:rPr>
        <w:t xml:space="preserve"> </w:t>
      </w:r>
      <w:r w:rsidR="00C431F1">
        <w:rPr>
          <w:rFonts w:asciiTheme="majorBidi" w:hAnsiTheme="majorBidi" w:cstheme="majorBidi"/>
          <w:bCs/>
          <w:sz w:val="24"/>
          <w:szCs w:val="24"/>
        </w:rPr>
        <w:t>erfunden</w:t>
      </w:r>
      <w:r>
        <w:rPr>
          <w:rFonts w:asciiTheme="majorBidi" w:hAnsiTheme="majorBidi" w:cstheme="majorBidi"/>
          <w:bCs/>
          <w:sz w:val="24"/>
          <w:szCs w:val="24"/>
        </w:rPr>
        <w:t>. Sein Ziel war die Demonstration eines künstlichen Systems. Die Maschine konnte noch kein ganzes Spiel spielen, beherrschte aber das Verfahren, aus einer beliebigen Position mit Turm und König gegen einen Turm ein Schachmatt zu erzwingen.</w:t>
      </w:r>
      <w:r w:rsidR="005B5D7B">
        <w:rPr>
          <w:rFonts w:asciiTheme="majorBidi" w:hAnsiTheme="majorBidi" w:cstheme="majorBidi"/>
          <w:bCs/>
          <w:sz w:val="24"/>
          <w:szCs w:val="24"/>
        </w:rPr>
        <w:t xml:space="preserve"> Der spanische Name übersetzte sich einfach zu „Der Schachspieler“</w:t>
      </w:r>
      <w:r w:rsidR="00CE6EAE">
        <w:rPr>
          <w:rStyle w:val="Funotenzeichen"/>
          <w:rFonts w:asciiTheme="majorBidi" w:hAnsiTheme="majorBidi" w:cstheme="majorBidi"/>
          <w:bCs/>
          <w:sz w:val="24"/>
          <w:szCs w:val="24"/>
        </w:rPr>
        <w:footnoteReference w:id="9"/>
      </w:r>
    </w:p>
    <w:p w14:paraId="46502FCB" w14:textId="5D08E10B" w:rsidR="001271D2" w:rsidRDefault="001271D2" w:rsidP="00D475CE">
      <w:pPr>
        <w:rPr>
          <w:rFonts w:asciiTheme="majorBidi" w:hAnsiTheme="majorBidi" w:cstheme="majorBidi"/>
          <w:b/>
          <w:bCs/>
          <w:sz w:val="24"/>
          <w:szCs w:val="24"/>
        </w:rPr>
      </w:pPr>
      <w:r>
        <w:rPr>
          <w:rFonts w:asciiTheme="majorBidi" w:hAnsiTheme="majorBidi" w:cstheme="majorBidi"/>
          <w:b/>
          <w:bCs/>
          <w:sz w:val="24"/>
          <w:szCs w:val="24"/>
        </w:rPr>
        <w:t>2.2.1 Funktionsweise</w:t>
      </w:r>
    </w:p>
    <w:p w14:paraId="0FDF29BA" w14:textId="62B10A35" w:rsidR="001271D2" w:rsidRPr="00BE498A" w:rsidRDefault="00BE498A" w:rsidP="00D475CE">
      <w:pPr>
        <w:rPr>
          <w:rFonts w:asciiTheme="majorBidi" w:hAnsiTheme="majorBidi" w:cstheme="majorBidi"/>
          <w:bCs/>
          <w:sz w:val="24"/>
          <w:szCs w:val="24"/>
        </w:rPr>
      </w:pPr>
      <w:r>
        <w:rPr>
          <w:rFonts w:asciiTheme="majorBidi" w:hAnsiTheme="majorBidi" w:cstheme="majorBidi"/>
          <w:bCs/>
          <w:sz w:val="24"/>
          <w:szCs w:val="24"/>
        </w:rPr>
        <w:t>Seine Funktion erreichte der Automat durch mechanische Hilfsmittel sowie durch Relais und Motoren. Dahinter stand ein Algorithmus, der auf Torres‘ Automatentheorie beruhte, die er im Rahmen des „</w:t>
      </w:r>
      <w:proofErr w:type="spellStart"/>
      <w:r w:rsidRPr="00BE498A">
        <w:rPr>
          <w:rFonts w:asciiTheme="majorBidi" w:hAnsiTheme="majorBidi" w:cstheme="majorBidi"/>
          <w:bCs/>
          <w:sz w:val="24"/>
          <w:szCs w:val="24"/>
        </w:rPr>
        <w:t>Laboratorio</w:t>
      </w:r>
      <w:proofErr w:type="spellEnd"/>
      <w:r w:rsidRPr="00BE498A">
        <w:rPr>
          <w:rFonts w:asciiTheme="majorBidi" w:hAnsiTheme="majorBidi" w:cstheme="majorBidi"/>
          <w:bCs/>
          <w:sz w:val="24"/>
          <w:szCs w:val="24"/>
        </w:rPr>
        <w:t xml:space="preserve"> de </w:t>
      </w:r>
      <w:proofErr w:type="spellStart"/>
      <w:r w:rsidRPr="00BE498A">
        <w:rPr>
          <w:rFonts w:asciiTheme="majorBidi" w:hAnsiTheme="majorBidi" w:cstheme="majorBidi"/>
          <w:bCs/>
          <w:sz w:val="24"/>
          <w:szCs w:val="24"/>
        </w:rPr>
        <w:t>Automatica</w:t>
      </w:r>
      <w:proofErr w:type="spellEnd"/>
      <w:r>
        <w:rPr>
          <w:rFonts w:asciiTheme="majorBidi" w:hAnsiTheme="majorBidi" w:cstheme="majorBidi"/>
          <w:bCs/>
          <w:sz w:val="24"/>
          <w:szCs w:val="24"/>
        </w:rPr>
        <w:t>“ in Madrid erschloss, welches unter seiner Leitung stand.</w:t>
      </w:r>
    </w:p>
    <w:p w14:paraId="2E83001C" w14:textId="51FB86A9" w:rsidR="007F29E4" w:rsidRDefault="00503A8E" w:rsidP="00D475CE">
      <w:pPr>
        <w:rPr>
          <w:rFonts w:asciiTheme="majorBidi" w:hAnsiTheme="majorBidi" w:cstheme="majorBidi"/>
          <w:b/>
          <w:sz w:val="24"/>
          <w:szCs w:val="24"/>
        </w:rPr>
      </w:pPr>
      <w:r>
        <w:rPr>
          <w:rFonts w:asciiTheme="majorBidi" w:hAnsiTheme="majorBidi" w:cstheme="majorBidi"/>
          <w:b/>
          <w:sz w:val="24"/>
          <w:szCs w:val="24"/>
        </w:rPr>
        <w:lastRenderedPageBreak/>
        <w:t>2.3 Fidelity Chess Challenger 1 (1977)</w:t>
      </w:r>
    </w:p>
    <w:p w14:paraId="2CE70027" w14:textId="7FEF551B" w:rsidR="00503A8E" w:rsidRDefault="00503A8E" w:rsidP="00D475CE">
      <w:pPr>
        <w:rPr>
          <w:rFonts w:asciiTheme="majorBidi" w:hAnsiTheme="majorBidi" w:cstheme="majorBidi"/>
          <w:sz w:val="24"/>
          <w:szCs w:val="24"/>
        </w:rPr>
      </w:pPr>
      <w:r>
        <w:rPr>
          <w:rFonts w:asciiTheme="majorBidi" w:hAnsiTheme="majorBidi" w:cstheme="majorBidi"/>
          <w:sz w:val="24"/>
          <w:szCs w:val="24"/>
        </w:rPr>
        <w:t>Der erste kommerz</w:t>
      </w:r>
      <w:r w:rsidR="00512F27">
        <w:rPr>
          <w:rFonts w:asciiTheme="majorBidi" w:hAnsiTheme="majorBidi" w:cstheme="majorBidi"/>
          <w:sz w:val="24"/>
          <w:szCs w:val="24"/>
        </w:rPr>
        <w:t>ielle Schachcomputer war der Fidelity Chess Challenger. Dieser ging 1977 für 200 US-Dollar auf den Markt. Sein Aussehen ist in Anhang 2 einzusehen.</w:t>
      </w:r>
      <w:r w:rsidR="005D73AB">
        <w:rPr>
          <w:rFonts w:asciiTheme="majorBidi" w:hAnsiTheme="majorBidi" w:cstheme="majorBidi"/>
          <w:sz w:val="24"/>
          <w:szCs w:val="24"/>
        </w:rPr>
        <w:t xml:space="preserve"> Programmiert wurde er vom US-Amerikaner Ron Nelson.</w:t>
      </w:r>
      <w:r w:rsidR="005C3485">
        <w:rPr>
          <w:rStyle w:val="Funotenzeichen"/>
          <w:rFonts w:asciiTheme="majorBidi" w:hAnsiTheme="majorBidi" w:cstheme="majorBidi"/>
          <w:sz w:val="24"/>
          <w:szCs w:val="24"/>
        </w:rPr>
        <w:footnoteReference w:id="10"/>
      </w:r>
      <w:r w:rsidR="00512F27">
        <w:rPr>
          <w:rFonts w:asciiTheme="majorBidi" w:hAnsiTheme="majorBidi" w:cstheme="majorBidi"/>
          <w:sz w:val="24"/>
          <w:szCs w:val="24"/>
        </w:rPr>
        <w:t xml:space="preserve"> </w:t>
      </w:r>
    </w:p>
    <w:p w14:paraId="2210129A" w14:textId="02C9E45D" w:rsidR="00CE27DC" w:rsidRDefault="00CE27DC" w:rsidP="00D475CE">
      <w:pPr>
        <w:rPr>
          <w:rFonts w:asciiTheme="majorBidi" w:hAnsiTheme="majorBidi" w:cstheme="majorBidi"/>
          <w:b/>
          <w:sz w:val="24"/>
          <w:szCs w:val="24"/>
        </w:rPr>
      </w:pPr>
      <w:r>
        <w:rPr>
          <w:rFonts w:asciiTheme="majorBidi" w:hAnsiTheme="majorBidi" w:cstheme="majorBidi"/>
          <w:b/>
          <w:sz w:val="24"/>
          <w:szCs w:val="24"/>
        </w:rPr>
        <w:t>2.3.1</w:t>
      </w:r>
      <w:r>
        <w:rPr>
          <w:rFonts w:asciiTheme="majorBidi" w:hAnsiTheme="majorBidi" w:cstheme="majorBidi"/>
          <w:sz w:val="24"/>
          <w:szCs w:val="24"/>
        </w:rPr>
        <w:t xml:space="preserve"> </w:t>
      </w:r>
      <w:r>
        <w:rPr>
          <w:rFonts w:asciiTheme="majorBidi" w:hAnsiTheme="majorBidi" w:cstheme="majorBidi"/>
          <w:b/>
          <w:sz w:val="24"/>
          <w:szCs w:val="24"/>
        </w:rPr>
        <w:t>Funktionsweise</w:t>
      </w:r>
    </w:p>
    <w:p w14:paraId="3EE59883" w14:textId="7F70FB57" w:rsidR="00CE27DC" w:rsidRDefault="00CE27DC" w:rsidP="00D475CE">
      <w:pPr>
        <w:rPr>
          <w:rFonts w:asciiTheme="majorBidi" w:hAnsiTheme="majorBidi" w:cstheme="majorBidi"/>
          <w:sz w:val="24"/>
          <w:szCs w:val="24"/>
        </w:rPr>
      </w:pPr>
      <w:r>
        <w:rPr>
          <w:rFonts w:asciiTheme="majorBidi" w:hAnsiTheme="majorBidi" w:cstheme="majorBidi"/>
          <w:sz w:val="24"/>
          <w:szCs w:val="24"/>
        </w:rPr>
        <w:t xml:space="preserve">Der Fidelity Chess Challenger 1 war der erste seiner Art, denn er lief mit einem programmierten Algorithmus über einen </w:t>
      </w:r>
      <w:r w:rsidR="00A665C4">
        <w:rPr>
          <w:rFonts w:asciiTheme="majorBidi" w:hAnsiTheme="majorBidi" w:cstheme="majorBidi"/>
          <w:sz w:val="24"/>
          <w:szCs w:val="24"/>
        </w:rPr>
        <w:t xml:space="preserve">integrierten </w:t>
      </w:r>
      <w:r>
        <w:rPr>
          <w:rFonts w:asciiTheme="majorBidi" w:hAnsiTheme="majorBidi" w:cstheme="majorBidi"/>
          <w:sz w:val="24"/>
          <w:szCs w:val="24"/>
        </w:rPr>
        <w:t>P</w:t>
      </w:r>
      <w:r w:rsidR="00A665C4">
        <w:rPr>
          <w:rFonts w:asciiTheme="majorBidi" w:hAnsiTheme="majorBidi" w:cstheme="majorBidi"/>
          <w:sz w:val="24"/>
          <w:szCs w:val="24"/>
        </w:rPr>
        <w:t>ro</w:t>
      </w:r>
      <w:r>
        <w:rPr>
          <w:rFonts w:asciiTheme="majorBidi" w:hAnsiTheme="majorBidi" w:cstheme="majorBidi"/>
          <w:sz w:val="24"/>
          <w:szCs w:val="24"/>
        </w:rPr>
        <w:t>zessor</w:t>
      </w:r>
      <w:r w:rsidR="0014713D">
        <w:rPr>
          <w:rFonts w:asciiTheme="majorBidi" w:hAnsiTheme="majorBidi" w:cstheme="majorBidi"/>
          <w:sz w:val="24"/>
          <w:szCs w:val="24"/>
        </w:rPr>
        <w:t xml:space="preserve"> mit einer Taktfrequenz von 2 Megahertz</w:t>
      </w:r>
      <w:r>
        <w:rPr>
          <w:rFonts w:asciiTheme="majorBidi" w:hAnsiTheme="majorBidi" w:cstheme="majorBidi"/>
          <w:sz w:val="24"/>
          <w:szCs w:val="24"/>
        </w:rPr>
        <w:t>.</w:t>
      </w:r>
      <w:r w:rsidR="008929C0">
        <w:rPr>
          <w:rFonts w:asciiTheme="majorBidi" w:hAnsiTheme="majorBidi" w:cstheme="majorBidi"/>
          <w:sz w:val="24"/>
          <w:szCs w:val="24"/>
          <w:vertAlign w:val="superscript"/>
        </w:rPr>
        <w:t>10</w:t>
      </w:r>
      <w:r w:rsidR="00986158">
        <w:rPr>
          <w:rFonts w:asciiTheme="majorBidi" w:hAnsiTheme="majorBidi" w:cstheme="majorBidi"/>
          <w:sz w:val="24"/>
          <w:szCs w:val="24"/>
          <w:vertAlign w:val="superscript"/>
        </w:rPr>
        <w:t xml:space="preserve"> </w:t>
      </w:r>
      <w:r w:rsidR="00986158">
        <w:rPr>
          <w:rFonts w:asciiTheme="majorBidi" w:hAnsiTheme="majorBidi" w:cstheme="majorBidi"/>
          <w:sz w:val="24"/>
          <w:szCs w:val="24"/>
        </w:rPr>
        <w:t>Seine Spielstärke wurde auf bis zu 1000 Elo geschätzt.</w:t>
      </w:r>
      <w:r w:rsidR="00EB016D">
        <w:rPr>
          <w:rStyle w:val="Funotenzeichen"/>
          <w:rFonts w:asciiTheme="majorBidi" w:hAnsiTheme="majorBidi" w:cstheme="majorBidi"/>
          <w:sz w:val="24"/>
          <w:szCs w:val="24"/>
        </w:rPr>
        <w:footnoteReference w:id="11"/>
      </w:r>
      <w:r w:rsidR="00EF253F">
        <w:rPr>
          <w:rFonts w:asciiTheme="majorBidi" w:hAnsiTheme="majorBidi" w:cstheme="majorBidi"/>
          <w:sz w:val="24"/>
          <w:szCs w:val="24"/>
        </w:rPr>
        <w:t xml:space="preserve"> Zwar </w:t>
      </w:r>
      <w:r w:rsidR="00287515">
        <w:rPr>
          <w:rFonts w:asciiTheme="majorBidi" w:hAnsiTheme="majorBidi" w:cstheme="majorBidi"/>
          <w:sz w:val="24"/>
          <w:szCs w:val="24"/>
        </w:rPr>
        <w:t>konnte</w:t>
      </w:r>
      <w:r w:rsidR="00EF253F">
        <w:rPr>
          <w:rFonts w:asciiTheme="majorBidi" w:hAnsiTheme="majorBidi" w:cstheme="majorBidi"/>
          <w:sz w:val="24"/>
          <w:szCs w:val="24"/>
        </w:rPr>
        <w:t xml:space="preserve"> dieser </w:t>
      </w:r>
      <w:r w:rsidR="00287515">
        <w:rPr>
          <w:rFonts w:asciiTheme="majorBidi" w:hAnsiTheme="majorBidi" w:cstheme="majorBidi"/>
          <w:sz w:val="24"/>
          <w:szCs w:val="24"/>
        </w:rPr>
        <w:t xml:space="preserve">nur mit schwarzen Figuren </w:t>
      </w:r>
      <w:r w:rsidR="00D759B6">
        <w:rPr>
          <w:rFonts w:asciiTheme="majorBidi" w:hAnsiTheme="majorBidi" w:cstheme="majorBidi"/>
          <w:sz w:val="24"/>
          <w:szCs w:val="24"/>
        </w:rPr>
        <w:t xml:space="preserve">spielen, hatte </w:t>
      </w:r>
      <w:r w:rsidR="00EF253F">
        <w:rPr>
          <w:rFonts w:asciiTheme="majorBidi" w:hAnsiTheme="majorBidi" w:cstheme="majorBidi"/>
          <w:sz w:val="24"/>
          <w:szCs w:val="24"/>
        </w:rPr>
        <w:t>vertauschte Koordinaten sowie einen Programmfehler, konnte aber ein ganzes Schachspiel zu Ende bringen.</w:t>
      </w:r>
      <w:r w:rsidR="00AC1229">
        <w:rPr>
          <w:rFonts w:asciiTheme="majorBidi" w:hAnsiTheme="majorBidi" w:cstheme="majorBidi"/>
          <w:sz w:val="24"/>
          <w:szCs w:val="24"/>
          <w:vertAlign w:val="superscript"/>
        </w:rPr>
        <w:t>10</w:t>
      </w:r>
      <w:r w:rsidR="00AC1229">
        <w:rPr>
          <w:rFonts w:asciiTheme="majorBidi" w:hAnsiTheme="majorBidi" w:cstheme="majorBidi"/>
          <w:sz w:val="24"/>
          <w:szCs w:val="24"/>
        </w:rPr>
        <w:t xml:space="preserve"> </w:t>
      </w:r>
      <w:r w:rsidR="00D11711">
        <w:rPr>
          <w:rFonts w:asciiTheme="majorBidi" w:hAnsiTheme="majorBidi" w:cstheme="majorBidi"/>
          <w:sz w:val="24"/>
          <w:szCs w:val="24"/>
        </w:rPr>
        <w:t>Leider ist der genaue Algorithmus nicht dokumentiert, weshalb man über die genaue Funktionsweise nur raten kann, aber d</w:t>
      </w:r>
      <w:r w:rsidR="00AC1229">
        <w:rPr>
          <w:rFonts w:asciiTheme="majorBidi" w:hAnsiTheme="majorBidi" w:cstheme="majorBidi"/>
          <w:sz w:val="24"/>
          <w:szCs w:val="24"/>
        </w:rPr>
        <w:t xml:space="preserve">as Projekt in Kapitel 4 wird </w:t>
      </w:r>
      <w:r w:rsidR="00D11711">
        <w:rPr>
          <w:rFonts w:asciiTheme="majorBidi" w:hAnsiTheme="majorBidi" w:cstheme="majorBidi"/>
          <w:sz w:val="24"/>
          <w:szCs w:val="24"/>
        </w:rPr>
        <w:t xml:space="preserve">versuchen, </w:t>
      </w:r>
      <w:r w:rsidR="00AC1229">
        <w:rPr>
          <w:rFonts w:asciiTheme="majorBidi" w:hAnsiTheme="majorBidi" w:cstheme="majorBidi"/>
          <w:sz w:val="24"/>
          <w:szCs w:val="24"/>
        </w:rPr>
        <w:t>eine ähnliche Funktionsweise auf</w:t>
      </w:r>
      <w:r w:rsidR="00373E73">
        <w:rPr>
          <w:rFonts w:asciiTheme="majorBidi" w:hAnsiTheme="majorBidi" w:cstheme="majorBidi"/>
          <w:sz w:val="24"/>
          <w:szCs w:val="24"/>
        </w:rPr>
        <w:t>zu</w:t>
      </w:r>
      <w:r w:rsidR="00AC1229">
        <w:rPr>
          <w:rFonts w:asciiTheme="majorBidi" w:hAnsiTheme="majorBidi" w:cstheme="majorBidi"/>
          <w:sz w:val="24"/>
          <w:szCs w:val="24"/>
        </w:rPr>
        <w:t>greifen.</w:t>
      </w:r>
    </w:p>
    <w:p w14:paraId="36C27EB2" w14:textId="77777777" w:rsidR="0079351C" w:rsidRDefault="0079351C" w:rsidP="00D475CE">
      <w:pPr>
        <w:rPr>
          <w:rFonts w:asciiTheme="majorBidi" w:hAnsiTheme="majorBidi" w:cstheme="majorBidi"/>
          <w:sz w:val="24"/>
          <w:szCs w:val="24"/>
        </w:rPr>
      </w:pPr>
    </w:p>
    <w:p w14:paraId="60B609B7" w14:textId="1A9C16EA" w:rsidR="009F0770" w:rsidRDefault="0079351C" w:rsidP="009F0770">
      <w:pPr>
        <w:rPr>
          <w:rFonts w:asciiTheme="majorBidi" w:hAnsiTheme="majorBidi" w:cstheme="majorBidi"/>
          <w:b/>
          <w:sz w:val="24"/>
          <w:szCs w:val="24"/>
        </w:rPr>
      </w:pPr>
      <w:r>
        <w:rPr>
          <w:rFonts w:asciiTheme="majorBidi" w:hAnsiTheme="majorBidi" w:cstheme="majorBidi"/>
          <w:b/>
          <w:sz w:val="24"/>
          <w:szCs w:val="24"/>
        </w:rPr>
        <w:t>2.4 Deep Blue (1997)</w:t>
      </w:r>
    </w:p>
    <w:p w14:paraId="20CC7926" w14:textId="7B473811" w:rsidR="009F0770" w:rsidRDefault="009F0770" w:rsidP="009F0770">
      <w:pPr>
        <w:rPr>
          <w:rFonts w:asciiTheme="majorBidi" w:hAnsiTheme="majorBidi" w:cstheme="majorBidi"/>
          <w:sz w:val="24"/>
          <w:szCs w:val="24"/>
        </w:rPr>
      </w:pPr>
      <w:r>
        <w:rPr>
          <w:rFonts w:asciiTheme="majorBidi" w:hAnsiTheme="majorBidi" w:cstheme="majorBidi"/>
          <w:sz w:val="24"/>
          <w:szCs w:val="24"/>
        </w:rPr>
        <w:t>Der wohl bekannteste Schachcomputer der Welt war IBMs „Deep Blue“</w:t>
      </w:r>
      <w:r w:rsidR="00C4122F">
        <w:rPr>
          <w:rFonts w:asciiTheme="majorBidi" w:hAnsiTheme="majorBidi" w:cstheme="majorBidi"/>
          <w:sz w:val="24"/>
          <w:szCs w:val="24"/>
        </w:rPr>
        <w:t>. Dieser trat im Jahr 1997</w:t>
      </w:r>
      <w:r w:rsidR="00632FFE">
        <w:rPr>
          <w:rFonts w:asciiTheme="majorBidi" w:hAnsiTheme="majorBidi" w:cstheme="majorBidi"/>
          <w:sz w:val="24"/>
          <w:szCs w:val="24"/>
        </w:rPr>
        <w:t xml:space="preserve"> gegen </w:t>
      </w:r>
      <w:r w:rsidR="00317571">
        <w:rPr>
          <w:rFonts w:asciiTheme="majorBidi" w:hAnsiTheme="majorBidi" w:cstheme="majorBidi"/>
          <w:sz w:val="24"/>
          <w:szCs w:val="24"/>
        </w:rPr>
        <w:t>einen der bis heute besten Schachspieler an: Garry Kasparow</w:t>
      </w:r>
      <w:r w:rsidR="005E48B4">
        <w:rPr>
          <w:rFonts w:asciiTheme="majorBidi" w:hAnsiTheme="majorBidi" w:cstheme="majorBidi"/>
          <w:sz w:val="24"/>
          <w:szCs w:val="24"/>
        </w:rPr>
        <w:t>. Er gewann mit einem Punktestand von 3,5 zu 2,5 und markierte damit den Zeitpunkt, an dem die Menschen die Maschinen nicht mehr schlagen konnten.</w:t>
      </w:r>
      <w:r w:rsidR="00EC4E36">
        <w:rPr>
          <w:rFonts w:asciiTheme="majorBidi" w:hAnsiTheme="majorBidi" w:cstheme="majorBidi"/>
          <w:sz w:val="24"/>
          <w:szCs w:val="24"/>
        </w:rPr>
        <w:t xml:space="preserve"> „Deep </w:t>
      </w:r>
      <w:proofErr w:type="spellStart"/>
      <w:r w:rsidR="00EC4E36">
        <w:rPr>
          <w:rFonts w:asciiTheme="majorBidi" w:hAnsiTheme="majorBidi" w:cstheme="majorBidi"/>
          <w:sz w:val="24"/>
          <w:szCs w:val="24"/>
        </w:rPr>
        <w:t>Blue“s</w:t>
      </w:r>
      <w:proofErr w:type="spellEnd"/>
      <w:r w:rsidR="00EC4E36">
        <w:rPr>
          <w:rFonts w:asciiTheme="majorBidi" w:hAnsiTheme="majorBidi" w:cstheme="majorBidi"/>
          <w:sz w:val="24"/>
          <w:szCs w:val="24"/>
        </w:rPr>
        <w:t xml:space="preserve"> Elo-Stärke lag in ihrer finalen Version bei ungefähr 2700.</w:t>
      </w:r>
      <w:r w:rsidR="00E42513">
        <w:rPr>
          <w:rStyle w:val="Funotenzeichen"/>
          <w:rFonts w:asciiTheme="majorBidi" w:hAnsiTheme="majorBidi" w:cstheme="majorBidi"/>
          <w:sz w:val="24"/>
          <w:szCs w:val="24"/>
        </w:rPr>
        <w:footnoteReference w:id="12"/>
      </w:r>
    </w:p>
    <w:p w14:paraId="41041767" w14:textId="0BEE4370" w:rsidR="008E105C" w:rsidRDefault="008E105C" w:rsidP="009F0770">
      <w:pPr>
        <w:rPr>
          <w:rFonts w:asciiTheme="majorBidi" w:hAnsiTheme="majorBidi" w:cstheme="majorBidi"/>
          <w:b/>
          <w:bCs/>
          <w:sz w:val="24"/>
          <w:szCs w:val="24"/>
        </w:rPr>
      </w:pPr>
      <w:r>
        <w:rPr>
          <w:rFonts w:asciiTheme="majorBidi" w:hAnsiTheme="majorBidi" w:cstheme="majorBidi"/>
          <w:b/>
          <w:bCs/>
          <w:sz w:val="24"/>
          <w:szCs w:val="24"/>
        </w:rPr>
        <w:t>2.4.1 Funktionsweise</w:t>
      </w:r>
    </w:p>
    <w:p w14:paraId="196150EC" w14:textId="21E39A5E" w:rsidR="008E105C" w:rsidRPr="008E105C" w:rsidRDefault="008E105C" w:rsidP="0080163D">
      <w:pPr>
        <w:rPr>
          <w:rFonts w:asciiTheme="majorBidi" w:hAnsiTheme="majorBidi" w:cstheme="majorBidi"/>
          <w:sz w:val="24"/>
          <w:szCs w:val="24"/>
        </w:rPr>
      </w:pPr>
      <w:r>
        <w:rPr>
          <w:rFonts w:asciiTheme="majorBidi" w:hAnsiTheme="majorBidi" w:cstheme="majorBidi"/>
          <w:sz w:val="24"/>
          <w:szCs w:val="24"/>
        </w:rPr>
        <w:t xml:space="preserve">In der technischen Ausstattung übertrifft „Deep Blue“ alle bis jetzt genannten Vorgänger bei </w:t>
      </w:r>
      <w:r w:rsidR="00EC48A4">
        <w:rPr>
          <w:rFonts w:asciiTheme="majorBidi" w:hAnsiTheme="majorBidi" w:cstheme="majorBidi"/>
          <w:sz w:val="24"/>
          <w:szCs w:val="24"/>
        </w:rPr>
        <w:t>W</w:t>
      </w:r>
      <w:r>
        <w:rPr>
          <w:rFonts w:asciiTheme="majorBidi" w:hAnsiTheme="majorBidi" w:cstheme="majorBidi"/>
          <w:sz w:val="24"/>
          <w:szCs w:val="24"/>
        </w:rPr>
        <w:t>eitem.</w:t>
      </w:r>
      <w:r w:rsidR="006A2876">
        <w:rPr>
          <w:rFonts w:asciiTheme="majorBidi" w:hAnsiTheme="majorBidi" w:cstheme="majorBidi"/>
          <w:sz w:val="24"/>
          <w:szCs w:val="24"/>
        </w:rPr>
        <w:t xml:space="preserve"> </w:t>
      </w:r>
      <w:r w:rsidR="00E01D6C">
        <w:rPr>
          <w:rFonts w:asciiTheme="majorBidi" w:hAnsiTheme="majorBidi" w:cstheme="majorBidi"/>
          <w:sz w:val="24"/>
          <w:szCs w:val="24"/>
        </w:rPr>
        <w:t>Neben dem Alpha-Beta-Suchalgorith</w:t>
      </w:r>
      <w:r w:rsidR="00E83209">
        <w:rPr>
          <w:rFonts w:asciiTheme="majorBidi" w:hAnsiTheme="majorBidi" w:cstheme="majorBidi"/>
          <w:sz w:val="24"/>
          <w:szCs w:val="24"/>
        </w:rPr>
        <w:t>mus</w:t>
      </w:r>
      <w:r w:rsidR="0097239E" w:rsidRPr="0097239E">
        <w:rPr>
          <w:rStyle w:val="Funotenzeichen"/>
          <w:rFonts w:asciiTheme="majorBidi" w:hAnsiTheme="majorBidi" w:cstheme="majorBidi"/>
          <w:sz w:val="24"/>
          <w:szCs w:val="24"/>
        </w:rPr>
        <w:footnoteReference w:id="13"/>
      </w:r>
      <w:r w:rsidR="00E83209">
        <w:rPr>
          <w:rFonts w:asciiTheme="majorBidi" w:hAnsiTheme="majorBidi" w:cstheme="majorBidi"/>
          <w:sz w:val="24"/>
          <w:szCs w:val="24"/>
        </w:rPr>
        <w:t xml:space="preserve">, der den Minimax-Algorithmus erweitert, war er auch hardware-technisch beeindruckend. </w:t>
      </w:r>
      <w:r w:rsidR="00595037">
        <w:rPr>
          <w:rFonts w:asciiTheme="majorBidi" w:hAnsiTheme="majorBidi" w:cstheme="majorBidi"/>
          <w:sz w:val="24"/>
          <w:szCs w:val="24"/>
        </w:rPr>
        <w:t xml:space="preserve">Es waren 216 Prozessoren </w:t>
      </w:r>
      <w:r w:rsidR="00595037">
        <w:rPr>
          <w:rFonts w:asciiTheme="majorBidi" w:hAnsiTheme="majorBidi" w:cstheme="majorBidi"/>
          <w:sz w:val="24"/>
          <w:szCs w:val="24"/>
        </w:rPr>
        <w:lastRenderedPageBreak/>
        <w:t>verbaut, die 36 Knoten mit je 1 Gigabyte Random Access Memory</w:t>
      </w:r>
      <w:r w:rsidR="006771C3">
        <w:rPr>
          <w:rFonts w:asciiTheme="majorBidi" w:hAnsiTheme="majorBidi" w:cstheme="majorBidi"/>
          <w:sz w:val="24"/>
          <w:szCs w:val="24"/>
        </w:rPr>
        <w:t xml:space="preserve"> und 4 Gigabyte Festplattenspeicher abrufen konnten</w:t>
      </w:r>
      <w:r w:rsidR="00D42C83">
        <w:rPr>
          <w:rFonts w:asciiTheme="majorBidi" w:hAnsiTheme="majorBidi" w:cstheme="majorBidi"/>
          <w:sz w:val="24"/>
          <w:szCs w:val="24"/>
        </w:rPr>
        <w:t>.</w:t>
      </w:r>
      <w:r w:rsidR="00E01D6C">
        <w:rPr>
          <w:rStyle w:val="Funotenzeichen"/>
          <w:rFonts w:asciiTheme="majorBidi" w:hAnsiTheme="majorBidi" w:cstheme="majorBidi"/>
          <w:sz w:val="24"/>
          <w:szCs w:val="24"/>
        </w:rPr>
        <w:footnoteReference w:id="14"/>
      </w:r>
    </w:p>
    <w:p w14:paraId="2F6C741B" w14:textId="604E3088" w:rsidR="007F29E4" w:rsidRDefault="008F448E" w:rsidP="00D475CE">
      <w:pPr>
        <w:rPr>
          <w:rFonts w:asciiTheme="majorBidi" w:hAnsiTheme="majorBidi" w:cstheme="majorBidi"/>
          <w:b/>
          <w:sz w:val="24"/>
          <w:szCs w:val="24"/>
        </w:rPr>
      </w:pPr>
      <w:r>
        <w:rPr>
          <w:rFonts w:asciiTheme="majorBidi" w:hAnsiTheme="majorBidi" w:cstheme="majorBidi"/>
          <w:b/>
          <w:sz w:val="24"/>
          <w:szCs w:val="24"/>
        </w:rPr>
        <w:t>2.5 Stockfish (ab 2008)</w:t>
      </w:r>
    </w:p>
    <w:p w14:paraId="2AF05E97" w14:textId="77777777" w:rsidR="00843BC9" w:rsidRDefault="00F64083" w:rsidP="00D475CE">
      <w:pPr>
        <w:rPr>
          <w:rFonts w:asciiTheme="majorBidi" w:hAnsiTheme="majorBidi" w:cstheme="majorBidi"/>
          <w:bCs/>
          <w:sz w:val="24"/>
          <w:szCs w:val="24"/>
        </w:rPr>
      </w:pPr>
      <w:r>
        <w:rPr>
          <w:rFonts w:asciiTheme="majorBidi" w:hAnsiTheme="majorBidi" w:cstheme="majorBidi"/>
          <w:bCs/>
          <w:sz w:val="24"/>
          <w:szCs w:val="24"/>
        </w:rPr>
        <w:t xml:space="preserve">Stockfish ist einer der Vertreter der </w:t>
      </w:r>
      <w:r w:rsidR="00A373FA">
        <w:rPr>
          <w:rFonts w:asciiTheme="majorBidi" w:hAnsiTheme="majorBidi" w:cstheme="majorBidi"/>
          <w:bCs/>
          <w:sz w:val="24"/>
          <w:szCs w:val="24"/>
        </w:rPr>
        <w:t xml:space="preserve">heutigen modernen Schachcomputer. Version 1.0 wurde im November 2008 von Marco </w:t>
      </w:r>
      <w:proofErr w:type="spellStart"/>
      <w:r w:rsidR="00A373FA">
        <w:rPr>
          <w:rFonts w:asciiTheme="majorBidi" w:hAnsiTheme="majorBidi" w:cstheme="majorBidi"/>
          <w:bCs/>
          <w:sz w:val="24"/>
          <w:szCs w:val="24"/>
        </w:rPr>
        <w:t>Costalba</w:t>
      </w:r>
      <w:proofErr w:type="spellEnd"/>
      <w:r w:rsidR="00A373FA">
        <w:rPr>
          <w:rFonts w:asciiTheme="majorBidi" w:hAnsiTheme="majorBidi" w:cstheme="majorBidi"/>
          <w:bCs/>
          <w:sz w:val="24"/>
          <w:szCs w:val="24"/>
        </w:rPr>
        <w:t xml:space="preserve"> auf Basis des </w:t>
      </w:r>
      <w:proofErr w:type="spellStart"/>
      <w:r w:rsidR="00A373FA">
        <w:rPr>
          <w:rFonts w:asciiTheme="majorBidi" w:hAnsiTheme="majorBidi" w:cstheme="majorBidi"/>
          <w:bCs/>
          <w:sz w:val="24"/>
          <w:szCs w:val="24"/>
        </w:rPr>
        <w:t>Glaurung</w:t>
      </w:r>
      <w:proofErr w:type="spellEnd"/>
      <w:r w:rsidR="00A373FA">
        <w:rPr>
          <w:rFonts w:asciiTheme="majorBidi" w:hAnsiTheme="majorBidi" w:cstheme="majorBidi"/>
          <w:bCs/>
          <w:sz w:val="24"/>
          <w:szCs w:val="24"/>
        </w:rPr>
        <w:t xml:space="preserve"> 2.1 Schachcomputers entwickelt.</w:t>
      </w:r>
      <w:r w:rsidR="00CE1340">
        <w:rPr>
          <w:rFonts w:asciiTheme="majorBidi" w:hAnsiTheme="majorBidi" w:cstheme="majorBidi"/>
          <w:bCs/>
          <w:sz w:val="24"/>
          <w:szCs w:val="24"/>
        </w:rPr>
        <w:t xml:space="preserve"> </w:t>
      </w:r>
      <w:r w:rsidR="00E35078">
        <w:rPr>
          <w:rFonts w:asciiTheme="majorBidi" w:hAnsiTheme="majorBidi" w:cstheme="majorBidi"/>
          <w:bCs/>
          <w:sz w:val="24"/>
          <w:szCs w:val="24"/>
        </w:rPr>
        <w:t xml:space="preserve">Hinzu kamen die Entwickler </w:t>
      </w:r>
      <w:proofErr w:type="spellStart"/>
      <w:r w:rsidR="00E35078">
        <w:rPr>
          <w:rFonts w:asciiTheme="majorBidi" w:hAnsiTheme="majorBidi" w:cstheme="majorBidi"/>
          <w:bCs/>
          <w:sz w:val="24"/>
          <w:szCs w:val="24"/>
        </w:rPr>
        <w:t>Tord</w:t>
      </w:r>
      <w:proofErr w:type="spellEnd"/>
      <w:r w:rsidR="00E35078">
        <w:rPr>
          <w:rFonts w:asciiTheme="majorBidi" w:hAnsiTheme="majorBidi" w:cstheme="majorBidi"/>
          <w:bCs/>
          <w:sz w:val="24"/>
          <w:szCs w:val="24"/>
        </w:rPr>
        <w:t xml:space="preserve"> </w:t>
      </w:r>
      <w:proofErr w:type="spellStart"/>
      <w:r w:rsidR="00E35078">
        <w:rPr>
          <w:rFonts w:asciiTheme="majorBidi" w:hAnsiTheme="majorBidi" w:cstheme="majorBidi"/>
          <w:bCs/>
          <w:sz w:val="24"/>
          <w:szCs w:val="24"/>
        </w:rPr>
        <w:t>Romstad</w:t>
      </w:r>
      <w:proofErr w:type="spellEnd"/>
      <w:r w:rsidR="00E35078">
        <w:rPr>
          <w:rFonts w:asciiTheme="majorBidi" w:hAnsiTheme="majorBidi" w:cstheme="majorBidi"/>
          <w:bCs/>
          <w:sz w:val="24"/>
          <w:szCs w:val="24"/>
        </w:rPr>
        <w:t xml:space="preserve"> und </w:t>
      </w:r>
      <w:proofErr w:type="spellStart"/>
      <w:r w:rsidR="00E35078">
        <w:rPr>
          <w:rFonts w:asciiTheme="majorBidi" w:hAnsiTheme="majorBidi" w:cstheme="majorBidi"/>
          <w:bCs/>
          <w:sz w:val="24"/>
          <w:szCs w:val="24"/>
        </w:rPr>
        <w:t>Joona</w:t>
      </w:r>
      <w:proofErr w:type="spellEnd"/>
      <w:r w:rsidR="00E35078">
        <w:rPr>
          <w:rFonts w:asciiTheme="majorBidi" w:hAnsiTheme="majorBidi" w:cstheme="majorBidi"/>
          <w:bCs/>
          <w:sz w:val="24"/>
          <w:szCs w:val="24"/>
        </w:rPr>
        <w:t xml:space="preserve"> </w:t>
      </w:r>
      <w:proofErr w:type="spellStart"/>
      <w:r w:rsidR="00E35078">
        <w:rPr>
          <w:rFonts w:asciiTheme="majorBidi" w:hAnsiTheme="majorBidi" w:cstheme="majorBidi"/>
          <w:bCs/>
          <w:sz w:val="24"/>
          <w:szCs w:val="24"/>
        </w:rPr>
        <w:t>Kiiski</w:t>
      </w:r>
      <w:proofErr w:type="spellEnd"/>
      <w:r w:rsidR="00E35078">
        <w:rPr>
          <w:rFonts w:asciiTheme="majorBidi" w:hAnsiTheme="majorBidi" w:cstheme="majorBidi"/>
          <w:bCs/>
          <w:sz w:val="24"/>
          <w:szCs w:val="24"/>
        </w:rPr>
        <w:t>. Heute ist Stockfish bei Version 16.1 angelangt und wird von vielen als der beste Schachcomputer der Welt anerkannt.</w:t>
      </w:r>
      <w:r w:rsidR="00902D5F">
        <w:rPr>
          <w:rFonts w:asciiTheme="majorBidi" w:hAnsiTheme="majorBidi" w:cstheme="majorBidi"/>
          <w:bCs/>
          <w:sz w:val="24"/>
          <w:szCs w:val="24"/>
        </w:rPr>
        <w:t xml:space="preserve"> Entwickelt wird es mittlerweile als öffentliches Projekt mit einsehbarem Programmcode</w:t>
      </w:r>
      <w:r w:rsidR="00015057">
        <w:rPr>
          <w:rFonts w:asciiTheme="majorBidi" w:hAnsiTheme="majorBidi" w:cstheme="majorBidi"/>
          <w:bCs/>
          <w:sz w:val="24"/>
          <w:szCs w:val="24"/>
        </w:rPr>
        <w:t>.</w:t>
      </w:r>
      <w:r>
        <w:rPr>
          <w:rStyle w:val="Funotenzeichen"/>
          <w:rFonts w:asciiTheme="majorBidi" w:hAnsiTheme="majorBidi" w:cstheme="majorBidi"/>
          <w:bCs/>
          <w:sz w:val="24"/>
          <w:szCs w:val="24"/>
        </w:rPr>
        <w:footnoteReference w:id="15"/>
      </w:r>
    </w:p>
    <w:p w14:paraId="109861C3" w14:textId="77777777" w:rsidR="00843BC9" w:rsidRDefault="00843BC9" w:rsidP="00D475CE">
      <w:pPr>
        <w:rPr>
          <w:rFonts w:asciiTheme="majorBidi" w:hAnsiTheme="majorBidi" w:cstheme="majorBidi"/>
          <w:b/>
          <w:bCs/>
          <w:sz w:val="24"/>
          <w:szCs w:val="24"/>
        </w:rPr>
      </w:pPr>
      <w:r>
        <w:rPr>
          <w:rFonts w:asciiTheme="majorBidi" w:hAnsiTheme="majorBidi" w:cstheme="majorBidi"/>
          <w:b/>
          <w:bCs/>
          <w:sz w:val="24"/>
          <w:szCs w:val="24"/>
        </w:rPr>
        <w:t>2.5.1 Funktionsweise</w:t>
      </w:r>
    </w:p>
    <w:p w14:paraId="0EAFDEC7" w14:textId="331AE04C" w:rsidR="00D9403D" w:rsidRDefault="009E2D4F" w:rsidP="00D475CE">
      <w:pPr>
        <w:rPr>
          <w:rFonts w:asciiTheme="majorBidi" w:hAnsiTheme="majorBidi" w:cstheme="majorBidi"/>
          <w:bCs/>
          <w:sz w:val="24"/>
          <w:szCs w:val="24"/>
        </w:rPr>
      </w:pPr>
      <w:r>
        <w:rPr>
          <w:rFonts w:asciiTheme="majorBidi" w:hAnsiTheme="majorBidi" w:cstheme="majorBidi"/>
          <w:bCs/>
          <w:sz w:val="24"/>
          <w:szCs w:val="24"/>
        </w:rPr>
        <w:t xml:space="preserve">Stockfish basiert auf </w:t>
      </w:r>
      <w:r w:rsidR="00F006C3">
        <w:rPr>
          <w:rFonts w:asciiTheme="majorBidi" w:hAnsiTheme="majorBidi" w:cstheme="majorBidi"/>
          <w:bCs/>
          <w:sz w:val="24"/>
          <w:szCs w:val="24"/>
        </w:rPr>
        <w:t xml:space="preserve">Deep </w:t>
      </w:r>
      <w:r>
        <w:rPr>
          <w:rFonts w:asciiTheme="majorBidi" w:hAnsiTheme="majorBidi" w:cstheme="majorBidi"/>
          <w:bCs/>
          <w:sz w:val="24"/>
          <w:szCs w:val="24"/>
        </w:rPr>
        <w:t xml:space="preserve">Machine Learning, dem </w:t>
      </w:r>
      <w:r w:rsidR="005625D4">
        <w:rPr>
          <w:rFonts w:asciiTheme="majorBidi" w:hAnsiTheme="majorBidi" w:cstheme="majorBidi"/>
          <w:bCs/>
          <w:sz w:val="24"/>
          <w:szCs w:val="24"/>
        </w:rPr>
        <w:t xml:space="preserve">tiefen </w:t>
      </w:r>
      <w:r>
        <w:rPr>
          <w:rFonts w:asciiTheme="majorBidi" w:hAnsiTheme="majorBidi" w:cstheme="majorBidi"/>
          <w:bCs/>
          <w:sz w:val="24"/>
          <w:szCs w:val="24"/>
        </w:rPr>
        <w:t>maschinellen Lernen</w:t>
      </w:r>
      <w:r w:rsidR="0020470F">
        <w:rPr>
          <w:rFonts w:asciiTheme="majorBidi" w:hAnsiTheme="majorBidi" w:cstheme="majorBidi"/>
          <w:bCs/>
          <w:sz w:val="24"/>
          <w:szCs w:val="24"/>
        </w:rPr>
        <w:t>. Dies gehört zum Bereich der künstlichen Intelligenz. Es wird nicht mehr jede Möglichkeit fest einprogrammiert, sondern Modelle werden trainiert.</w:t>
      </w:r>
      <w:r w:rsidR="00D9403D">
        <w:rPr>
          <w:rFonts w:asciiTheme="majorBidi" w:hAnsiTheme="majorBidi" w:cstheme="majorBidi"/>
          <w:bCs/>
          <w:sz w:val="24"/>
          <w:szCs w:val="24"/>
        </w:rPr>
        <w:t xml:space="preserve"> Diese können dann geübte Entscheidungen treffen.</w:t>
      </w:r>
    </w:p>
    <w:p w14:paraId="05AEE406" w14:textId="1E72797B" w:rsidR="00F64083" w:rsidRDefault="00D9403D" w:rsidP="00D475CE">
      <w:pPr>
        <w:rPr>
          <w:rFonts w:asciiTheme="majorBidi" w:hAnsiTheme="majorBidi" w:cstheme="majorBidi"/>
          <w:bCs/>
          <w:sz w:val="24"/>
          <w:szCs w:val="24"/>
        </w:rPr>
      </w:pPr>
      <w:r>
        <w:rPr>
          <w:rFonts w:asciiTheme="majorBidi" w:hAnsiTheme="majorBidi" w:cstheme="majorBidi"/>
          <w:bCs/>
          <w:sz w:val="24"/>
          <w:szCs w:val="24"/>
        </w:rPr>
        <w:t>Im Fall von Stockfish geschieht dies über eine Stellungsbewertung.</w:t>
      </w:r>
      <w:r w:rsidR="0059276F">
        <w:rPr>
          <w:rFonts w:asciiTheme="majorBidi" w:hAnsiTheme="majorBidi" w:cstheme="majorBidi"/>
          <w:bCs/>
          <w:sz w:val="24"/>
          <w:szCs w:val="24"/>
        </w:rPr>
        <w:t xml:space="preserve"> Eine gegebene Stellung wird betrachtet und evaluiert. Dabei steht beispielsweise eine Bewertung von +1 für einen kleinen Vorteil für Weiß, wobei eine Bewertung von -5 für einen erheblichen Vorteil für Schwarz steht.</w:t>
      </w:r>
      <w:r w:rsidR="00EC4E36">
        <w:rPr>
          <w:rFonts w:asciiTheme="majorBidi" w:hAnsiTheme="majorBidi" w:cstheme="majorBidi"/>
          <w:bCs/>
          <w:sz w:val="24"/>
          <w:szCs w:val="24"/>
        </w:rPr>
        <w:t xml:space="preserve"> Der Schachcomputer geht dann mögliche Varianten durch und versucht die Variante zu errechnen</w:t>
      </w:r>
      <w:r w:rsidR="00277549">
        <w:rPr>
          <w:rFonts w:asciiTheme="majorBidi" w:hAnsiTheme="majorBidi" w:cstheme="majorBidi"/>
          <w:bCs/>
          <w:sz w:val="24"/>
          <w:szCs w:val="24"/>
        </w:rPr>
        <w:t xml:space="preserve">, bei dem die Stellungsbewertung für die gespielte Farbe </w:t>
      </w:r>
      <w:proofErr w:type="gramStart"/>
      <w:r w:rsidR="00277549">
        <w:rPr>
          <w:rFonts w:asciiTheme="majorBidi" w:hAnsiTheme="majorBidi" w:cstheme="majorBidi"/>
          <w:bCs/>
          <w:sz w:val="24"/>
          <w:szCs w:val="24"/>
        </w:rPr>
        <w:t xml:space="preserve">am </w:t>
      </w:r>
      <w:proofErr w:type="spellStart"/>
      <w:r w:rsidR="00277549">
        <w:rPr>
          <w:rFonts w:asciiTheme="majorBidi" w:hAnsiTheme="majorBidi" w:cstheme="majorBidi"/>
          <w:bCs/>
          <w:sz w:val="24"/>
          <w:szCs w:val="24"/>
        </w:rPr>
        <w:t>Besten</w:t>
      </w:r>
      <w:proofErr w:type="spellEnd"/>
      <w:proofErr w:type="gramEnd"/>
      <w:r w:rsidR="00277549">
        <w:rPr>
          <w:rFonts w:asciiTheme="majorBidi" w:hAnsiTheme="majorBidi" w:cstheme="majorBidi"/>
          <w:bCs/>
          <w:sz w:val="24"/>
          <w:szCs w:val="24"/>
        </w:rPr>
        <w:t xml:space="preserve"> ist. Die Grundlage dafür ist auch der Minimax-Algorithmus und der Alpha-Beta-Suchalgorithmus</w:t>
      </w:r>
      <w:r w:rsidR="00DE7E21">
        <w:rPr>
          <w:rFonts w:asciiTheme="majorBidi" w:hAnsiTheme="majorBidi" w:cstheme="majorBidi"/>
          <w:bCs/>
          <w:sz w:val="24"/>
          <w:szCs w:val="24"/>
        </w:rPr>
        <w:t>, doch der Unterschied ist hierbei, dass das Modell auf Basis der zuvor gespielten Spiele</w:t>
      </w:r>
      <w:r w:rsidR="00A47DF9">
        <w:rPr>
          <w:rFonts w:asciiTheme="majorBidi" w:hAnsiTheme="majorBidi" w:cstheme="majorBidi"/>
          <w:bCs/>
          <w:sz w:val="24"/>
          <w:szCs w:val="24"/>
        </w:rPr>
        <w:t>, mit denen es trainiert wurde,</w:t>
      </w:r>
      <w:r w:rsidR="00DE7E21">
        <w:rPr>
          <w:rFonts w:asciiTheme="majorBidi" w:hAnsiTheme="majorBidi" w:cstheme="majorBidi"/>
          <w:bCs/>
          <w:sz w:val="24"/>
          <w:szCs w:val="24"/>
        </w:rPr>
        <w:t xml:space="preserve"> handelt</w:t>
      </w:r>
      <w:r w:rsidR="00224DEC">
        <w:rPr>
          <w:rFonts w:asciiTheme="majorBidi" w:hAnsiTheme="majorBidi" w:cstheme="majorBidi"/>
          <w:bCs/>
          <w:sz w:val="24"/>
          <w:szCs w:val="24"/>
        </w:rPr>
        <w:t>.</w:t>
      </w:r>
      <w:r w:rsidR="00277549">
        <w:rPr>
          <w:rStyle w:val="Funotenzeichen"/>
          <w:rFonts w:asciiTheme="majorBidi" w:hAnsiTheme="majorBidi" w:cstheme="majorBidi"/>
          <w:bCs/>
          <w:sz w:val="24"/>
          <w:szCs w:val="24"/>
        </w:rPr>
        <w:t xml:space="preserve"> </w:t>
      </w:r>
      <w:r w:rsidR="00231475">
        <w:rPr>
          <w:rStyle w:val="Funotenzeichen"/>
          <w:rFonts w:asciiTheme="majorBidi" w:hAnsiTheme="majorBidi" w:cstheme="majorBidi"/>
          <w:bCs/>
          <w:sz w:val="24"/>
          <w:szCs w:val="24"/>
        </w:rPr>
        <w:footnoteReference w:id="16"/>
      </w:r>
      <w:r w:rsidR="00E35078">
        <w:rPr>
          <w:rFonts w:asciiTheme="majorBidi" w:hAnsiTheme="majorBidi" w:cstheme="majorBidi"/>
          <w:bCs/>
          <w:sz w:val="24"/>
          <w:szCs w:val="24"/>
        </w:rPr>
        <w:t xml:space="preserve"> </w:t>
      </w:r>
      <w:r w:rsidR="006B7201">
        <w:rPr>
          <w:rFonts w:asciiTheme="majorBidi" w:hAnsiTheme="majorBidi" w:cstheme="majorBidi"/>
          <w:bCs/>
          <w:sz w:val="24"/>
          <w:szCs w:val="24"/>
        </w:rPr>
        <w:t>Die Elo-Stärke von Stockfish wird mit über 3700 angegeben.</w:t>
      </w:r>
      <w:r w:rsidR="006B7201">
        <w:rPr>
          <w:rStyle w:val="Funotenzeichen"/>
          <w:rFonts w:asciiTheme="majorBidi" w:hAnsiTheme="majorBidi" w:cstheme="majorBidi"/>
          <w:bCs/>
          <w:sz w:val="24"/>
          <w:szCs w:val="24"/>
        </w:rPr>
        <w:footnoteReference w:id="17"/>
      </w:r>
    </w:p>
    <w:p w14:paraId="4AAC249F" w14:textId="77777777" w:rsidR="008F344B" w:rsidRDefault="008F344B" w:rsidP="00D475CE">
      <w:pPr>
        <w:rPr>
          <w:rFonts w:asciiTheme="majorBidi" w:hAnsiTheme="majorBidi" w:cstheme="majorBidi"/>
          <w:bCs/>
          <w:sz w:val="24"/>
          <w:szCs w:val="24"/>
        </w:rPr>
      </w:pPr>
    </w:p>
    <w:p w14:paraId="7F118965" w14:textId="3B566A05" w:rsidR="008F344B" w:rsidRPr="008F344B" w:rsidRDefault="008F344B" w:rsidP="008F344B">
      <w:pPr>
        <w:rPr>
          <w:rFonts w:asciiTheme="majorBidi" w:hAnsiTheme="majorBidi" w:cstheme="majorBidi"/>
          <w:b/>
          <w:sz w:val="24"/>
          <w:szCs w:val="24"/>
        </w:rPr>
      </w:pPr>
      <w:r>
        <w:rPr>
          <w:rFonts w:asciiTheme="majorBidi" w:hAnsiTheme="majorBidi" w:cstheme="majorBidi"/>
          <w:b/>
          <w:sz w:val="24"/>
          <w:szCs w:val="24"/>
        </w:rPr>
        <w:t>2.5.2</w:t>
      </w:r>
      <w:r w:rsidR="00AE32FB">
        <w:rPr>
          <w:rFonts w:asciiTheme="majorBidi" w:hAnsiTheme="majorBidi" w:cstheme="majorBidi"/>
          <w:b/>
          <w:sz w:val="24"/>
          <w:szCs w:val="24"/>
        </w:rPr>
        <w:t xml:space="preserve"> Neuronale Netze</w:t>
      </w:r>
    </w:p>
    <w:p w14:paraId="056F4DB1" w14:textId="1BBAFD20" w:rsidR="00FA704A" w:rsidRPr="00F64083" w:rsidRDefault="00675322" w:rsidP="00FA704A">
      <w:pPr>
        <w:rPr>
          <w:rFonts w:asciiTheme="majorBidi" w:hAnsiTheme="majorBidi" w:cstheme="majorBidi"/>
          <w:bCs/>
          <w:sz w:val="24"/>
          <w:szCs w:val="24"/>
        </w:rPr>
      </w:pPr>
      <w:r>
        <w:rPr>
          <w:rFonts w:asciiTheme="majorBidi" w:hAnsiTheme="majorBidi" w:cstheme="majorBidi"/>
          <w:bCs/>
          <w:sz w:val="24"/>
          <w:szCs w:val="24"/>
        </w:rPr>
        <w:t>Der Prozess des Machine Learning umfasst neur</w:t>
      </w:r>
      <w:r w:rsidR="000451E7">
        <w:rPr>
          <w:rFonts w:asciiTheme="majorBidi" w:hAnsiTheme="majorBidi" w:cstheme="majorBidi"/>
          <w:bCs/>
          <w:sz w:val="24"/>
          <w:szCs w:val="24"/>
        </w:rPr>
        <w:t>on</w:t>
      </w:r>
      <w:r>
        <w:rPr>
          <w:rFonts w:asciiTheme="majorBidi" w:hAnsiTheme="majorBidi" w:cstheme="majorBidi"/>
          <w:bCs/>
          <w:sz w:val="24"/>
          <w:szCs w:val="24"/>
        </w:rPr>
        <w:t xml:space="preserve">ale </w:t>
      </w:r>
      <w:r w:rsidR="0070235D">
        <w:rPr>
          <w:rFonts w:asciiTheme="majorBidi" w:hAnsiTheme="majorBidi" w:cstheme="majorBidi"/>
          <w:bCs/>
          <w:sz w:val="24"/>
          <w:szCs w:val="24"/>
        </w:rPr>
        <w:t>Netze</w:t>
      </w:r>
      <w:r w:rsidR="00F006C3">
        <w:rPr>
          <w:rFonts w:asciiTheme="majorBidi" w:hAnsiTheme="majorBidi" w:cstheme="majorBidi"/>
          <w:bCs/>
          <w:sz w:val="24"/>
          <w:szCs w:val="24"/>
        </w:rPr>
        <w:t>, e</w:t>
      </w:r>
      <w:r w:rsidR="000451E7">
        <w:rPr>
          <w:rFonts w:asciiTheme="majorBidi" w:hAnsiTheme="majorBidi" w:cstheme="majorBidi"/>
          <w:bCs/>
          <w:sz w:val="24"/>
          <w:szCs w:val="24"/>
        </w:rPr>
        <w:t>in Begriff, den es wichtig ist, zu klären. Neuronale Netze, auch künstliche neuronale Netze oder simulierte neuronale Netze, sind die Basis des Machine Le</w:t>
      </w:r>
      <w:r w:rsidR="00A20663">
        <w:rPr>
          <w:rFonts w:asciiTheme="majorBidi" w:hAnsiTheme="majorBidi" w:cstheme="majorBidi"/>
          <w:bCs/>
          <w:sz w:val="24"/>
          <w:szCs w:val="24"/>
        </w:rPr>
        <w:t>a</w:t>
      </w:r>
      <w:r w:rsidR="000451E7">
        <w:rPr>
          <w:rFonts w:asciiTheme="majorBidi" w:hAnsiTheme="majorBidi" w:cstheme="majorBidi"/>
          <w:bCs/>
          <w:sz w:val="24"/>
          <w:szCs w:val="24"/>
        </w:rPr>
        <w:t>rning</w:t>
      </w:r>
      <w:r w:rsidR="00A52810">
        <w:rPr>
          <w:rFonts w:asciiTheme="majorBidi" w:hAnsiTheme="majorBidi" w:cstheme="majorBidi"/>
          <w:bCs/>
          <w:sz w:val="24"/>
          <w:szCs w:val="24"/>
        </w:rPr>
        <w:t>.</w:t>
      </w:r>
      <w:r w:rsidR="00A20663">
        <w:rPr>
          <w:rFonts w:asciiTheme="majorBidi" w:hAnsiTheme="majorBidi" w:cstheme="majorBidi"/>
          <w:bCs/>
          <w:sz w:val="24"/>
          <w:szCs w:val="24"/>
        </w:rPr>
        <w:t xml:space="preserve"> Sie basieren auf den Neuronen des menschlichen Gehirns und senden Signale untereinander.</w:t>
      </w:r>
      <w:r w:rsidR="00004A7C">
        <w:rPr>
          <w:rFonts w:asciiTheme="majorBidi" w:hAnsiTheme="majorBidi" w:cstheme="majorBidi"/>
          <w:bCs/>
          <w:sz w:val="24"/>
          <w:szCs w:val="24"/>
        </w:rPr>
        <w:t xml:space="preserve"> Sie bestehen aus mehreren Schichten (siehe Bild </w:t>
      </w:r>
      <w:r w:rsidR="00E5717A">
        <w:rPr>
          <w:rFonts w:asciiTheme="majorBidi" w:hAnsiTheme="majorBidi" w:cstheme="majorBidi"/>
          <w:bCs/>
          <w:sz w:val="24"/>
          <w:szCs w:val="24"/>
        </w:rPr>
        <w:t xml:space="preserve">in </w:t>
      </w:r>
      <w:r w:rsidR="00004A7C">
        <w:rPr>
          <w:rFonts w:asciiTheme="majorBidi" w:hAnsiTheme="majorBidi" w:cstheme="majorBidi"/>
          <w:bCs/>
          <w:sz w:val="24"/>
          <w:szCs w:val="24"/>
        </w:rPr>
        <w:t>An</w:t>
      </w:r>
      <w:r w:rsidR="00E5717A">
        <w:rPr>
          <w:rFonts w:asciiTheme="majorBidi" w:hAnsiTheme="majorBidi" w:cstheme="majorBidi"/>
          <w:bCs/>
          <w:sz w:val="24"/>
          <w:szCs w:val="24"/>
        </w:rPr>
        <w:t>l</w:t>
      </w:r>
      <w:r w:rsidR="00004A7C">
        <w:rPr>
          <w:rFonts w:asciiTheme="majorBidi" w:hAnsiTheme="majorBidi" w:cstheme="majorBidi"/>
          <w:bCs/>
          <w:sz w:val="24"/>
          <w:szCs w:val="24"/>
        </w:rPr>
        <w:t>ag</w:t>
      </w:r>
      <w:r w:rsidR="00E5717A">
        <w:rPr>
          <w:rFonts w:asciiTheme="majorBidi" w:hAnsiTheme="majorBidi" w:cstheme="majorBidi"/>
          <w:bCs/>
          <w:sz w:val="24"/>
          <w:szCs w:val="24"/>
        </w:rPr>
        <w:t>e</w:t>
      </w:r>
      <w:r w:rsidR="00004A7C">
        <w:rPr>
          <w:rFonts w:asciiTheme="majorBidi" w:hAnsiTheme="majorBidi" w:cstheme="majorBidi"/>
          <w:bCs/>
          <w:sz w:val="24"/>
          <w:szCs w:val="24"/>
        </w:rPr>
        <w:t xml:space="preserve"> 3)</w:t>
      </w:r>
      <w:r w:rsidR="00FA704A">
        <w:rPr>
          <w:rFonts w:asciiTheme="majorBidi" w:hAnsiTheme="majorBidi" w:cstheme="majorBidi"/>
          <w:bCs/>
          <w:sz w:val="24"/>
          <w:szCs w:val="24"/>
        </w:rPr>
        <w:t>.</w:t>
      </w:r>
    </w:p>
    <w:p w14:paraId="2127C73D" w14:textId="77777777" w:rsidR="001309EC" w:rsidRDefault="00FA704A" w:rsidP="00D475CE">
      <w:pPr>
        <w:rPr>
          <w:rFonts w:asciiTheme="majorBidi" w:hAnsiTheme="majorBidi" w:cstheme="majorBidi"/>
          <w:bCs/>
          <w:sz w:val="24"/>
          <w:szCs w:val="24"/>
        </w:rPr>
      </w:pPr>
      <w:r>
        <w:rPr>
          <w:rFonts w:asciiTheme="majorBidi" w:hAnsiTheme="majorBidi" w:cstheme="majorBidi"/>
          <w:bCs/>
          <w:sz w:val="24"/>
          <w:szCs w:val="24"/>
        </w:rPr>
        <w:t>Dabei wird jeder Knoten als eigenes Modell einer linearen Regression betrachtet. Es gibt eine Aktivierungsfunktion, die bestimmt, ob ein Knoten aktiviert wird und Daten an die nächste Schicht übergibt.</w:t>
      </w:r>
    </w:p>
    <w:p w14:paraId="458CF7F3" w14:textId="02D986A9" w:rsidR="00675322" w:rsidRDefault="001309EC" w:rsidP="001309EC">
      <w:pPr>
        <w:rPr>
          <w:rFonts w:asciiTheme="majorBidi" w:hAnsiTheme="majorBidi" w:cstheme="majorBidi"/>
          <w:bCs/>
          <w:sz w:val="24"/>
          <w:szCs w:val="24"/>
        </w:rPr>
      </w:pPr>
      <w:r w:rsidRPr="001309EC">
        <w:rPr>
          <w:rFonts w:asciiTheme="majorBidi" w:hAnsiTheme="majorBidi" w:cstheme="majorBidi"/>
          <w:bCs/>
          <w:sz w:val="24"/>
          <w:szCs w:val="24"/>
        </w:rPr>
        <w:lastRenderedPageBreak/>
        <w:t>Neuronale Netze können verschiedene Typen haben, darunter Mehrschicht-</w:t>
      </w:r>
      <w:proofErr w:type="spellStart"/>
      <w:r w:rsidRPr="001309EC">
        <w:rPr>
          <w:rFonts w:asciiTheme="majorBidi" w:hAnsiTheme="majorBidi" w:cstheme="majorBidi"/>
          <w:bCs/>
          <w:sz w:val="24"/>
          <w:szCs w:val="24"/>
        </w:rPr>
        <w:t>Perzeptrone</w:t>
      </w:r>
      <w:proofErr w:type="spellEnd"/>
      <w:r w:rsidRPr="001309EC">
        <w:rPr>
          <w:rFonts w:asciiTheme="majorBidi" w:hAnsiTheme="majorBidi" w:cstheme="majorBidi"/>
          <w:bCs/>
          <w:sz w:val="24"/>
          <w:szCs w:val="24"/>
        </w:rPr>
        <w:t xml:space="preserve"> (MLP), </w:t>
      </w:r>
      <w:proofErr w:type="spellStart"/>
      <w:r w:rsidRPr="001309EC">
        <w:rPr>
          <w:rFonts w:asciiTheme="majorBidi" w:hAnsiTheme="majorBidi" w:cstheme="majorBidi"/>
          <w:bCs/>
          <w:sz w:val="24"/>
          <w:szCs w:val="24"/>
        </w:rPr>
        <w:t>Convolutional</w:t>
      </w:r>
      <w:proofErr w:type="spellEnd"/>
      <w:r w:rsidRPr="001309EC">
        <w:rPr>
          <w:rFonts w:asciiTheme="majorBidi" w:hAnsiTheme="majorBidi" w:cstheme="majorBidi"/>
          <w:bCs/>
          <w:sz w:val="24"/>
          <w:szCs w:val="24"/>
        </w:rPr>
        <w:t xml:space="preserve"> </w:t>
      </w:r>
      <w:proofErr w:type="spellStart"/>
      <w:r w:rsidRPr="001309EC">
        <w:rPr>
          <w:rFonts w:asciiTheme="majorBidi" w:hAnsiTheme="majorBidi" w:cstheme="majorBidi"/>
          <w:bCs/>
          <w:sz w:val="24"/>
          <w:szCs w:val="24"/>
        </w:rPr>
        <w:t>Neural</w:t>
      </w:r>
      <w:proofErr w:type="spellEnd"/>
      <w:r w:rsidRPr="001309EC">
        <w:rPr>
          <w:rFonts w:asciiTheme="majorBidi" w:hAnsiTheme="majorBidi" w:cstheme="majorBidi"/>
          <w:bCs/>
          <w:sz w:val="24"/>
          <w:szCs w:val="24"/>
        </w:rPr>
        <w:t xml:space="preserve"> Networks (CNN) und </w:t>
      </w:r>
      <w:proofErr w:type="spellStart"/>
      <w:r w:rsidRPr="001309EC">
        <w:rPr>
          <w:rFonts w:asciiTheme="majorBidi" w:hAnsiTheme="majorBidi" w:cstheme="majorBidi"/>
          <w:bCs/>
          <w:sz w:val="24"/>
          <w:szCs w:val="24"/>
        </w:rPr>
        <w:t>Recurrent</w:t>
      </w:r>
      <w:proofErr w:type="spellEnd"/>
      <w:r w:rsidRPr="001309EC">
        <w:rPr>
          <w:rFonts w:asciiTheme="majorBidi" w:hAnsiTheme="majorBidi" w:cstheme="majorBidi"/>
          <w:bCs/>
          <w:sz w:val="24"/>
          <w:szCs w:val="24"/>
        </w:rPr>
        <w:t xml:space="preserve"> </w:t>
      </w:r>
      <w:proofErr w:type="spellStart"/>
      <w:r w:rsidRPr="001309EC">
        <w:rPr>
          <w:rFonts w:asciiTheme="majorBidi" w:hAnsiTheme="majorBidi" w:cstheme="majorBidi"/>
          <w:bCs/>
          <w:sz w:val="24"/>
          <w:szCs w:val="24"/>
        </w:rPr>
        <w:t>Neural</w:t>
      </w:r>
      <w:proofErr w:type="spellEnd"/>
      <w:r w:rsidRPr="001309EC">
        <w:rPr>
          <w:rFonts w:asciiTheme="majorBidi" w:hAnsiTheme="majorBidi" w:cstheme="majorBidi"/>
          <w:bCs/>
          <w:sz w:val="24"/>
          <w:szCs w:val="24"/>
        </w:rPr>
        <w:t xml:space="preserve"> Networks (RNN)</w:t>
      </w:r>
      <w:r>
        <w:rPr>
          <w:rFonts w:asciiTheme="majorBidi" w:hAnsiTheme="majorBidi" w:cstheme="majorBidi"/>
          <w:bCs/>
          <w:sz w:val="24"/>
          <w:szCs w:val="24"/>
        </w:rPr>
        <w:t>. Außerdem beschreibt der Begriff Deep Machine Learning im Gegensatz zu Machine Learning (ohne „Deep“) neuronale Netze mit mehr als 3 Schichten.</w:t>
      </w:r>
      <w:r w:rsidR="00245595">
        <w:rPr>
          <w:rStyle w:val="Funotenzeichen"/>
          <w:rFonts w:asciiTheme="majorBidi" w:hAnsiTheme="majorBidi" w:cstheme="majorBidi"/>
          <w:bCs/>
          <w:sz w:val="24"/>
          <w:szCs w:val="24"/>
        </w:rPr>
        <w:footnoteReference w:id="18"/>
      </w:r>
    </w:p>
    <w:p w14:paraId="2D180D80" w14:textId="77777777" w:rsidR="00D955BB" w:rsidRDefault="00D955BB" w:rsidP="001309EC">
      <w:pPr>
        <w:rPr>
          <w:rFonts w:asciiTheme="majorBidi" w:hAnsiTheme="majorBidi" w:cstheme="majorBidi"/>
          <w:bCs/>
          <w:sz w:val="24"/>
          <w:szCs w:val="24"/>
        </w:rPr>
      </w:pPr>
    </w:p>
    <w:p w14:paraId="0F3D8843" w14:textId="6F3EC222" w:rsidR="00D955BB" w:rsidRDefault="00D955BB" w:rsidP="001309EC">
      <w:pPr>
        <w:rPr>
          <w:rFonts w:asciiTheme="majorBidi" w:hAnsiTheme="majorBidi" w:cstheme="majorBidi"/>
          <w:b/>
          <w:bCs/>
          <w:sz w:val="24"/>
          <w:szCs w:val="24"/>
        </w:rPr>
      </w:pPr>
      <w:r>
        <w:rPr>
          <w:rFonts w:asciiTheme="majorBidi" w:hAnsiTheme="majorBidi" w:cstheme="majorBidi"/>
          <w:b/>
          <w:bCs/>
          <w:sz w:val="24"/>
          <w:szCs w:val="24"/>
        </w:rPr>
        <w:t>3 Arten von Schachcomputern</w:t>
      </w:r>
    </w:p>
    <w:p w14:paraId="074FF6C1" w14:textId="1D50BD59" w:rsidR="00D955BB" w:rsidRDefault="00D955BB" w:rsidP="001309EC">
      <w:pPr>
        <w:rPr>
          <w:rFonts w:asciiTheme="majorBidi" w:hAnsiTheme="majorBidi" w:cstheme="majorBidi"/>
          <w:b/>
          <w:bCs/>
          <w:sz w:val="24"/>
          <w:szCs w:val="24"/>
        </w:rPr>
      </w:pPr>
      <w:r>
        <w:rPr>
          <w:rFonts w:asciiTheme="majorBidi" w:hAnsiTheme="majorBidi" w:cstheme="majorBidi"/>
          <w:b/>
          <w:bCs/>
          <w:sz w:val="24"/>
          <w:szCs w:val="24"/>
        </w:rPr>
        <w:t>3.1 Kategorisierung</w:t>
      </w:r>
    </w:p>
    <w:p w14:paraId="67555B71" w14:textId="77777777" w:rsidR="00AC5315" w:rsidRDefault="009333CB" w:rsidP="001309EC">
      <w:pPr>
        <w:rPr>
          <w:rFonts w:asciiTheme="majorBidi" w:hAnsiTheme="majorBidi" w:cstheme="majorBidi"/>
          <w:sz w:val="24"/>
          <w:szCs w:val="24"/>
        </w:rPr>
      </w:pPr>
      <w:r>
        <w:rPr>
          <w:rFonts w:asciiTheme="majorBidi" w:hAnsiTheme="majorBidi" w:cstheme="majorBidi"/>
          <w:sz w:val="24"/>
          <w:szCs w:val="24"/>
        </w:rPr>
        <w:t>Nachdem wir nun einiges über die Geschichte und Grundlagen der Schachcomputertechnik erfahren haben, ist es uns möglich</w:t>
      </w:r>
      <w:r w:rsidR="00D9204F">
        <w:rPr>
          <w:rFonts w:asciiTheme="majorBidi" w:hAnsiTheme="majorBidi" w:cstheme="majorBidi"/>
          <w:sz w:val="24"/>
          <w:szCs w:val="24"/>
        </w:rPr>
        <w:t>, eine eigene Kategorisierung von Schachcomputersystemen zu erstellen.</w:t>
      </w:r>
    </w:p>
    <w:p w14:paraId="76D2BF1D" w14:textId="7FA931C2" w:rsidR="00D955BB" w:rsidRDefault="00AC5315" w:rsidP="001309EC">
      <w:pPr>
        <w:rPr>
          <w:rFonts w:asciiTheme="majorBidi" w:hAnsiTheme="majorBidi" w:cstheme="majorBidi"/>
          <w:sz w:val="24"/>
          <w:szCs w:val="24"/>
        </w:rPr>
      </w:pPr>
      <w:r>
        <w:rPr>
          <w:rFonts w:asciiTheme="majorBidi" w:hAnsiTheme="majorBidi" w:cstheme="majorBidi"/>
          <w:sz w:val="24"/>
          <w:szCs w:val="24"/>
        </w:rPr>
        <w:t>Kategorie</w:t>
      </w:r>
      <w:r w:rsidR="00B50A52">
        <w:rPr>
          <w:rFonts w:asciiTheme="majorBidi" w:hAnsiTheme="majorBidi" w:cstheme="majorBidi"/>
          <w:sz w:val="24"/>
          <w:szCs w:val="24"/>
        </w:rPr>
        <w:t>-</w:t>
      </w:r>
      <w:r>
        <w:rPr>
          <w:rFonts w:asciiTheme="majorBidi" w:hAnsiTheme="majorBidi" w:cstheme="majorBidi"/>
          <w:sz w:val="24"/>
          <w:szCs w:val="24"/>
        </w:rPr>
        <w:t>1</w:t>
      </w:r>
      <w:r w:rsidR="00B50A52">
        <w:rPr>
          <w:rFonts w:asciiTheme="majorBidi" w:hAnsiTheme="majorBidi" w:cstheme="majorBidi"/>
          <w:sz w:val="24"/>
          <w:szCs w:val="24"/>
        </w:rPr>
        <w:t>-</w:t>
      </w:r>
      <w:r>
        <w:rPr>
          <w:rFonts w:asciiTheme="majorBidi" w:hAnsiTheme="majorBidi" w:cstheme="majorBidi"/>
          <w:sz w:val="24"/>
          <w:szCs w:val="24"/>
        </w:rPr>
        <w:t xml:space="preserve">Schachcomputer sollen im Weiterführenden </w:t>
      </w:r>
      <w:r w:rsidR="00072CBF">
        <w:rPr>
          <w:rFonts w:asciiTheme="majorBidi" w:hAnsiTheme="majorBidi" w:cstheme="majorBidi"/>
          <w:sz w:val="24"/>
          <w:szCs w:val="24"/>
        </w:rPr>
        <w:t xml:space="preserve">als </w:t>
      </w:r>
      <w:r w:rsidR="00A873DE">
        <w:rPr>
          <w:rFonts w:asciiTheme="majorBidi" w:hAnsiTheme="majorBidi" w:cstheme="majorBidi"/>
          <w:sz w:val="24"/>
          <w:szCs w:val="24"/>
        </w:rPr>
        <w:t xml:space="preserve">solche bezeichnet werden, wenn sie </w:t>
      </w:r>
      <w:r w:rsidR="003E2A03">
        <w:rPr>
          <w:rFonts w:asciiTheme="majorBidi" w:hAnsiTheme="majorBidi" w:cstheme="majorBidi"/>
          <w:sz w:val="24"/>
          <w:szCs w:val="24"/>
        </w:rPr>
        <w:t>die Grundlagen des Schachspiels beherrschen.</w:t>
      </w:r>
    </w:p>
    <w:p w14:paraId="40161829" w14:textId="0A6E041E" w:rsidR="00C9681F" w:rsidRDefault="003E2A03" w:rsidP="00B50A52">
      <w:pPr>
        <w:rPr>
          <w:rFonts w:asciiTheme="majorBidi" w:hAnsiTheme="majorBidi" w:cstheme="majorBidi"/>
          <w:sz w:val="24"/>
          <w:szCs w:val="24"/>
        </w:rPr>
      </w:pPr>
      <w:r>
        <w:rPr>
          <w:rFonts w:asciiTheme="majorBidi" w:hAnsiTheme="majorBidi" w:cstheme="majorBidi"/>
          <w:sz w:val="24"/>
          <w:szCs w:val="24"/>
        </w:rPr>
        <w:t>Kategorie</w:t>
      </w:r>
      <w:r w:rsidR="00B50A52">
        <w:rPr>
          <w:rFonts w:asciiTheme="majorBidi" w:hAnsiTheme="majorBidi" w:cstheme="majorBidi"/>
          <w:sz w:val="24"/>
          <w:szCs w:val="24"/>
        </w:rPr>
        <w:t>-</w:t>
      </w:r>
      <w:r>
        <w:rPr>
          <w:rFonts w:asciiTheme="majorBidi" w:hAnsiTheme="majorBidi" w:cstheme="majorBidi"/>
          <w:sz w:val="24"/>
          <w:szCs w:val="24"/>
        </w:rPr>
        <w:t>2</w:t>
      </w:r>
      <w:r w:rsidR="00B50A52">
        <w:rPr>
          <w:rFonts w:asciiTheme="majorBidi" w:hAnsiTheme="majorBidi" w:cstheme="majorBidi"/>
          <w:sz w:val="24"/>
          <w:szCs w:val="24"/>
        </w:rPr>
        <w:t>-</w:t>
      </w:r>
      <w:r>
        <w:rPr>
          <w:rFonts w:asciiTheme="majorBidi" w:hAnsiTheme="majorBidi" w:cstheme="majorBidi"/>
          <w:sz w:val="24"/>
          <w:szCs w:val="24"/>
        </w:rPr>
        <w:t>Schachcomputer sollen im Weiterführenden als solche bezeichnet werden, wenn sie durch eine Art des Machine Learning funktionieren.</w:t>
      </w:r>
    </w:p>
    <w:p w14:paraId="71E1F1A8" w14:textId="77777777" w:rsidR="00B50A52" w:rsidRPr="00B50A52" w:rsidRDefault="00B50A52" w:rsidP="00B50A52">
      <w:pPr>
        <w:rPr>
          <w:rFonts w:asciiTheme="majorBidi" w:hAnsiTheme="majorBidi" w:cstheme="majorBidi"/>
          <w:sz w:val="24"/>
          <w:szCs w:val="24"/>
        </w:rPr>
      </w:pPr>
    </w:p>
    <w:p w14:paraId="4E32A0AE" w14:textId="15EC7823" w:rsidR="00C9681F" w:rsidRDefault="00C9681F" w:rsidP="00D475CE">
      <w:pPr>
        <w:rPr>
          <w:rFonts w:asciiTheme="majorBidi" w:hAnsiTheme="majorBidi" w:cstheme="majorBidi"/>
          <w:b/>
          <w:bCs/>
          <w:sz w:val="24"/>
          <w:szCs w:val="24"/>
        </w:rPr>
      </w:pPr>
      <w:r>
        <w:rPr>
          <w:rFonts w:asciiTheme="majorBidi" w:hAnsiTheme="majorBidi" w:cstheme="majorBidi"/>
          <w:b/>
          <w:bCs/>
          <w:sz w:val="24"/>
          <w:szCs w:val="24"/>
        </w:rPr>
        <w:t>4 Projekt</w:t>
      </w:r>
    </w:p>
    <w:p w14:paraId="6D40318C" w14:textId="0FC48BED" w:rsidR="00C9681F" w:rsidRDefault="00C9681F" w:rsidP="00D475CE">
      <w:pPr>
        <w:rPr>
          <w:rFonts w:asciiTheme="majorBidi" w:hAnsiTheme="majorBidi" w:cstheme="majorBidi"/>
          <w:b/>
          <w:bCs/>
          <w:sz w:val="24"/>
          <w:szCs w:val="24"/>
        </w:rPr>
      </w:pPr>
      <w:r>
        <w:rPr>
          <w:rFonts w:asciiTheme="majorBidi" w:hAnsiTheme="majorBidi" w:cstheme="majorBidi"/>
          <w:b/>
          <w:bCs/>
          <w:sz w:val="24"/>
          <w:szCs w:val="24"/>
        </w:rPr>
        <w:t>4.1 Projektübersicht</w:t>
      </w:r>
    </w:p>
    <w:p w14:paraId="4FCAD8F3" w14:textId="59FF5500" w:rsidR="00195536" w:rsidRPr="00195536" w:rsidRDefault="00D53909" w:rsidP="00195536">
      <w:pPr>
        <w:rPr>
          <w:rFonts w:asciiTheme="majorBidi" w:hAnsiTheme="majorBidi" w:cstheme="majorBidi"/>
          <w:b/>
          <w:sz w:val="24"/>
          <w:szCs w:val="24"/>
        </w:rPr>
      </w:pPr>
      <w:r>
        <w:rPr>
          <w:rFonts w:asciiTheme="majorBidi" w:hAnsiTheme="majorBidi" w:cstheme="majorBidi"/>
          <w:bCs/>
          <w:sz w:val="24"/>
          <w:szCs w:val="24"/>
        </w:rPr>
        <w:t>Im Rahmen des Projekt</w:t>
      </w:r>
      <w:r w:rsidR="00B50A52">
        <w:rPr>
          <w:rFonts w:asciiTheme="majorBidi" w:hAnsiTheme="majorBidi" w:cstheme="majorBidi"/>
          <w:bCs/>
          <w:sz w:val="24"/>
          <w:szCs w:val="24"/>
        </w:rPr>
        <w:t>e</w:t>
      </w:r>
      <w:r>
        <w:rPr>
          <w:rFonts w:asciiTheme="majorBidi" w:hAnsiTheme="majorBidi" w:cstheme="majorBidi"/>
          <w:bCs/>
          <w:sz w:val="24"/>
          <w:szCs w:val="24"/>
        </w:rPr>
        <w:t>s soll ein Schachcomputer der ersten Kategorie</w:t>
      </w:r>
      <w:r>
        <w:rPr>
          <w:rStyle w:val="Funotenzeichen"/>
          <w:rFonts w:asciiTheme="majorBidi" w:hAnsiTheme="majorBidi" w:cstheme="majorBidi"/>
          <w:bCs/>
          <w:sz w:val="24"/>
          <w:szCs w:val="24"/>
        </w:rPr>
        <w:footnoteReference w:id="19"/>
      </w:r>
      <w:r>
        <w:rPr>
          <w:rFonts w:asciiTheme="majorBidi" w:hAnsiTheme="majorBidi" w:cstheme="majorBidi"/>
          <w:bCs/>
          <w:sz w:val="24"/>
          <w:szCs w:val="24"/>
        </w:rPr>
        <w:t xml:space="preserve"> programmiert werden. </w:t>
      </w:r>
      <w:r w:rsidR="00B77B43" w:rsidRPr="00B77B43">
        <w:rPr>
          <w:rFonts w:asciiTheme="majorBidi" w:hAnsiTheme="majorBidi" w:cstheme="majorBidi"/>
          <w:bCs/>
          <w:sz w:val="24"/>
          <w:szCs w:val="24"/>
        </w:rPr>
        <w:t xml:space="preserve">Dies erfolgt mithilfe der Entwicklungsumgebung Embarcadero Delphi beziehungsweise </w:t>
      </w:r>
      <w:proofErr w:type="gramStart"/>
      <w:r w:rsidR="00B77B43" w:rsidRPr="00B77B43">
        <w:rPr>
          <w:rFonts w:asciiTheme="majorBidi" w:hAnsiTheme="majorBidi" w:cstheme="majorBidi"/>
          <w:bCs/>
          <w:sz w:val="24"/>
          <w:szCs w:val="24"/>
        </w:rPr>
        <w:t>RAD Studio</w:t>
      </w:r>
      <w:proofErr w:type="gramEnd"/>
      <w:r w:rsidR="00B77B43" w:rsidRPr="00B77B43">
        <w:rPr>
          <w:rFonts w:asciiTheme="majorBidi" w:hAnsiTheme="majorBidi" w:cstheme="majorBidi"/>
          <w:bCs/>
          <w:sz w:val="24"/>
          <w:szCs w:val="24"/>
        </w:rPr>
        <w:t xml:space="preserve"> und wird in der Programmiersprache Delphi 11.3 realisiert</w:t>
      </w:r>
      <w:r w:rsidR="00B77B43">
        <w:rPr>
          <w:rFonts w:asciiTheme="majorBidi" w:hAnsiTheme="majorBidi" w:cstheme="majorBidi"/>
          <w:bCs/>
          <w:sz w:val="24"/>
          <w:szCs w:val="24"/>
        </w:rPr>
        <w:t>.</w:t>
      </w:r>
      <w:r w:rsidR="00195536">
        <w:rPr>
          <w:rFonts w:asciiTheme="majorBidi" w:hAnsiTheme="majorBidi" w:cstheme="majorBidi"/>
          <w:bCs/>
          <w:sz w:val="24"/>
          <w:szCs w:val="24"/>
        </w:rPr>
        <w:t xml:space="preserve"> Dabei finden Prinzipien der objektorientierten Programmierung Anwendung, was hier besonders wichtig ist, damit die Modularität der Software gewährleistet werden kann.</w:t>
      </w:r>
    </w:p>
    <w:p w14:paraId="252EFE0B" w14:textId="49795408" w:rsidR="00195536" w:rsidRDefault="00195536" w:rsidP="00195536">
      <w:pPr>
        <w:rPr>
          <w:rFonts w:asciiTheme="majorBidi" w:hAnsiTheme="majorBidi" w:cstheme="majorBidi"/>
          <w:bCs/>
          <w:sz w:val="24"/>
          <w:szCs w:val="24"/>
        </w:rPr>
      </w:pPr>
      <w:r>
        <w:rPr>
          <w:rFonts w:asciiTheme="majorBidi" w:hAnsiTheme="majorBidi" w:cstheme="majorBidi"/>
          <w:bCs/>
          <w:sz w:val="24"/>
          <w:szCs w:val="24"/>
        </w:rPr>
        <w:t>Die grafische Benutzeroberfläche verwendet das VCL-Framework von Delphi und soll die Eingabe von Schachzügen über die Computermaus ermöglichen. Dabei wird der Nutzer die Kontrolle über die weiße Seite übernehmen; der Computer steuert die schwarzen Figuren.</w:t>
      </w:r>
    </w:p>
    <w:p w14:paraId="772CE035" w14:textId="22557AB3" w:rsidR="00195536" w:rsidRDefault="00195536" w:rsidP="004F2B9C">
      <w:pPr>
        <w:rPr>
          <w:rFonts w:asciiTheme="majorBidi" w:hAnsiTheme="majorBidi" w:cstheme="majorBidi"/>
          <w:bCs/>
          <w:sz w:val="24"/>
          <w:szCs w:val="24"/>
        </w:rPr>
      </w:pPr>
      <w:r>
        <w:rPr>
          <w:rFonts w:asciiTheme="majorBidi" w:hAnsiTheme="majorBidi" w:cstheme="majorBidi"/>
          <w:bCs/>
          <w:sz w:val="24"/>
          <w:szCs w:val="24"/>
        </w:rPr>
        <w:t xml:space="preserve">Des Weiteren sind 2 Algorithmen von bedeutender Wichtigkeit. </w:t>
      </w:r>
      <w:r w:rsidR="00D21332">
        <w:rPr>
          <w:rFonts w:asciiTheme="majorBidi" w:hAnsiTheme="majorBidi" w:cstheme="majorBidi"/>
          <w:bCs/>
          <w:sz w:val="24"/>
          <w:szCs w:val="24"/>
        </w:rPr>
        <w:t xml:space="preserve">Zum </w:t>
      </w:r>
      <w:r w:rsidR="00797D09">
        <w:rPr>
          <w:rFonts w:asciiTheme="majorBidi" w:hAnsiTheme="majorBidi" w:cstheme="majorBidi"/>
          <w:bCs/>
          <w:sz w:val="24"/>
          <w:szCs w:val="24"/>
        </w:rPr>
        <w:t>a</w:t>
      </w:r>
      <w:r w:rsidR="00D21332">
        <w:rPr>
          <w:rFonts w:asciiTheme="majorBidi" w:hAnsiTheme="majorBidi" w:cstheme="majorBidi"/>
          <w:bCs/>
          <w:sz w:val="24"/>
          <w:szCs w:val="24"/>
        </w:rPr>
        <w:t xml:space="preserve">nderen </w:t>
      </w:r>
      <w:r w:rsidR="00956247">
        <w:rPr>
          <w:rFonts w:asciiTheme="majorBidi" w:hAnsiTheme="majorBidi" w:cstheme="majorBidi"/>
          <w:bCs/>
          <w:sz w:val="24"/>
          <w:szCs w:val="24"/>
        </w:rPr>
        <w:t>kommt der Minimax-Algorithmus zum Einsatz,</w:t>
      </w:r>
      <w:r w:rsidR="00797D09">
        <w:rPr>
          <w:rFonts w:asciiTheme="majorBidi" w:hAnsiTheme="majorBidi" w:cstheme="majorBidi"/>
          <w:bCs/>
          <w:sz w:val="24"/>
          <w:szCs w:val="24"/>
        </w:rPr>
        <w:t xml:space="preserve"> de</w:t>
      </w:r>
      <w:r w:rsidR="00956247">
        <w:rPr>
          <w:rFonts w:asciiTheme="majorBidi" w:hAnsiTheme="majorBidi" w:cstheme="majorBidi"/>
          <w:bCs/>
          <w:sz w:val="24"/>
          <w:szCs w:val="24"/>
        </w:rPr>
        <w:t xml:space="preserve">r </w:t>
      </w:r>
      <w:r w:rsidR="00797D09">
        <w:rPr>
          <w:rFonts w:asciiTheme="majorBidi" w:hAnsiTheme="majorBidi" w:cstheme="majorBidi"/>
          <w:bCs/>
          <w:sz w:val="24"/>
          <w:szCs w:val="24"/>
        </w:rPr>
        <w:t xml:space="preserve">in der Informatik bereits sehr etabliert </w:t>
      </w:r>
      <w:r w:rsidR="00956247">
        <w:rPr>
          <w:rFonts w:asciiTheme="majorBidi" w:hAnsiTheme="majorBidi" w:cstheme="majorBidi"/>
          <w:bCs/>
          <w:sz w:val="24"/>
          <w:szCs w:val="24"/>
        </w:rPr>
        <w:t>ist. Dieser vergleicht die Stellungsbewertungen des ersten Algorithmus und wählt jene aus, die am niedrigsten ist, da der bestmögliche</w:t>
      </w:r>
      <w:r w:rsidR="008A3B7F">
        <w:rPr>
          <w:rFonts w:asciiTheme="majorBidi" w:hAnsiTheme="majorBidi" w:cstheme="majorBidi"/>
          <w:bCs/>
          <w:sz w:val="24"/>
          <w:szCs w:val="24"/>
        </w:rPr>
        <w:t xml:space="preserve"> Stellungsausgang für Schwarz ermittelt werden soll.</w:t>
      </w:r>
      <w:r w:rsidR="00797D09">
        <w:rPr>
          <w:rStyle w:val="Funotenzeichen"/>
          <w:rFonts w:asciiTheme="majorBidi" w:hAnsiTheme="majorBidi" w:cstheme="majorBidi"/>
          <w:bCs/>
          <w:sz w:val="24"/>
          <w:szCs w:val="24"/>
        </w:rPr>
        <w:footnoteReference w:id="20"/>
      </w:r>
      <w:r w:rsidR="00D21332">
        <w:rPr>
          <w:rFonts w:asciiTheme="majorBidi" w:hAnsiTheme="majorBidi" w:cstheme="majorBidi"/>
          <w:bCs/>
          <w:sz w:val="24"/>
          <w:szCs w:val="24"/>
        </w:rPr>
        <w:t xml:space="preserve"> </w:t>
      </w:r>
    </w:p>
    <w:p w14:paraId="27487337" w14:textId="232ED732" w:rsidR="008A3B7F" w:rsidRDefault="008A3B7F" w:rsidP="00195536">
      <w:pPr>
        <w:rPr>
          <w:rFonts w:asciiTheme="majorBidi" w:hAnsiTheme="majorBidi" w:cstheme="majorBidi"/>
          <w:bCs/>
          <w:sz w:val="24"/>
          <w:szCs w:val="24"/>
        </w:rPr>
      </w:pPr>
      <w:r>
        <w:rPr>
          <w:rFonts w:asciiTheme="majorBidi" w:hAnsiTheme="majorBidi" w:cstheme="majorBidi"/>
          <w:bCs/>
          <w:sz w:val="24"/>
          <w:szCs w:val="24"/>
        </w:rPr>
        <w:t>Die Kombination aus diesen beiden Algorithmen wird im Folgenden Schachcomputer genannt.</w:t>
      </w:r>
    </w:p>
    <w:p w14:paraId="1E728B72" w14:textId="77777777" w:rsidR="008A3B7F" w:rsidRDefault="008A3B7F" w:rsidP="00195536">
      <w:pPr>
        <w:rPr>
          <w:rFonts w:asciiTheme="majorBidi" w:hAnsiTheme="majorBidi" w:cstheme="majorBidi"/>
          <w:bCs/>
          <w:sz w:val="24"/>
          <w:szCs w:val="24"/>
        </w:rPr>
      </w:pPr>
    </w:p>
    <w:p w14:paraId="38978798" w14:textId="5606D815" w:rsidR="008A3B7F" w:rsidRDefault="008A3B7F" w:rsidP="008A3B7F">
      <w:pPr>
        <w:rPr>
          <w:rFonts w:asciiTheme="majorBidi" w:hAnsiTheme="majorBidi" w:cstheme="majorBidi"/>
          <w:b/>
          <w:bCs/>
          <w:sz w:val="24"/>
          <w:szCs w:val="24"/>
        </w:rPr>
      </w:pPr>
      <w:r>
        <w:rPr>
          <w:rFonts w:asciiTheme="majorBidi" w:hAnsiTheme="majorBidi" w:cstheme="majorBidi"/>
          <w:b/>
          <w:bCs/>
          <w:sz w:val="24"/>
          <w:szCs w:val="24"/>
        </w:rPr>
        <w:t>4.2 Projektumsetzung</w:t>
      </w:r>
    </w:p>
    <w:p w14:paraId="4F923F69" w14:textId="33683306" w:rsidR="008A3B7F" w:rsidRDefault="008A3B7F" w:rsidP="00195536">
      <w:pPr>
        <w:rPr>
          <w:rFonts w:asciiTheme="majorBidi" w:hAnsiTheme="majorBidi" w:cstheme="majorBidi"/>
          <w:bCs/>
          <w:sz w:val="24"/>
          <w:szCs w:val="24"/>
        </w:rPr>
      </w:pPr>
      <w:r>
        <w:rPr>
          <w:rFonts w:asciiTheme="majorBidi" w:hAnsiTheme="majorBidi" w:cstheme="majorBidi"/>
          <w:bCs/>
          <w:sz w:val="24"/>
          <w:szCs w:val="24"/>
        </w:rPr>
        <w:t xml:space="preserve">Vor der Erstellung des Schachcomputers muss das Schachspiel in Delphi umgesetzt werden. Dazu </w:t>
      </w:r>
      <w:r w:rsidR="001D75EF">
        <w:rPr>
          <w:rFonts w:asciiTheme="majorBidi" w:hAnsiTheme="majorBidi" w:cstheme="majorBidi"/>
          <w:bCs/>
          <w:sz w:val="24"/>
          <w:szCs w:val="24"/>
        </w:rPr>
        <w:t xml:space="preserve">wird zur Laufzeit ein Spielfeld generiert, welches aus Objekten des Typs TField besteht. Dieser Typ wird in der TField-Klasse definiert. Die Klasse basiert auf dem Typ </w:t>
      </w:r>
      <w:proofErr w:type="spellStart"/>
      <w:r w:rsidR="001D75EF">
        <w:rPr>
          <w:rFonts w:asciiTheme="majorBidi" w:hAnsiTheme="majorBidi" w:cstheme="majorBidi"/>
          <w:bCs/>
          <w:sz w:val="24"/>
          <w:szCs w:val="24"/>
        </w:rPr>
        <w:t>TShape</w:t>
      </w:r>
      <w:proofErr w:type="spellEnd"/>
      <w:r w:rsidR="001D75EF">
        <w:rPr>
          <w:rStyle w:val="Funotenzeichen"/>
          <w:rFonts w:asciiTheme="majorBidi" w:hAnsiTheme="majorBidi" w:cstheme="majorBidi"/>
          <w:bCs/>
          <w:sz w:val="24"/>
          <w:szCs w:val="24"/>
        </w:rPr>
        <w:footnoteReference w:id="21"/>
      </w:r>
      <w:r w:rsidR="001D75EF">
        <w:rPr>
          <w:rFonts w:asciiTheme="majorBidi" w:hAnsiTheme="majorBidi" w:cstheme="majorBidi"/>
          <w:bCs/>
          <w:sz w:val="24"/>
          <w:szCs w:val="24"/>
        </w:rPr>
        <w:t>, welcher geometrische Formen verwirklichen soll. Sie wurde modifiziert, um den Ansprüchen als Schachfeld gerecht zu werden</w:t>
      </w:r>
      <w:r w:rsidR="002408FD">
        <w:rPr>
          <w:rFonts w:asciiTheme="majorBidi" w:hAnsiTheme="majorBidi" w:cstheme="majorBidi"/>
          <w:bCs/>
          <w:sz w:val="24"/>
          <w:szCs w:val="24"/>
        </w:rPr>
        <w:t xml:space="preserve"> und ist mit nützlichen Funktionen wie dem Hervorheben von Feldern ausgestattet.</w:t>
      </w:r>
      <w:r w:rsidR="002408FD">
        <w:rPr>
          <w:rStyle w:val="Funotenzeichen"/>
          <w:rFonts w:asciiTheme="majorBidi" w:hAnsiTheme="majorBidi" w:cstheme="majorBidi"/>
          <w:bCs/>
          <w:sz w:val="24"/>
          <w:szCs w:val="24"/>
        </w:rPr>
        <w:footnoteReference w:id="22"/>
      </w:r>
      <w:r w:rsidR="002408FD">
        <w:rPr>
          <w:rFonts w:asciiTheme="majorBidi" w:hAnsiTheme="majorBidi" w:cstheme="majorBidi"/>
          <w:bCs/>
          <w:sz w:val="24"/>
          <w:szCs w:val="24"/>
        </w:rPr>
        <w:t xml:space="preserve"> Die einzelnen Felder erhalten bereits hier ihre Feldnamen, a1 bis h8.</w:t>
      </w:r>
    </w:p>
    <w:p w14:paraId="51BE3415" w14:textId="10F8B8EF" w:rsidR="002408FD" w:rsidRDefault="002408FD" w:rsidP="00195536">
      <w:pPr>
        <w:rPr>
          <w:rFonts w:asciiTheme="majorBidi" w:hAnsiTheme="majorBidi" w:cstheme="majorBidi"/>
          <w:bCs/>
          <w:sz w:val="24"/>
          <w:szCs w:val="24"/>
        </w:rPr>
      </w:pPr>
      <w:r>
        <w:rPr>
          <w:rFonts w:asciiTheme="majorBidi" w:hAnsiTheme="majorBidi" w:cstheme="majorBidi"/>
          <w:bCs/>
          <w:sz w:val="24"/>
          <w:szCs w:val="24"/>
        </w:rPr>
        <w:t xml:space="preserve">Zur Verwirklichung der einzelnen Figuren ist es im Rahmen der objektorientierten Programmierung notwendig, jede einzelne Figur in einer separaten Klasse darzustellen. Da manche Eigenschaften von allen Figuren geteilt werden, wird eine abstrakte Klasse </w:t>
      </w:r>
      <w:proofErr w:type="spellStart"/>
      <w:r>
        <w:rPr>
          <w:rFonts w:asciiTheme="majorBidi" w:hAnsiTheme="majorBidi" w:cstheme="majorBidi"/>
          <w:bCs/>
          <w:sz w:val="24"/>
          <w:szCs w:val="24"/>
        </w:rPr>
        <w:t>TFigur</w:t>
      </w:r>
      <w:proofErr w:type="spellEnd"/>
      <w:r>
        <w:rPr>
          <w:rFonts w:asciiTheme="majorBidi" w:hAnsiTheme="majorBidi" w:cstheme="majorBidi"/>
          <w:bCs/>
          <w:sz w:val="24"/>
          <w:szCs w:val="24"/>
        </w:rPr>
        <w:t xml:space="preserve"> eingesetzt, die von </w:t>
      </w:r>
      <w:proofErr w:type="spellStart"/>
      <w:r>
        <w:rPr>
          <w:rFonts w:asciiTheme="majorBidi" w:hAnsiTheme="majorBidi" w:cstheme="majorBidi"/>
          <w:bCs/>
          <w:sz w:val="24"/>
          <w:szCs w:val="24"/>
        </w:rPr>
        <w:t>TImage</w:t>
      </w:r>
      <w:proofErr w:type="spellEnd"/>
      <w:r>
        <w:rPr>
          <w:rStyle w:val="Funotenzeichen"/>
          <w:rFonts w:asciiTheme="majorBidi" w:hAnsiTheme="majorBidi" w:cstheme="majorBidi"/>
          <w:bCs/>
          <w:sz w:val="24"/>
          <w:szCs w:val="24"/>
        </w:rPr>
        <w:footnoteReference w:id="23"/>
      </w:r>
      <w:r>
        <w:rPr>
          <w:rFonts w:asciiTheme="majorBidi" w:hAnsiTheme="majorBidi" w:cstheme="majorBidi"/>
          <w:bCs/>
          <w:sz w:val="24"/>
          <w:szCs w:val="24"/>
        </w:rPr>
        <w:t xml:space="preserve"> erbt und weitere wichtige Elemente definiert, die jede Figur benötigt.</w:t>
      </w:r>
      <w:r w:rsidR="00B81AAA">
        <w:rPr>
          <w:rFonts w:asciiTheme="majorBidi" w:hAnsiTheme="majorBidi" w:cstheme="majorBidi"/>
          <w:bCs/>
          <w:sz w:val="24"/>
          <w:szCs w:val="24"/>
        </w:rPr>
        <w:t xml:space="preserve"> Danach werden die Figuren in einzelne Klassen unterteilt, die die Methode zur Zugberechnung überschreiben und jeweils ihre legalen Züge speichern.</w:t>
      </w:r>
      <w:r>
        <w:rPr>
          <w:rStyle w:val="Funotenzeichen"/>
          <w:rFonts w:asciiTheme="majorBidi" w:hAnsiTheme="majorBidi" w:cstheme="majorBidi"/>
          <w:bCs/>
          <w:sz w:val="24"/>
          <w:szCs w:val="24"/>
        </w:rPr>
        <w:footnoteReference w:id="24"/>
      </w:r>
    </w:p>
    <w:p w14:paraId="16487E8D" w14:textId="1FE6CEB4" w:rsidR="00E21580" w:rsidRDefault="00E21580" w:rsidP="00195536">
      <w:pPr>
        <w:rPr>
          <w:rFonts w:asciiTheme="majorBidi" w:hAnsiTheme="majorBidi" w:cstheme="majorBidi"/>
          <w:bCs/>
          <w:sz w:val="24"/>
          <w:szCs w:val="24"/>
        </w:rPr>
      </w:pPr>
      <w:r>
        <w:rPr>
          <w:rFonts w:asciiTheme="majorBidi" w:hAnsiTheme="majorBidi" w:cstheme="majorBidi"/>
          <w:bCs/>
          <w:sz w:val="24"/>
          <w:szCs w:val="24"/>
        </w:rPr>
        <w:t>Zur Stellungsevaluierung werden die bereits beschriebenen Algorithmen verwendet.</w:t>
      </w:r>
      <w:r w:rsidR="0082708A">
        <w:rPr>
          <w:rStyle w:val="Funotenzeichen"/>
          <w:rFonts w:asciiTheme="majorBidi" w:hAnsiTheme="majorBidi" w:cstheme="majorBidi"/>
          <w:bCs/>
          <w:sz w:val="24"/>
          <w:szCs w:val="24"/>
        </w:rPr>
        <w:footnoteReference w:id="25"/>
      </w:r>
    </w:p>
    <w:p w14:paraId="7B052F15" w14:textId="77777777" w:rsidR="007F29E4" w:rsidRDefault="007F29E4" w:rsidP="00D475CE">
      <w:pPr>
        <w:rPr>
          <w:rFonts w:asciiTheme="majorBidi" w:hAnsiTheme="majorBidi" w:cstheme="majorBidi"/>
          <w:b/>
          <w:sz w:val="24"/>
          <w:szCs w:val="24"/>
        </w:rPr>
      </w:pPr>
    </w:p>
    <w:p w14:paraId="51E28E66" w14:textId="77777777" w:rsidR="007F29E4" w:rsidRDefault="007F29E4" w:rsidP="00D475CE">
      <w:pPr>
        <w:rPr>
          <w:rFonts w:asciiTheme="majorBidi" w:hAnsiTheme="majorBidi" w:cstheme="majorBidi"/>
          <w:b/>
          <w:sz w:val="24"/>
          <w:szCs w:val="24"/>
        </w:rPr>
      </w:pPr>
    </w:p>
    <w:p w14:paraId="24867432" w14:textId="77777777" w:rsidR="007F29E4" w:rsidRDefault="007F29E4" w:rsidP="00D475CE">
      <w:pPr>
        <w:rPr>
          <w:rFonts w:asciiTheme="majorBidi" w:hAnsiTheme="majorBidi" w:cstheme="majorBidi"/>
          <w:b/>
          <w:sz w:val="24"/>
          <w:szCs w:val="24"/>
        </w:rPr>
      </w:pPr>
    </w:p>
    <w:p w14:paraId="72F84C91" w14:textId="77777777" w:rsidR="007F29E4" w:rsidRDefault="007F29E4" w:rsidP="00D475CE">
      <w:pPr>
        <w:rPr>
          <w:rFonts w:asciiTheme="majorBidi" w:hAnsiTheme="majorBidi" w:cstheme="majorBidi"/>
          <w:b/>
          <w:sz w:val="24"/>
          <w:szCs w:val="24"/>
        </w:rPr>
      </w:pPr>
    </w:p>
    <w:p w14:paraId="67EAC24F" w14:textId="77777777" w:rsidR="007F29E4" w:rsidRDefault="007F29E4" w:rsidP="00D475CE">
      <w:pPr>
        <w:rPr>
          <w:rFonts w:asciiTheme="majorBidi" w:hAnsiTheme="majorBidi" w:cstheme="majorBidi"/>
          <w:b/>
          <w:sz w:val="24"/>
          <w:szCs w:val="24"/>
        </w:rPr>
      </w:pPr>
    </w:p>
    <w:p w14:paraId="48CAA7FF" w14:textId="77777777" w:rsidR="007F29E4" w:rsidRDefault="007F29E4" w:rsidP="00D475CE">
      <w:pPr>
        <w:rPr>
          <w:rFonts w:asciiTheme="majorBidi" w:hAnsiTheme="majorBidi" w:cstheme="majorBidi"/>
          <w:b/>
          <w:sz w:val="24"/>
          <w:szCs w:val="24"/>
        </w:rPr>
      </w:pPr>
    </w:p>
    <w:p w14:paraId="6E48EAEE" w14:textId="77777777" w:rsidR="007F29E4" w:rsidRDefault="007F29E4" w:rsidP="00D475CE">
      <w:pPr>
        <w:rPr>
          <w:rFonts w:asciiTheme="majorBidi" w:hAnsiTheme="majorBidi" w:cstheme="majorBidi"/>
          <w:b/>
          <w:sz w:val="24"/>
          <w:szCs w:val="24"/>
        </w:rPr>
      </w:pPr>
    </w:p>
    <w:p w14:paraId="34C48218" w14:textId="77777777" w:rsidR="007F29E4" w:rsidRDefault="007F29E4" w:rsidP="00D475CE">
      <w:pPr>
        <w:rPr>
          <w:rFonts w:asciiTheme="majorBidi" w:hAnsiTheme="majorBidi" w:cstheme="majorBidi"/>
          <w:b/>
          <w:sz w:val="24"/>
          <w:szCs w:val="24"/>
        </w:rPr>
      </w:pPr>
    </w:p>
    <w:p w14:paraId="5DB3E501" w14:textId="77777777" w:rsidR="007F29E4" w:rsidRDefault="007F29E4" w:rsidP="00D475CE">
      <w:pPr>
        <w:rPr>
          <w:rFonts w:asciiTheme="majorBidi" w:hAnsiTheme="majorBidi" w:cstheme="majorBidi"/>
          <w:b/>
          <w:sz w:val="24"/>
          <w:szCs w:val="24"/>
        </w:rPr>
      </w:pPr>
    </w:p>
    <w:p w14:paraId="1C39D140" w14:textId="77777777" w:rsidR="007F29E4" w:rsidRDefault="007F29E4" w:rsidP="00D475CE">
      <w:pPr>
        <w:rPr>
          <w:rFonts w:asciiTheme="majorBidi" w:hAnsiTheme="majorBidi" w:cstheme="majorBidi"/>
          <w:b/>
          <w:sz w:val="24"/>
          <w:szCs w:val="24"/>
        </w:rPr>
      </w:pPr>
    </w:p>
    <w:p w14:paraId="0D7EB7BD" w14:textId="77777777" w:rsidR="007F29E4" w:rsidRDefault="007F29E4" w:rsidP="00D475CE">
      <w:pPr>
        <w:rPr>
          <w:rFonts w:asciiTheme="majorBidi" w:hAnsiTheme="majorBidi" w:cstheme="majorBidi"/>
          <w:b/>
          <w:sz w:val="24"/>
          <w:szCs w:val="24"/>
        </w:rPr>
      </w:pPr>
    </w:p>
    <w:p w14:paraId="409DD48E" w14:textId="77777777" w:rsidR="007F29E4" w:rsidRDefault="007F29E4" w:rsidP="00D475CE">
      <w:pPr>
        <w:rPr>
          <w:rFonts w:asciiTheme="majorBidi" w:hAnsiTheme="majorBidi" w:cstheme="majorBidi"/>
          <w:b/>
          <w:sz w:val="24"/>
          <w:szCs w:val="24"/>
        </w:rPr>
      </w:pPr>
    </w:p>
    <w:p w14:paraId="2D2A2687" w14:textId="77777777" w:rsidR="007F29E4" w:rsidRDefault="007F29E4" w:rsidP="00D475CE">
      <w:pPr>
        <w:rPr>
          <w:rFonts w:asciiTheme="majorBidi" w:hAnsiTheme="majorBidi" w:cstheme="majorBidi"/>
          <w:b/>
          <w:sz w:val="24"/>
          <w:szCs w:val="24"/>
        </w:rPr>
      </w:pPr>
    </w:p>
    <w:p w14:paraId="5EFF2259" w14:textId="77777777" w:rsidR="000A445F" w:rsidRDefault="000A445F" w:rsidP="00D475CE">
      <w:pPr>
        <w:rPr>
          <w:rFonts w:asciiTheme="majorBidi" w:hAnsiTheme="majorBidi" w:cstheme="majorBidi"/>
          <w:b/>
          <w:sz w:val="24"/>
          <w:szCs w:val="24"/>
        </w:rPr>
      </w:pPr>
    </w:p>
    <w:p w14:paraId="770C8FBD" w14:textId="2FD023EE" w:rsidR="009B66CF" w:rsidRPr="009E2D4F" w:rsidRDefault="009B66CF" w:rsidP="00D475CE">
      <w:pPr>
        <w:rPr>
          <w:rFonts w:asciiTheme="majorBidi" w:hAnsiTheme="majorBidi" w:cstheme="majorBidi"/>
          <w:sz w:val="24"/>
          <w:szCs w:val="24"/>
        </w:rPr>
      </w:pPr>
      <w:r w:rsidRPr="009E2D4F">
        <w:rPr>
          <w:rFonts w:asciiTheme="majorBidi" w:hAnsiTheme="majorBidi" w:cstheme="majorBidi"/>
          <w:b/>
          <w:sz w:val="24"/>
          <w:szCs w:val="24"/>
        </w:rPr>
        <w:t>Literaturverzeichnis</w:t>
      </w:r>
    </w:p>
    <w:p w14:paraId="1840C6FE" w14:textId="77777777" w:rsidR="00C97F19" w:rsidRPr="009E2D4F" w:rsidRDefault="00C97F19" w:rsidP="00C33B39">
      <w:pPr>
        <w:pStyle w:val="KeinLeerraum"/>
        <w:rPr>
          <w:rFonts w:asciiTheme="majorBidi" w:hAnsiTheme="majorBidi" w:cstheme="majorBidi"/>
          <w:sz w:val="24"/>
          <w:szCs w:val="24"/>
        </w:rPr>
      </w:pPr>
    </w:p>
    <w:p w14:paraId="20673874" w14:textId="2F99F39B" w:rsidR="00C97F19" w:rsidRPr="005609E5" w:rsidRDefault="009B66CF" w:rsidP="00C33B39">
      <w:pPr>
        <w:pStyle w:val="KeinLeerraum"/>
        <w:rPr>
          <w:rFonts w:asciiTheme="majorBidi" w:hAnsiTheme="majorBidi" w:cstheme="majorBidi"/>
          <w:b/>
          <w:bCs/>
          <w:sz w:val="24"/>
          <w:szCs w:val="24"/>
        </w:rPr>
      </w:pPr>
      <w:r w:rsidRPr="005609E5">
        <w:rPr>
          <w:rFonts w:asciiTheme="majorBidi" w:hAnsiTheme="majorBidi" w:cstheme="majorBidi"/>
          <w:b/>
          <w:bCs/>
          <w:sz w:val="24"/>
          <w:szCs w:val="24"/>
        </w:rPr>
        <w:t>gedruckte Quellen:</w:t>
      </w:r>
    </w:p>
    <w:p w14:paraId="0B3AE4CF" w14:textId="77777777" w:rsidR="00D475CE" w:rsidRPr="005609E5" w:rsidRDefault="00D475CE" w:rsidP="00C33B39">
      <w:pPr>
        <w:pStyle w:val="KeinLeerraum"/>
        <w:rPr>
          <w:rFonts w:asciiTheme="majorBidi" w:hAnsiTheme="majorBidi" w:cstheme="majorBidi"/>
          <w:bCs/>
          <w:sz w:val="24"/>
          <w:szCs w:val="24"/>
        </w:rPr>
      </w:pPr>
    </w:p>
    <w:p w14:paraId="240D0AE9" w14:textId="46BE66B9" w:rsidR="003C3DED" w:rsidRDefault="003C3DED" w:rsidP="00C33B39">
      <w:pPr>
        <w:pStyle w:val="KeinLeerraum"/>
        <w:rPr>
          <w:rFonts w:asciiTheme="majorBidi" w:hAnsiTheme="majorBidi" w:cstheme="majorBidi"/>
          <w:sz w:val="24"/>
          <w:szCs w:val="24"/>
          <w:lang w:val="en-US"/>
        </w:rPr>
      </w:pPr>
      <w:r w:rsidRPr="009477A4">
        <w:rPr>
          <w:rFonts w:asciiTheme="majorBidi" w:hAnsiTheme="majorBidi" w:cstheme="majorBidi"/>
          <w:sz w:val="24"/>
          <w:szCs w:val="24"/>
        </w:rPr>
        <w:t xml:space="preserve">Hsu, Feng-Hsiung; Kleinberg, Jon: Behind Deep Blue: Building </w:t>
      </w:r>
      <w:proofErr w:type="spellStart"/>
      <w:r w:rsidRPr="009477A4">
        <w:rPr>
          <w:rFonts w:asciiTheme="majorBidi" w:hAnsiTheme="majorBidi" w:cstheme="majorBidi"/>
          <w:sz w:val="24"/>
          <w:szCs w:val="24"/>
        </w:rPr>
        <w:t>the</w:t>
      </w:r>
      <w:proofErr w:type="spellEnd"/>
      <w:r w:rsidRPr="009477A4">
        <w:rPr>
          <w:rFonts w:asciiTheme="majorBidi" w:hAnsiTheme="majorBidi" w:cstheme="majorBidi"/>
          <w:sz w:val="24"/>
          <w:szCs w:val="24"/>
        </w:rPr>
        <w:t xml:space="preserve"> Computer </w:t>
      </w:r>
      <w:proofErr w:type="spellStart"/>
      <w:r w:rsidRPr="009477A4">
        <w:rPr>
          <w:rFonts w:asciiTheme="majorBidi" w:hAnsiTheme="majorBidi" w:cstheme="majorBidi"/>
          <w:sz w:val="24"/>
          <w:szCs w:val="24"/>
        </w:rPr>
        <w:t>That</w:t>
      </w:r>
      <w:proofErr w:type="spellEnd"/>
      <w:r w:rsidRPr="009477A4">
        <w:rPr>
          <w:rFonts w:asciiTheme="majorBidi" w:hAnsiTheme="majorBidi" w:cstheme="majorBidi"/>
          <w:sz w:val="24"/>
          <w:szCs w:val="24"/>
        </w:rPr>
        <w:t xml:space="preserve"> </w:t>
      </w:r>
      <w:proofErr w:type="spellStart"/>
      <w:r w:rsidRPr="009477A4">
        <w:rPr>
          <w:rFonts w:asciiTheme="majorBidi" w:hAnsiTheme="majorBidi" w:cstheme="majorBidi"/>
          <w:sz w:val="24"/>
          <w:szCs w:val="24"/>
        </w:rPr>
        <w:t>Defeated</w:t>
      </w:r>
      <w:proofErr w:type="spellEnd"/>
      <w:r w:rsidRPr="009477A4">
        <w:rPr>
          <w:rFonts w:asciiTheme="majorBidi" w:hAnsiTheme="majorBidi" w:cstheme="majorBidi"/>
          <w:sz w:val="24"/>
          <w:szCs w:val="24"/>
        </w:rPr>
        <w:t xml:space="preserve"> </w:t>
      </w:r>
      <w:proofErr w:type="spellStart"/>
      <w:r w:rsidRPr="009477A4">
        <w:rPr>
          <w:rFonts w:asciiTheme="majorBidi" w:hAnsiTheme="majorBidi" w:cstheme="majorBidi"/>
          <w:sz w:val="24"/>
          <w:szCs w:val="24"/>
        </w:rPr>
        <w:t>the</w:t>
      </w:r>
      <w:proofErr w:type="spellEnd"/>
      <w:r w:rsidRPr="009477A4">
        <w:rPr>
          <w:rFonts w:asciiTheme="majorBidi" w:hAnsiTheme="majorBidi" w:cstheme="majorBidi"/>
          <w:sz w:val="24"/>
          <w:szCs w:val="24"/>
        </w:rPr>
        <w:t xml:space="preserve"> World Chess Champion. </w:t>
      </w:r>
      <w:r w:rsidRPr="00A32C63">
        <w:rPr>
          <w:rFonts w:asciiTheme="majorBidi" w:hAnsiTheme="majorBidi" w:cstheme="majorBidi"/>
          <w:sz w:val="24"/>
          <w:szCs w:val="24"/>
          <w:lang w:val="en-US"/>
        </w:rPr>
        <w:t>New Jersey 2022</w:t>
      </w:r>
    </w:p>
    <w:p w14:paraId="1881CAC8" w14:textId="77777777" w:rsidR="003C3DED" w:rsidRDefault="003C3DED" w:rsidP="00C33B39">
      <w:pPr>
        <w:pStyle w:val="KeinLeerraum"/>
        <w:rPr>
          <w:rFonts w:asciiTheme="majorBidi" w:hAnsiTheme="majorBidi" w:cstheme="majorBidi"/>
          <w:sz w:val="24"/>
          <w:szCs w:val="24"/>
          <w:lang w:val="en-US"/>
        </w:rPr>
      </w:pPr>
    </w:p>
    <w:p w14:paraId="608A67C4" w14:textId="65C72616" w:rsidR="00D475CE" w:rsidRDefault="00D475CE" w:rsidP="00C33B39">
      <w:pPr>
        <w:pStyle w:val="KeinLeerraum"/>
        <w:rPr>
          <w:rFonts w:asciiTheme="majorBidi" w:hAnsiTheme="majorBidi" w:cstheme="majorBidi"/>
          <w:sz w:val="24"/>
          <w:szCs w:val="24"/>
        </w:rPr>
      </w:pPr>
      <w:r w:rsidRPr="00C351E0">
        <w:rPr>
          <w:rFonts w:asciiTheme="majorBidi" w:hAnsiTheme="majorBidi" w:cstheme="majorBidi"/>
          <w:sz w:val="24"/>
          <w:szCs w:val="24"/>
          <w:lang w:val="en-US"/>
        </w:rPr>
        <w:t xml:space="preserve">Kasparow, Garry; Greengard, Mig: Deep Thinking: Where Machine Intelligence Ends and Human Creativity Begins. </w:t>
      </w:r>
      <w:r w:rsidRPr="005A6D6C">
        <w:rPr>
          <w:rFonts w:asciiTheme="majorBidi" w:hAnsiTheme="majorBidi" w:cstheme="majorBidi"/>
          <w:sz w:val="24"/>
          <w:szCs w:val="24"/>
        </w:rPr>
        <w:t>New York 2017</w:t>
      </w:r>
    </w:p>
    <w:p w14:paraId="3BF7FDA8" w14:textId="77777777" w:rsidR="00D07432" w:rsidRDefault="00D07432" w:rsidP="00C33B39">
      <w:pPr>
        <w:pStyle w:val="KeinLeerraum"/>
        <w:rPr>
          <w:rFonts w:asciiTheme="majorBidi" w:hAnsiTheme="majorBidi" w:cstheme="majorBidi"/>
          <w:sz w:val="24"/>
          <w:szCs w:val="24"/>
        </w:rPr>
      </w:pPr>
    </w:p>
    <w:p w14:paraId="0BBD0B8C" w14:textId="074D9E95" w:rsidR="00D07432" w:rsidRPr="00D475CE" w:rsidRDefault="00D07432" w:rsidP="00C33B39">
      <w:pPr>
        <w:pStyle w:val="KeinLeerraum"/>
        <w:rPr>
          <w:rFonts w:asciiTheme="majorBidi" w:hAnsiTheme="majorBidi" w:cstheme="majorBidi"/>
          <w:bCs/>
          <w:sz w:val="24"/>
          <w:szCs w:val="24"/>
        </w:rPr>
      </w:pPr>
      <w:r>
        <w:rPr>
          <w:rFonts w:asciiTheme="majorBidi" w:hAnsiTheme="majorBidi" w:cstheme="majorBidi"/>
          <w:sz w:val="24"/>
          <w:szCs w:val="24"/>
        </w:rPr>
        <w:t xml:space="preserve">Yazgac, Nick H.: Schachcomputer: was sie wirklich können. </w:t>
      </w:r>
      <w:r w:rsidR="00D21332">
        <w:rPr>
          <w:rFonts w:asciiTheme="majorBidi" w:hAnsiTheme="majorBidi" w:cstheme="majorBidi"/>
          <w:sz w:val="24"/>
          <w:szCs w:val="24"/>
        </w:rPr>
        <w:t>Eltmann 1989</w:t>
      </w:r>
    </w:p>
    <w:p w14:paraId="282D29D0" w14:textId="77777777" w:rsidR="009B66CF" w:rsidRDefault="009B66CF" w:rsidP="00C33B39">
      <w:pPr>
        <w:pStyle w:val="KeinLeerraum"/>
        <w:rPr>
          <w:rFonts w:asciiTheme="majorBidi" w:hAnsiTheme="majorBidi" w:cstheme="majorBidi"/>
          <w:b/>
          <w:bCs/>
          <w:sz w:val="24"/>
          <w:szCs w:val="24"/>
        </w:rPr>
      </w:pPr>
    </w:p>
    <w:p w14:paraId="5A5066F1" w14:textId="2C6DD1A0" w:rsidR="005F06E2" w:rsidRDefault="00EA5868" w:rsidP="00524D71">
      <w:pPr>
        <w:pStyle w:val="KeinLeerraum"/>
        <w:rPr>
          <w:rFonts w:asciiTheme="majorBidi" w:hAnsiTheme="majorBidi" w:cstheme="majorBidi"/>
          <w:b/>
          <w:bCs/>
          <w:sz w:val="24"/>
          <w:szCs w:val="24"/>
        </w:rPr>
      </w:pPr>
      <w:r>
        <w:rPr>
          <w:rFonts w:asciiTheme="majorBidi" w:hAnsiTheme="majorBidi" w:cstheme="majorBidi"/>
          <w:b/>
          <w:bCs/>
          <w:sz w:val="24"/>
          <w:szCs w:val="24"/>
        </w:rPr>
        <w:t>Internetquellen:</w:t>
      </w:r>
    </w:p>
    <w:p w14:paraId="4F402562" w14:textId="77777777" w:rsidR="00524D71" w:rsidRDefault="00524D71" w:rsidP="00524D71">
      <w:pPr>
        <w:pStyle w:val="KeinLeerraum"/>
        <w:rPr>
          <w:rFonts w:asciiTheme="majorBidi" w:hAnsiTheme="majorBidi" w:cstheme="majorBidi"/>
          <w:sz w:val="24"/>
          <w:szCs w:val="24"/>
        </w:rPr>
      </w:pPr>
    </w:p>
    <w:p w14:paraId="14A1800C" w14:textId="7019BDB6" w:rsidR="007F0FF1" w:rsidRDefault="007F0FF1" w:rsidP="007F0FF1">
      <w:pPr>
        <w:pStyle w:val="Funotentext"/>
        <w:rPr>
          <w:rFonts w:asciiTheme="majorBidi" w:hAnsiTheme="majorBidi" w:cstheme="majorBidi"/>
          <w:sz w:val="24"/>
          <w:szCs w:val="24"/>
        </w:rPr>
      </w:pPr>
      <w:r w:rsidRPr="00810C16">
        <w:rPr>
          <w:rFonts w:asciiTheme="majorBidi" w:hAnsiTheme="majorBidi" w:cstheme="majorBidi"/>
          <w:sz w:val="24"/>
          <w:szCs w:val="24"/>
        </w:rPr>
        <w:t>B</w:t>
      </w:r>
      <w:r>
        <w:rPr>
          <w:rFonts w:asciiTheme="majorBidi" w:hAnsiTheme="majorBidi" w:cstheme="majorBidi"/>
          <w:sz w:val="24"/>
          <w:szCs w:val="24"/>
        </w:rPr>
        <w:t xml:space="preserve">ellinghausen, Yves: Der Tag, an dem die Maschine gewann. Online unter: </w:t>
      </w:r>
      <w:r w:rsidRPr="007F0FF1">
        <w:rPr>
          <w:rFonts w:asciiTheme="majorBidi" w:hAnsiTheme="majorBidi" w:cstheme="majorBidi"/>
          <w:sz w:val="24"/>
          <w:szCs w:val="24"/>
        </w:rPr>
        <w:t>https://www.zeit.de/digital/2022-05/deep-blue-ibm-schachcomputer-garri-kasparov-kuenstliche-intelligenz</w:t>
      </w:r>
      <w:r>
        <w:rPr>
          <w:rFonts w:asciiTheme="majorBidi" w:hAnsiTheme="majorBidi" w:cstheme="majorBidi"/>
          <w:sz w:val="24"/>
          <w:szCs w:val="24"/>
        </w:rPr>
        <w:t>, eingesehen am 02.0</w:t>
      </w:r>
      <w:r w:rsidR="00434910">
        <w:rPr>
          <w:rFonts w:asciiTheme="majorBidi" w:hAnsiTheme="majorBidi" w:cstheme="majorBidi"/>
          <w:sz w:val="24"/>
          <w:szCs w:val="24"/>
        </w:rPr>
        <w:t>5</w:t>
      </w:r>
      <w:r>
        <w:rPr>
          <w:rFonts w:asciiTheme="majorBidi" w:hAnsiTheme="majorBidi" w:cstheme="majorBidi"/>
          <w:sz w:val="24"/>
          <w:szCs w:val="24"/>
        </w:rPr>
        <w:t>.2024</w:t>
      </w:r>
    </w:p>
    <w:p w14:paraId="12DF3F5C" w14:textId="77777777" w:rsidR="00503A8E" w:rsidRDefault="00503A8E" w:rsidP="007F0FF1">
      <w:pPr>
        <w:pStyle w:val="Funotentext"/>
        <w:rPr>
          <w:rFonts w:asciiTheme="majorBidi" w:hAnsiTheme="majorBidi" w:cstheme="majorBidi"/>
          <w:sz w:val="24"/>
          <w:szCs w:val="24"/>
        </w:rPr>
      </w:pPr>
    </w:p>
    <w:p w14:paraId="0823F3A9" w14:textId="77001B05" w:rsidR="00503A8E" w:rsidRPr="00503A8E" w:rsidRDefault="00503A8E" w:rsidP="007F0FF1">
      <w:pPr>
        <w:pStyle w:val="Funotentext"/>
        <w:rPr>
          <w:rFonts w:asciiTheme="majorBidi" w:hAnsiTheme="majorBidi" w:cstheme="majorBidi"/>
          <w:sz w:val="24"/>
          <w:szCs w:val="24"/>
        </w:rPr>
      </w:pPr>
      <w:r w:rsidRPr="005609E5">
        <w:rPr>
          <w:rFonts w:asciiTheme="majorBidi" w:hAnsiTheme="majorBidi" w:cstheme="majorBidi"/>
          <w:sz w:val="24"/>
          <w:szCs w:val="24"/>
        </w:rPr>
        <w:t xml:space="preserve">Berger, Heiko: Fidelity Chess Challenger (1). </w:t>
      </w:r>
      <w:r w:rsidRPr="00503A8E">
        <w:rPr>
          <w:rFonts w:asciiTheme="majorBidi" w:hAnsiTheme="majorBidi" w:cstheme="majorBidi"/>
          <w:sz w:val="24"/>
          <w:szCs w:val="24"/>
        </w:rPr>
        <w:t>Onli</w:t>
      </w:r>
      <w:r>
        <w:rPr>
          <w:rFonts w:asciiTheme="majorBidi" w:hAnsiTheme="majorBidi" w:cstheme="majorBidi"/>
          <w:sz w:val="24"/>
          <w:szCs w:val="24"/>
        </w:rPr>
        <w:t>ne unter:</w:t>
      </w:r>
      <w:r w:rsidRPr="00503A8E">
        <w:rPr>
          <w:rFonts w:asciiTheme="majorBidi" w:hAnsiTheme="majorBidi" w:cstheme="majorBidi"/>
          <w:sz w:val="24"/>
          <w:szCs w:val="24"/>
        </w:rPr>
        <w:t xml:space="preserve"> </w:t>
      </w:r>
      <w:r w:rsidR="009534B4" w:rsidRPr="009534B4">
        <w:rPr>
          <w:rFonts w:asciiTheme="majorBidi" w:hAnsiTheme="majorBidi" w:cstheme="majorBidi"/>
          <w:sz w:val="24"/>
          <w:szCs w:val="24"/>
        </w:rPr>
        <w:t>https://www.schachcomputer-online-museum.de/index-1/fidelity/fidelity-chess-challenger-1-1977/</w:t>
      </w:r>
      <w:r w:rsidR="009534B4">
        <w:rPr>
          <w:rFonts w:asciiTheme="majorBidi" w:hAnsiTheme="majorBidi" w:cstheme="majorBidi"/>
          <w:sz w:val="24"/>
          <w:szCs w:val="24"/>
        </w:rPr>
        <w:t xml:space="preserve"> sowie </w:t>
      </w:r>
      <w:r w:rsidR="009534B4" w:rsidRPr="009534B4">
        <w:rPr>
          <w:rFonts w:asciiTheme="majorBidi" w:hAnsiTheme="majorBidi" w:cstheme="majorBidi"/>
          <w:sz w:val="24"/>
          <w:szCs w:val="24"/>
        </w:rPr>
        <w:t>https://www.schaakcomputers.nl/hein_veldhuis/database/files/10-1976%20[A-</w:t>
      </w:r>
      <w:proofErr w:type="gramStart"/>
      <w:r w:rsidR="009534B4" w:rsidRPr="009534B4">
        <w:rPr>
          <w:rFonts w:asciiTheme="majorBidi" w:hAnsiTheme="majorBidi" w:cstheme="majorBidi"/>
          <w:sz w:val="24"/>
          <w:szCs w:val="24"/>
        </w:rPr>
        <w:t>2620]%</w:t>
      </w:r>
      <w:proofErr w:type="gramEnd"/>
      <w:r w:rsidR="009534B4" w:rsidRPr="009534B4">
        <w:rPr>
          <w:rFonts w:asciiTheme="majorBidi" w:hAnsiTheme="majorBidi" w:cstheme="majorBidi"/>
          <w:sz w:val="24"/>
          <w:szCs w:val="24"/>
        </w:rPr>
        <w:t>20Fidelity%20-%20Chess%20Challenger%20(prototype).pdf</w:t>
      </w:r>
      <w:r>
        <w:rPr>
          <w:rFonts w:asciiTheme="majorBidi" w:hAnsiTheme="majorBidi" w:cstheme="majorBidi"/>
          <w:sz w:val="24"/>
          <w:szCs w:val="24"/>
        </w:rPr>
        <w:t>, eingesehen am 02.0</w:t>
      </w:r>
      <w:r w:rsidR="00434910">
        <w:rPr>
          <w:rFonts w:asciiTheme="majorBidi" w:hAnsiTheme="majorBidi" w:cstheme="majorBidi"/>
          <w:sz w:val="24"/>
          <w:szCs w:val="24"/>
        </w:rPr>
        <w:t>5</w:t>
      </w:r>
      <w:r>
        <w:rPr>
          <w:rFonts w:asciiTheme="majorBidi" w:hAnsiTheme="majorBidi" w:cstheme="majorBidi"/>
          <w:sz w:val="24"/>
          <w:szCs w:val="24"/>
        </w:rPr>
        <w:t>.2024</w:t>
      </w:r>
    </w:p>
    <w:p w14:paraId="01B36BD1" w14:textId="77777777" w:rsidR="00633013" w:rsidRPr="00503A8E" w:rsidRDefault="00633013" w:rsidP="007F0FF1">
      <w:pPr>
        <w:pStyle w:val="Funotentext"/>
        <w:rPr>
          <w:rFonts w:asciiTheme="majorBidi" w:hAnsiTheme="majorBidi" w:cstheme="majorBidi"/>
          <w:sz w:val="24"/>
          <w:szCs w:val="24"/>
        </w:rPr>
      </w:pPr>
    </w:p>
    <w:p w14:paraId="0F22E5B5" w14:textId="59DC7F41" w:rsidR="00990236" w:rsidRDefault="00990236" w:rsidP="007F0FF1">
      <w:pPr>
        <w:pStyle w:val="Funotentext"/>
        <w:rPr>
          <w:rFonts w:asciiTheme="majorBidi" w:hAnsiTheme="majorBidi" w:cstheme="majorBidi"/>
          <w:sz w:val="24"/>
          <w:szCs w:val="24"/>
        </w:rPr>
      </w:pPr>
      <w:r w:rsidRPr="00990236">
        <w:rPr>
          <w:rFonts w:asciiTheme="majorBidi" w:hAnsiTheme="majorBidi" w:cstheme="majorBidi"/>
          <w:sz w:val="24"/>
          <w:szCs w:val="24"/>
        </w:rPr>
        <w:t xml:space="preserve">Hahn, Martin: Ist Schach gelöst? Und wenn nein, wie lange dauert das </w:t>
      </w:r>
      <w:proofErr w:type="gramStart"/>
      <w:r w:rsidRPr="00990236">
        <w:rPr>
          <w:rFonts w:asciiTheme="majorBidi" w:hAnsiTheme="majorBidi" w:cstheme="majorBidi"/>
          <w:sz w:val="24"/>
          <w:szCs w:val="24"/>
        </w:rPr>
        <w:t>noch?.</w:t>
      </w:r>
      <w:proofErr w:type="gramEnd"/>
      <w:r w:rsidRPr="00990236">
        <w:rPr>
          <w:rFonts w:asciiTheme="majorBidi" w:hAnsiTheme="majorBidi" w:cstheme="majorBidi"/>
          <w:sz w:val="24"/>
          <w:szCs w:val="24"/>
        </w:rPr>
        <w:t xml:space="preserve"> Online unter: https://perlenvombodensee.de/2020/02/03/ist-schach-geloest-und-wenn-nein-wie-lange-dauert-das-noch/, eingesehen am 02.0</w:t>
      </w:r>
      <w:r w:rsidR="00434910">
        <w:rPr>
          <w:rFonts w:asciiTheme="majorBidi" w:hAnsiTheme="majorBidi" w:cstheme="majorBidi"/>
          <w:sz w:val="24"/>
          <w:szCs w:val="24"/>
        </w:rPr>
        <w:t>5</w:t>
      </w:r>
      <w:r w:rsidRPr="00990236">
        <w:rPr>
          <w:rFonts w:asciiTheme="majorBidi" w:hAnsiTheme="majorBidi" w:cstheme="majorBidi"/>
          <w:sz w:val="24"/>
          <w:szCs w:val="24"/>
        </w:rPr>
        <w:t>.2024</w:t>
      </w:r>
    </w:p>
    <w:p w14:paraId="2F78A1F8" w14:textId="77777777" w:rsidR="00B73800" w:rsidRDefault="00B73800" w:rsidP="007F0FF1">
      <w:pPr>
        <w:pStyle w:val="Funotentext"/>
        <w:rPr>
          <w:rFonts w:asciiTheme="majorBidi" w:hAnsiTheme="majorBidi" w:cstheme="majorBidi"/>
          <w:sz w:val="24"/>
          <w:szCs w:val="24"/>
        </w:rPr>
      </w:pPr>
    </w:p>
    <w:p w14:paraId="5CA8FF43" w14:textId="64DF2E7A" w:rsidR="00B73800" w:rsidRDefault="00B73800" w:rsidP="007F0FF1">
      <w:pPr>
        <w:pStyle w:val="Funotentext"/>
        <w:rPr>
          <w:rFonts w:asciiTheme="majorBidi" w:hAnsiTheme="majorBidi" w:cstheme="majorBidi"/>
          <w:sz w:val="24"/>
          <w:szCs w:val="24"/>
        </w:rPr>
      </w:pPr>
      <w:r w:rsidRPr="00685086">
        <w:rPr>
          <w:rFonts w:asciiTheme="majorBidi" w:hAnsiTheme="majorBidi" w:cstheme="majorBidi"/>
          <w:sz w:val="24"/>
          <w:szCs w:val="24"/>
          <w:lang w:val="en-US"/>
        </w:rPr>
        <w:t xml:space="preserve">Hamzah, Mohammad: Game Theory: How Stockfish Mastered Chess. </w:t>
      </w:r>
      <w:r w:rsidRPr="00685086">
        <w:rPr>
          <w:rFonts w:asciiTheme="majorBidi" w:hAnsiTheme="majorBidi" w:cstheme="majorBidi"/>
          <w:sz w:val="24"/>
          <w:szCs w:val="24"/>
        </w:rPr>
        <w:t>Online unter: https://blogs.cornell.edu/info2040/2022/09/30/game-theory-how-stockfish-mastered-chess/, eingesehen am 02.0</w:t>
      </w:r>
      <w:r w:rsidR="00434910">
        <w:rPr>
          <w:rFonts w:asciiTheme="majorBidi" w:hAnsiTheme="majorBidi" w:cstheme="majorBidi"/>
          <w:sz w:val="24"/>
          <w:szCs w:val="24"/>
        </w:rPr>
        <w:t>5</w:t>
      </w:r>
      <w:r w:rsidRPr="00685086">
        <w:rPr>
          <w:rFonts w:asciiTheme="majorBidi" w:hAnsiTheme="majorBidi" w:cstheme="majorBidi"/>
          <w:sz w:val="24"/>
          <w:szCs w:val="24"/>
        </w:rPr>
        <w:t>.2024</w:t>
      </w:r>
    </w:p>
    <w:p w14:paraId="34F2F7DE" w14:textId="77777777" w:rsidR="00990236" w:rsidRDefault="00990236" w:rsidP="007F0FF1">
      <w:pPr>
        <w:pStyle w:val="Funotentext"/>
        <w:rPr>
          <w:rFonts w:asciiTheme="majorBidi" w:hAnsiTheme="majorBidi" w:cstheme="majorBidi"/>
          <w:sz w:val="24"/>
          <w:szCs w:val="24"/>
        </w:rPr>
      </w:pPr>
    </w:p>
    <w:p w14:paraId="7C48DAE7" w14:textId="5FB36226" w:rsidR="00C5325E" w:rsidRDefault="00C5325E" w:rsidP="007F0FF1">
      <w:pPr>
        <w:pStyle w:val="Funotentext"/>
        <w:rPr>
          <w:rFonts w:asciiTheme="majorBidi" w:hAnsiTheme="majorBidi" w:cstheme="majorBidi"/>
          <w:sz w:val="24"/>
          <w:szCs w:val="24"/>
        </w:rPr>
      </w:pPr>
      <w:r>
        <w:rPr>
          <w:rFonts w:asciiTheme="majorBidi" w:hAnsiTheme="majorBidi" w:cstheme="majorBidi"/>
          <w:sz w:val="24"/>
          <w:szCs w:val="24"/>
        </w:rPr>
        <w:t xml:space="preserve">Hermann, Sven: Die ELO-Zahl. Online unter: </w:t>
      </w:r>
      <w:r w:rsidRPr="00413D01">
        <w:rPr>
          <w:rFonts w:asciiTheme="majorBidi" w:hAnsiTheme="majorBidi" w:cstheme="majorBidi"/>
          <w:sz w:val="24"/>
          <w:szCs w:val="24"/>
        </w:rPr>
        <w:t>https://www.chess.com/de/terms/elo#:~:text=Die%20Elo%20misst%20die%20relative,seiner%20Spieler%20ma%C3%9F%2C%20zu%20verbessern</w:t>
      </w:r>
      <w:r w:rsidRPr="00EB016D">
        <w:rPr>
          <w:rFonts w:asciiTheme="majorBidi" w:hAnsiTheme="majorBidi" w:cstheme="majorBidi"/>
          <w:sz w:val="24"/>
          <w:szCs w:val="24"/>
        </w:rPr>
        <w:t>.</w:t>
      </w:r>
      <w:r>
        <w:rPr>
          <w:rFonts w:asciiTheme="majorBidi" w:hAnsiTheme="majorBidi" w:cstheme="majorBidi"/>
          <w:sz w:val="24"/>
          <w:szCs w:val="24"/>
        </w:rPr>
        <w:t>, eingesehen am 02.0</w:t>
      </w:r>
      <w:r w:rsidR="00434910">
        <w:rPr>
          <w:rFonts w:asciiTheme="majorBidi" w:hAnsiTheme="majorBidi" w:cstheme="majorBidi"/>
          <w:sz w:val="24"/>
          <w:szCs w:val="24"/>
        </w:rPr>
        <w:t>5</w:t>
      </w:r>
      <w:r>
        <w:rPr>
          <w:rFonts w:asciiTheme="majorBidi" w:hAnsiTheme="majorBidi" w:cstheme="majorBidi"/>
          <w:sz w:val="24"/>
          <w:szCs w:val="24"/>
        </w:rPr>
        <w:t>.2024</w:t>
      </w:r>
    </w:p>
    <w:p w14:paraId="0E116861" w14:textId="77777777" w:rsidR="00C5325E" w:rsidRDefault="00C5325E" w:rsidP="007F0FF1">
      <w:pPr>
        <w:pStyle w:val="Funotentext"/>
        <w:rPr>
          <w:rFonts w:asciiTheme="majorBidi" w:hAnsiTheme="majorBidi" w:cstheme="majorBidi"/>
          <w:sz w:val="24"/>
          <w:szCs w:val="24"/>
        </w:rPr>
      </w:pPr>
    </w:p>
    <w:p w14:paraId="18559F24" w14:textId="37956863" w:rsidR="00633013" w:rsidRDefault="00633013" w:rsidP="007F0FF1">
      <w:pPr>
        <w:pStyle w:val="Funotentext"/>
        <w:rPr>
          <w:rFonts w:asciiTheme="majorBidi" w:hAnsiTheme="majorBidi" w:cstheme="majorBidi"/>
          <w:sz w:val="24"/>
          <w:szCs w:val="24"/>
        </w:rPr>
      </w:pPr>
      <w:r w:rsidRPr="00460ABE">
        <w:rPr>
          <w:rFonts w:asciiTheme="majorBidi" w:hAnsiTheme="majorBidi" w:cstheme="majorBidi"/>
          <w:sz w:val="24"/>
          <w:szCs w:val="24"/>
        </w:rPr>
        <w:t>Herold, Sonja: Alle Schachweltmeister., Online unter: https://schachfan.com/schachweltmeister/, eingesehen am 02.0</w:t>
      </w:r>
      <w:r w:rsidR="00434910">
        <w:rPr>
          <w:rFonts w:asciiTheme="majorBidi" w:hAnsiTheme="majorBidi" w:cstheme="majorBidi"/>
          <w:sz w:val="24"/>
          <w:szCs w:val="24"/>
        </w:rPr>
        <w:t>5</w:t>
      </w:r>
      <w:r w:rsidRPr="00460ABE">
        <w:rPr>
          <w:rFonts w:asciiTheme="majorBidi" w:hAnsiTheme="majorBidi" w:cstheme="majorBidi"/>
          <w:sz w:val="24"/>
          <w:szCs w:val="24"/>
        </w:rPr>
        <w:t>.2024</w:t>
      </w:r>
    </w:p>
    <w:p w14:paraId="2FD984FE" w14:textId="77777777" w:rsidR="006D78BC" w:rsidRDefault="006D78BC" w:rsidP="007F0FF1">
      <w:pPr>
        <w:pStyle w:val="Funotentext"/>
        <w:rPr>
          <w:rFonts w:asciiTheme="majorBidi" w:hAnsiTheme="majorBidi" w:cstheme="majorBidi"/>
          <w:sz w:val="24"/>
          <w:szCs w:val="24"/>
        </w:rPr>
      </w:pPr>
    </w:p>
    <w:p w14:paraId="2F916FD2" w14:textId="66988FDD" w:rsidR="006D78BC" w:rsidRPr="00810C16" w:rsidRDefault="006D78BC" w:rsidP="007F0FF1">
      <w:pPr>
        <w:pStyle w:val="Funotentext"/>
        <w:rPr>
          <w:rFonts w:asciiTheme="majorBidi" w:hAnsiTheme="majorBidi" w:cstheme="majorBidi"/>
          <w:sz w:val="24"/>
          <w:szCs w:val="24"/>
        </w:rPr>
      </w:pPr>
      <w:r w:rsidRPr="006D78BC">
        <w:rPr>
          <w:rFonts w:asciiTheme="majorBidi" w:hAnsiTheme="majorBidi" w:cstheme="majorBidi"/>
          <w:sz w:val="24"/>
          <w:szCs w:val="24"/>
        </w:rPr>
        <w:t xml:space="preserve">IBM Corporation: Was sind neuronale Netze? </w:t>
      </w:r>
      <w:r w:rsidRPr="00245595">
        <w:rPr>
          <w:rFonts w:asciiTheme="majorBidi" w:hAnsiTheme="majorBidi" w:cstheme="majorBidi"/>
          <w:sz w:val="24"/>
          <w:szCs w:val="24"/>
        </w:rPr>
        <w:t xml:space="preserve">Online unter: </w:t>
      </w:r>
      <w:r w:rsidR="00816E02" w:rsidRPr="00816E02">
        <w:rPr>
          <w:rFonts w:asciiTheme="majorBidi" w:hAnsiTheme="majorBidi" w:cstheme="majorBidi"/>
          <w:sz w:val="24"/>
          <w:szCs w:val="24"/>
        </w:rPr>
        <w:t>https://www.ibm.com/de-de/topics/neural-networks</w:t>
      </w:r>
      <w:r w:rsidR="00816E02">
        <w:rPr>
          <w:rFonts w:asciiTheme="majorBidi" w:hAnsiTheme="majorBidi" w:cstheme="majorBidi"/>
          <w:sz w:val="24"/>
          <w:szCs w:val="24"/>
        </w:rPr>
        <w:t>, eingesehen am 02.0</w:t>
      </w:r>
      <w:r w:rsidR="00434910">
        <w:rPr>
          <w:rFonts w:asciiTheme="majorBidi" w:hAnsiTheme="majorBidi" w:cstheme="majorBidi"/>
          <w:sz w:val="24"/>
          <w:szCs w:val="24"/>
        </w:rPr>
        <w:t>5</w:t>
      </w:r>
      <w:r w:rsidR="00816E02">
        <w:rPr>
          <w:rFonts w:asciiTheme="majorBidi" w:hAnsiTheme="majorBidi" w:cstheme="majorBidi"/>
          <w:sz w:val="24"/>
          <w:szCs w:val="24"/>
        </w:rPr>
        <w:t>.2024</w:t>
      </w:r>
    </w:p>
    <w:p w14:paraId="3E1A2FFB" w14:textId="77777777" w:rsidR="007F0FF1" w:rsidRDefault="007F0FF1" w:rsidP="00524D71">
      <w:pPr>
        <w:pStyle w:val="KeinLeerraum"/>
        <w:rPr>
          <w:rFonts w:asciiTheme="majorBidi" w:hAnsiTheme="majorBidi" w:cstheme="majorBidi"/>
          <w:sz w:val="24"/>
          <w:szCs w:val="24"/>
        </w:rPr>
      </w:pPr>
    </w:p>
    <w:p w14:paraId="44059F52" w14:textId="1ABDE656" w:rsidR="006F09AB" w:rsidRDefault="006F09AB" w:rsidP="00524D71">
      <w:pPr>
        <w:pStyle w:val="KeinLeerraum"/>
        <w:rPr>
          <w:rFonts w:asciiTheme="majorBidi" w:hAnsiTheme="majorBidi" w:cstheme="majorBidi"/>
          <w:sz w:val="24"/>
          <w:szCs w:val="24"/>
        </w:rPr>
      </w:pPr>
      <w:r w:rsidRPr="00810C16">
        <w:rPr>
          <w:rFonts w:asciiTheme="majorBidi" w:hAnsiTheme="majorBidi" w:cstheme="majorBidi"/>
          <w:sz w:val="24"/>
          <w:szCs w:val="24"/>
        </w:rPr>
        <w:t xml:space="preserve">Karcher, Josef: 05.07.1854: In Philadelphia verbrennt der </w:t>
      </w:r>
      <w:r>
        <w:rPr>
          <w:rFonts w:asciiTheme="majorBidi" w:hAnsiTheme="majorBidi" w:cstheme="majorBidi"/>
          <w:sz w:val="24"/>
          <w:szCs w:val="24"/>
        </w:rPr>
        <w:t>„</w:t>
      </w:r>
      <w:r w:rsidRPr="00810C16">
        <w:rPr>
          <w:rFonts w:asciiTheme="majorBidi" w:hAnsiTheme="majorBidi" w:cstheme="majorBidi"/>
          <w:sz w:val="24"/>
          <w:szCs w:val="24"/>
        </w:rPr>
        <w:t>Schachtürke</w:t>
      </w:r>
      <w:r>
        <w:rPr>
          <w:rFonts w:asciiTheme="majorBidi" w:hAnsiTheme="majorBidi" w:cstheme="majorBidi"/>
          <w:sz w:val="24"/>
          <w:szCs w:val="24"/>
        </w:rPr>
        <w:t>“</w:t>
      </w:r>
      <w:r w:rsidRPr="00810C16">
        <w:rPr>
          <w:rFonts w:asciiTheme="majorBidi" w:hAnsiTheme="majorBidi" w:cstheme="majorBidi"/>
          <w:sz w:val="24"/>
          <w:szCs w:val="24"/>
        </w:rPr>
        <w:t>. Online unter: https://www.swr.de/swrkultur/leben-und-gesellschaft/swr2-zeitwort-2023-07-05-100.pdf, eingesehen am 02.0</w:t>
      </w:r>
      <w:r w:rsidR="00434910">
        <w:rPr>
          <w:rFonts w:asciiTheme="majorBidi" w:hAnsiTheme="majorBidi" w:cstheme="majorBidi"/>
          <w:sz w:val="24"/>
          <w:szCs w:val="24"/>
        </w:rPr>
        <w:t>5</w:t>
      </w:r>
      <w:r w:rsidRPr="00810C16">
        <w:rPr>
          <w:rFonts w:asciiTheme="majorBidi" w:hAnsiTheme="majorBidi" w:cstheme="majorBidi"/>
          <w:sz w:val="24"/>
          <w:szCs w:val="24"/>
        </w:rPr>
        <w:t>.2024</w:t>
      </w:r>
    </w:p>
    <w:p w14:paraId="7662D74F" w14:textId="77777777" w:rsidR="002E545A" w:rsidRDefault="002E545A" w:rsidP="00524D71">
      <w:pPr>
        <w:pStyle w:val="KeinLeerraum"/>
        <w:rPr>
          <w:rFonts w:asciiTheme="majorBidi" w:hAnsiTheme="majorBidi" w:cstheme="majorBidi"/>
          <w:sz w:val="24"/>
          <w:szCs w:val="24"/>
        </w:rPr>
      </w:pPr>
    </w:p>
    <w:p w14:paraId="140D29FE" w14:textId="0F9ECA7B" w:rsidR="002E545A" w:rsidRDefault="002E545A" w:rsidP="00376AD2">
      <w:pPr>
        <w:pStyle w:val="KeinLeerraum"/>
        <w:rPr>
          <w:rFonts w:asciiTheme="majorBidi" w:hAnsiTheme="majorBidi" w:cstheme="majorBidi"/>
          <w:sz w:val="24"/>
          <w:szCs w:val="24"/>
        </w:rPr>
      </w:pPr>
      <w:proofErr w:type="spellStart"/>
      <w:r w:rsidRPr="00CE6EAE">
        <w:rPr>
          <w:rFonts w:asciiTheme="majorBidi" w:hAnsiTheme="majorBidi" w:cstheme="majorBidi"/>
          <w:sz w:val="24"/>
          <w:szCs w:val="24"/>
        </w:rPr>
        <w:lastRenderedPageBreak/>
        <w:t>Ketterling</w:t>
      </w:r>
      <w:proofErr w:type="spellEnd"/>
      <w:r w:rsidRPr="00CE6EAE">
        <w:rPr>
          <w:rFonts w:asciiTheme="majorBidi" w:hAnsiTheme="majorBidi" w:cstheme="majorBidi"/>
          <w:sz w:val="24"/>
          <w:szCs w:val="24"/>
        </w:rPr>
        <w:t>, Hans-Peter: Die Schachautomaten des Torres Quevedo</w:t>
      </w:r>
      <w:r>
        <w:rPr>
          <w:rFonts w:asciiTheme="majorBidi" w:hAnsiTheme="majorBidi" w:cstheme="majorBidi"/>
          <w:sz w:val="24"/>
          <w:szCs w:val="24"/>
        </w:rPr>
        <w:t xml:space="preserve">. Online unter: </w:t>
      </w:r>
      <w:r w:rsidRPr="00CE6EAE">
        <w:rPr>
          <w:rFonts w:asciiTheme="majorBidi" w:hAnsiTheme="majorBidi" w:cstheme="majorBidi"/>
          <w:sz w:val="24"/>
          <w:szCs w:val="24"/>
        </w:rPr>
        <w:t>https://schachklub-tempelhof.de/die-schachautomaten-des-torres-quevedo/</w:t>
      </w:r>
      <w:r>
        <w:rPr>
          <w:rFonts w:asciiTheme="majorBidi" w:hAnsiTheme="majorBidi" w:cstheme="majorBidi"/>
          <w:sz w:val="24"/>
          <w:szCs w:val="24"/>
        </w:rPr>
        <w:t>, eingesehen am 02.0</w:t>
      </w:r>
      <w:r w:rsidR="00434910">
        <w:rPr>
          <w:rFonts w:asciiTheme="majorBidi" w:hAnsiTheme="majorBidi" w:cstheme="majorBidi"/>
          <w:sz w:val="24"/>
          <w:szCs w:val="24"/>
        </w:rPr>
        <w:t>5</w:t>
      </w:r>
      <w:r>
        <w:rPr>
          <w:rFonts w:asciiTheme="majorBidi" w:hAnsiTheme="majorBidi" w:cstheme="majorBidi"/>
          <w:sz w:val="24"/>
          <w:szCs w:val="24"/>
        </w:rPr>
        <w:t>.2024</w:t>
      </w:r>
    </w:p>
    <w:p w14:paraId="3368DC6A" w14:textId="77777777" w:rsidR="00376AD2" w:rsidRDefault="00376AD2" w:rsidP="00376AD2">
      <w:pPr>
        <w:pStyle w:val="KeinLeerraum"/>
        <w:rPr>
          <w:rFonts w:asciiTheme="majorBidi" w:hAnsiTheme="majorBidi" w:cstheme="majorBidi"/>
          <w:sz w:val="24"/>
          <w:szCs w:val="24"/>
        </w:rPr>
      </w:pPr>
    </w:p>
    <w:p w14:paraId="24612DF0" w14:textId="1F4EE390" w:rsidR="00376AD2" w:rsidRDefault="00376AD2" w:rsidP="00376AD2">
      <w:pPr>
        <w:pStyle w:val="KeinLeerraum"/>
        <w:rPr>
          <w:rFonts w:asciiTheme="majorBidi" w:hAnsiTheme="majorBidi" w:cstheme="majorBidi"/>
          <w:sz w:val="24"/>
          <w:szCs w:val="24"/>
        </w:rPr>
      </w:pPr>
      <w:proofErr w:type="spellStart"/>
      <w:r w:rsidRPr="00E01D6C">
        <w:rPr>
          <w:rFonts w:asciiTheme="majorBidi" w:hAnsiTheme="majorBidi" w:cstheme="majorBidi"/>
          <w:sz w:val="24"/>
          <w:szCs w:val="24"/>
        </w:rPr>
        <w:t>Maleika</w:t>
      </w:r>
      <w:proofErr w:type="spellEnd"/>
      <w:r w:rsidRPr="00E01D6C">
        <w:rPr>
          <w:rFonts w:asciiTheme="majorBidi" w:hAnsiTheme="majorBidi" w:cstheme="majorBidi"/>
          <w:sz w:val="24"/>
          <w:szCs w:val="24"/>
        </w:rPr>
        <w:t xml:space="preserve">, Leonard: </w:t>
      </w:r>
      <w:proofErr w:type="spellStart"/>
      <w:r w:rsidRPr="00E01D6C">
        <w:rPr>
          <w:rFonts w:asciiTheme="majorBidi" w:hAnsiTheme="majorBidi" w:cstheme="majorBidi"/>
          <w:sz w:val="24"/>
          <w:szCs w:val="24"/>
        </w:rPr>
        <w:t>Deep_Blue</w:t>
      </w:r>
      <w:proofErr w:type="spellEnd"/>
      <w:r w:rsidRPr="00E01D6C">
        <w:rPr>
          <w:rFonts w:asciiTheme="majorBidi" w:hAnsiTheme="majorBidi" w:cstheme="majorBidi"/>
          <w:sz w:val="24"/>
          <w:szCs w:val="24"/>
        </w:rPr>
        <w:t xml:space="preserve"> </w:t>
      </w:r>
      <w:proofErr w:type="spellStart"/>
      <w:r w:rsidRPr="00E01D6C">
        <w:rPr>
          <w:rFonts w:asciiTheme="majorBidi" w:hAnsiTheme="majorBidi" w:cstheme="majorBidi"/>
          <w:sz w:val="24"/>
          <w:szCs w:val="24"/>
        </w:rPr>
        <w:t>vs</w:t>
      </w:r>
      <w:proofErr w:type="spellEnd"/>
      <w:r w:rsidRPr="00E01D6C">
        <w:rPr>
          <w:rFonts w:asciiTheme="majorBidi" w:hAnsiTheme="majorBidi" w:cstheme="majorBidi"/>
          <w:sz w:val="24"/>
          <w:szCs w:val="24"/>
        </w:rPr>
        <w:t xml:space="preserve"> Kasparov: So stark war der Schach-Computer</w:t>
      </w:r>
      <w:r>
        <w:rPr>
          <w:rFonts w:asciiTheme="majorBidi" w:hAnsiTheme="majorBidi" w:cstheme="majorBidi"/>
          <w:sz w:val="24"/>
          <w:szCs w:val="24"/>
        </w:rPr>
        <w:t xml:space="preserve">. Online unter: </w:t>
      </w:r>
      <w:r w:rsidRPr="00722C1E">
        <w:rPr>
          <w:rFonts w:asciiTheme="majorBidi" w:hAnsiTheme="majorBidi" w:cstheme="majorBidi"/>
          <w:sz w:val="24"/>
          <w:szCs w:val="24"/>
        </w:rPr>
        <w:t>https://praxistipps.chip.de/deep-blue-vs-kasparov-so-stark-war-der-schach-computer_175683</w:t>
      </w:r>
      <w:r>
        <w:rPr>
          <w:rFonts w:asciiTheme="majorBidi" w:hAnsiTheme="majorBidi" w:cstheme="majorBidi"/>
          <w:sz w:val="24"/>
          <w:szCs w:val="24"/>
        </w:rPr>
        <w:t>, eingesehen am 02.0</w:t>
      </w:r>
      <w:r w:rsidR="00F24343">
        <w:rPr>
          <w:rFonts w:asciiTheme="majorBidi" w:hAnsiTheme="majorBidi" w:cstheme="majorBidi"/>
          <w:sz w:val="24"/>
          <w:szCs w:val="24"/>
        </w:rPr>
        <w:t>5</w:t>
      </w:r>
      <w:r>
        <w:rPr>
          <w:rFonts w:asciiTheme="majorBidi" w:hAnsiTheme="majorBidi" w:cstheme="majorBidi"/>
          <w:sz w:val="24"/>
          <w:szCs w:val="24"/>
        </w:rPr>
        <w:t>.2024</w:t>
      </w:r>
    </w:p>
    <w:p w14:paraId="12B2541E" w14:textId="77777777" w:rsidR="00040B69" w:rsidRDefault="00040B69" w:rsidP="00524D71">
      <w:pPr>
        <w:pStyle w:val="KeinLeerraum"/>
        <w:rPr>
          <w:rFonts w:asciiTheme="majorBidi" w:hAnsiTheme="majorBidi" w:cstheme="majorBidi"/>
          <w:sz w:val="24"/>
          <w:szCs w:val="24"/>
        </w:rPr>
      </w:pPr>
    </w:p>
    <w:p w14:paraId="7F94D521" w14:textId="47C75262" w:rsidR="00040B69" w:rsidRDefault="00040B69" w:rsidP="00524D71">
      <w:pPr>
        <w:pStyle w:val="KeinLeerraum"/>
        <w:rPr>
          <w:rFonts w:asciiTheme="majorBidi" w:hAnsiTheme="majorBidi" w:cstheme="majorBidi"/>
          <w:sz w:val="24"/>
          <w:szCs w:val="24"/>
        </w:rPr>
      </w:pPr>
      <w:r w:rsidRPr="00887A37">
        <w:rPr>
          <w:rFonts w:asciiTheme="majorBidi" w:hAnsiTheme="majorBidi" w:cstheme="majorBidi"/>
          <w:sz w:val="24"/>
          <w:szCs w:val="24"/>
        </w:rPr>
        <w:t>Nixdorf, Franziska: Der Schachtürke: Diese Geschichte steckt hinter dem Wunderwerk. Online unter https://praxistipps.focus.de/der-schachtuerke-diese-geschichte-steckt-hinter-dem-wunderwerk_155460, eingesehen am 02.0</w:t>
      </w:r>
      <w:r w:rsidR="00434910">
        <w:rPr>
          <w:rFonts w:asciiTheme="majorBidi" w:hAnsiTheme="majorBidi" w:cstheme="majorBidi"/>
          <w:sz w:val="24"/>
          <w:szCs w:val="24"/>
        </w:rPr>
        <w:t>5</w:t>
      </w:r>
      <w:r w:rsidRPr="00887A37">
        <w:rPr>
          <w:rFonts w:asciiTheme="majorBidi" w:hAnsiTheme="majorBidi" w:cstheme="majorBidi"/>
          <w:sz w:val="24"/>
          <w:szCs w:val="24"/>
        </w:rPr>
        <w:t>.2024</w:t>
      </w:r>
    </w:p>
    <w:p w14:paraId="22F4D1B6" w14:textId="77777777" w:rsidR="00480C0E" w:rsidRDefault="00480C0E" w:rsidP="00524D71">
      <w:pPr>
        <w:pStyle w:val="KeinLeerraum"/>
        <w:rPr>
          <w:rFonts w:asciiTheme="majorBidi" w:hAnsiTheme="majorBidi" w:cstheme="majorBidi"/>
          <w:sz w:val="24"/>
          <w:szCs w:val="24"/>
        </w:rPr>
      </w:pPr>
    </w:p>
    <w:p w14:paraId="0718A769" w14:textId="39DD1A7A" w:rsidR="00480C0E" w:rsidRDefault="00480C0E" w:rsidP="00524D71">
      <w:pPr>
        <w:pStyle w:val="KeinLeerraum"/>
        <w:rPr>
          <w:rFonts w:asciiTheme="majorBidi" w:hAnsiTheme="majorBidi" w:cstheme="majorBidi"/>
          <w:sz w:val="24"/>
          <w:szCs w:val="24"/>
        </w:rPr>
      </w:pPr>
      <w:proofErr w:type="spellStart"/>
      <w:r w:rsidRPr="000C3283">
        <w:rPr>
          <w:rFonts w:asciiTheme="majorBidi" w:hAnsiTheme="majorBidi" w:cstheme="majorBidi"/>
          <w:sz w:val="24"/>
          <w:szCs w:val="24"/>
        </w:rPr>
        <w:t>Stapczynski</w:t>
      </w:r>
      <w:proofErr w:type="spellEnd"/>
      <w:r>
        <w:rPr>
          <w:rFonts w:asciiTheme="majorBidi" w:hAnsiTheme="majorBidi" w:cstheme="majorBidi"/>
          <w:sz w:val="24"/>
          <w:szCs w:val="24"/>
        </w:rPr>
        <w:t>, Colin</w:t>
      </w:r>
      <w:r w:rsidRPr="000C3283">
        <w:rPr>
          <w:rFonts w:asciiTheme="majorBidi" w:hAnsiTheme="majorBidi" w:cstheme="majorBidi"/>
          <w:sz w:val="24"/>
          <w:szCs w:val="24"/>
        </w:rPr>
        <w:t>: Die Geschichte des Schachs | Von den Anfängen bis Magnus. Online unter: https://www.chess.com/de/article/view/die-geschichte-des-schachs#:~:text=Die%20Urspr%C3%BCnge%20des%20Schachs,wir%20heute%20als%20Schach%20kennen., eingesehen am 02.0</w:t>
      </w:r>
      <w:r w:rsidR="00434910">
        <w:rPr>
          <w:rFonts w:asciiTheme="majorBidi" w:hAnsiTheme="majorBidi" w:cstheme="majorBidi"/>
          <w:sz w:val="24"/>
          <w:szCs w:val="24"/>
        </w:rPr>
        <w:t>5</w:t>
      </w:r>
      <w:r w:rsidRPr="000C3283">
        <w:rPr>
          <w:rFonts w:asciiTheme="majorBidi" w:hAnsiTheme="majorBidi" w:cstheme="majorBidi"/>
          <w:sz w:val="24"/>
          <w:szCs w:val="24"/>
        </w:rPr>
        <w:t>.2024</w:t>
      </w:r>
    </w:p>
    <w:p w14:paraId="4714AB57" w14:textId="77777777" w:rsidR="00B73800" w:rsidRDefault="00B73800" w:rsidP="00524D71">
      <w:pPr>
        <w:pStyle w:val="KeinLeerraum"/>
        <w:rPr>
          <w:rFonts w:asciiTheme="majorBidi" w:hAnsiTheme="majorBidi" w:cstheme="majorBidi"/>
          <w:sz w:val="24"/>
          <w:szCs w:val="24"/>
        </w:rPr>
      </w:pPr>
    </w:p>
    <w:p w14:paraId="73E127DD" w14:textId="22B8B768" w:rsidR="00B73800" w:rsidRPr="006F09AB" w:rsidRDefault="00B73800" w:rsidP="00524D71">
      <w:pPr>
        <w:pStyle w:val="KeinLeerraum"/>
        <w:rPr>
          <w:rFonts w:asciiTheme="majorBidi" w:hAnsiTheme="majorBidi" w:cstheme="majorBidi"/>
          <w:sz w:val="24"/>
          <w:szCs w:val="24"/>
        </w:rPr>
      </w:pPr>
      <w:r w:rsidRPr="005C3112">
        <w:rPr>
          <w:rFonts w:asciiTheme="majorBidi" w:hAnsiTheme="majorBidi" w:cstheme="majorBidi"/>
          <w:sz w:val="24"/>
          <w:szCs w:val="24"/>
        </w:rPr>
        <w:t xml:space="preserve">Yang, </w:t>
      </w:r>
      <w:proofErr w:type="spellStart"/>
      <w:r w:rsidRPr="005C3112">
        <w:rPr>
          <w:rFonts w:asciiTheme="majorBidi" w:hAnsiTheme="majorBidi" w:cstheme="majorBidi"/>
          <w:sz w:val="24"/>
          <w:szCs w:val="24"/>
        </w:rPr>
        <w:t>Daylen</w:t>
      </w:r>
      <w:proofErr w:type="spellEnd"/>
      <w:r w:rsidRPr="005C3112">
        <w:rPr>
          <w:rFonts w:asciiTheme="majorBidi" w:hAnsiTheme="majorBidi" w:cstheme="majorBidi"/>
          <w:sz w:val="24"/>
          <w:szCs w:val="24"/>
        </w:rPr>
        <w:t xml:space="preserve">: About. Online unter: </w:t>
      </w:r>
      <w:r w:rsidRPr="00735CAD">
        <w:rPr>
          <w:rFonts w:asciiTheme="majorBidi" w:hAnsiTheme="majorBidi" w:cstheme="majorBidi"/>
          <w:sz w:val="24"/>
          <w:szCs w:val="24"/>
        </w:rPr>
        <w:t>https://stockfishchess.org/about/</w:t>
      </w:r>
      <w:r w:rsidRPr="005C3112">
        <w:rPr>
          <w:rFonts w:asciiTheme="majorBidi" w:hAnsiTheme="majorBidi" w:cstheme="majorBidi"/>
          <w:sz w:val="24"/>
          <w:szCs w:val="24"/>
        </w:rPr>
        <w:t>, eingesehen am 02.0</w:t>
      </w:r>
      <w:r w:rsidR="00434910">
        <w:rPr>
          <w:rFonts w:asciiTheme="majorBidi" w:hAnsiTheme="majorBidi" w:cstheme="majorBidi"/>
          <w:sz w:val="24"/>
          <w:szCs w:val="24"/>
        </w:rPr>
        <w:t>5</w:t>
      </w:r>
      <w:r w:rsidRPr="005C3112">
        <w:rPr>
          <w:rFonts w:asciiTheme="majorBidi" w:hAnsiTheme="majorBidi" w:cstheme="majorBidi"/>
          <w:sz w:val="24"/>
          <w:szCs w:val="24"/>
        </w:rPr>
        <w:t>.2024</w:t>
      </w:r>
    </w:p>
    <w:p w14:paraId="73520F63" w14:textId="77777777" w:rsidR="00C50974" w:rsidRPr="002A73AC" w:rsidRDefault="00C50974" w:rsidP="005F06E2">
      <w:pPr>
        <w:pStyle w:val="KeinLeerraum"/>
        <w:jc w:val="center"/>
        <w:rPr>
          <w:rFonts w:asciiTheme="majorBidi" w:hAnsiTheme="majorBidi" w:cstheme="majorBidi"/>
          <w:b/>
          <w:bCs/>
          <w:sz w:val="44"/>
          <w:szCs w:val="44"/>
        </w:rPr>
      </w:pPr>
    </w:p>
    <w:p w14:paraId="6563E029" w14:textId="77777777" w:rsidR="00C50974" w:rsidRDefault="00C50974" w:rsidP="005F06E2">
      <w:pPr>
        <w:pStyle w:val="KeinLeerraum"/>
        <w:jc w:val="center"/>
        <w:rPr>
          <w:rFonts w:asciiTheme="majorBidi" w:hAnsiTheme="majorBidi" w:cstheme="majorBidi"/>
          <w:b/>
          <w:bCs/>
          <w:sz w:val="44"/>
          <w:szCs w:val="44"/>
        </w:rPr>
      </w:pPr>
    </w:p>
    <w:p w14:paraId="7656ED5A" w14:textId="77777777" w:rsidR="005A6D6C" w:rsidRDefault="005A6D6C" w:rsidP="005F06E2">
      <w:pPr>
        <w:pStyle w:val="KeinLeerraum"/>
        <w:jc w:val="center"/>
        <w:rPr>
          <w:rFonts w:asciiTheme="majorBidi" w:hAnsiTheme="majorBidi" w:cstheme="majorBidi"/>
          <w:b/>
          <w:bCs/>
          <w:sz w:val="44"/>
          <w:szCs w:val="44"/>
        </w:rPr>
      </w:pPr>
    </w:p>
    <w:p w14:paraId="4C610B06" w14:textId="77777777" w:rsidR="005A6D6C" w:rsidRDefault="005A6D6C" w:rsidP="005F06E2">
      <w:pPr>
        <w:pStyle w:val="KeinLeerraum"/>
        <w:jc w:val="center"/>
        <w:rPr>
          <w:rFonts w:asciiTheme="majorBidi" w:hAnsiTheme="majorBidi" w:cstheme="majorBidi"/>
          <w:b/>
          <w:bCs/>
          <w:sz w:val="44"/>
          <w:szCs w:val="44"/>
        </w:rPr>
      </w:pPr>
    </w:p>
    <w:p w14:paraId="4B3BFBBB" w14:textId="77777777" w:rsidR="005A6D6C" w:rsidRDefault="005A6D6C" w:rsidP="005F06E2">
      <w:pPr>
        <w:pStyle w:val="KeinLeerraum"/>
        <w:jc w:val="center"/>
        <w:rPr>
          <w:rFonts w:asciiTheme="majorBidi" w:hAnsiTheme="majorBidi" w:cstheme="majorBidi"/>
          <w:b/>
          <w:bCs/>
          <w:sz w:val="44"/>
          <w:szCs w:val="44"/>
        </w:rPr>
      </w:pPr>
    </w:p>
    <w:p w14:paraId="298A5358" w14:textId="77777777" w:rsidR="005A6D6C" w:rsidRDefault="005A6D6C" w:rsidP="005F06E2">
      <w:pPr>
        <w:pStyle w:val="KeinLeerraum"/>
        <w:jc w:val="center"/>
        <w:rPr>
          <w:rFonts w:asciiTheme="majorBidi" w:hAnsiTheme="majorBidi" w:cstheme="majorBidi"/>
          <w:b/>
          <w:bCs/>
          <w:sz w:val="44"/>
          <w:szCs w:val="44"/>
        </w:rPr>
      </w:pPr>
    </w:p>
    <w:p w14:paraId="798BD5DF" w14:textId="77777777" w:rsidR="005A6D6C" w:rsidRDefault="005A6D6C" w:rsidP="005F06E2">
      <w:pPr>
        <w:pStyle w:val="KeinLeerraum"/>
        <w:jc w:val="center"/>
        <w:rPr>
          <w:rFonts w:asciiTheme="majorBidi" w:hAnsiTheme="majorBidi" w:cstheme="majorBidi"/>
          <w:b/>
          <w:bCs/>
          <w:sz w:val="44"/>
          <w:szCs w:val="44"/>
        </w:rPr>
      </w:pPr>
    </w:p>
    <w:p w14:paraId="71B49032" w14:textId="77777777" w:rsidR="005A6D6C" w:rsidRDefault="005A6D6C" w:rsidP="005F06E2">
      <w:pPr>
        <w:pStyle w:val="KeinLeerraum"/>
        <w:jc w:val="center"/>
        <w:rPr>
          <w:rFonts w:asciiTheme="majorBidi" w:hAnsiTheme="majorBidi" w:cstheme="majorBidi"/>
          <w:b/>
          <w:bCs/>
          <w:sz w:val="44"/>
          <w:szCs w:val="44"/>
        </w:rPr>
      </w:pPr>
    </w:p>
    <w:p w14:paraId="28DD37BE" w14:textId="77777777" w:rsidR="000A445F" w:rsidRDefault="000A445F" w:rsidP="005F06E2">
      <w:pPr>
        <w:pStyle w:val="KeinLeerraum"/>
        <w:jc w:val="center"/>
        <w:rPr>
          <w:rFonts w:asciiTheme="majorBidi" w:hAnsiTheme="majorBidi" w:cstheme="majorBidi"/>
          <w:b/>
          <w:bCs/>
          <w:sz w:val="44"/>
          <w:szCs w:val="44"/>
        </w:rPr>
      </w:pPr>
    </w:p>
    <w:p w14:paraId="08778DB0" w14:textId="77777777" w:rsidR="000A445F" w:rsidRDefault="000A445F" w:rsidP="005F06E2">
      <w:pPr>
        <w:pStyle w:val="KeinLeerraum"/>
        <w:jc w:val="center"/>
        <w:rPr>
          <w:rFonts w:asciiTheme="majorBidi" w:hAnsiTheme="majorBidi" w:cstheme="majorBidi"/>
          <w:b/>
          <w:bCs/>
          <w:sz w:val="44"/>
          <w:szCs w:val="44"/>
        </w:rPr>
      </w:pPr>
    </w:p>
    <w:p w14:paraId="63F16F54" w14:textId="77777777" w:rsidR="000A445F" w:rsidRDefault="000A445F" w:rsidP="005F06E2">
      <w:pPr>
        <w:pStyle w:val="KeinLeerraum"/>
        <w:jc w:val="center"/>
        <w:rPr>
          <w:rFonts w:asciiTheme="majorBidi" w:hAnsiTheme="majorBidi" w:cstheme="majorBidi"/>
          <w:b/>
          <w:bCs/>
          <w:sz w:val="44"/>
          <w:szCs w:val="44"/>
        </w:rPr>
      </w:pPr>
    </w:p>
    <w:p w14:paraId="46861D2C" w14:textId="77777777" w:rsidR="000A445F" w:rsidRDefault="000A445F" w:rsidP="005F06E2">
      <w:pPr>
        <w:pStyle w:val="KeinLeerraum"/>
        <w:jc w:val="center"/>
        <w:rPr>
          <w:rFonts w:asciiTheme="majorBidi" w:hAnsiTheme="majorBidi" w:cstheme="majorBidi"/>
          <w:b/>
          <w:bCs/>
          <w:sz w:val="44"/>
          <w:szCs w:val="44"/>
        </w:rPr>
      </w:pPr>
    </w:p>
    <w:p w14:paraId="5B89ED5F" w14:textId="77777777" w:rsidR="000A445F" w:rsidRDefault="000A445F" w:rsidP="005F06E2">
      <w:pPr>
        <w:pStyle w:val="KeinLeerraum"/>
        <w:jc w:val="center"/>
        <w:rPr>
          <w:rFonts w:asciiTheme="majorBidi" w:hAnsiTheme="majorBidi" w:cstheme="majorBidi"/>
          <w:b/>
          <w:bCs/>
          <w:sz w:val="44"/>
          <w:szCs w:val="44"/>
        </w:rPr>
      </w:pPr>
    </w:p>
    <w:p w14:paraId="02D7BA93" w14:textId="77777777" w:rsidR="000A445F" w:rsidRDefault="000A445F" w:rsidP="005F06E2">
      <w:pPr>
        <w:pStyle w:val="KeinLeerraum"/>
        <w:jc w:val="center"/>
        <w:rPr>
          <w:rFonts w:asciiTheme="majorBidi" w:hAnsiTheme="majorBidi" w:cstheme="majorBidi"/>
          <w:b/>
          <w:bCs/>
          <w:sz w:val="44"/>
          <w:szCs w:val="44"/>
        </w:rPr>
      </w:pPr>
    </w:p>
    <w:p w14:paraId="62BC7530" w14:textId="77777777" w:rsidR="000A445F" w:rsidRDefault="000A445F" w:rsidP="005F06E2">
      <w:pPr>
        <w:pStyle w:val="KeinLeerraum"/>
        <w:jc w:val="center"/>
        <w:rPr>
          <w:rFonts w:asciiTheme="majorBidi" w:hAnsiTheme="majorBidi" w:cstheme="majorBidi"/>
          <w:b/>
          <w:bCs/>
          <w:sz w:val="44"/>
          <w:szCs w:val="44"/>
        </w:rPr>
      </w:pPr>
    </w:p>
    <w:p w14:paraId="47AA88D7" w14:textId="77777777" w:rsidR="000A445F" w:rsidRDefault="000A445F" w:rsidP="005A6D6C">
      <w:pPr>
        <w:pStyle w:val="KeinLeerraum"/>
        <w:rPr>
          <w:rFonts w:asciiTheme="majorBidi" w:hAnsiTheme="majorBidi" w:cstheme="majorBidi"/>
          <w:b/>
          <w:bCs/>
          <w:sz w:val="24"/>
          <w:szCs w:val="24"/>
        </w:rPr>
      </w:pPr>
    </w:p>
    <w:p w14:paraId="4E070EB9" w14:textId="77777777" w:rsidR="000A445F" w:rsidRDefault="000A445F" w:rsidP="005A6D6C">
      <w:pPr>
        <w:pStyle w:val="KeinLeerraum"/>
        <w:rPr>
          <w:rFonts w:asciiTheme="majorBidi" w:hAnsiTheme="majorBidi" w:cstheme="majorBidi"/>
          <w:b/>
          <w:bCs/>
          <w:sz w:val="24"/>
          <w:szCs w:val="24"/>
        </w:rPr>
      </w:pPr>
    </w:p>
    <w:p w14:paraId="6BF66694" w14:textId="77777777" w:rsidR="000A445F" w:rsidRDefault="000A445F" w:rsidP="005A6D6C">
      <w:pPr>
        <w:pStyle w:val="KeinLeerraum"/>
        <w:rPr>
          <w:rFonts w:asciiTheme="majorBidi" w:hAnsiTheme="majorBidi" w:cstheme="majorBidi"/>
          <w:b/>
          <w:bCs/>
          <w:sz w:val="24"/>
          <w:szCs w:val="24"/>
        </w:rPr>
      </w:pPr>
    </w:p>
    <w:p w14:paraId="73BC9542" w14:textId="77777777" w:rsidR="000A445F" w:rsidRDefault="000A445F" w:rsidP="005A6D6C">
      <w:pPr>
        <w:pStyle w:val="KeinLeerraum"/>
        <w:rPr>
          <w:rFonts w:asciiTheme="majorBidi" w:hAnsiTheme="majorBidi" w:cstheme="majorBidi"/>
          <w:b/>
          <w:bCs/>
          <w:sz w:val="24"/>
          <w:szCs w:val="24"/>
        </w:rPr>
      </w:pPr>
    </w:p>
    <w:p w14:paraId="18E1CEFB" w14:textId="77777777" w:rsidR="000A445F" w:rsidRDefault="000A445F" w:rsidP="005A6D6C">
      <w:pPr>
        <w:pStyle w:val="KeinLeerraum"/>
        <w:rPr>
          <w:rFonts w:asciiTheme="majorBidi" w:hAnsiTheme="majorBidi" w:cstheme="majorBidi"/>
          <w:b/>
          <w:bCs/>
          <w:sz w:val="24"/>
          <w:szCs w:val="24"/>
        </w:rPr>
      </w:pPr>
    </w:p>
    <w:p w14:paraId="65578B6F" w14:textId="77777777" w:rsidR="000A445F" w:rsidRDefault="000A445F" w:rsidP="005A6D6C">
      <w:pPr>
        <w:pStyle w:val="KeinLeerraum"/>
        <w:rPr>
          <w:rFonts w:asciiTheme="majorBidi" w:hAnsiTheme="majorBidi" w:cstheme="majorBidi"/>
          <w:b/>
          <w:bCs/>
          <w:sz w:val="24"/>
          <w:szCs w:val="24"/>
        </w:rPr>
      </w:pPr>
    </w:p>
    <w:p w14:paraId="414980DD" w14:textId="77777777" w:rsidR="000A445F" w:rsidRDefault="000A445F" w:rsidP="005A6D6C">
      <w:pPr>
        <w:pStyle w:val="KeinLeerraum"/>
        <w:rPr>
          <w:rFonts w:asciiTheme="majorBidi" w:hAnsiTheme="majorBidi" w:cstheme="majorBidi"/>
          <w:b/>
          <w:bCs/>
          <w:sz w:val="24"/>
          <w:szCs w:val="24"/>
        </w:rPr>
      </w:pPr>
    </w:p>
    <w:p w14:paraId="550946F1" w14:textId="77777777" w:rsidR="000A445F" w:rsidRDefault="000A445F" w:rsidP="005A6D6C">
      <w:pPr>
        <w:pStyle w:val="KeinLeerraum"/>
        <w:rPr>
          <w:rFonts w:asciiTheme="majorBidi" w:hAnsiTheme="majorBidi" w:cstheme="majorBidi"/>
          <w:b/>
          <w:bCs/>
          <w:sz w:val="24"/>
          <w:szCs w:val="24"/>
        </w:rPr>
      </w:pPr>
    </w:p>
    <w:p w14:paraId="17E45ABC" w14:textId="77777777" w:rsidR="000A445F" w:rsidRDefault="000A445F" w:rsidP="005A6D6C">
      <w:pPr>
        <w:pStyle w:val="KeinLeerraum"/>
        <w:rPr>
          <w:rFonts w:asciiTheme="majorBidi" w:hAnsiTheme="majorBidi" w:cstheme="majorBidi"/>
          <w:b/>
          <w:bCs/>
          <w:sz w:val="24"/>
          <w:szCs w:val="24"/>
        </w:rPr>
      </w:pPr>
    </w:p>
    <w:p w14:paraId="0B66AD40" w14:textId="77777777" w:rsidR="000A445F" w:rsidRDefault="000A445F" w:rsidP="005A6D6C">
      <w:pPr>
        <w:pStyle w:val="KeinLeerraum"/>
        <w:rPr>
          <w:rFonts w:asciiTheme="majorBidi" w:hAnsiTheme="majorBidi" w:cstheme="majorBidi"/>
          <w:b/>
          <w:bCs/>
          <w:sz w:val="24"/>
          <w:szCs w:val="24"/>
        </w:rPr>
      </w:pPr>
    </w:p>
    <w:p w14:paraId="134CE280" w14:textId="5B180CBA" w:rsidR="000A445F" w:rsidRDefault="000A445F" w:rsidP="005A6D6C">
      <w:pPr>
        <w:pStyle w:val="KeinLeerraum"/>
        <w:rPr>
          <w:rFonts w:asciiTheme="majorBidi" w:hAnsiTheme="majorBidi" w:cstheme="majorBidi"/>
          <w:b/>
          <w:bCs/>
          <w:sz w:val="24"/>
          <w:szCs w:val="24"/>
        </w:rPr>
      </w:pPr>
    </w:p>
    <w:p w14:paraId="383984F1" w14:textId="77777777" w:rsidR="000A445F" w:rsidRDefault="000A445F" w:rsidP="005A6D6C">
      <w:pPr>
        <w:pStyle w:val="KeinLeerraum"/>
        <w:rPr>
          <w:rFonts w:asciiTheme="majorBidi" w:hAnsiTheme="majorBidi" w:cstheme="majorBidi"/>
          <w:b/>
          <w:bCs/>
          <w:sz w:val="24"/>
          <w:szCs w:val="24"/>
        </w:rPr>
      </w:pPr>
    </w:p>
    <w:p w14:paraId="06F5BEEA" w14:textId="77777777" w:rsidR="000A445F" w:rsidRDefault="000A445F" w:rsidP="005A6D6C">
      <w:pPr>
        <w:pStyle w:val="KeinLeerraum"/>
        <w:rPr>
          <w:rFonts w:asciiTheme="majorBidi" w:hAnsiTheme="majorBidi" w:cstheme="majorBidi"/>
          <w:b/>
          <w:bCs/>
          <w:sz w:val="24"/>
          <w:szCs w:val="24"/>
        </w:rPr>
      </w:pPr>
    </w:p>
    <w:p w14:paraId="7E3F4162" w14:textId="270BB399" w:rsidR="005A6D6C" w:rsidRDefault="005A6D6C" w:rsidP="005A6D6C">
      <w:pPr>
        <w:pStyle w:val="KeinLeerraum"/>
        <w:rPr>
          <w:rFonts w:asciiTheme="majorBidi" w:hAnsiTheme="majorBidi" w:cstheme="majorBidi"/>
          <w:b/>
          <w:bCs/>
          <w:sz w:val="24"/>
          <w:szCs w:val="24"/>
        </w:rPr>
      </w:pPr>
      <w:r>
        <w:rPr>
          <w:rFonts w:asciiTheme="majorBidi" w:hAnsiTheme="majorBidi" w:cstheme="majorBidi"/>
          <w:b/>
          <w:bCs/>
          <w:sz w:val="24"/>
          <w:szCs w:val="24"/>
        </w:rPr>
        <w:t>Anlagenverzeichnis</w:t>
      </w:r>
    </w:p>
    <w:p w14:paraId="39DDBC4E" w14:textId="77777777" w:rsidR="000A445F" w:rsidRDefault="000A445F" w:rsidP="005A6D6C">
      <w:pPr>
        <w:pStyle w:val="KeinLeerraum"/>
        <w:rPr>
          <w:rFonts w:asciiTheme="majorBidi" w:hAnsiTheme="majorBidi" w:cstheme="majorBidi"/>
          <w:b/>
          <w:bCs/>
          <w:sz w:val="24"/>
          <w:szCs w:val="24"/>
        </w:rPr>
      </w:pPr>
    </w:p>
    <w:p w14:paraId="7B578FCE" w14:textId="7A5F289D" w:rsidR="005A6D6C" w:rsidRPr="005A6D6C" w:rsidRDefault="005A6D6C" w:rsidP="005A6D6C">
      <w:pPr>
        <w:pStyle w:val="KeinLeerraum"/>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403DDD6" wp14:editId="4031DB63">
            <wp:extent cx="3090208" cy="2815628"/>
            <wp:effectExtent l="0" t="0" r="0" b="3810"/>
            <wp:docPr id="13613219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2880" cy="2818063"/>
                    </a:xfrm>
                    <a:prstGeom prst="rect">
                      <a:avLst/>
                    </a:prstGeom>
                    <a:noFill/>
                    <a:ln>
                      <a:noFill/>
                    </a:ln>
                  </pic:spPr>
                </pic:pic>
              </a:graphicData>
            </a:graphic>
          </wp:inline>
        </w:drawing>
      </w:r>
    </w:p>
    <w:p w14:paraId="3FEF0606" w14:textId="175C4240" w:rsidR="00C50974" w:rsidRDefault="00412E58" w:rsidP="005A6D6C">
      <w:pPr>
        <w:pStyle w:val="KeinLeerraum"/>
        <w:rPr>
          <w:rFonts w:asciiTheme="majorBidi" w:hAnsiTheme="majorBidi" w:cstheme="majorBidi"/>
          <w:sz w:val="24"/>
          <w:szCs w:val="24"/>
        </w:rPr>
      </w:pPr>
      <w:r>
        <w:rPr>
          <w:rFonts w:asciiTheme="majorBidi" w:hAnsiTheme="majorBidi" w:cstheme="majorBidi"/>
          <w:sz w:val="24"/>
          <w:szCs w:val="24"/>
        </w:rPr>
        <w:t xml:space="preserve">Anlage 1: </w:t>
      </w:r>
      <w:r w:rsidR="005A6D6C">
        <w:rPr>
          <w:rFonts w:asciiTheme="majorBidi" w:hAnsiTheme="majorBidi" w:cstheme="majorBidi"/>
          <w:sz w:val="24"/>
          <w:szCs w:val="24"/>
        </w:rPr>
        <w:t xml:space="preserve">„Der Schachtürke“ – </w:t>
      </w:r>
      <w:proofErr w:type="spellStart"/>
      <w:r w:rsidR="005A6D6C">
        <w:rPr>
          <w:rFonts w:asciiTheme="majorBidi" w:hAnsiTheme="majorBidi" w:cstheme="majorBidi"/>
          <w:sz w:val="24"/>
          <w:szCs w:val="24"/>
        </w:rPr>
        <w:t>Racknitz</w:t>
      </w:r>
      <w:proofErr w:type="spellEnd"/>
      <w:r w:rsidR="005A6D6C">
        <w:rPr>
          <w:rFonts w:asciiTheme="majorBidi" w:hAnsiTheme="majorBidi" w:cstheme="majorBidi"/>
          <w:sz w:val="24"/>
          <w:szCs w:val="24"/>
        </w:rPr>
        <w:t>, Josef</w:t>
      </w:r>
      <w:r w:rsidR="00341DDC">
        <w:rPr>
          <w:rFonts w:asciiTheme="majorBidi" w:hAnsiTheme="majorBidi" w:cstheme="majorBidi"/>
          <w:sz w:val="24"/>
          <w:szCs w:val="24"/>
        </w:rPr>
        <w:t xml:space="preserve">: Kupferstich von </w:t>
      </w:r>
      <w:proofErr w:type="spellStart"/>
      <w:r w:rsidR="00341DDC">
        <w:rPr>
          <w:rFonts w:asciiTheme="majorBidi" w:hAnsiTheme="majorBidi" w:cstheme="majorBidi"/>
          <w:sz w:val="24"/>
          <w:szCs w:val="24"/>
        </w:rPr>
        <w:t>Racknitz</w:t>
      </w:r>
      <w:proofErr w:type="spellEnd"/>
      <w:r w:rsidR="00341DDC">
        <w:rPr>
          <w:rFonts w:asciiTheme="majorBidi" w:hAnsiTheme="majorBidi" w:cstheme="majorBidi"/>
          <w:sz w:val="24"/>
          <w:szCs w:val="24"/>
        </w:rPr>
        <w:t xml:space="preserve">. </w:t>
      </w:r>
      <w:proofErr w:type="spellStart"/>
      <w:r w:rsidR="00341DDC">
        <w:rPr>
          <w:rFonts w:asciiTheme="majorBidi" w:hAnsiTheme="majorBidi" w:cstheme="majorBidi"/>
          <w:sz w:val="24"/>
          <w:szCs w:val="24"/>
        </w:rPr>
        <w:t>Racknitz</w:t>
      </w:r>
      <w:proofErr w:type="spellEnd"/>
      <w:r w:rsidR="00341DDC">
        <w:rPr>
          <w:rFonts w:asciiTheme="majorBidi" w:hAnsiTheme="majorBidi" w:cstheme="majorBidi"/>
          <w:sz w:val="24"/>
          <w:szCs w:val="24"/>
        </w:rPr>
        <w:t xml:space="preserve"> 1789, Online unter: </w:t>
      </w:r>
      <w:r w:rsidR="00341DDC" w:rsidRPr="00341DDC">
        <w:rPr>
          <w:rFonts w:asciiTheme="majorBidi" w:hAnsiTheme="majorBidi" w:cstheme="majorBidi"/>
          <w:sz w:val="24"/>
          <w:szCs w:val="24"/>
        </w:rPr>
        <w:t>https://de.wikipedia.org/wiki/Schacht%C3%BCrke#/media/Datei:Racknitz_-_The_Turk_3.jpg</w:t>
      </w:r>
      <w:r w:rsidR="00341DDC">
        <w:rPr>
          <w:rFonts w:asciiTheme="majorBidi" w:hAnsiTheme="majorBidi" w:cstheme="majorBidi"/>
          <w:sz w:val="24"/>
          <w:szCs w:val="24"/>
        </w:rPr>
        <w:t>, eingesehen am 02.0</w:t>
      </w:r>
      <w:r w:rsidR="00F24343">
        <w:rPr>
          <w:rFonts w:asciiTheme="majorBidi" w:hAnsiTheme="majorBidi" w:cstheme="majorBidi"/>
          <w:sz w:val="24"/>
          <w:szCs w:val="24"/>
        </w:rPr>
        <w:t>5</w:t>
      </w:r>
      <w:r w:rsidR="00341DDC">
        <w:rPr>
          <w:rFonts w:asciiTheme="majorBidi" w:hAnsiTheme="majorBidi" w:cstheme="majorBidi"/>
          <w:sz w:val="24"/>
          <w:szCs w:val="24"/>
        </w:rPr>
        <w:t>.2024</w:t>
      </w:r>
    </w:p>
    <w:p w14:paraId="1C36FBD2" w14:textId="78A2082A" w:rsidR="005D73AB" w:rsidRPr="005A6D6C" w:rsidRDefault="005D73AB" w:rsidP="005A6D6C">
      <w:pPr>
        <w:pStyle w:val="KeinLeerraum"/>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0" locked="0" layoutInCell="1" allowOverlap="1" wp14:anchorId="44AFCC6D" wp14:editId="63303373">
            <wp:simplePos x="0" y="0"/>
            <wp:positionH relativeFrom="margin">
              <wp:align>left</wp:align>
            </wp:positionH>
            <wp:positionV relativeFrom="paragraph">
              <wp:posOffset>236013</wp:posOffset>
            </wp:positionV>
            <wp:extent cx="2213572" cy="2213572"/>
            <wp:effectExtent l="0" t="0" r="0" b="0"/>
            <wp:wrapTopAndBottom/>
            <wp:docPr id="873836919" name="Grafik 2" descr="Ein Bild, das Hallensportarten, Brettspiel, Spiele, Tabletop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36919" name="Grafik 2" descr="Ein Bild, das Hallensportarten, Brettspiel, Spiele, Tabletopspiel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572" cy="2213572"/>
                    </a:xfrm>
                    <a:prstGeom prst="rect">
                      <a:avLst/>
                    </a:prstGeom>
                    <a:noFill/>
                    <a:ln>
                      <a:noFill/>
                    </a:ln>
                  </pic:spPr>
                </pic:pic>
              </a:graphicData>
            </a:graphic>
          </wp:anchor>
        </w:drawing>
      </w:r>
    </w:p>
    <w:p w14:paraId="1AF70666" w14:textId="569511ED" w:rsidR="00C50974" w:rsidRDefault="00C50974" w:rsidP="005D73AB">
      <w:pPr>
        <w:pStyle w:val="KeinLeerraum"/>
        <w:rPr>
          <w:rFonts w:asciiTheme="majorBidi" w:hAnsiTheme="majorBidi" w:cstheme="majorBidi"/>
          <w:sz w:val="24"/>
          <w:szCs w:val="24"/>
        </w:rPr>
      </w:pPr>
    </w:p>
    <w:p w14:paraId="0CBDDE83" w14:textId="756CCDF6" w:rsidR="005D73AB" w:rsidRDefault="005D73AB" w:rsidP="005D73AB">
      <w:pPr>
        <w:pStyle w:val="KeinLeerraum"/>
        <w:rPr>
          <w:rFonts w:asciiTheme="majorBidi" w:hAnsiTheme="majorBidi" w:cstheme="majorBidi"/>
          <w:sz w:val="24"/>
          <w:szCs w:val="24"/>
        </w:rPr>
      </w:pPr>
      <w:r>
        <w:rPr>
          <w:rFonts w:asciiTheme="majorBidi" w:hAnsiTheme="majorBidi" w:cstheme="majorBidi"/>
          <w:sz w:val="24"/>
          <w:szCs w:val="24"/>
        </w:rPr>
        <w:t xml:space="preserve">Anlage 2: „Fidelity Chess Challenger (1)“ </w:t>
      </w:r>
      <w:r w:rsidR="00E61185">
        <w:rPr>
          <w:rFonts w:asciiTheme="majorBidi" w:hAnsiTheme="majorBidi" w:cstheme="majorBidi"/>
          <w:sz w:val="24"/>
          <w:szCs w:val="24"/>
        </w:rPr>
        <w:t>–</w:t>
      </w:r>
      <w:r>
        <w:rPr>
          <w:rFonts w:asciiTheme="majorBidi" w:hAnsiTheme="majorBidi" w:cstheme="majorBidi"/>
          <w:sz w:val="24"/>
          <w:szCs w:val="24"/>
        </w:rPr>
        <w:t xml:space="preserve"> </w:t>
      </w:r>
      <w:r w:rsidR="00E61185">
        <w:rPr>
          <w:rFonts w:asciiTheme="majorBidi" w:hAnsiTheme="majorBidi" w:cstheme="majorBidi"/>
          <w:sz w:val="24"/>
          <w:szCs w:val="24"/>
        </w:rPr>
        <w:t xml:space="preserve">Berger, Heiko (Online unter: </w:t>
      </w:r>
      <w:r w:rsidR="00E61185" w:rsidRPr="00E61185">
        <w:rPr>
          <w:rFonts w:asciiTheme="majorBidi" w:hAnsiTheme="majorBidi" w:cstheme="majorBidi"/>
          <w:sz w:val="24"/>
          <w:szCs w:val="24"/>
        </w:rPr>
        <w:t>https://image.jimcdn.com/app/cms/image/transf/none/path/s866f15dc8d303943/image/i66dcc6e2f0628570/version/1490474025/image.jpg</w:t>
      </w:r>
      <w:r w:rsidR="00E61185">
        <w:rPr>
          <w:rFonts w:asciiTheme="majorBidi" w:hAnsiTheme="majorBidi" w:cstheme="majorBidi"/>
          <w:sz w:val="24"/>
          <w:szCs w:val="24"/>
        </w:rPr>
        <w:t>, eingesehen am 02.0</w:t>
      </w:r>
      <w:r w:rsidR="00F24343">
        <w:rPr>
          <w:rFonts w:asciiTheme="majorBidi" w:hAnsiTheme="majorBidi" w:cstheme="majorBidi"/>
          <w:sz w:val="24"/>
          <w:szCs w:val="24"/>
        </w:rPr>
        <w:t>5</w:t>
      </w:r>
      <w:r w:rsidR="00E61185">
        <w:rPr>
          <w:rFonts w:asciiTheme="majorBidi" w:hAnsiTheme="majorBidi" w:cstheme="majorBidi"/>
          <w:sz w:val="24"/>
          <w:szCs w:val="24"/>
        </w:rPr>
        <w:t>.2024)</w:t>
      </w:r>
    </w:p>
    <w:p w14:paraId="3C5683A5" w14:textId="77777777" w:rsidR="00860035" w:rsidRDefault="00860035" w:rsidP="005D73AB">
      <w:pPr>
        <w:pStyle w:val="KeinLeerraum"/>
        <w:rPr>
          <w:rFonts w:asciiTheme="majorBidi" w:hAnsiTheme="majorBidi" w:cstheme="majorBidi"/>
          <w:sz w:val="24"/>
          <w:szCs w:val="24"/>
        </w:rPr>
      </w:pPr>
    </w:p>
    <w:p w14:paraId="04FBEEC4" w14:textId="40533D60" w:rsidR="00860035" w:rsidRDefault="00860035" w:rsidP="005D73AB">
      <w:pPr>
        <w:pStyle w:val="KeinLeerraum"/>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5C9F6F5" wp14:editId="6532F49B">
            <wp:extent cx="3825426" cy="2150198"/>
            <wp:effectExtent l="0" t="0" r="3810" b="2540"/>
            <wp:docPr id="58224592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524" cy="2153064"/>
                    </a:xfrm>
                    <a:prstGeom prst="rect">
                      <a:avLst/>
                    </a:prstGeom>
                    <a:noFill/>
                    <a:ln>
                      <a:noFill/>
                    </a:ln>
                  </pic:spPr>
                </pic:pic>
              </a:graphicData>
            </a:graphic>
          </wp:inline>
        </w:drawing>
      </w:r>
    </w:p>
    <w:p w14:paraId="7295EC9A" w14:textId="1D47A9FA" w:rsidR="00860035" w:rsidRDefault="00860035" w:rsidP="005D73AB">
      <w:pPr>
        <w:pStyle w:val="KeinLeerraum"/>
        <w:rPr>
          <w:rFonts w:asciiTheme="majorBidi" w:hAnsiTheme="majorBidi" w:cstheme="majorBidi"/>
          <w:sz w:val="24"/>
          <w:szCs w:val="24"/>
        </w:rPr>
      </w:pPr>
      <w:r>
        <w:rPr>
          <w:rFonts w:asciiTheme="majorBidi" w:hAnsiTheme="majorBidi" w:cstheme="majorBidi"/>
          <w:sz w:val="24"/>
          <w:szCs w:val="24"/>
        </w:rPr>
        <w:t xml:space="preserve">Anlage 3: „Die Schichten eines tiefen neuronalen Netzwerks“ – IBM Corporation, Online unter: </w:t>
      </w:r>
      <w:hyperlink r:id="rId11" w:history="1">
        <w:r w:rsidR="002408FD" w:rsidRPr="00393BFF">
          <w:rPr>
            <w:rStyle w:val="Hyperlink"/>
            <w:rFonts w:asciiTheme="majorBidi" w:hAnsiTheme="majorBidi" w:cstheme="majorBidi"/>
            <w:sz w:val="24"/>
            <w:szCs w:val="24"/>
          </w:rPr>
          <w:t>https://www.ibm.com/content/dam/connectedassets-adobe-cms/worldwide-content/cdp/cf/ul/g/3a/b8/ICLH_Diagram_Batch_01_03-DeepNeuralNetwork.component.simple-narrative-xl.ts=1694627445038.png/content/adobe-cms/de/de/topics/neural-networks/jcr:content/root/table_of_contents/body/content_section_styled/content-section-body/simple_narrative/image</w:t>
        </w:r>
      </w:hyperlink>
    </w:p>
    <w:p w14:paraId="5C19E94F" w14:textId="77777777" w:rsidR="002408FD" w:rsidRDefault="002408FD" w:rsidP="005D73AB">
      <w:pPr>
        <w:pStyle w:val="KeinLeerraum"/>
        <w:rPr>
          <w:rFonts w:asciiTheme="majorBidi" w:hAnsiTheme="majorBidi" w:cstheme="majorBidi"/>
          <w:sz w:val="24"/>
          <w:szCs w:val="24"/>
        </w:rPr>
      </w:pPr>
    </w:p>
    <w:p w14:paraId="6EE8D67D" w14:textId="5673152C" w:rsidR="002408FD" w:rsidRDefault="002408FD" w:rsidP="005D73AB">
      <w:pPr>
        <w:pStyle w:val="KeinLeerraum"/>
        <w:rPr>
          <w:rFonts w:asciiTheme="majorBidi" w:hAnsiTheme="majorBidi" w:cstheme="majorBidi"/>
          <w:sz w:val="24"/>
          <w:szCs w:val="24"/>
        </w:rPr>
      </w:pPr>
      <w:r>
        <w:rPr>
          <w:rFonts w:asciiTheme="majorBidi" w:hAnsiTheme="majorBidi" w:cstheme="majorBidi"/>
          <w:sz w:val="24"/>
          <w:szCs w:val="24"/>
        </w:rPr>
        <w:t>Anlage 4: Klassendiagramm der TField-Klasse</w:t>
      </w:r>
    </w:p>
    <w:p w14:paraId="55BF5BBF" w14:textId="77777777" w:rsidR="002408FD" w:rsidRDefault="002408FD" w:rsidP="005D73AB">
      <w:pPr>
        <w:pStyle w:val="KeinLeerraum"/>
        <w:rPr>
          <w:rFonts w:asciiTheme="majorBidi" w:hAnsiTheme="majorBidi" w:cstheme="majorBidi"/>
          <w:sz w:val="24"/>
          <w:szCs w:val="24"/>
        </w:rPr>
      </w:pPr>
    </w:p>
    <w:p w14:paraId="2083FF7E" w14:textId="11D6AA67" w:rsidR="002408FD" w:rsidRDefault="005830A0" w:rsidP="005D73AB">
      <w:pPr>
        <w:pStyle w:val="KeinLeerraum"/>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D21D1A7" wp14:editId="5A97A409">
            <wp:extent cx="2593100" cy="1937442"/>
            <wp:effectExtent l="0" t="0" r="0" b="5715"/>
            <wp:docPr id="132125233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1521" cy="1951205"/>
                    </a:xfrm>
                    <a:prstGeom prst="rect">
                      <a:avLst/>
                    </a:prstGeom>
                    <a:noFill/>
                    <a:ln>
                      <a:noFill/>
                    </a:ln>
                  </pic:spPr>
                </pic:pic>
              </a:graphicData>
            </a:graphic>
          </wp:inline>
        </w:drawing>
      </w:r>
    </w:p>
    <w:p w14:paraId="03C7B73B" w14:textId="77777777" w:rsidR="004F2B9C" w:rsidRDefault="004F2B9C" w:rsidP="005D73AB">
      <w:pPr>
        <w:pStyle w:val="KeinLeerraum"/>
        <w:rPr>
          <w:rFonts w:asciiTheme="majorBidi" w:hAnsiTheme="majorBidi" w:cstheme="majorBidi"/>
          <w:sz w:val="24"/>
          <w:szCs w:val="24"/>
        </w:rPr>
      </w:pPr>
    </w:p>
    <w:p w14:paraId="19A49395" w14:textId="77777777" w:rsidR="004F2B9C" w:rsidRDefault="004F2B9C" w:rsidP="005D73AB">
      <w:pPr>
        <w:pStyle w:val="KeinLeerraum"/>
        <w:rPr>
          <w:rFonts w:asciiTheme="majorBidi" w:hAnsiTheme="majorBidi" w:cstheme="majorBidi"/>
          <w:sz w:val="24"/>
          <w:szCs w:val="24"/>
        </w:rPr>
      </w:pPr>
    </w:p>
    <w:p w14:paraId="7D29B97F" w14:textId="77777777" w:rsidR="004F2B9C" w:rsidRDefault="004F2B9C" w:rsidP="005D73AB">
      <w:pPr>
        <w:pStyle w:val="KeinLeerraum"/>
        <w:rPr>
          <w:rFonts w:asciiTheme="majorBidi" w:hAnsiTheme="majorBidi" w:cstheme="majorBidi"/>
          <w:sz w:val="24"/>
          <w:szCs w:val="24"/>
        </w:rPr>
      </w:pPr>
    </w:p>
    <w:p w14:paraId="535D8C3E" w14:textId="77777777" w:rsidR="004F2B9C" w:rsidRDefault="004F2B9C" w:rsidP="005D73AB">
      <w:pPr>
        <w:pStyle w:val="KeinLeerraum"/>
        <w:rPr>
          <w:rFonts w:asciiTheme="majorBidi" w:hAnsiTheme="majorBidi" w:cstheme="majorBidi"/>
          <w:sz w:val="24"/>
          <w:szCs w:val="24"/>
        </w:rPr>
      </w:pPr>
    </w:p>
    <w:p w14:paraId="35D0D000" w14:textId="77777777" w:rsidR="004F2B9C" w:rsidRDefault="004F2B9C" w:rsidP="005D73AB">
      <w:pPr>
        <w:pStyle w:val="KeinLeerraum"/>
        <w:rPr>
          <w:rFonts w:asciiTheme="majorBidi" w:hAnsiTheme="majorBidi" w:cstheme="majorBidi"/>
          <w:sz w:val="24"/>
          <w:szCs w:val="24"/>
        </w:rPr>
      </w:pPr>
    </w:p>
    <w:p w14:paraId="6E9D30CA" w14:textId="77777777" w:rsidR="004F2B9C" w:rsidRDefault="004F2B9C" w:rsidP="005D73AB">
      <w:pPr>
        <w:pStyle w:val="KeinLeerraum"/>
        <w:rPr>
          <w:rFonts w:asciiTheme="majorBidi" w:hAnsiTheme="majorBidi" w:cstheme="majorBidi"/>
          <w:sz w:val="24"/>
          <w:szCs w:val="24"/>
        </w:rPr>
      </w:pPr>
    </w:p>
    <w:p w14:paraId="1795DFA0" w14:textId="77777777" w:rsidR="004F2B9C" w:rsidRDefault="004F2B9C" w:rsidP="005D73AB">
      <w:pPr>
        <w:pStyle w:val="KeinLeerraum"/>
        <w:rPr>
          <w:rFonts w:asciiTheme="majorBidi" w:hAnsiTheme="majorBidi" w:cstheme="majorBidi"/>
          <w:sz w:val="24"/>
          <w:szCs w:val="24"/>
        </w:rPr>
      </w:pPr>
    </w:p>
    <w:p w14:paraId="753FEC6F" w14:textId="77777777" w:rsidR="004F2B9C" w:rsidRDefault="004F2B9C" w:rsidP="005D73AB">
      <w:pPr>
        <w:pStyle w:val="KeinLeerraum"/>
        <w:rPr>
          <w:rFonts w:asciiTheme="majorBidi" w:hAnsiTheme="majorBidi" w:cstheme="majorBidi"/>
          <w:sz w:val="24"/>
          <w:szCs w:val="24"/>
        </w:rPr>
      </w:pPr>
    </w:p>
    <w:p w14:paraId="2BB41CF4" w14:textId="77777777" w:rsidR="004F2B9C" w:rsidRDefault="004F2B9C" w:rsidP="005D73AB">
      <w:pPr>
        <w:pStyle w:val="KeinLeerraum"/>
        <w:rPr>
          <w:rFonts w:asciiTheme="majorBidi" w:hAnsiTheme="majorBidi" w:cstheme="majorBidi"/>
          <w:sz w:val="24"/>
          <w:szCs w:val="24"/>
        </w:rPr>
      </w:pPr>
    </w:p>
    <w:p w14:paraId="7A3BD406" w14:textId="77777777" w:rsidR="004F2B9C" w:rsidRDefault="004F2B9C" w:rsidP="005D73AB">
      <w:pPr>
        <w:pStyle w:val="KeinLeerraum"/>
        <w:rPr>
          <w:rFonts w:asciiTheme="majorBidi" w:hAnsiTheme="majorBidi" w:cstheme="majorBidi"/>
          <w:sz w:val="24"/>
          <w:szCs w:val="24"/>
        </w:rPr>
      </w:pPr>
    </w:p>
    <w:p w14:paraId="4D4E4001" w14:textId="77777777" w:rsidR="004F2B9C" w:rsidRDefault="004F2B9C" w:rsidP="005D73AB">
      <w:pPr>
        <w:pStyle w:val="KeinLeerraum"/>
        <w:rPr>
          <w:rFonts w:asciiTheme="majorBidi" w:hAnsiTheme="majorBidi" w:cstheme="majorBidi"/>
          <w:sz w:val="24"/>
          <w:szCs w:val="24"/>
        </w:rPr>
      </w:pPr>
    </w:p>
    <w:p w14:paraId="1504F67D" w14:textId="77777777" w:rsidR="004F2B9C" w:rsidRDefault="004F2B9C" w:rsidP="005D73AB">
      <w:pPr>
        <w:pStyle w:val="KeinLeerraum"/>
        <w:rPr>
          <w:rFonts w:asciiTheme="majorBidi" w:hAnsiTheme="majorBidi" w:cstheme="majorBidi"/>
          <w:sz w:val="24"/>
          <w:szCs w:val="24"/>
        </w:rPr>
      </w:pPr>
    </w:p>
    <w:p w14:paraId="5417D625" w14:textId="77777777" w:rsidR="004F2B9C" w:rsidRDefault="004F2B9C" w:rsidP="005D73AB">
      <w:pPr>
        <w:pStyle w:val="KeinLeerraum"/>
        <w:rPr>
          <w:rFonts w:asciiTheme="majorBidi" w:hAnsiTheme="majorBidi" w:cstheme="majorBidi"/>
          <w:sz w:val="24"/>
          <w:szCs w:val="24"/>
        </w:rPr>
      </w:pPr>
    </w:p>
    <w:p w14:paraId="7750BD9E" w14:textId="77777777" w:rsidR="004F2B9C" w:rsidRDefault="004F2B9C" w:rsidP="005D73AB">
      <w:pPr>
        <w:pStyle w:val="KeinLeerraum"/>
        <w:rPr>
          <w:rFonts w:asciiTheme="majorBidi" w:hAnsiTheme="majorBidi" w:cstheme="majorBidi"/>
          <w:sz w:val="24"/>
          <w:szCs w:val="24"/>
        </w:rPr>
      </w:pPr>
    </w:p>
    <w:p w14:paraId="32748D56" w14:textId="77777777" w:rsidR="004F2B9C" w:rsidRDefault="004F2B9C" w:rsidP="005D73AB">
      <w:pPr>
        <w:pStyle w:val="KeinLeerraum"/>
        <w:rPr>
          <w:rFonts w:asciiTheme="majorBidi" w:hAnsiTheme="majorBidi" w:cstheme="majorBidi"/>
          <w:sz w:val="24"/>
          <w:szCs w:val="24"/>
        </w:rPr>
      </w:pPr>
    </w:p>
    <w:p w14:paraId="20B4A515" w14:textId="77777777" w:rsidR="004F2B9C" w:rsidRDefault="004F2B9C" w:rsidP="005D73AB">
      <w:pPr>
        <w:pStyle w:val="KeinLeerraum"/>
        <w:rPr>
          <w:rFonts w:asciiTheme="majorBidi" w:hAnsiTheme="majorBidi" w:cstheme="majorBidi"/>
          <w:sz w:val="24"/>
          <w:szCs w:val="24"/>
        </w:rPr>
      </w:pPr>
    </w:p>
    <w:p w14:paraId="71393945" w14:textId="77777777" w:rsidR="004F2B9C" w:rsidRDefault="004F2B9C" w:rsidP="005D73AB">
      <w:pPr>
        <w:pStyle w:val="KeinLeerraum"/>
        <w:rPr>
          <w:rFonts w:asciiTheme="majorBidi" w:hAnsiTheme="majorBidi" w:cstheme="majorBidi"/>
          <w:sz w:val="24"/>
          <w:szCs w:val="24"/>
        </w:rPr>
      </w:pPr>
    </w:p>
    <w:p w14:paraId="14874FF0" w14:textId="77777777" w:rsidR="004F2B9C" w:rsidRDefault="004F2B9C" w:rsidP="005D73AB">
      <w:pPr>
        <w:pStyle w:val="KeinLeerraum"/>
        <w:rPr>
          <w:rFonts w:asciiTheme="majorBidi" w:hAnsiTheme="majorBidi" w:cstheme="majorBidi"/>
          <w:sz w:val="24"/>
          <w:szCs w:val="24"/>
        </w:rPr>
      </w:pPr>
    </w:p>
    <w:p w14:paraId="693150B0" w14:textId="77777777" w:rsidR="009477A4" w:rsidRPr="005D73AB" w:rsidRDefault="009477A4" w:rsidP="005D73AB">
      <w:pPr>
        <w:pStyle w:val="KeinLeerraum"/>
        <w:rPr>
          <w:rFonts w:asciiTheme="majorBidi" w:hAnsiTheme="majorBidi" w:cstheme="majorBidi"/>
          <w:sz w:val="24"/>
          <w:szCs w:val="24"/>
        </w:rPr>
      </w:pPr>
    </w:p>
    <w:p w14:paraId="24E3E93D" w14:textId="5DEE3EE7" w:rsidR="00C50974" w:rsidRPr="005830A0" w:rsidRDefault="005830A0" w:rsidP="005830A0">
      <w:pPr>
        <w:pStyle w:val="KeinLeerraum"/>
        <w:rPr>
          <w:rFonts w:asciiTheme="majorBidi" w:hAnsiTheme="majorBidi" w:cstheme="majorBidi"/>
          <w:sz w:val="24"/>
          <w:szCs w:val="24"/>
        </w:rPr>
      </w:pPr>
      <w:r>
        <w:rPr>
          <w:rFonts w:asciiTheme="majorBidi" w:hAnsiTheme="majorBidi" w:cstheme="majorBidi"/>
          <w:sz w:val="24"/>
          <w:szCs w:val="24"/>
        </w:rPr>
        <w:lastRenderedPageBreak/>
        <w:t xml:space="preserve">Anlage 5: Klassendiagramm einer </w:t>
      </w:r>
      <w:r w:rsidR="002C6643">
        <w:rPr>
          <w:rFonts w:asciiTheme="majorBidi" w:hAnsiTheme="majorBidi" w:cstheme="majorBidi"/>
          <w:sz w:val="24"/>
          <w:szCs w:val="24"/>
        </w:rPr>
        <w:t>der Figurenklasse</w:t>
      </w:r>
      <w:r>
        <w:rPr>
          <w:rFonts w:asciiTheme="majorBidi" w:hAnsiTheme="majorBidi" w:cstheme="majorBidi"/>
          <w:sz w:val="24"/>
          <w:szCs w:val="24"/>
        </w:rPr>
        <w:t xml:space="preserve"> </w:t>
      </w:r>
      <w:proofErr w:type="spellStart"/>
      <w:r>
        <w:rPr>
          <w:rFonts w:asciiTheme="majorBidi" w:hAnsiTheme="majorBidi" w:cstheme="majorBidi"/>
          <w:sz w:val="24"/>
          <w:szCs w:val="24"/>
        </w:rPr>
        <w:t>TSpringer</w:t>
      </w:r>
      <w:proofErr w:type="spellEnd"/>
    </w:p>
    <w:p w14:paraId="443F84FF" w14:textId="77777777" w:rsidR="00C50974" w:rsidRPr="002A73AC" w:rsidRDefault="00C50974" w:rsidP="005F06E2">
      <w:pPr>
        <w:pStyle w:val="KeinLeerraum"/>
        <w:jc w:val="center"/>
        <w:rPr>
          <w:rFonts w:asciiTheme="majorBidi" w:hAnsiTheme="majorBidi" w:cstheme="majorBidi"/>
          <w:b/>
          <w:bCs/>
          <w:sz w:val="44"/>
          <w:szCs w:val="44"/>
        </w:rPr>
      </w:pPr>
    </w:p>
    <w:p w14:paraId="0492CE33" w14:textId="542C7454" w:rsidR="00C50974" w:rsidRPr="002A73AC" w:rsidRDefault="002C6643" w:rsidP="005F06E2">
      <w:pPr>
        <w:pStyle w:val="KeinLeerraum"/>
        <w:jc w:val="center"/>
        <w:rPr>
          <w:rFonts w:asciiTheme="majorBidi" w:hAnsiTheme="majorBidi" w:cstheme="majorBidi"/>
          <w:b/>
          <w:bCs/>
          <w:sz w:val="44"/>
          <w:szCs w:val="44"/>
        </w:rPr>
      </w:pPr>
      <w:r>
        <w:rPr>
          <w:rFonts w:asciiTheme="majorBidi" w:hAnsiTheme="majorBidi" w:cstheme="majorBidi"/>
          <w:b/>
          <w:bCs/>
          <w:noProof/>
          <w:sz w:val="24"/>
          <w:szCs w:val="24"/>
        </w:rPr>
        <w:drawing>
          <wp:inline distT="0" distB="0" distL="0" distR="0" wp14:anchorId="487796C1" wp14:editId="5FC79A09">
            <wp:extent cx="2317687" cy="2629021"/>
            <wp:effectExtent l="0" t="0" r="6985" b="0"/>
            <wp:docPr id="58512043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20435" name="Grafik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335717" cy="2649473"/>
                    </a:xfrm>
                    <a:prstGeom prst="rect">
                      <a:avLst/>
                    </a:prstGeom>
                    <a:noFill/>
                    <a:ln>
                      <a:noFill/>
                    </a:ln>
                  </pic:spPr>
                </pic:pic>
              </a:graphicData>
            </a:graphic>
          </wp:inline>
        </w:drawing>
      </w:r>
    </w:p>
    <w:p w14:paraId="20569F7F" w14:textId="77777777" w:rsidR="00C50974" w:rsidRDefault="00C50974" w:rsidP="005F06E2">
      <w:pPr>
        <w:pStyle w:val="KeinLeerraum"/>
        <w:jc w:val="center"/>
        <w:rPr>
          <w:rFonts w:asciiTheme="majorBidi" w:hAnsiTheme="majorBidi" w:cstheme="majorBidi"/>
          <w:b/>
          <w:bCs/>
          <w:sz w:val="44"/>
          <w:szCs w:val="44"/>
        </w:rPr>
      </w:pPr>
    </w:p>
    <w:p w14:paraId="4A215A4C" w14:textId="041F914F" w:rsidR="004F2B9C" w:rsidRPr="005830A0" w:rsidRDefault="004F2B9C" w:rsidP="004F2B9C">
      <w:pPr>
        <w:pStyle w:val="KeinLeerraum"/>
        <w:rPr>
          <w:rFonts w:asciiTheme="majorBidi" w:hAnsiTheme="majorBidi" w:cstheme="majorBidi"/>
          <w:sz w:val="24"/>
          <w:szCs w:val="24"/>
        </w:rPr>
      </w:pPr>
      <w:r>
        <w:rPr>
          <w:rFonts w:asciiTheme="majorBidi" w:hAnsiTheme="majorBidi" w:cstheme="majorBidi"/>
          <w:sz w:val="24"/>
          <w:szCs w:val="24"/>
        </w:rPr>
        <w:t>Anlage 6: Struktogramm des Algorithmus, um den besten Zug zu finden</w:t>
      </w:r>
    </w:p>
    <w:p w14:paraId="04B90C81" w14:textId="77777777" w:rsidR="004F2B9C" w:rsidRPr="004F2B9C" w:rsidRDefault="004F2B9C" w:rsidP="005F06E2">
      <w:pPr>
        <w:pStyle w:val="KeinLeerraum"/>
        <w:jc w:val="center"/>
        <w:rPr>
          <w:rFonts w:asciiTheme="majorBidi" w:hAnsiTheme="majorBidi" w:cstheme="majorBidi"/>
          <w:sz w:val="24"/>
          <w:szCs w:val="24"/>
        </w:rPr>
      </w:pPr>
    </w:p>
    <w:p w14:paraId="26A49E40" w14:textId="007148D7" w:rsidR="00C50974" w:rsidRPr="002A73AC" w:rsidRDefault="004F2B9C" w:rsidP="005F06E2">
      <w:pPr>
        <w:pStyle w:val="KeinLeerraum"/>
        <w:jc w:val="center"/>
        <w:rPr>
          <w:rFonts w:asciiTheme="majorBidi" w:hAnsiTheme="majorBidi" w:cstheme="majorBidi"/>
          <w:b/>
          <w:bCs/>
          <w:sz w:val="44"/>
          <w:szCs w:val="44"/>
        </w:rPr>
      </w:pPr>
      <w:r>
        <w:rPr>
          <w:rFonts w:asciiTheme="majorBidi" w:hAnsiTheme="majorBidi" w:cstheme="majorBidi"/>
          <w:bCs/>
          <w:noProof/>
          <w:sz w:val="24"/>
          <w:szCs w:val="24"/>
        </w:rPr>
        <w:drawing>
          <wp:inline distT="0" distB="0" distL="0" distR="0" wp14:anchorId="15040CD7" wp14:editId="6C577548">
            <wp:extent cx="4078605" cy="4495165"/>
            <wp:effectExtent l="0" t="0" r="0" b="635"/>
            <wp:docPr id="1822104029" name="Grafik 4" descr="Ein Bild, das Text, Screenshot, Display,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04029" name="Grafik 4" descr="Ein Bild, das Text, Screenshot, Display, Zahl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8605" cy="4495165"/>
                    </a:xfrm>
                    <a:prstGeom prst="rect">
                      <a:avLst/>
                    </a:prstGeom>
                    <a:noFill/>
                    <a:ln>
                      <a:noFill/>
                    </a:ln>
                  </pic:spPr>
                </pic:pic>
              </a:graphicData>
            </a:graphic>
          </wp:inline>
        </w:drawing>
      </w:r>
    </w:p>
    <w:p w14:paraId="0348FF91" w14:textId="77777777" w:rsidR="00C50974" w:rsidRPr="002A73AC" w:rsidRDefault="00C50974" w:rsidP="005F06E2">
      <w:pPr>
        <w:pStyle w:val="KeinLeerraum"/>
        <w:jc w:val="center"/>
        <w:rPr>
          <w:rFonts w:asciiTheme="majorBidi" w:hAnsiTheme="majorBidi" w:cstheme="majorBidi"/>
          <w:b/>
          <w:bCs/>
          <w:sz w:val="44"/>
          <w:szCs w:val="44"/>
        </w:rPr>
      </w:pPr>
    </w:p>
    <w:p w14:paraId="4A2311DF" w14:textId="77777777" w:rsidR="00C50974" w:rsidRPr="002A73AC" w:rsidRDefault="00C50974" w:rsidP="005F06E2">
      <w:pPr>
        <w:pStyle w:val="KeinLeerraum"/>
        <w:jc w:val="center"/>
        <w:rPr>
          <w:rFonts w:asciiTheme="majorBidi" w:hAnsiTheme="majorBidi" w:cstheme="majorBidi"/>
          <w:b/>
          <w:bCs/>
          <w:sz w:val="44"/>
          <w:szCs w:val="44"/>
        </w:rPr>
      </w:pPr>
    </w:p>
    <w:p w14:paraId="21630748" w14:textId="77777777" w:rsidR="00C50974" w:rsidRPr="002A73AC" w:rsidRDefault="00C50974" w:rsidP="005F06E2">
      <w:pPr>
        <w:pStyle w:val="KeinLeerraum"/>
        <w:jc w:val="center"/>
        <w:rPr>
          <w:rFonts w:asciiTheme="majorBidi" w:hAnsiTheme="majorBidi" w:cstheme="majorBidi"/>
          <w:b/>
          <w:bCs/>
          <w:sz w:val="44"/>
          <w:szCs w:val="44"/>
        </w:rPr>
      </w:pPr>
    </w:p>
    <w:p w14:paraId="7FFB08E9" w14:textId="77777777" w:rsidR="00C50974" w:rsidRPr="002A73AC" w:rsidRDefault="00C50974" w:rsidP="005F06E2">
      <w:pPr>
        <w:pStyle w:val="KeinLeerraum"/>
        <w:jc w:val="center"/>
        <w:rPr>
          <w:rFonts w:asciiTheme="majorBidi" w:hAnsiTheme="majorBidi" w:cstheme="majorBidi"/>
          <w:b/>
          <w:bCs/>
          <w:sz w:val="44"/>
          <w:szCs w:val="44"/>
        </w:rPr>
      </w:pPr>
    </w:p>
    <w:p w14:paraId="6027AE07" w14:textId="77777777" w:rsidR="00C50974" w:rsidRPr="002A73AC" w:rsidRDefault="00C50974" w:rsidP="005F06E2">
      <w:pPr>
        <w:pStyle w:val="KeinLeerraum"/>
        <w:jc w:val="center"/>
        <w:rPr>
          <w:rFonts w:asciiTheme="majorBidi" w:hAnsiTheme="majorBidi" w:cstheme="majorBidi"/>
          <w:b/>
          <w:bCs/>
          <w:sz w:val="44"/>
          <w:szCs w:val="44"/>
        </w:rPr>
      </w:pPr>
    </w:p>
    <w:p w14:paraId="1DE0B6A5" w14:textId="77777777" w:rsidR="00C50974" w:rsidRPr="002A73AC" w:rsidRDefault="00C50974" w:rsidP="005F06E2">
      <w:pPr>
        <w:pStyle w:val="KeinLeerraum"/>
        <w:jc w:val="center"/>
        <w:rPr>
          <w:rFonts w:asciiTheme="majorBidi" w:hAnsiTheme="majorBidi" w:cstheme="majorBidi"/>
          <w:b/>
          <w:bCs/>
          <w:sz w:val="44"/>
          <w:szCs w:val="44"/>
        </w:rPr>
      </w:pPr>
    </w:p>
    <w:p w14:paraId="2CCA0CDF" w14:textId="77777777" w:rsidR="00C50974" w:rsidRPr="002A73AC" w:rsidRDefault="00C50974" w:rsidP="005F06E2">
      <w:pPr>
        <w:pStyle w:val="KeinLeerraum"/>
        <w:jc w:val="center"/>
        <w:rPr>
          <w:rFonts w:asciiTheme="majorBidi" w:hAnsiTheme="majorBidi" w:cstheme="majorBidi"/>
          <w:b/>
          <w:bCs/>
          <w:sz w:val="44"/>
          <w:szCs w:val="44"/>
        </w:rPr>
      </w:pPr>
    </w:p>
    <w:p w14:paraId="1F7A4090" w14:textId="77777777" w:rsidR="00C50974" w:rsidRPr="002A73AC" w:rsidRDefault="00C50974" w:rsidP="005F06E2">
      <w:pPr>
        <w:pStyle w:val="KeinLeerraum"/>
        <w:jc w:val="center"/>
        <w:rPr>
          <w:rFonts w:asciiTheme="majorBidi" w:hAnsiTheme="majorBidi" w:cstheme="majorBidi"/>
          <w:b/>
          <w:bCs/>
          <w:sz w:val="44"/>
          <w:szCs w:val="44"/>
        </w:rPr>
      </w:pPr>
    </w:p>
    <w:p w14:paraId="490E37E5" w14:textId="77777777" w:rsidR="00C50974" w:rsidRPr="002A73AC" w:rsidRDefault="00C50974" w:rsidP="005F06E2">
      <w:pPr>
        <w:pStyle w:val="KeinLeerraum"/>
        <w:jc w:val="center"/>
        <w:rPr>
          <w:rFonts w:asciiTheme="majorBidi" w:hAnsiTheme="majorBidi" w:cstheme="majorBidi"/>
          <w:b/>
          <w:bCs/>
          <w:sz w:val="44"/>
          <w:szCs w:val="44"/>
        </w:rPr>
      </w:pPr>
    </w:p>
    <w:p w14:paraId="5F28D4A5" w14:textId="77777777" w:rsidR="00C50974" w:rsidRPr="002A73AC" w:rsidRDefault="00C50974" w:rsidP="005F06E2">
      <w:pPr>
        <w:pStyle w:val="KeinLeerraum"/>
        <w:jc w:val="center"/>
        <w:rPr>
          <w:rFonts w:asciiTheme="majorBidi" w:hAnsiTheme="majorBidi" w:cstheme="majorBidi"/>
          <w:b/>
          <w:bCs/>
          <w:sz w:val="44"/>
          <w:szCs w:val="44"/>
        </w:rPr>
      </w:pPr>
    </w:p>
    <w:p w14:paraId="17463684" w14:textId="77777777" w:rsidR="00C50974" w:rsidRPr="002A73AC" w:rsidRDefault="00C50974" w:rsidP="005F06E2">
      <w:pPr>
        <w:pStyle w:val="KeinLeerraum"/>
        <w:jc w:val="center"/>
        <w:rPr>
          <w:rFonts w:asciiTheme="majorBidi" w:hAnsiTheme="majorBidi" w:cstheme="majorBidi"/>
          <w:b/>
          <w:bCs/>
          <w:sz w:val="44"/>
          <w:szCs w:val="44"/>
        </w:rPr>
      </w:pPr>
    </w:p>
    <w:p w14:paraId="2EBFDBE9" w14:textId="77777777" w:rsidR="00C50974" w:rsidRPr="002A73AC" w:rsidRDefault="00C50974" w:rsidP="005F06E2">
      <w:pPr>
        <w:pStyle w:val="KeinLeerraum"/>
        <w:jc w:val="center"/>
        <w:rPr>
          <w:rFonts w:asciiTheme="majorBidi" w:hAnsiTheme="majorBidi" w:cstheme="majorBidi"/>
          <w:sz w:val="24"/>
          <w:szCs w:val="24"/>
        </w:rPr>
      </w:pPr>
    </w:p>
    <w:p w14:paraId="4D79B509" w14:textId="77777777" w:rsidR="00C50974" w:rsidRPr="002A73AC" w:rsidRDefault="00C50974" w:rsidP="005F06E2">
      <w:pPr>
        <w:pStyle w:val="KeinLeerraum"/>
        <w:jc w:val="center"/>
        <w:rPr>
          <w:rFonts w:asciiTheme="majorBidi" w:hAnsiTheme="majorBidi" w:cstheme="majorBidi"/>
          <w:sz w:val="24"/>
          <w:szCs w:val="24"/>
        </w:rPr>
      </w:pPr>
    </w:p>
    <w:p w14:paraId="42F07F62" w14:textId="77777777" w:rsidR="00C50974" w:rsidRPr="002A73AC" w:rsidRDefault="00C50974" w:rsidP="005F06E2">
      <w:pPr>
        <w:pStyle w:val="KeinLeerraum"/>
        <w:jc w:val="center"/>
        <w:rPr>
          <w:rFonts w:asciiTheme="majorBidi" w:hAnsiTheme="majorBidi" w:cstheme="majorBidi"/>
          <w:sz w:val="24"/>
          <w:szCs w:val="24"/>
        </w:rPr>
      </w:pPr>
    </w:p>
    <w:p w14:paraId="6564DB3E" w14:textId="77777777" w:rsidR="00C50974" w:rsidRPr="002A73AC" w:rsidRDefault="00C50974" w:rsidP="005F06E2">
      <w:pPr>
        <w:pStyle w:val="KeinLeerraum"/>
        <w:jc w:val="center"/>
        <w:rPr>
          <w:rFonts w:asciiTheme="majorBidi" w:hAnsiTheme="majorBidi" w:cstheme="majorBidi"/>
          <w:sz w:val="24"/>
          <w:szCs w:val="24"/>
        </w:rPr>
      </w:pPr>
    </w:p>
    <w:p w14:paraId="3450F1F5" w14:textId="77777777" w:rsidR="00C50974" w:rsidRPr="002A73AC" w:rsidRDefault="00C50974" w:rsidP="005F06E2">
      <w:pPr>
        <w:pStyle w:val="KeinLeerraum"/>
        <w:jc w:val="center"/>
        <w:rPr>
          <w:rFonts w:asciiTheme="majorBidi" w:hAnsiTheme="majorBidi" w:cstheme="majorBidi"/>
          <w:sz w:val="24"/>
          <w:szCs w:val="24"/>
        </w:rPr>
      </w:pPr>
    </w:p>
    <w:p w14:paraId="77FDE7B2" w14:textId="77777777" w:rsidR="00C50974" w:rsidRPr="002A73AC" w:rsidRDefault="00C50974" w:rsidP="005F06E2">
      <w:pPr>
        <w:pStyle w:val="KeinLeerraum"/>
        <w:jc w:val="center"/>
        <w:rPr>
          <w:rFonts w:asciiTheme="majorBidi" w:hAnsiTheme="majorBidi" w:cstheme="majorBidi"/>
          <w:sz w:val="24"/>
          <w:szCs w:val="24"/>
        </w:rPr>
      </w:pPr>
    </w:p>
    <w:p w14:paraId="5D10C7E5" w14:textId="77777777" w:rsidR="00C50974" w:rsidRPr="002A73AC" w:rsidRDefault="00C50974" w:rsidP="005F06E2">
      <w:pPr>
        <w:pStyle w:val="KeinLeerraum"/>
        <w:jc w:val="center"/>
        <w:rPr>
          <w:rFonts w:asciiTheme="majorBidi" w:hAnsiTheme="majorBidi" w:cstheme="majorBidi"/>
          <w:sz w:val="24"/>
          <w:szCs w:val="24"/>
        </w:rPr>
      </w:pPr>
    </w:p>
    <w:p w14:paraId="6E9D898B" w14:textId="77777777" w:rsidR="00C50974" w:rsidRPr="002A73AC" w:rsidRDefault="00C50974" w:rsidP="005F06E2">
      <w:pPr>
        <w:pStyle w:val="KeinLeerraum"/>
        <w:jc w:val="center"/>
        <w:rPr>
          <w:rFonts w:asciiTheme="majorBidi" w:hAnsiTheme="majorBidi" w:cstheme="majorBidi"/>
          <w:sz w:val="24"/>
          <w:szCs w:val="24"/>
        </w:rPr>
      </w:pPr>
    </w:p>
    <w:p w14:paraId="5888F353" w14:textId="77777777" w:rsidR="00C50974" w:rsidRPr="002A73AC" w:rsidRDefault="00C50974" w:rsidP="005F06E2">
      <w:pPr>
        <w:pStyle w:val="KeinLeerraum"/>
        <w:jc w:val="center"/>
        <w:rPr>
          <w:rFonts w:asciiTheme="majorBidi" w:hAnsiTheme="majorBidi" w:cstheme="majorBidi"/>
          <w:sz w:val="24"/>
          <w:szCs w:val="24"/>
        </w:rPr>
      </w:pPr>
    </w:p>
    <w:p w14:paraId="231A2FEF" w14:textId="77777777" w:rsidR="00C50974" w:rsidRPr="002A73AC" w:rsidRDefault="00C50974" w:rsidP="005F06E2">
      <w:pPr>
        <w:pStyle w:val="KeinLeerraum"/>
        <w:jc w:val="center"/>
        <w:rPr>
          <w:rFonts w:asciiTheme="majorBidi" w:hAnsiTheme="majorBidi" w:cstheme="majorBidi"/>
          <w:sz w:val="24"/>
          <w:szCs w:val="24"/>
        </w:rPr>
      </w:pPr>
    </w:p>
    <w:p w14:paraId="28CDE5E4" w14:textId="77777777" w:rsidR="00C50974" w:rsidRPr="002A73AC" w:rsidRDefault="00C50974" w:rsidP="005F06E2">
      <w:pPr>
        <w:pStyle w:val="KeinLeerraum"/>
        <w:jc w:val="center"/>
        <w:rPr>
          <w:rFonts w:asciiTheme="majorBidi" w:hAnsiTheme="majorBidi" w:cstheme="majorBidi"/>
          <w:sz w:val="24"/>
          <w:szCs w:val="24"/>
        </w:rPr>
      </w:pPr>
    </w:p>
    <w:p w14:paraId="599E748C" w14:textId="77777777" w:rsidR="00C50974" w:rsidRPr="002A73AC" w:rsidRDefault="00C50974" w:rsidP="005F06E2">
      <w:pPr>
        <w:pStyle w:val="KeinLeerraum"/>
        <w:jc w:val="center"/>
        <w:rPr>
          <w:rFonts w:asciiTheme="majorBidi" w:hAnsiTheme="majorBidi" w:cstheme="majorBidi"/>
          <w:sz w:val="24"/>
          <w:szCs w:val="24"/>
        </w:rPr>
      </w:pPr>
    </w:p>
    <w:p w14:paraId="611EFAE3" w14:textId="4BBCB1C0" w:rsidR="00C50974" w:rsidRPr="002A73AC" w:rsidRDefault="00C50974" w:rsidP="005F06E2">
      <w:pPr>
        <w:pStyle w:val="KeinLeerraum"/>
        <w:jc w:val="center"/>
        <w:rPr>
          <w:rFonts w:asciiTheme="majorBidi" w:hAnsiTheme="majorBidi" w:cstheme="majorBidi"/>
          <w:b/>
          <w:sz w:val="24"/>
          <w:szCs w:val="24"/>
        </w:rPr>
      </w:pPr>
      <w:r w:rsidRPr="002A73AC">
        <w:rPr>
          <w:rFonts w:asciiTheme="majorBidi" w:hAnsiTheme="majorBidi" w:cstheme="majorBidi"/>
          <w:b/>
          <w:sz w:val="24"/>
          <w:szCs w:val="24"/>
        </w:rPr>
        <w:t>Selbstständigkeitserklärung</w:t>
      </w:r>
    </w:p>
    <w:p w14:paraId="7BB02E86" w14:textId="77777777" w:rsidR="00C50974" w:rsidRPr="002A73AC" w:rsidRDefault="00C50974" w:rsidP="005F06E2">
      <w:pPr>
        <w:pStyle w:val="KeinLeerraum"/>
        <w:jc w:val="center"/>
        <w:rPr>
          <w:rFonts w:asciiTheme="majorBidi" w:hAnsiTheme="majorBidi" w:cstheme="majorBidi"/>
          <w:b/>
          <w:sz w:val="24"/>
          <w:szCs w:val="24"/>
        </w:rPr>
      </w:pPr>
    </w:p>
    <w:p w14:paraId="6063D29F" w14:textId="1A92AC3B" w:rsidR="00C50974" w:rsidRPr="002A73AC" w:rsidRDefault="00C50974" w:rsidP="00C50974">
      <w:pPr>
        <w:pStyle w:val="KeinLeerraum"/>
        <w:rPr>
          <w:rFonts w:asciiTheme="majorBidi" w:hAnsiTheme="majorBidi" w:cstheme="majorBidi"/>
          <w:bCs/>
          <w:sz w:val="24"/>
          <w:szCs w:val="24"/>
        </w:rPr>
      </w:pPr>
      <w:r w:rsidRPr="002A73AC">
        <w:rPr>
          <w:rFonts w:asciiTheme="majorBidi" w:hAnsiTheme="majorBidi" w:cstheme="majorBidi"/>
          <w:bCs/>
          <w:sz w:val="24"/>
          <w:szCs w:val="24"/>
        </w:rPr>
        <w:t>Ich erkläre, dass ich die vorliegende Arbeit selbstständig und ohne fremde Hilfe verfasst und keine anderen Hilfsmittel als angegeben verwendet habe. Insbesondere versichere ich, dass ich alle wörtlichen und sinngemäßen Übernahmen aus anderen Werken als solche kenntlich gemacht habe.</w:t>
      </w:r>
    </w:p>
    <w:p w14:paraId="214A4BCC" w14:textId="77777777" w:rsidR="00C50974" w:rsidRPr="002A73AC" w:rsidRDefault="00C50974" w:rsidP="00C50974">
      <w:pPr>
        <w:pStyle w:val="KeinLeerraum"/>
        <w:rPr>
          <w:rFonts w:asciiTheme="majorBidi" w:hAnsiTheme="majorBidi" w:cstheme="majorBidi"/>
          <w:bCs/>
          <w:sz w:val="24"/>
          <w:szCs w:val="24"/>
        </w:rPr>
      </w:pPr>
    </w:p>
    <w:p w14:paraId="5B765601" w14:textId="723EBB4E" w:rsidR="00C50974" w:rsidRPr="002A73AC" w:rsidRDefault="00C50974" w:rsidP="00C50974">
      <w:pPr>
        <w:pStyle w:val="KeinLeerraum"/>
        <w:rPr>
          <w:rFonts w:asciiTheme="majorBidi" w:hAnsiTheme="majorBidi" w:cstheme="majorBidi"/>
          <w:bCs/>
          <w:sz w:val="24"/>
          <w:szCs w:val="24"/>
        </w:rPr>
      </w:pPr>
      <w:r w:rsidRPr="002A73AC">
        <w:rPr>
          <w:rFonts w:asciiTheme="majorBidi" w:hAnsiTheme="majorBidi" w:cstheme="majorBidi"/>
          <w:bCs/>
          <w:sz w:val="24"/>
          <w:szCs w:val="24"/>
        </w:rPr>
        <w:t>Ort / Datum:</w:t>
      </w:r>
      <w:r w:rsidRPr="002A73AC">
        <w:rPr>
          <w:rFonts w:asciiTheme="majorBidi" w:hAnsiTheme="majorBidi" w:cstheme="majorBidi"/>
          <w:bCs/>
          <w:sz w:val="24"/>
          <w:szCs w:val="24"/>
        </w:rPr>
        <w:tab/>
      </w:r>
      <w:r w:rsidRPr="002A73AC">
        <w:rPr>
          <w:rFonts w:asciiTheme="majorBidi" w:hAnsiTheme="majorBidi" w:cstheme="majorBidi"/>
          <w:bCs/>
          <w:sz w:val="24"/>
          <w:szCs w:val="24"/>
        </w:rPr>
        <w:tab/>
      </w:r>
      <w:r w:rsidRPr="002A73AC">
        <w:rPr>
          <w:rFonts w:asciiTheme="majorBidi" w:hAnsiTheme="majorBidi" w:cstheme="majorBidi"/>
          <w:bCs/>
          <w:sz w:val="24"/>
          <w:szCs w:val="24"/>
        </w:rPr>
        <w:tab/>
      </w:r>
      <w:r w:rsidRPr="002A73AC">
        <w:rPr>
          <w:rFonts w:asciiTheme="majorBidi" w:hAnsiTheme="majorBidi" w:cstheme="majorBidi"/>
          <w:bCs/>
          <w:sz w:val="24"/>
          <w:szCs w:val="24"/>
        </w:rPr>
        <w:tab/>
      </w:r>
      <w:r w:rsidRPr="002A73AC">
        <w:rPr>
          <w:rFonts w:asciiTheme="majorBidi" w:hAnsiTheme="majorBidi" w:cstheme="majorBidi"/>
          <w:bCs/>
          <w:sz w:val="24"/>
          <w:szCs w:val="24"/>
        </w:rPr>
        <w:tab/>
        <w:t>Unterschrift:</w:t>
      </w:r>
    </w:p>
    <w:p w14:paraId="0D5C37BE" w14:textId="77777777" w:rsidR="005F06E2" w:rsidRPr="002A73AC" w:rsidRDefault="005F06E2" w:rsidP="005F06E2">
      <w:pPr>
        <w:pStyle w:val="KeinLeerraum"/>
        <w:jc w:val="center"/>
        <w:rPr>
          <w:rFonts w:asciiTheme="majorBidi" w:hAnsiTheme="majorBidi" w:cstheme="majorBidi"/>
          <w:b/>
          <w:bCs/>
          <w:sz w:val="44"/>
          <w:szCs w:val="44"/>
        </w:rPr>
      </w:pPr>
    </w:p>
    <w:sectPr w:rsidR="005F06E2" w:rsidRPr="002A73AC" w:rsidSect="00073C93">
      <w:headerReference w:type="default" r:id="rId15"/>
      <w:pgSz w:w="11906" w:h="16838"/>
      <w:pgMar w:top="1134"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960BB" w14:textId="77777777" w:rsidR="00210C5B" w:rsidRDefault="00210C5B" w:rsidP="00F66FCF">
      <w:pPr>
        <w:spacing w:after="0" w:line="240" w:lineRule="auto"/>
      </w:pPr>
      <w:r>
        <w:separator/>
      </w:r>
    </w:p>
  </w:endnote>
  <w:endnote w:type="continuationSeparator" w:id="0">
    <w:p w14:paraId="18BA2712" w14:textId="77777777" w:rsidR="00210C5B" w:rsidRDefault="00210C5B" w:rsidP="00F66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95B71" w14:textId="77777777" w:rsidR="00210C5B" w:rsidRDefault="00210C5B" w:rsidP="00F66FCF">
      <w:pPr>
        <w:spacing w:after="0" w:line="240" w:lineRule="auto"/>
      </w:pPr>
      <w:r>
        <w:separator/>
      </w:r>
    </w:p>
  </w:footnote>
  <w:footnote w:type="continuationSeparator" w:id="0">
    <w:p w14:paraId="11490C02" w14:textId="77777777" w:rsidR="00210C5B" w:rsidRDefault="00210C5B" w:rsidP="00F66FCF">
      <w:pPr>
        <w:spacing w:after="0" w:line="240" w:lineRule="auto"/>
      </w:pPr>
      <w:r>
        <w:continuationSeparator/>
      </w:r>
    </w:p>
  </w:footnote>
  <w:footnote w:id="1">
    <w:p w14:paraId="360A4A5F" w14:textId="59D447CE" w:rsidR="00EC634A" w:rsidRPr="002408FD" w:rsidRDefault="00EC634A">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w:t>
      </w:r>
      <w:r w:rsidR="00D56EA3" w:rsidRPr="002408FD">
        <w:rPr>
          <w:rFonts w:asciiTheme="majorBidi" w:hAnsiTheme="majorBidi" w:cstheme="majorBidi"/>
          <w:sz w:val="24"/>
          <w:szCs w:val="24"/>
        </w:rPr>
        <w:t xml:space="preserve">vgl. </w:t>
      </w:r>
      <w:r w:rsidR="00D51858" w:rsidRPr="002408FD">
        <w:rPr>
          <w:rFonts w:asciiTheme="majorBidi" w:hAnsiTheme="majorBidi" w:cstheme="majorBidi"/>
          <w:sz w:val="24"/>
          <w:szCs w:val="24"/>
        </w:rPr>
        <w:t xml:space="preserve">Karcher, Josef: 05.07.1854: In Philadelphia verbrennt der </w:t>
      </w:r>
      <w:r w:rsidR="00524D71" w:rsidRPr="002408FD">
        <w:rPr>
          <w:rFonts w:asciiTheme="majorBidi" w:hAnsiTheme="majorBidi" w:cstheme="majorBidi"/>
          <w:sz w:val="24"/>
          <w:szCs w:val="24"/>
        </w:rPr>
        <w:t>„</w:t>
      </w:r>
      <w:r w:rsidR="00D51858" w:rsidRPr="002408FD">
        <w:rPr>
          <w:rFonts w:asciiTheme="majorBidi" w:hAnsiTheme="majorBidi" w:cstheme="majorBidi"/>
          <w:sz w:val="24"/>
          <w:szCs w:val="24"/>
        </w:rPr>
        <w:t>Schachtürke</w:t>
      </w:r>
      <w:r w:rsidR="00524D71" w:rsidRPr="002408FD">
        <w:rPr>
          <w:rFonts w:asciiTheme="majorBidi" w:hAnsiTheme="majorBidi" w:cstheme="majorBidi"/>
          <w:sz w:val="24"/>
          <w:szCs w:val="24"/>
        </w:rPr>
        <w:t>“</w:t>
      </w:r>
      <w:r w:rsidR="00D51858" w:rsidRPr="002408FD">
        <w:rPr>
          <w:rFonts w:asciiTheme="majorBidi" w:hAnsiTheme="majorBidi" w:cstheme="majorBidi"/>
          <w:sz w:val="24"/>
          <w:szCs w:val="24"/>
        </w:rPr>
        <w:t>. Online unter: https://www.swr.de/swrkultur/leben-und-gesellschaft/swr2-zeitwort-2023-07-05-100.pdf, eingesehen am 02.0</w:t>
      </w:r>
      <w:r w:rsidR="00F24343" w:rsidRPr="002408FD">
        <w:rPr>
          <w:rFonts w:asciiTheme="majorBidi" w:hAnsiTheme="majorBidi" w:cstheme="majorBidi"/>
          <w:sz w:val="24"/>
          <w:szCs w:val="24"/>
        </w:rPr>
        <w:t>5</w:t>
      </w:r>
      <w:r w:rsidR="00D51858" w:rsidRPr="002408FD">
        <w:rPr>
          <w:rFonts w:asciiTheme="majorBidi" w:hAnsiTheme="majorBidi" w:cstheme="majorBidi"/>
          <w:sz w:val="24"/>
          <w:szCs w:val="24"/>
        </w:rPr>
        <w:t>.2024</w:t>
      </w:r>
    </w:p>
  </w:footnote>
  <w:footnote w:id="2">
    <w:p w14:paraId="32E28C3F" w14:textId="321BA240" w:rsidR="007F0FF1" w:rsidRPr="002408FD" w:rsidRDefault="00810C16" w:rsidP="005C67DF">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Bellinghausen, Yves</w:t>
      </w:r>
      <w:r w:rsidR="009B66CF" w:rsidRPr="002408FD">
        <w:rPr>
          <w:rFonts w:asciiTheme="majorBidi" w:hAnsiTheme="majorBidi" w:cstheme="majorBidi"/>
          <w:sz w:val="24"/>
          <w:szCs w:val="24"/>
        </w:rPr>
        <w:t>: Der Tag, an dem die Maschine gewann.</w:t>
      </w:r>
      <w:r w:rsidR="007F0FF1" w:rsidRPr="002408FD">
        <w:rPr>
          <w:rFonts w:asciiTheme="majorBidi" w:hAnsiTheme="majorBidi" w:cstheme="majorBidi"/>
          <w:sz w:val="24"/>
          <w:szCs w:val="24"/>
        </w:rPr>
        <w:t xml:space="preserve"> Online unter: https://www.zeit.de/digital/2022-05/deep-blue-ibm-schachcomputer-garri-kasparov-kuenstliche-intelligenz, eingesehen am 02.0</w:t>
      </w:r>
      <w:r w:rsidR="00F24343" w:rsidRPr="002408FD">
        <w:rPr>
          <w:rFonts w:asciiTheme="majorBidi" w:hAnsiTheme="majorBidi" w:cstheme="majorBidi"/>
          <w:sz w:val="24"/>
          <w:szCs w:val="24"/>
        </w:rPr>
        <w:t>5</w:t>
      </w:r>
      <w:r w:rsidR="007F0FF1" w:rsidRPr="002408FD">
        <w:rPr>
          <w:rFonts w:asciiTheme="majorBidi" w:hAnsiTheme="majorBidi" w:cstheme="majorBidi"/>
          <w:sz w:val="24"/>
          <w:szCs w:val="24"/>
        </w:rPr>
        <w:t>.2024</w:t>
      </w:r>
    </w:p>
  </w:footnote>
  <w:footnote w:id="3">
    <w:p w14:paraId="78859B1C" w14:textId="632FA430" w:rsidR="005C67DF" w:rsidRPr="002408FD" w:rsidRDefault="005C67DF">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w:t>
      </w:r>
      <w:r w:rsidR="00460ABE" w:rsidRPr="002408FD">
        <w:rPr>
          <w:rFonts w:asciiTheme="majorBidi" w:hAnsiTheme="majorBidi" w:cstheme="majorBidi"/>
          <w:sz w:val="24"/>
          <w:szCs w:val="24"/>
        </w:rPr>
        <w:t>.</w:t>
      </w:r>
      <w:r w:rsidRPr="002408FD">
        <w:rPr>
          <w:rFonts w:asciiTheme="majorBidi" w:hAnsiTheme="majorBidi" w:cstheme="majorBidi"/>
          <w:sz w:val="24"/>
          <w:szCs w:val="24"/>
        </w:rPr>
        <w:t xml:space="preserve"> Herold, Sonja: Alle Schachweltmeister., Online unter: https://schachfan.com/schachweltmeister/,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4">
    <w:p w14:paraId="11409BBD" w14:textId="3CB5566F" w:rsidR="009C3763" w:rsidRPr="002408FD" w:rsidRDefault="009C3763">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lang w:val="en-US"/>
        </w:rPr>
        <w:t xml:space="preserve"> Kasparow, Garry; Greengard, Mig: Deep Thinking: Where Machine Intelligence Ends and Human Creativity Begins. </w:t>
      </w:r>
      <w:r w:rsidR="004622C3" w:rsidRPr="002408FD">
        <w:rPr>
          <w:rFonts w:asciiTheme="majorBidi" w:hAnsiTheme="majorBidi" w:cstheme="majorBidi"/>
          <w:sz w:val="24"/>
          <w:szCs w:val="24"/>
        </w:rPr>
        <w:t>New York 2017</w:t>
      </w:r>
      <w:r w:rsidR="00B54B39" w:rsidRPr="002408FD">
        <w:rPr>
          <w:rFonts w:asciiTheme="majorBidi" w:hAnsiTheme="majorBidi" w:cstheme="majorBidi"/>
          <w:sz w:val="24"/>
          <w:szCs w:val="24"/>
        </w:rPr>
        <w:t>, S. 2</w:t>
      </w:r>
    </w:p>
  </w:footnote>
  <w:footnote w:id="5">
    <w:p w14:paraId="4A01E00D" w14:textId="58FAD939" w:rsidR="0040526E" w:rsidRPr="002408FD" w:rsidRDefault="0040526E">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w:t>
      </w:r>
      <w:r w:rsidR="000C3283" w:rsidRPr="002408FD">
        <w:rPr>
          <w:rFonts w:asciiTheme="majorBidi" w:hAnsiTheme="majorBidi" w:cstheme="majorBidi"/>
          <w:sz w:val="24"/>
          <w:szCs w:val="24"/>
        </w:rPr>
        <w:t xml:space="preserve">vgl. </w:t>
      </w:r>
      <w:proofErr w:type="spellStart"/>
      <w:r w:rsidRPr="002408FD">
        <w:rPr>
          <w:rFonts w:asciiTheme="majorBidi" w:hAnsiTheme="majorBidi" w:cstheme="majorBidi"/>
          <w:sz w:val="24"/>
          <w:szCs w:val="24"/>
        </w:rPr>
        <w:t>Stapczynski</w:t>
      </w:r>
      <w:proofErr w:type="spellEnd"/>
      <w:r w:rsidR="004A5E11" w:rsidRPr="002408FD">
        <w:rPr>
          <w:rFonts w:asciiTheme="majorBidi" w:hAnsiTheme="majorBidi" w:cstheme="majorBidi"/>
          <w:sz w:val="24"/>
          <w:szCs w:val="24"/>
        </w:rPr>
        <w:t>, Colin</w:t>
      </w:r>
      <w:r w:rsidRPr="002408FD">
        <w:rPr>
          <w:rFonts w:asciiTheme="majorBidi" w:hAnsiTheme="majorBidi" w:cstheme="majorBidi"/>
          <w:sz w:val="24"/>
          <w:szCs w:val="24"/>
        </w:rPr>
        <w:t>: Die Geschichte des Schachs | Von den Anfängen bis Magnus. Online unter: https://www.chess.com/de/article/view/die-geschichte-des-schachs#:~:text=Die%20Urspr%C3%BCnge%20des%20Schachs,wir%20heute%20als%20Schach%20kennen.,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6">
    <w:p w14:paraId="52F1ED02" w14:textId="178C0324" w:rsidR="0091005D" w:rsidRPr="002408FD" w:rsidRDefault="0091005D">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Hahn, Martin: Ist Schach gelöst? Und wenn nein, wie lange dauert das </w:t>
      </w:r>
      <w:proofErr w:type="gramStart"/>
      <w:r w:rsidRPr="002408FD">
        <w:rPr>
          <w:rFonts w:asciiTheme="majorBidi" w:hAnsiTheme="majorBidi" w:cstheme="majorBidi"/>
          <w:sz w:val="24"/>
          <w:szCs w:val="24"/>
        </w:rPr>
        <w:t>noch?.</w:t>
      </w:r>
      <w:proofErr w:type="gramEnd"/>
      <w:r w:rsidRPr="002408FD">
        <w:rPr>
          <w:rFonts w:asciiTheme="majorBidi" w:hAnsiTheme="majorBidi" w:cstheme="majorBidi"/>
          <w:sz w:val="24"/>
          <w:szCs w:val="24"/>
        </w:rPr>
        <w:t xml:space="preserve"> Online unter: https://perlenvombodensee.de/2020/02/03/ist-schach-geloest-und-wenn-nein-wie-lange-dauert-das-noch/,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7">
    <w:p w14:paraId="633C016B" w14:textId="4B0559EF" w:rsidR="00B84D39" w:rsidRPr="002408FD" w:rsidRDefault="00B84D39">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w:t>
      </w:r>
      <w:r w:rsidR="00227132" w:rsidRPr="002408FD">
        <w:rPr>
          <w:rFonts w:asciiTheme="majorBidi" w:hAnsiTheme="majorBidi" w:cstheme="majorBidi"/>
          <w:sz w:val="24"/>
          <w:szCs w:val="24"/>
        </w:rPr>
        <w:t xml:space="preserve">Bild </w:t>
      </w:r>
      <w:r w:rsidRPr="002408FD">
        <w:rPr>
          <w:rFonts w:asciiTheme="majorBidi" w:hAnsiTheme="majorBidi" w:cstheme="majorBidi"/>
          <w:sz w:val="24"/>
          <w:szCs w:val="24"/>
        </w:rPr>
        <w:t xml:space="preserve">siehe </w:t>
      </w:r>
      <w:proofErr w:type="gramStart"/>
      <w:r w:rsidRPr="002408FD">
        <w:rPr>
          <w:rFonts w:asciiTheme="majorBidi" w:hAnsiTheme="majorBidi" w:cstheme="majorBidi"/>
          <w:sz w:val="24"/>
          <w:szCs w:val="24"/>
        </w:rPr>
        <w:t>Anlange</w:t>
      </w:r>
      <w:proofErr w:type="gramEnd"/>
      <w:r w:rsidRPr="002408FD">
        <w:rPr>
          <w:rFonts w:asciiTheme="majorBidi" w:hAnsiTheme="majorBidi" w:cstheme="majorBidi"/>
          <w:sz w:val="24"/>
          <w:szCs w:val="24"/>
        </w:rPr>
        <w:t xml:space="preserve"> 1</w:t>
      </w:r>
    </w:p>
  </w:footnote>
  <w:footnote w:id="8">
    <w:p w14:paraId="5A078A2C" w14:textId="3CB15AFC" w:rsidR="00887A37" w:rsidRPr="002408FD" w:rsidRDefault="00887A37">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Nixdorf, Franziska: Der Schachtürke: Diese Geschichte steckt hinter dem Wunderwerk. Online unter https://praxistipps.focus.de/der-schachtuerke-diese-geschichte-steckt-hinter-dem-wunderwerk_155460,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9">
    <w:p w14:paraId="519242B7" w14:textId="3CDA5680" w:rsidR="00CE6EAE" w:rsidRPr="002408FD" w:rsidRDefault="00CE6EAE">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w:t>
      </w:r>
      <w:proofErr w:type="spellStart"/>
      <w:r w:rsidRPr="002408FD">
        <w:rPr>
          <w:rFonts w:asciiTheme="majorBidi" w:hAnsiTheme="majorBidi" w:cstheme="majorBidi"/>
          <w:sz w:val="24"/>
          <w:szCs w:val="24"/>
        </w:rPr>
        <w:t>Ketterling</w:t>
      </w:r>
      <w:proofErr w:type="spellEnd"/>
      <w:r w:rsidRPr="002408FD">
        <w:rPr>
          <w:rFonts w:asciiTheme="majorBidi" w:hAnsiTheme="majorBidi" w:cstheme="majorBidi"/>
          <w:sz w:val="24"/>
          <w:szCs w:val="24"/>
        </w:rPr>
        <w:t>, Hans-Peter: Die Schachautomaten des Torres Quevedo. Online unter: https://schachklub-tempelhof.de/die-schachautomaten-des-torres-quevedo/,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10">
    <w:p w14:paraId="25990408" w14:textId="5748E6C3" w:rsidR="005C3485" w:rsidRPr="002408FD" w:rsidRDefault="005C3485" w:rsidP="005C3485">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Berger, Heiko: Fidelity Chess Challenger (1). Online unter: </w:t>
      </w:r>
      <w:r w:rsidR="009372FB" w:rsidRPr="002408FD">
        <w:rPr>
          <w:rFonts w:asciiTheme="majorBidi" w:hAnsiTheme="majorBidi" w:cstheme="majorBidi"/>
          <w:sz w:val="24"/>
          <w:szCs w:val="24"/>
        </w:rPr>
        <w:t>https://www.schachcomputer-online-museum.de/index-1/fidelity/fidelity-chess-challenger-1-1977/ sowie https://www.schaakcomputers.nl/hein_veldhuis/database/files/10-1976%20[A-</w:t>
      </w:r>
      <w:proofErr w:type="gramStart"/>
      <w:r w:rsidR="009372FB" w:rsidRPr="002408FD">
        <w:rPr>
          <w:rFonts w:asciiTheme="majorBidi" w:hAnsiTheme="majorBidi" w:cstheme="majorBidi"/>
          <w:sz w:val="24"/>
          <w:szCs w:val="24"/>
        </w:rPr>
        <w:t>2620]%</w:t>
      </w:r>
      <w:proofErr w:type="gramEnd"/>
      <w:r w:rsidR="009372FB" w:rsidRPr="002408FD">
        <w:rPr>
          <w:rFonts w:asciiTheme="majorBidi" w:hAnsiTheme="majorBidi" w:cstheme="majorBidi"/>
          <w:sz w:val="24"/>
          <w:szCs w:val="24"/>
        </w:rPr>
        <w:t>20Fidelity%20-%20Chess%20Challenger%20(prototype).pdf</w:t>
      </w:r>
      <w:r w:rsidRPr="002408FD">
        <w:rPr>
          <w:rFonts w:asciiTheme="majorBidi" w:hAnsiTheme="majorBidi" w:cstheme="majorBidi"/>
          <w:sz w:val="24"/>
          <w:szCs w:val="24"/>
        </w:rPr>
        <w:t>,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11">
    <w:p w14:paraId="741BC622" w14:textId="2EE92512" w:rsidR="00EB016D" w:rsidRPr="002408FD" w:rsidRDefault="00EB016D">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Die Spielstärke wird im Schach durch das Elo-System bemessen. Dies hier ausführlich zu erläutern ist nicht notwendig für das Verständnis. Es wird jedoch empfohlen, folgenden Informationstext über die Elo-Zahlen zu lesen: Hermann, Sven: Die ELO-Zahl. Online unter: </w:t>
      </w:r>
      <w:r w:rsidR="00413D01" w:rsidRPr="002408FD">
        <w:rPr>
          <w:rFonts w:asciiTheme="majorBidi" w:hAnsiTheme="majorBidi" w:cstheme="majorBidi"/>
          <w:sz w:val="24"/>
          <w:szCs w:val="24"/>
        </w:rPr>
        <w:t>https://www.chess.com/de/terms/elo#:~:text=Die%20Elo%20misst%20die%20relative,seiner%20Spieler%20ma%C3%9F%2C%20zu%20verbessern</w:t>
      </w:r>
      <w:r w:rsidRPr="002408FD">
        <w:rPr>
          <w:rFonts w:asciiTheme="majorBidi" w:hAnsiTheme="majorBidi" w:cstheme="majorBidi"/>
          <w:sz w:val="24"/>
          <w:szCs w:val="24"/>
        </w:rPr>
        <w:t>.</w:t>
      </w:r>
      <w:r w:rsidR="00413D01" w:rsidRPr="002408FD">
        <w:rPr>
          <w:rFonts w:asciiTheme="majorBidi" w:hAnsiTheme="majorBidi" w:cstheme="majorBidi"/>
          <w:sz w:val="24"/>
          <w:szCs w:val="24"/>
        </w:rPr>
        <w:t>, eingesehen am 02.0</w:t>
      </w:r>
      <w:r w:rsidR="00F24343" w:rsidRPr="002408FD">
        <w:rPr>
          <w:rFonts w:asciiTheme="majorBidi" w:hAnsiTheme="majorBidi" w:cstheme="majorBidi"/>
          <w:sz w:val="24"/>
          <w:szCs w:val="24"/>
        </w:rPr>
        <w:t>5</w:t>
      </w:r>
      <w:r w:rsidR="00413D01" w:rsidRPr="002408FD">
        <w:rPr>
          <w:rFonts w:asciiTheme="majorBidi" w:hAnsiTheme="majorBidi" w:cstheme="majorBidi"/>
          <w:sz w:val="24"/>
          <w:szCs w:val="24"/>
        </w:rPr>
        <w:t>.2024</w:t>
      </w:r>
    </w:p>
  </w:footnote>
  <w:footnote w:id="12">
    <w:p w14:paraId="4098DF82" w14:textId="2A9A523A" w:rsidR="00E42513" w:rsidRPr="002408FD" w:rsidRDefault="00E42513">
      <w:pPr>
        <w:pStyle w:val="Funotentext"/>
        <w:rPr>
          <w:rFonts w:asciiTheme="majorBidi" w:hAnsiTheme="majorBidi" w:cstheme="majorBidi"/>
          <w:sz w:val="24"/>
          <w:szCs w:val="24"/>
          <w:lang w:val="en-US"/>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lang w:val="en-US"/>
        </w:rPr>
        <w:t xml:space="preserve"> </w:t>
      </w:r>
      <w:proofErr w:type="spellStart"/>
      <w:r w:rsidRPr="002408FD">
        <w:rPr>
          <w:rFonts w:asciiTheme="majorBidi" w:hAnsiTheme="majorBidi" w:cstheme="majorBidi"/>
          <w:sz w:val="24"/>
          <w:szCs w:val="24"/>
          <w:lang w:val="en-US"/>
        </w:rPr>
        <w:t>vgl</w:t>
      </w:r>
      <w:proofErr w:type="spellEnd"/>
      <w:r w:rsidRPr="002408FD">
        <w:rPr>
          <w:rFonts w:asciiTheme="majorBidi" w:hAnsiTheme="majorBidi" w:cstheme="majorBidi"/>
          <w:sz w:val="24"/>
          <w:szCs w:val="24"/>
          <w:lang w:val="en-US"/>
        </w:rPr>
        <w:t>. Bellinghausen 20</w:t>
      </w:r>
      <w:r w:rsidR="002079E2" w:rsidRPr="002408FD">
        <w:rPr>
          <w:rFonts w:asciiTheme="majorBidi" w:hAnsiTheme="majorBidi" w:cstheme="majorBidi"/>
          <w:sz w:val="24"/>
          <w:szCs w:val="24"/>
          <w:lang w:val="en-US"/>
        </w:rPr>
        <w:t>2</w:t>
      </w:r>
      <w:r w:rsidRPr="002408FD">
        <w:rPr>
          <w:rFonts w:asciiTheme="majorBidi" w:hAnsiTheme="majorBidi" w:cstheme="majorBidi"/>
          <w:sz w:val="24"/>
          <w:szCs w:val="24"/>
          <w:lang w:val="en-US"/>
        </w:rPr>
        <w:t>2</w:t>
      </w:r>
    </w:p>
  </w:footnote>
  <w:footnote w:id="13">
    <w:p w14:paraId="525C10CE" w14:textId="5DD6C970" w:rsidR="0097239E" w:rsidRPr="002408FD" w:rsidRDefault="0097239E">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lang w:val="en-US"/>
        </w:rPr>
        <w:t xml:space="preserve"> </w:t>
      </w:r>
      <w:proofErr w:type="spellStart"/>
      <w:r w:rsidRPr="002408FD">
        <w:rPr>
          <w:rFonts w:asciiTheme="majorBidi" w:hAnsiTheme="majorBidi" w:cstheme="majorBidi"/>
          <w:sz w:val="24"/>
          <w:szCs w:val="24"/>
          <w:lang w:val="en-US"/>
        </w:rPr>
        <w:t>siehe</w:t>
      </w:r>
      <w:proofErr w:type="spellEnd"/>
      <w:r w:rsidRPr="002408FD">
        <w:rPr>
          <w:rFonts w:asciiTheme="majorBidi" w:hAnsiTheme="majorBidi" w:cstheme="majorBidi"/>
          <w:sz w:val="24"/>
          <w:szCs w:val="24"/>
          <w:lang w:val="en-US"/>
        </w:rPr>
        <w:t xml:space="preserve">: Hsu, Feng-Hsiung; Kleinberg, Jon: Behind Deep Blue: Building the Computer That Defeated the World Chess Champion. </w:t>
      </w:r>
      <w:r w:rsidRPr="002408FD">
        <w:rPr>
          <w:rFonts w:asciiTheme="majorBidi" w:hAnsiTheme="majorBidi" w:cstheme="majorBidi"/>
          <w:sz w:val="24"/>
          <w:szCs w:val="24"/>
        </w:rPr>
        <w:t xml:space="preserve">New Jersey 2022, S. </w:t>
      </w:r>
      <w:proofErr w:type="spellStart"/>
      <w:r w:rsidR="00816287" w:rsidRPr="002408FD">
        <w:rPr>
          <w:rFonts w:asciiTheme="majorBidi" w:hAnsiTheme="majorBidi" w:cstheme="majorBidi"/>
          <w:sz w:val="24"/>
          <w:szCs w:val="24"/>
        </w:rPr>
        <w:t>Preface</w:t>
      </w:r>
      <w:proofErr w:type="spellEnd"/>
      <w:r w:rsidR="00816287" w:rsidRPr="002408FD">
        <w:rPr>
          <w:rFonts w:asciiTheme="majorBidi" w:hAnsiTheme="majorBidi" w:cstheme="majorBidi"/>
          <w:sz w:val="24"/>
          <w:szCs w:val="24"/>
        </w:rPr>
        <w:t xml:space="preserve"> XIII-XV</w:t>
      </w:r>
    </w:p>
  </w:footnote>
  <w:footnote w:id="14">
    <w:p w14:paraId="5866E324" w14:textId="4C6460E1" w:rsidR="00E01D6C" w:rsidRPr="002408FD" w:rsidRDefault="00E01D6C">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w:t>
      </w:r>
      <w:proofErr w:type="spellStart"/>
      <w:r w:rsidRPr="002408FD">
        <w:rPr>
          <w:rFonts w:asciiTheme="majorBidi" w:hAnsiTheme="majorBidi" w:cstheme="majorBidi"/>
          <w:sz w:val="24"/>
          <w:szCs w:val="24"/>
        </w:rPr>
        <w:t>Maleika</w:t>
      </w:r>
      <w:proofErr w:type="spellEnd"/>
      <w:r w:rsidRPr="002408FD">
        <w:rPr>
          <w:rFonts w:asciiTheme="majorBidi" w:hAnsiTheme="majorBidi" w:cstheme="majorBidi"/>
          <w:sz w:val="24"/>
          <w:szCs w:val="24"/>
        </w:rPr>
        <w:t xml:space="preserve">, Leonard: </w:t>
      </w:r>
      <w:proofErr w:type="spellStart"/>
      <w:r w:rsidRPr="002408FD">
        <w:rPr>
          <w:rFonts w:asciiTheme="majorBidi" w:hAnsiTheme="majorBidi" w:cstheme="majorBidi"/>
          <w:sz w:val="24"/>
          <w:szCs w:val="24"/>
        </w:rPr>
        <w:t>Deep_Blue</w:t>
      </w:r>
      <w:proofErr w:type="spellEnd"/>
      <w:r w:rsidRPr="002408FD">
        <w:rPr>
          <w:rFonts w:asciiTheme="majorBidi" w:hAnsiTheme="majorBidi" w:cstheme="majorBidi"/>
          <w:sz w:val="24"/>
          <w:szCs w:val="24"/>
        </w:rPr>
        <w:t xml:space="preserve"> </w:t>
      </w:r>
      <w:proofErr w:type="spellStart"/>
      <w:r w:rsidRPr="002408FD">
        <w:rPr>
          <w:rFonts w:asciiTheme="majorBidi" w:hAnsiTheme="majorBidi" w:cstheme="majorBidi"/>
          <w:sz w:val="24"/>
          <w:szCs w:val="24"/>
        </w:rPr>
        <w:t>vs</w:t>
      </w:r>
      <w:proofErr w:type="spellEnd"/>
      <w:r w:rsidRPr="002408FD">
        <w:rPr>
          <w:rFonts w:asciiTheme="majorBidi" w:hAnsiTheme="majorBidi" w:cstheme="majorBidi"/>
          <w:sz w:val="24"/>
          <w:szCs w:val="24"/>
        </w:rPr>
        <w:t xml:space="preserve"> Kasparov: So stark war der Schach-Computer</w:t>
      </w:r>
      <w:r w:rsidR="00F327CB" w:rsidRPr="002408FD">
        <w:rPr>
          <w:rFonts w:asciiTheme="majorBidi" w:hAnsiTheme="majorBidi" w:cstheme="majorBidi"/>
          <w:sz w:val="24"/>
          <w:szCs w:val="24"/>
        </w:rPr>
        <w:t>. Online unter: https://praxistipps.chip.de/deep-blue-vs-kasparov-so-stark-war-der-schach-computer_175683, eingesehen am 02.0</w:t>
      </w:r>
      <w:r w:rsidR="00F24343" w:rsidRPr="002408FD">
        <w:rPr>
          <w:rFonts w:asciiTheme="majorBidi" w:hAnsiTheme="majorBidi" w:cstheme="majorBidi"/>
          <w:sz w:val="24"/>
          <w:szCs w:val="24"/>
        </w:rPr>
        <w:t>5</w:t>
      </w:r>
      <w:r w:rsidR="00F327CB" w:rsidRPr="002408FD">
        <w:rPr>
          <w:rFonts w:asciiTheme="majorBidi" w:hAnsiTheme="majorBidi" w:cstheme="majorBidi"/>
          <w:sz w:val="24"/>
          <w:szCs w:val="24"/>
        </w:rPr>
        <w:t>.2024</w:t>
      </w:r>
    </w:p>
  </w:footnote>
  <w:footnote w:id="15">
    <w:p w14:paraId="0E044D7B" w14:textId="1A8DC914" w:rsidR="00F64083" w:rsidRPr="002408FD" w:rsidRDefault="00F64083">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Yang, </w:t>
      </w:r>
      <w:proofErr w:type="spellStart"/>
      <w:r w:rsidRPr="002408FD">
        <w:rPr>
          <w:rFonts w:asciiTheme="majorBidi" w:hAnsiTheme="majorBidi" w:cstheme="majorBidi"/>
          <w:sz w:val="24"/>
          <w:szCs w:val="24"/>
        </w:rPr>
        <w:t>Daylen</w:t>
      </w:r>
      <w:proofErr w:type="spellEnd"/>
      <w:r w:rsidRPr="002408FD">
        <w:rPr>
          <w:rFonts w:asciiTheme="majorBidi" w:hAnsiTheme="majorBidi" w:cstheme="majorBidi"/>
          <w:sz w:val="24"/>
          <w:szCs w:val="24"/>
        </w:rPr>
        <w:t>: About. Online unter: https://stockfishchess.org/about/,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16">
    <w:p w14:paraId="51909118" w14:textId="432038C3" w:rsidR="00231475" w:rsidRPr="002408FD" w:rsidRDefault="00231475">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lang w:val="en-US"/>
        </w:rPr>
        <w:t xml:space="preserve"> </w:t>
      </w:r>
      <w:proofErr w:type="spellStart"/>
      <w:r w:rsidRPr="002408FD">
        <w:rPr>
          <w:rFonts w:asciiTheme="majorBidi" w:hAnsiTheme="majorBidi" w:cstheme="majorBidi"/>
          <w:sz w:val="24"/>
          <w:szCs w:val="24"/>
          <w:lang w:val="en-US"/>
        </w:rPr>
        <w:t>vgl</w:t>
      </w:r>
      <w:proofErr w:type="spellEnd"/>
      <w:r w:rsidRPr="002408FD">
        <w:rPr>
          <w:rFonts w:asciiTheme="majorBidi" w:hAnsiTheme="majorBidi" w:cstheme="majorBidi"/>
          <w:sz w:val="24"/>
          <w:szCs w:val="24"/>
          <w:lang w:val="en-US"/>
        </w:rPr>
        <w:t xml:space="preserve">. Hamzah, Mohammad: Game Theory: How Stockfish Mastered Chess. </w:t>
      </w:r>
      <w:r w:rsidRPr="002408FD">
        <w:rPr>
          <w:rFonts w:asciiTheme="majorBidi" w:hAnsiTheme="majorBidi" w:cstheme="majorBidi"/>
          <w:sz w:val="24"/>
          <w:szCs w:val="24"/>
        </w:rPr>
        <w:t>Online unter: https://blogs.cornell.edu/info2040/2022/09/30/game-theory-how-stockfish-mastered-chess/,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17">
    <w:p w14:paraId="28AB180F" w14:textId="7F299696" w:rsidR="006B7201" w:rsidRPr="002408FD" w:rsidRDefault="006B7201">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Hermann, Sven: Stockfish. Online unter: https://schachlich.de/stockfish/, eingesehen am 02.0</w:t>
      </w:r>
      <w:r w:rsidR="00F24343" w:rsidRPr="002408FD">
        <w:rPr>
          <w:rFonts w:asciiTheme="majorBidi" w:hAnsiTheme="majorBidi" w:cstheme="majorBidi"/>
          <w:sz w:val="24"/>
          <w:szCs w:val="24"/>
        </w:rPr>
        <w:t>5</w:t>
      </w:r>
      <w:r w:rsidRPr="002408FD">
        <w:rPr>
          <w:rFonts w:asciiTheme="majorBidi" w:hAnsiTheme="majorBidi" w:cstheme="majorBidi"/>
          <w:sz w:val="24"/>
          <w:szCs w:val="24"/>
        </w:rPr>
        <w:t>.2024</w:t>
      </w:r>
    </w:p>
  </w:footnote>
  <w:footnote w:id="18">
    <w:p w14:paraId="64108534" w14:textId="2D66BAA0" w:rsidR="00245595" w:rsidRPr="002408FD" w:rsidRDefault="00245595">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IBM Corporation: Was sind neuronale Netze? Online unter: </w:t>
      </w:r>
      <w:r w:rsidR="00E62BAC" w:rsidRPr="002408FD">
        <w:rPr>
          <w:rFonts w:asciiTheme="majorBidi" w:hAnsiTheme="majorBidi" w:cstheme="majorBidi"/>
          <w:sz w:val="24"/>
          <w:szCs w:val="24"/>
        </w:rPr>
        <w:t>https://www.ibm.com/de-de/topics/neural-networks, eingesehen am 02.0</w:t>
      </w:r>
      <w:r w:rsidR="00F24343" w:rsidRPr="002408FD">
        <w:rPr>
          <w:rFonts w:asciiTheme="majorBidi" w:hAnsiTheme="majorBidi" w:cstheme="majorBidi"/>
          <w:sz w:val="24"/>
          <w:szCs w:val="24"/>
        </w:rPr>
        <w:t>5</w:t>
      </w:r>
      <w:r w:rsidR="00E62BAC" w:rsidRPr="002408FD">
        <w:rPr>
          <w:rFonts w:asciiTheme="majorBidi" w:hAnsiTheme="majorBidi" w:cstheme="majorBidi"/>
          <w:sz w:val="24"/>
          <w:szCs w:val="24"/>
        </w:rPr>
        <w:t>.2024</w:t>
      </w:r>
    </w:p>
  </w:footnote>
  <w:footnote w:id="19">
    <w:p w14:paraId="08E54663" w14:textId="6ACBD803" w:rsidR="00D53909" w:rsidRPr="002408FD" w:rsidRDefault="00D53909">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siehe 3.1 Kategorisierung</w:t>
      </w:r>
    </w:p>
  </w:footnote>
  <w:footnote w:id="20">
    <w:p w14:paraId="48BBE8C6" w14:textId="415BF8C2" w:rsidR="00797D09" w:rsidRPr="002408FD" w:rsidRDefault="00797D09">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vgl. Adorf, Julius: Der Minimax-Algorithmus und die Alpha-Beta-Suche. Online unter: https://www.juliusadorf.com/pub/alphabeta-seminar-paper.pdf, eingesehen am 23.05.2024</w:t>
      </w:r>
    </w:p>
  </w:footnote>
  <w:footnote w:id="21">
    <w:p w14:paraId="525716CC" w14:textId="4BC0BBDF" w:rsidR="001D75EF" w:rsidRPr="002408FD" w:rsidRDefault="001D75EF">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siehe: Embarcadero: </w:t>
      </w:r>
      <w:proofErr w:type="spellStart"/>
      <w:proofErr w:type="gramStart"/>
      <w:r w:rsidRPr="002408FD">
        <w:rPr>
          <w:rFonts w:asciiTheme="majorBidi" w:hAnsiTheme="majorBidi" w:cstheme="majorBidi"/>
          <w:sz w:val="24"/>
          <w:szCs w:val="24"/>
        </w:rPr>
        <w:t>Vcl.ExtCtrls.TShape</w:t>
      </w:r>
      <w:proofErr w:type="spellEnd"/>
      <w:proofErr w:type="gramEnd"/>
      <w:r w:rsidRPr="002408FD">
        <w:rPr>
          <w:rFonts w:asciiTheme="majorBidi" w:hAnsiTheme="majorBidi" w:cstheme="majorBidi"/>
          <w:sz w:val="24"/>
          <w:szCs w:val="24"/>
        </w:rPr>
        <w:t>. Online unter: https://docwiki.embarcadero.com/Libraries/Athens/en/Vcl.ExtCtrls.TShape, abgerufen am 23.05.2024</w:t>
      </w:r>
    </w:p>
  </w:footnote>
  <w:footnote w:id="22">
    <w:p w14:paraId="26DF56AE" w14:textId="6FF8362B" w:rsidR="002408FD" w:rsidRPr="002408FD" w:rsidRDefault="002408FD">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Klassendiagramm siehe Anlage 4</w:t>
      </w:r>
    </w:p>
  </w:footnote>
  <w:footnote w:id="23">
    <w:p w14:paraId="36845EE2" w14:textId="13BF34EB" w:rsidR="002408FD" w:rsidRPr="002408FD" w:rsidRDefault="002408FD">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siehe: Embarcadero: </w:t>
      </w:r>
      <w:proofErr w:type="spellStart"/>
      <w:proofErr w:type="gramStart"/>
      <w:r w:rsidRPr="002408FD">
        <w:rPr>
          <w:rFonts w:asciiTheme="majorBidi" w:hAnsiTheme="majorBidi" w:cstheme="majorBidi"/>
          <w:sz w:val="24"/>
          <w:szCs w:val="24"/>
        </w:rPr>
        <w:t>Vcl.ExtCtrls.TImage</w:t>
      </w:r>
      <w:proofErr w:type="spellEnd"/>
      <w:proofErr w:type="gramEnd"/>
      <w:r w:rsidRPr="002408FD">
        <w:rPr>
          <w:rFonts w:asciiTheme="majorBidi" w:hAnsiTheme="majorBidi" w:cstheme="majorBidi"/>
          <w:sz w:val="24"/>
          <w:szCs w:val="24"/>
        </w:rPr>
        <w:t>. Online unter: https://docwiki.embarcadero.com/Libraries/Sydney/de/Vcl.ExtCtrls.TImage, eingesehen am: 23.05.2024</w:t>
      </w:r>
    </w:p>
  </w:footnote>
  <w:footnote w:id="24">
    <w:p w14:paraId="0ED52C82" w14:textId="07203104" w:rsidR="002408FD" w:rsidRPr="002408FD" w:rsidRDefault="002408FD">
      <w:pPr>
        <w:pStyle w:val="Funotentext"/>
        <w:rPr>
          <w:rFonts w:asciiTheme="majorBidi" w:hAnsiTheme="majorBidi" w:cstheme="majorBidi"/>
          <w:sz w:val="24"/>
          <w:szCs w:val="24"/>
        </w:rPr>
      </w:pPr>
      <w:r w:rsidRPr="002408FD">
        <w:rPr>
          <w:rStyle w:val="Funotenzeichen"/>
          <w:rFonts w:asciiTheme="majorBidi" w:hAnsiTheme="majorBidi" w:cstheme="majorBidi"/>
          <w:sz w:val="24"/>
          <w:szCs w:val="24"/>
        </w:rPr>
        <w:footnoteRef/>
      </w:r>
      <w:r w:rsidRPr="002408FD">
        <w:rPr>
          <w:rFonts w:asciiTheme="majorBidi" w:hAnsiTheme="majorBidi" w:cstheme="majorBidi"/>
          <w:sz w:val="24"/>
          <w:szCs w:val="24"/>
        </w:rPr>
        <w:t xml:space="preserve"> Klassendiagramm siehe Anlage 5</w:t>
      </w:r>
    </w:p>
  </w:footnote>
  <w:footnote w:id="25">
    <w:p w14:paraId="7494A149" w14:textId="7634A376" w:rsidR="0082708A" w:rsidRPr="0082708A" w:rsidRDefault="0082708A">
      <w:pPr>
        <w:pStyle w:val="Funotentext"/>
        <w:rPr>
          <w:rFonts w:asciiTheme="majorBidi" w:hAnsiTheme="majorBidi" w:cstheme="majorBidi"/>
          <w:sz w:val="24"/>
          <w:szCs w:val="24"/>
        </w:rPr>
      </w:pPr>
      <w:r w:rsidRPr="0082708A">
        <w:rPr>
          <w:rStyle w:val="Funotenzeichen"/>
          <w:rFonts w:asciiTheme="majorBidi" w:hAnsiTheme="majorBidi" w:cstheme="majorBidi"/>
          <w:sz w:val="24"/>
          <w:szCs w:val="24"/>
        </w:rPr>
        <w:footnoteRef/>
      </w:r>
      <w:r w:rsidRPr="0082708A">
        <w:rPr>
          <w:rFonts w:asciiTheme="majorBidi" w:hAnsiTheme="majorBidi" w:cstheme="majorBidi"/>
          <w:sz w:val="24"/>
          <w:szCs w:val="24"/>
        </w:rPr>
        <w:t xml:space="preserve"> Struktogramm siehe Anlage 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251234"/>
      <w:docPartObj>
        <w:docPartGallery w:val="Page Numbers (Top of Page)"/>
        <w:docPartUnique/>
      </w:docPartObj>
    </w:sdtPr>
    <w:sdtContent>
      <w:p w14:paraId="41ECFC3A" w14:textId="77777777" w:rsidR="009B178C" w:rsidRDefault="009B178C">
        <w:pPr>
          <w:pStyle w:val="Kopfzeile"/>
          <w:jc w:val="center"/>
        </w:pPr>
        <w:r>
          <w:fldChar w:fldCharType="begin"/>
        </w:r>
        <w:r>
          <w:instrText>PAGE   \* MERGEFORMAT</w:instrText>
        </w:r>
        <w:r>
          <w:fldChar w:fldCharType="separate"/>
        </w:r>
        <w:r>
          <w:t>2</w:t>
        </w:r>
        <w:r>
          <w:fldChar w:fldCharType="end"/>
        </w:r>
      </w:p>
    </w:sdtContent>
  </w:sdt>
  <w:p w14:paraId="3B951D81" w14:textId="77777777" w:rsidR="009B178C" w:rsidRDefault="009B178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7B272D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61E13154"/>
    <w:multiLevelType w:val="hybridMultilevel"/>
    <w:tmpl w:val="349E1B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6056502">
    <w:abstractNumId w:val="1"/>
  </w:num>
  <w:num w:numId="2" w16cid:durableId="23674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37"/>
    <w:rsid w:val="00004A7C"/>
    <w:rsid w:val="0000505D"/>
    <w:rsid w:val="00013DF5"/>
    <w:rsid w:val="00015057"/>
    <w:rsid w:val="00021B05"/>
    <w:rsid w:val="00040B69"/>
    <w:rsid w:val="000451E7"/>
    <w:rsid w:val="00067CE0"/>
    <w:rsid w:val="00072CBF"/>
    <w:rsid w:val="00073C93"/>
    <w:rsid w:val="000764EA"/>
    <w:rsid w:val="000A445F"/>
    <w:rsid w:val="000A704A"/>
    <w:rsid w:val="000B6D9B"/>
    <w:rsid w:val="000C3283"/>
    <w:rsid w:val="000D0E0F"/>
    <w:rsid w:val="000F79DF"/>
    <w:rsid w:val="00117D51"/>
    <w:rsid w:val="00124470"/>
    <w:rsid w:val="001271D2"/>
    <w:rsid w:val="001309EC"/>
    <w:rsid w:val="0013231B"/>
    <w:rsid w:val="00135D95"/>
    <w:rsid w:val="0013694D"/>
    <w:rsid w:val="00145DB1"/>
    <w:rsid w:val="0014713D"/>
    <w:rsid w:val="00156F2B"/>
    <w:rsid w:val="00173072"/>
    <w:rsid w:val="00191157"/>
    <w:rsid w:val="001944D9"/>
    <w:rsid w:val="00195536"/>
    <w:rsid w:val="001A6D9C"/>
    <w:rsid w:val="001B2B97"/>
    <w:rsid w:val="001C0071"/>
    <w:rsid w:val="001D0881"/>
    <w:rsid w:val="001D75EF"/>
    <w:rsid w:val="001E7B56"/>
    <w:rsid w:val="001F2547"/>
    <w:rsid w:val="0020470F"/>
    <w:rsid w:val="002079E2"/>
    <w:rsid w:val="00210C5B"/>
    <w:rsid w:val="00214F04"/>
    <w:rsid w:val="00224DEC"/>
    <w:rsid w:val="00227132"/>
    <w:rsid w:val="00231475"/>
    <w:rsid w:val="002408FD"/>
    <w:rsid w:val="00245595"/>
    <w:rsid w:val="00261F05"/>
    <w:rsid w:val="00277549"/>
    <w:rsid w:val="00277FB2"/>
    <w:rsid w:val="00287515"/>
    <w:rsid w:val="00291BDD"/>
    <w:rsid w:val="00294826"/>
    <w:rsid w:val="002A299F"/>
    <w:rsid w:val="002A73AC"/>
    <w:rsid w:val="002B3333"/>
    <w:rsid w:val="002C264C"/>
    <w:rsid w:val="002C6643"/>
    <w:rsid w:val="002E0A9C"/>
    <w:rsid w:val="002E545A"/>
    <w:rsid w:val="00303A42"/>
    <w:rsid w:val="00307EF1"/>
    <w:rsid w:val="00317571"/>
    <w:rsid w:val="00341DDC"/>
    <w:rsid w:val="003557AD"/>
    <w:rsid w:val="003560D3"/>
    <w:rsid w:val="003614D5"/>
    <w:rsid w:val="003665AE"/>
    <w:rsid w:val="00373E73"/>
    <w:rsid w:val="00376AD2"/>
    <w:rsid w:val="003C3DED"/>
    <w:rsid w:val="003E2A03"/>
    <w:rsid w:val="003F1CAE"/>
    <w:rsid w:val="004029D1"/>
    <w:rsid w:val="0040526E"/>
    <w:rsid w:val="00412E58"/>
    <w:rsid w:val="00413D01"/>
    <w:rsid w:val="004319F3"/>
    <w:rsid w:val="00434910"/>
    <w:rsid w:val="00460ABE"/>
    <w:rsid w:val="004622C3"/>
    <w:rsid w:val="00475B8B"/>
    <w:rsid w:val="00480C0E"/>
    <w:rsid w:val="00480E4A"/>
    <w:rsid w:val="00483183"/>
    <w:rsid w:val="004A5E11"/>
    <w:rsid w:val="004B5CA4"/>
    <w:rsid w:val="004C19AC"/>
    <w:rsid w:val="004C7D38"/>
    <w:rsid w:val="004F2B9C"/>
    <w:rsid w:val="00500523"/>
    <w:rsid w:val="00503A8E"/>
    <w:rsid w:val="00512F27"/>
    <w:rsid w:val="00524D71"/>
    <w:rsid w:val="00543131"/>
    <w:rsid w:val="005609E5"/>
    <w:rsid w:val="005625D4"/>
    <w:rsid w:val="00564617"/>
    <w:rsid w:val="005830A0"/>
    <w:rsid w:val="00590957"/>
    <w:rsid w:val="0059276F"/>
    <w:rsid w:val="00595037"/>
    <w:rsid w:val="005A6D6C"/>
    <w:rsid w:val="005B5D7B"/>
    <w:rsid w:val="005C3112"/>
    <w:rsid w:val="005C3485"/>
    <w:rsid w:val="005C67DF"/>
    <w:rsid w:val="005D73AB"/>
    <w:rsid w:val="005E48B4"/>
    <w:rsid w:val="005F06E2"/>
    <w:rsid w:val="00612F47"/>
    <w:rsid w:val="00632FFE"/>
    <w:rsid w:val="00633013"/>
    <w:rsid w:val="006444FB"/>
    <w:rsid w:val="006750ED"/>
    <w:rsid w:val="00675322"/>
    <w:rsid w:val="006771C3"/>
    <w:rsid w:val="00685086"/>
    <w:rsid w:val="006A2876"/>
    <w:rsid w:val="006B7201"/>
    <w:rsid w:val="006D78BC"/>
    <w:rsid w:val="006E1D1C"/>
    <w:rsid w:val="006E5E95"/>
    <w:rsid w:val="006F09AB"/>
    <w:rsid w:val="0070235D"/>
    <w:rsid w:val="007153AF"/>
    <w:rsid w:val="00722C1E"/>
    <w:rsid w:val="00735CAD"/>
    <w:rsid w:val="0076554F"/>
    <w:rsid w:val="0079351C"/>
    <w:rsid w:val="00797D09"/>
    <w:rsid w:val="007A6E68"/>
    <w:rsid w:val="007B48D9"/>
    <w:rsid w:val="007E484B"/>
    <w:rsid w:val="007F0FF1"/>
    <w:rsid w:val="007F29E4"/>
    <w:rsid w:val="0080163D"/>
    <w:rsid w:val="00810C16"/>
    <w:rsid w:val="00816287"/>
    <w:rsid w:val="00816E02"/>
    <w:rsid w:val="0082225B"/>
    <w:rsid w:val="0082708A"/>
    <w:rsid w:val="00832C33"/>
    <w:rsid w:val="00843BC9"/>
    <w:rsid w:val="00860035"/>
    <w:rsid w:val="00863914"/>
    <w:rsid w:val="00864BAF"/>
    <w:rsid w:val="008808C0"/>
    <w:rsid w:val="00887A37"/>
    <w:rsid w:val="008929C0"/>
    <w:rsid w:val="008A3B7F"/>
    <w:rsid w:val="008A5E26"/>
    <w:rsid w:val="008E105C"/>
    <w:rsid w:val="008E306D"/>
    <w:rsid w:val="008E7259"/>
    <w:rsid w:val="008F344B"/>
    <w:rsid w:val="008F448E"/>
    <w:rsid w:val="00902D5F"/>
    <w:rsid w:val="0091005D"/>
    <w:rsid w:val="009333CB"/>
    <w:rsid w:val="009372FB"/>
    <w:rsid w:val="009477A4"/>
    <w:rsid w:val="00952945"/>
    <w:rsid w:val="00952E87"/>
    <w:rsid w:val="009534B4"/>
    <w:rsid w:val="00956247"/>
    <w:rsid w:val="0097239E"/>
    <w:rsid w:val="00982E61"/>
    <w:rsid w:val="00986158"/>
    <w:rsid w:val="00990236"/>
    <w:rsid w:val="009B178C"/>
    <w:rsid w:val="009B30DC"/>
    <w:rsid w:val="009B66CF"/>
    <w:rsid w:val="009C3763"/>
    <w:rsid w:val="009E2D4F"/>
    <w:rsid w:val="009E4E37"/>
    <w:rsid w:val="009F0770"/>
    <w:rsid w:val="00A12A4C"/>
    <w:rsid w:val="00A20663"/>
    <w:rsid w:val="00A32C63"/>
    <w:rsid w:val="00A373FA"/>
    <w:rsid w:val="00A457E9"/>
    <w:rsid w:val="00A47DF9"/>
    <w:rsid w:val="00A52810"/>
    <w:rsid w:val="00A61F59"/>
    <w:rsid w:val="00A665C4"/>
    <w:rsid w:val="00A6789C"/>
    <w:rsid w:val="00A73BD9"/>
    <w:rsid w:val="00A74A0B"/>
    <w:rsid w:val="00A873DE"/>
    <w:rsid w:val="00A91E02"/>
    <w:rsid w:val="00AB227F"/>
    <w:rsid w:val="00AC1229"/>
    <w:rsid w:val="00AC5315"/>
    <w:rsid w:val="00AE32FB"/>
    <w:rsid w:val="00AE6900"/>
    <w:rsid w:val="00AF30BE"/>
    <w:rsid w:val="00B321F5"/>
    <w:rsid w:val="00B37EA8"/>
    <w:rsid w:val="00B44AC2"/>
    <w:rsid w:val="00B451E2"/>
    <w:rsid w:val="00B50A52"/>
    <w:rsid w:val="00B518C3"/>
    <w:rsid w:val="00B54B39"/>
    <w:rsid w:val="00B57DA9"/>
    <w:rsid w:val="00B7129F"/>
    <w:rsid w:val="00B73800"/>
    <w:rsid w:val="00B77B43"/>
    <w:rsid w:val="00B81AAA"/>
    <w:rsid w:val="00B83657"/>
    <w:rsid w:val="00B84D39"/>
    <w:rsid w:val="00BB3A07"/>
    <w:rsid w:val="00BD5486"/>
    <w:rsid w:val="00BE03EF"/>
    <w:rsid w:val="00BE498A"/>
    <w:rsid w:val="00BF4584"/>
    <w:rsid w:val="00C10E91"/>
    <w:rsid w:val="00C12802"/>
    <w:rsid w:val="00C2060A"/>
    <w:rsid w:val="00C20A87"/>
    <w:rsid w:val="00C2521B"/>
    <w:rsid w:val="00C33B39"/>
    <w:rsid w:val="00C351E0"/>
    <w:rsid w:val="00C4122F"/>
    <w:rsid w:val="00C431F1"/>
    <w:rsid w:val="00C50974"/>
    <w:rsid w:val="00C5325E"/>
    <w:rsid w:val="00C634B0"/>
    <w:rsid w:val="00C638CA"/>
    <w:rsid w:val="00C9681F"/>
    <w:rsid w:val="00C97F19"/>
    <w:rsid w:val="00CA2D64"/>
    <w:rsid w:val="00CE1340"/>
    <w:rsid w:val="00CE27DC"/>
    <w:rsid w:val="00CE29AA"/>
    <w:rsid w:val="00CE6EAE"/>
    <w:rsid w:val="00CF7086"/>
    <w:rsid w:val="00D07432"/>
    <w:rsid w:val="00D07B1C"/>
    <w:rsid w:val="00D11711"/>
    <w:rsid w:val="00D21332"/>
    <w:rsid w:val="00D25215"/>
    <w:rsid w:val="00D25761"/>
    <w:rsid w:val="00D42C83"/>
    <w:rsid w:val="00D441C3"/>
    <w:rsid w:val="00D475CE"/>
    <w:rsid w:val="00D51858"/>
    <w:rsid w:val="00D53909"/>
    <w:rsid w:val="00D56EA3"/>
    <w:rsid w:val="00D759B6"/>
    <w:rsid w:val="00D83568"/>
    <w:rsid w:val="00D9204F"/>
    <w:rsid w:val="00D9403D"/>
    <w:rsid w:val="00D955BB"/>
    <w:rsid w:val="00DD70DF"/>
    <w:rsid w:val="00DE2CEC"/>
    <w:rsid w:val="00DE6E46"/>
    <w:rsid w:val="00DE795B"/>
    <w:rsid w:val="00DE7E21"/>
    <w:rsid w:val="00E01D6C"/>
    <w:rsid w:val="00E064B6"/>
    <w:rsid w:val="00E21580"/>
    <w:rsid w:val="00E21B82"/>
    <w:rsid w:val="00E35078"/>
    <w:rsid w:val="00E42513"/>
    <w:rsid w:val="00E5717A"/>
    <w:rsid w:val="00E61185"/>
    <w:rsid w:val="00E62BAC"/>
    <w:rsid w:val="00E83209"/>
    <w:rsid w:val="00E94E6C"/>
    <w:rsid w:val="00EA0722"/>
    <w:rsid w:val="00EA5868"/>
    <w:rsid w:val="00EB016D"/>
    <w:rsid w:val="00EC48A4"/>
    <w:rsid w:val="00EC490C"/>
    <w:rsid w:val="00EC4E36"/>
    <w:rsid w:val="00EC56FE"/>
    <w:rsid w:val="00EC634A"/>
    <w:rsid w:val="00EF253F"/>
    <w:rsid w:val="00EF6BEF"/>
    <w:rsid w:val="00F006C3"/>
    <w:rsid w:val="00F24343"/>
    <w:rsid w:val="00F327CB"/>
    <w:rsid w:val="00F64083"/>
    <w:rsid w:val="00F66FCF"/>
    <w:rsid w:val="00F7678A"/>
    <w:rsid w:val="00F81893"/>
    <w:rsid w:val="00FA062F"/>
    <w:rsid w:val="00FA704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5E70"/>
  <w15:chartTrackingRefBased/>
  <w15:docId w15:val="{CF7F308D-BDB0-4357-972C-50914CC2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B7F"/>
  </w:style>
  <w:style w:type="paragraph" w:styleId="berschrift1">
    <w:name w:val="heading 1"/>
    <w:basedOn w:val="Standard"/>
    <w:next w:val="Standard"/>
    <w:link w:val="berschrift1Zchn"/>
    <w:uiPriority w:val="9"/>
    <w:qFormat/>
    <w:rsid w:val="009E4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E4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E4E3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E4E3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E4E3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E4E3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E4E3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E4E3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E4E3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4E3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E4E3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E4E3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E4E3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E4E3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E4E3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E4E3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E4E3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E4E37"/>
    <w:rPr>
      <w:rFonts w:eastAsiaTheme="majorEastAsia" w:cstheme="majorBidi"/>
      <w:color w:val="272727" w:themeColor="text1" w:themeTint="D8"/>
    </w:rPr>
  </w:style>
  <w:style w:type="paragraph" w:styleId="Titel">
    <w:name w:val="Title"/>
    <w:basedOn w:val="Standard"/>
    <w:next w:val="Standard"/>
    <w:link w:val="TitelZchn"/>
    <w:uiPriority w:val="10"/>
    <w:qFormat/>
    <w:rsid w:val="009E4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4E3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E4E3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E4E3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E4E3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E4E37"/>
    <w:rPr>
      <w:i/>
      <w:iCs/>
      <w:color w:val="404040" w:themeColor="text1" w:themeTint="BF"/>
    </w:rPr>
  </w:style>
  <w:style w:type="paragraph" w:styleId="Listenabsatz">
    <w:name w:val="List Paragraph"/>
    <w:basedOn w:val="Standard"/>
    <w:uiPriority w:val="34"/>
    <w:qFormat/>
    <w:rsid w:val="009E4E37"/>
    <w:pPr>
      <w:ind w:left="720"/>
      <w:contextualSpacing/>
    </w:pPr>
  </w:style>
  <w:style w:type="character" w:styleId="IntensiveHervorhebung">
    <w:name w:val="Intense Emphasis"/>
    <w:basedOn w:val="Absatz-Standardschriftart"/>
    <w:uiPriority w:val="21"/>
    <w:qFormat/>
    <w:rsid w:val="009E4E37"/>
    <w:rPr>
      <w:i/>
      <w:iCs/>
      <w:color w:val="0F4761" w:themeColor="accent1" w:themeShade="BF"/>
    </w:rPr>
  </w:style>
  <w:style w:type="paragraph" w:styleId="IntensivesZitat">
    <w:name w:val="Intense Quote"/>
    <w:basedOn w:val="Standard"/>
    <w:next w:val="Standard"/>
    <w:link w:val="IntensivesZitatZchn"/>
    <w:uiPriority w:val="30"/>
    <w:qFormat/>
    <w:rsid w:val="009E4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E4E37"/>
    <w:rPr>
      <w:i/>
      <w:iCs/>
      <w:color w:val="0F4761" w:themeColor="accent1" w:themeShade="BF"/>
    </w:rPr>
  </w:style>
  <w:style w:type="character" w:styleId="IntensiverVerweis">
    <w:name w:val="Intense Reference"/>
    <w:basedOn w:val="Absatz-Standardschriftart"/>
    <w:uiPriority w:val="32"/>
    <w:qFormat/>
    <w:rsid w:val="009E4E37"/>
    <w:rPr>
      <w:b/>
      <w:bCs/>
      <w:smallCaps/>
      <w:color w:val="0F4761" w:themeColor="accent1" w:themeShade="BF"/>
      <w:spacing w:val="5"/>
    </w:rPr>
  </w:style>
  <w:style w:type="paragraph" w:styleId="KeinLeerraum">
    <w:name w:val="No Spacing"/>
    <w:uiPriority w:val="1"/>
    <w:qFormat/>
    <w:rsid w:val="00B37EA8"/>
    <w:pPr>
      <w:spacing w:after="0" w:line="240" w:lineRule="auto"/>
    </w:pPr>
  </w:style>
  <w:style w:type="paragraph" w:styleId="Funotentext">
    <w:name w:val="footnote text"/>
    <w:basedOn w:val="Standard"/>
    <w:link w:val="FunotentextZchn"/>
    <w:uiPriority w:val="99"/>
    <w:unhideWhenUsed/>
    <w:rsid w:val="00F66FCF"/>
    <w:pPr>
      <w:spacing w:after="0" w:line="240" w:lineRule="auto"/>
    </w:pPr>
    <w:rPr>
      <w:sz w:val="20"/>
      <w:szCs w:val="20"/>
    </w:rPr>
  </w:style>
  <w:style w:type="character" w:customStyle="1" w:styleId="FunotentextZchn">
    <w:name w:val="Fußnotentext Zchn"/>
    <w:basedOn w:val="Absatz-Standardschriftart"/>
    <w:link w:val="Funotentext"/>
    <w:uiPriority w:val="99"/>
    <w:rsid w:val="00F66FCF"/>
    <w:rPr>
      <w:sz w:val="20"/>
      <w:szCs w:val="20"/>
    </w:rPr>
  </w:style>
  <w:style w:type="character" w:styleId="Funotenzeichen">
    <w:name w:val="footnote reference"/>
    <w:basedOn w:val="Absatz-Standardschriftart"/>
    <w:uiPriority w:val="99"/>
    <w:semiHidden/>
    <w:unhideWhenUsed/>
    <w:rsid w:val="00F66FCF"/>
    <w:rPr>
      <w:vertAlign w:val="superscript"/>
    </w:rPr>
  </w:style>
  <w:style w:type="paragraph" w:styleId="Endnotentext">
    <w:name w:val="endnote text"/>
    <w:basedOn w:val="Standard"/>
    <w:link w:val="EndnotentextZchn"/>
    <w:uiPriority w:val="99"/>
    <w:semiHidden/>
    <w:unhideWhenUsed/>
    <w:rsid w:val="007A6E6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A6E68"/>
    <w:rPr>
      <w:sz w:val="20"/>
      <w:szCs w:val="20"/>
    </w:rPr>
  </w:style>
  <w:style w:type="character" w:styleId="Endnotenzeichen">
    <w:name w:val="endnote reference"/>
    <w:basedOn w:val="Absatz-Standardschriftart"/>
    <w:uiPriority w:val="99"/>
    <w:semiHidden/>
    <w:unhideWhenUsed/>
    <w:rsid w:val="007A6E68"/>
    <w:rPr>
      <w:vertAlign w:val="superscript"/>
    </w:rPr>
  </w:style>
  <w:style w:type="character" w:styleId="Hyperlink">
    <w:name w:val="Hyperlink"/>
    <w:basedOn w:val="Absatz-Standardschriftart"/>
    <w:uiPriority w:val="99"/>
    <w:unhideWhenUsed/>
    <w:rsid w:val="00D51858"/>
    <w:rPr>
      <w:color w:val="467886" w:themeColor="hyperlink"/>
      <w:u w:val="single"/>
    </w:rPr>
  </w:style>
  <w:style w:type="character" w:styleId="NichtaufgelsteErwhnung">
    <w:name w:val="Unresolved Mention"/>
    <w:basedOn w:val="Absatz-Standardschriftart"/>
    <w:uiPriority w:val="99"/>
    <w:semiHidden/>
    <w:unhideWhenUsed/>
    <w:rsid w:val="00D51858"/>
    <w:rPr>
      <w:color w:val="605E5C"/>
      <w:shd w:val="clear" w:color="auto" w:fill="E1DFDD"/>
    </w:rPr>
  </w:style>
  <w:style w:type="paragraph" w:styleId="Kopfzeile">
    <w:name w:val="header"/>
    <w:basedOn w:val="Standard"/>
    <w:link w:val="KopfzeileZchn"/>
    <w:uiPriority w:val="99"/>
    <w:unhideWhenUsed/>
    <w:rsid w:val="002948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94826"/>
  </w:style>
  <w:style w:type="paragraph" w:styleId="Fuzeile">
    <w:name w:val="footer"/>
    <w:basedOn w:val="Standard"/>
    <w:link w:val="FuzeileZchn"/>
    <w:uiPriority w:val="99"/>
    <w:unhideWhenUsed/>
    <w:rsid w:val="002948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94826"/>
  </w:style>
  <w:style w:type="paragraph" w:styleId="Aufzhlungszeichen">
    <w:name w:val="List Bullet"/>
    <w:basedOn w:val="Standard"/>
    <w:uiPriority w:val="99"/>
    <w:unhideWhenUsed/>
    <w:rsid w:val="0080163D"/>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content/dam/connectedassets-adobe-cms/worldwide-content/cdp/cf/ul/g/3a/b8/ICLH_Diagram_Batch_01_03-DeepNeuralNetwork.component.simple-narrative-xl.ts=1694627445038.png/content/adobe-cms/de/de/topics/neural-networks/jcr:content/root/table_of_contents/body/content_section_styled/content-section-body/simple_narrative/imag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26E5E-091C-466B-ABB3-70A8302F0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2369</Words>
  <Characters>14930</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Braun</dc:creator>
  <cp:keywords/>
  <dc:description/>
  <cp:lastModifiedBy>Kevin Braun</cp:lastModifiedBy>
  <cp:revision>278</cp:revision>
  <cp:lastPrinted>2024-05-24T04:44:00Z</cp:lastPrinted>
  <dcterms:created xsi:type="dcterms:W3CDTF">2024-05-02T16:09:00Z</dcterms:created>
  <dcterms:modified xsi:type="dcterms:W3CDTF">2024-05-24T04:52:00Z</dcterms:modified>
</cp:coreProperties>
</file>