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D1B5" w14:textId="382F1123" w:rsidR="00196CE3" w:rsidRDefault="004C650C" w:rsidP="008D07E6">
      <w:pPr>
        <w:jc w:val="center"/>
        <w:rPr>
          <w:rFonts w:ascii="Times New Roman" w:hAnsi="Times New Roman" w:cs="Times New Roman"/>
          <w:color w:val="2E74B5" w:themeColor="accent1" w:themeShade="BF"/>
          <w:sz w:val="96"/>
          <w:szCs w:val="96"/>
        </w:rPr>
      </w:pPr>
      <w:r w:rsidRPr="00D029D6">
        <w:rPr>
          <w:rFonts w:ascii="Times New Roman" w:hAnsi="Times New Roman" w:cs="Times New Roman"/>
          <w:color w:val="2E74B5" w:themeColor="accent1" w:themeShade="BF"/>
          <w:sz w:val="96"/>
          <w:szCs w:val="96"/>
        </w:rPr>
        <w:t>Cahier des Charges</w:t>
      </w:r>
    </w:p>
    <w:p w14:paraId="27C3F86E" w14:textId="77777777" w:rsidR="008D07E6" w:rsidRPr="00D029D6" w:rsidRDefault="008D07E6" w:rsidP="008D07E6">
      <w:pPr>
        <w:jc w:val="center"/>
        <w:rPr>
          <w:rFonts w:ascii="Times New Roman" w:hAnsi="Times New Roman" w:cs="Times New Roman"/>
          <w:color w:val="2E74B5" w:themeColor="accent1" w:themeShade="BF"/>
          <w:sz w:val="96"/>
          <w:szCs w:val="96"/>
        </w:rPr>
      </w:pPr>
    </w:p>
    <w:p w14:paraId="1CC0F626" w14:textId="0D3ABBD5" w:rsidR="001175E6" w:rsidRPr="00196CE3" w:rsidRDefault="00036ED3" w:rsidP="00867874">
      <w:pPr>
        <w:jc w:val="center"/>
        <w:rPr>
          <w:rFonts w:ascii="Times New Roman" w:hAnsi="Times New Roman" w:cs="Times New Roman"/>
          <w:color w:val="2E74B5" w:themeColor="accent1" w:themeShade="BF"/>
          <w:sz w:val="72"/>
          <w:szCs w:val="72"/>
        </w:rPr>
      </w:pPr>
      <w:r w:rsidRPr="00196CE3">
        <w:rPr>
          <w:rFonts w:ascii="Times New Roman" w:hAnsi="Times New Roman" w:cs="Times New Roman"/>
          <w:color w:val="2E74B5" w:themeColor="accent1" w:themeShade="BF"/>
          <w:sz w:val="72"/>
          <w:szCs w:val="72"/>
        </w:rPr>
        <w:t>MadaAgri</w:t>
      </w:r>
    </w:p>
    <w:p w14:paraId="28C4DBB3" w14:textId="3A3C9A42" w:rsidR="00036ED3" w:rsidRPr="002318DF" w:rsidRDefault="00036ED3" w:rsidP="008678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18DF">
        <w:rPr>
          <w:rFonts w:ascii="Times New Roman" w:hAnsi="Times New Roman" w:cs="Times New Roman"/>
          <w:b/>
          <w:bCs/>
          <w:sz w:val="32"/>
          <w:szCs w:val="32"/>
        </w:rPr>
        <w:t xml:space="preserve">Plateforme numérique de mise en relation entre </w:t>
      </w:r>
      <w:r w:rsidR="00B0382F" w:rsidRPr="002318DF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2318DF">
        <w:rPr>
          <w:rFonts w:ascii="Times New Roman" w:hAnsi="Times New Roman" w:cs="Times New Roman"/>
          <w:b/>
          <w:bCs/>
          <w:sz w:val="32"/>
          <w:szCs w:val="32"/>
        </w:rPr>
        <w:t>griculteurs et clients</w:t>
      </w:r>
    </w:p>
    <w:p w14:paraId="2C7375EA" w14:textId="7265DE81" w:rsidR="00B0382F" w:rsidRPr="003209A8" w:rsidRDefault="003209A8" w:rsidP="003209A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99D8087" wp14:editId="6DFE9028">
            <wp:extent cx="2865120" cy="2865120"/>
            <wp:effectExtent l="0" t="0" r="0" b="0"/>
            <wp:docPr id="114444339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43391" name="Image 11444433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007" cy="28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B31C" w14:textId="4915F765" w:rsidR="00B0382F" w:rsidRPr="00E93CCE" w:rsidRDefault="001175E6" w:rsidP="003209A8">
      <w:pPr>
        <w:jc w:val="center"/>
        <w:rPr>
          <w:rFonts w:ascii="Times New Roman" w:hAnsi="Times New Roman" w:cs="Times New Roman"/>
          <w:sz w:val="52"/>
          <w:szCs w:val="52"/>
        </w:rPr>
      </w:pPr>
      <w:r w:rsidRPr="00E93CCE">
        <w:rPr>
          <w:rFonts w:ascii="Times New Roman" w:hAnsi="Times New Roman" w:cs="Times New Roman"/>
          <w:sz w:val="52"/>
          <w:szCs w:val="52"/>
        </w:rPr>
        <w:t>ESMIA INNOVATION</w:t>
      </w:r>
    </w:p>
    <w:p w14:paraId="4143211F" w14:textId="7BAE3491" w:rsidR="00867874" w:rsidRPr="00913D1F" w:rsidRDefault="00B0382F" w:rsidP="003209A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13D1F">
        <w:rPr>
          <w:rFonts w:ascii="Times New Roman" w:hAnsi="Times New Roman" w:cs="Times New Roman"/>
          <w:b/>
          <w:bCs/>
          <w:sz w:val="36"/>
          <w:szCs w:val="36"/>
        </w:rPr>
        <w:t>Projet Transversal - Numérique Malagasy 2035</w:t>
      </w:r>
    </w:p>
    <w:p w14:paraId="72ABA1E5" w14:textId="77777777" w:rsidR="00867874" w:rsidRPr="00E93CCE" w:rsidRDefault="00867874" w:rsidP="00B0382F">
      <w:pPr>
        <w:rPr>
          <w:rFonts w:ascii="Times New Roman" w:hAnsi="Times New Roman" w:cs="Times New Roman"/>
          <w:sz w:val="44"/>
          <w:szCs w:val="44"/>
        </w:rPr>
      </w:pPr>
    </w:p>
    <w:p w14:paraId="35D5F7C6" w14:textId="175AD07A" w:rsidR="004C650C" w:rsidRPr="0018745C" w:rsidRDefault="00372C99" w:rsidP="00B0382F">
      <w:pPr>
        <w:rPr>
          <w:rFonts w:ascii="Times New Roman" w:hAnsi="Times New Roman" w:cs="Times New Roman"/>
          <w:sz w:val="44"/>
          <w:szCs w:val="44"/>
        </w:rPr>
      </w:pPr>
      <w:proofErr w:type="gramStart"/>
      <w:r w:rsidRPr="0018745C">
        <w:rPr>
          <w:rFonts w:ascii="Times New Roman" w:hAnsi="Times New Roman" w:cs="Times New Roman"/>
          <w:sz w:val="44"/>
          <w:szCs w:val="44"/>
        </w:rPr>
        <w:t>Nom:</w:t>
      </w:r>
      <w:proofErr w:type="gramEnd"/>
      <w:r w:rsidRPr="0018745C">
        <w:rPr>
          <w:rFonts w:ascii="Times New Roman" w:hAnsi="Times New Roman" w:cs="Times New Roman"/>
          <w:sz w:val="44"/>
          <w:szCs w:val="44"/>
        </w:rPr>
        <w:t xml:space="preserve"> </w:t>
      </w:r>
      <w:r w:rsidR="004C650C" w:rsidRPr="0018745C">
        <w:rPr>
          <w:rFonts w:ascii="Times New Roman" w:hAnsi="Times New Roman" w:cs="Times New Roman"/>
          <w:sz w:val="44"/>
          <w:szCs w:val="44"/>
        </w:rPr>
        <w:t>RAMAMONJISOA Giovanni Kevin</w:t>
      </w:r>
    </w:p>
    <w:p w14:paraId="328A7E28" w14:textId="79C1B572" w:rsidR="00A14F0D" w:rsidRPr="0018745C" w:rsidRDefault="00372C99" w:rsidP="00B0382F">
      <w:pPr>
        <w:rPr>
          <w:rFonts w:ascii="Times New Roman" w:hAnsi="Times New Roman" w:cs="Times New Roman"/>
          <w:sz w:val="44"/>
          <w:szCs w:val="44"/>
        </w:rPr>
      </w:pPr>
      <w:proofErr w:type="gramStart"/>
      <w:r w:rsidRPr="0018745C">
        <w:rPr>
          <w:rFonts w:ascii="Times New Roman" w:hAnsi="Times New Roman" w:cs="Times New Roman"/>
          <w:sz w:val="44"/>
          <w:szCs w:val="44"/>
        </w:rPr>
        <w:t>Classe:</w:t>
      </w:r>
      <w:proofErr w:type="gramEnd"/>
      <w:r w:rsidRPr="0018745C">
        <w:rPr>
          <w:rFonts w:ascii="Times New Roman" w:hAnsi="Times New Roman" w:cs="Times New Roman"/>
          <w:sz w:val="44"/>
          <w:szCs w:val="44"/>
        </w:rPr>
        <w:t xml:space="preserve"> </w:t>
      </w:r>
      <w:r w:rsidR="00A14F0D" w:rsidRPr="0018745C">
        <w:rPr>
          <w:rFonts w:ascii="Times New Roman" w:hAnsi="Times New Roman" w:cs="Times New Roman"/>
          <w:sz w:val="44"/>
          <w:szCs w:val="44"/>
        </w:rPr>
        <w:t>L2 SIO2</w:t>
      </w:r>
    </w:p>
    <w:p w14:paraId="3B5A109C" w14:textId="35DED0C8" w:rsidR="002318DF" w:rsidRDefault="00372C99" w:rsidP="00B0382F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NIE : </w:t>
      </w:r>
      <w:r w:rsidR="00A14F0D" w:rsidRPr="009457EA">
        <w:rPr>
          <w:rFonts w:ascii="Times New Roman" w:hAnsi="Times New Roman" w:cs="Times New Roman"/>
          <w:sz w:val="48"/>
          <w:szCs w:val="48"/>
        </w:rPr>
        <w:t>SI20240051</w:t>
      </w:r>
    </w:p>
    <w:p w14:paraId="19382510" w14:textId="217A1C4E" w:rsidR="00B0382F" w:rsidRDefault="008D07E6" w:rsidP="00B0382F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10371F0C" wp14:editId="304334D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69148" cy="410846"/>
            <wp:effectExtent l="0" t="0" r="2540" b="8255"/>
            <wp:wrapTight wrapText="bothSides">
              <wp:wrapPolygon edited="0">
                <wp:start x="0" y="0"/>
                <wp:lineTo x="0" y="21032"/>
                <wp:lineTo x="2893" y="21032"/>
                <wp:lineTo x="17357" y="21032"/>
                <wp:lineTo x="20973" y="20031"/>
                <wp:lineTo x="20973" y="3005"/>
                <wp:lineTo x="18804" y="0"/>
                <wp:lineTo x="7955" y="0"/>
                <wp:lineTo x="0" y="0"/>
              </wp:wrapPolygon>
            </wp:wrapTight>
            <wp:docPr id="188415098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50984" name="Image 18841509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48" cy="410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382F">
        <w:rPr>
          <w:rFonts w:ascii="Times New Roman" w:hAnsi="Times New Roman" w:cs="Times New Roman"/>
          <w:sz w:val="48"/>
          <w:szCs w:val="48"/>
        </w:rPr>
        <w:t xml:space="preserve"> ramamonjikevin5@gmail.com</w:t>
      </w:r>
    </w:p>
    <w:p w14:paraId="555CCDDA" w14:textId="0498646D" w:rsidR="002318DF" w:rsidRDefault="008D07E6" w:rsidP="00867874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61312" behindDoc="1" locked="0" layoutInCell="1" allowOverlap="1" wp14:anchorId="37AACAEA" wp14:editId="11882D6C">
            <wp:simplePos x="0" y="0"/>
            <wp:positionH relativeFrom="margin">
              <wp:posOffset>45085</wp:posOffset>
            </wp:positionH>
            <wp:positionV relativeFrom="paragraph">
              <wp:posOffset>7620</wp:posOffset>
            </wp:positionV>
            <wp:extent cx="437515" cy="443230"/>
            <wp:effectExtent l="0" t="0" r="635" b="0"/>
            <wp:wrapTight wrapText="bothSides">
              <wp:wrapPolygon edited="0">
                <wp:start x="17838" y="21600"/>
                <wp:lineTo x="21600" y="17887"/>
                <wp:lineTo x="21600" y="3961"/>
                <wp:lineTo x="16898" y="1176"/>
                <wp:lineTo x="5612" y="1176"/>
                <wp:lineTo x="909" y="3961"/>
                <wp:lineTo x="909" y="17887"/>
                <wp:lineTo x="4671" y="21600"/>
                <wp:lineTo x="17838" y="21600"/>
              </wp:wrapPolygon>
            </wp:wrapTight>
            <wp:docPr id="7314697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6976" name="Image 731469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3751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82F">
        <w:rPr>
          <w:rFonts w:ascii="Times New Roman" w:hAnsi="Times New Roman" w:cs="Times New Roman"/>
          <w:sz w:val="48"/>
          <w:szCs w:val="48"/>
        </w:rPr>
        <w:t xml:space="preserve"> +261348194936</w:t>
      </w:r>
    </w:p>
    <w:p w14:paraId="7030ACF9" w14:textId="77777777" w:rsidR="00D029D6" w:rsidRPr="009457EA" w:rsidRDefault="00D029D6" w:rsidP="00867874">
      <w:pPr>
        <w:rPr>
          <w:rFonts w:ascii="Times New Roman" w:hAnsi="Times New Roman" w:cs="Times New Roman"/>
          <w:sz w:val="48"/>
          <w:szCs w:val="48"/>
        </w:rPr>
      </w:pPr>
    </w:p>
    <w:p w14:paraId="02A705F5" w14:textId="0EE78BEC" w:rsidR="00D04DC2" w:rsidRPr="00C5078C" w:rsidRDefault="00D04DC2" w:rsidP="00D04DC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2E74B5" w:themeColor="accent1" w:themeShade="BF"/>
          <w:sz w:val="48"/>
          <w:szCs w:val="48"/>
        </w:rPr>
      </w:pPr>
      <w:r w:rsidRPr="00C5078C">
        <w:rPr>
          <w:rFonts w:ascii="Times New Roman" w:hAnsi="Times New Roman" w:cs="Times New Roman"/>
          <w:color w:val="2E74B5" w:themeColor="accent1" w:themeShade="BF"/>
          <w:sz w:val="48"/>
          <w:szCs w:val="48"/>
        </w:rPr>
        <w:lastRenderedPageBreak/>
        <w:t>Contexte et Problématique</w:t>
      </w:r>
    </w:p>
    <w:p w14:paraId="4E535172" w14:textId="77777777" w:rsidR="003C1CB0" w:rsidRPr="00C5078C" w:rsidRDefault="003C1CB0" w:rsidP="003C1CB0">
      <w:pPr>
        <w:rPr>
          <w:rFonts w:ascii="Arial Black" w:hAnsi="Arial Black" w:cs="Times New Roman"/>
          <w:b/>
          <w:bCs/>
          <w:sz w:val="24"/>
          <w:szCs w:val="24"/>
        </w:rPr>
      </w:pPr>
      <w:r w:rsidRPr="00C5078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5078C">
        <w:rPr>
          <w:rFonts w:ascii="Arial Black" w:hAnsi="Arial Black" w:cs="Times New Roman"/>
          <w:b/>
          <w:bCs/>
          <w:sz w:val="24"/>
          <w:szCs w:val="24"/>
        </w:rPr>
        <w:t xml:space="preserve"> Problématique rencontrée</w:t>
      </w:r>
    </w:p>
    <w:p w14:paraId="5B372F1B" w14:textId="77777777" w:rsidR="00036ED3" w:rsidRPr="00C5078C" w:rsidRDefault="00036ED3" w:rsidP="00036ED3">
      <w:pPr>
        <w:rPr>
          <w:rFonts w:ascii="Times New Roman" w:hAnsi="Times New Roman" w:cs="Times New Roman"/>
          <w:sz w:val="24"/>
          <w:szCs w:val="24"/>
        </w:rPr>
      </w:pPr>
      <w:r w:rsidRPr="00C5078C">
        <w:rPr>
          <w:rFonts w:ascii="Times New Roman" w:hAnsi="Times New Roman" w:cs="Times New Roman"/>
          <w:sz w:val="24"/>
          <w:szCs w:val="24"/>
        </w:rPr>
        <w:t>À Madagascar, les agriculteurs rencontrent plusieurs difficultés :</w:t>
      </w:r>
    </w:p>
    <w:p w14:paraId="0CA951B9" w14:textId="77777777" w:rsidR="00F43AB5" w:rsidRDefault="00EF069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078C">
        <w:rPr>
          <w:rFonts w:ascii="Times New Roman" w:hAnsi="Times New Roman" w:cs="Times New Roman"/>
          <w:sz w:val="24"/>
          <w:szCs w:val="24"/>
        </w:rPr>
        <w:t>Difficulté</w:t>
      </w:r>
      <w:r w:rsidR="00036ED3" w:rsidRPr="00C5078C">
        <w:rPr>
          <w:rFonts w:ascii="Times New Roman" w:hAnsi="Times New Roman" w:cs="Times New Roman"/>
          <w:sz w:val="24"/>
          <w:szCs w:val="24"/>
        </w:rPr>
        <w:t xml:space="preserve"> à vendre directement leurs produits</w:t>
      </w:r>
    </w:p>
    <w:p w14:paraId="6108760F" w14:textId="0A5F7F75" w:rsidR="00036ED3" w:rsidRPr="00F43AB5" w:rsidRDefault="00EF069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3AB5">
        <w:rPr>
          <w:rFonts w:ascii="Times New Roman" w:hAnsi="Times New Roman" w:cs="Times New Roman"/>
          <w:sz w:val="24"/>
          <w:szCs w:val="24"/>
        </w:rPr>
        <w:t>Manque</w:t>
      </w:r>
      <w:r w:rsidR="00036ED3" w:rsidRPr="00F43AB5">
        <w:rPr>
          <w:rFonts w:ascii="Times New Roman" w:hAnsi="Times New Roman" w:cs="Times New Roman"/>
          <w:sz w:val="24"/>
          <w:szCs w:val="24"/>
        </w:rPr>
        <w:t xml:space="preserve"> de communication avec les clients</w:t>
      </w:r>
    </w:p>
    <w:p w14:paraId="1CA60860" w14:textId="4E06AC13" w:rsidR="00036ED3" w:rsidRPr="00C5078C" w:rsidRDefault="00EF069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078C">
        <w:rPr>
          <w:rFonts w:ascii="Times New Roman" w:hAnsi="Times New Roman" w:cs="Times New Roman"/>
          <w:sz w:val="24"/>
          <w:szCs w:val="24"/>
        </w:rPr>
        <w:t>Manque</w:t>
      </w:r>
      <w:r w:rsidR="00036ED3" w:rsidRPr="00C5078C">
        <w:rPr>
          <w:rFonts w:ascii="Times New Roman" w:hAnsi="Times New Roman" w:cs="Times New Roman"/>
          <w:sz w:val="24"/>
          <w:szCs w:val="24"/>
        </w:rPr>
        <w:t xml:space="preserve"> d’informations sur les cultures adaptées selon les régions</w:t>
      </w:r>
    </w:p>
    <w:p w14:paraId="289C0612" w14:textId="152EA2CB" w:rsidR="00036ED3" w:rsidRPr="00C5078C" w:rsidRDefault="00EF069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078C">
        <w:rPr>
          <w:rFonts w:ascii="Times New Roman" w:hAnsi="Times New Roman" w:cs="Times New Roman"/>
          <w:sz w:val="24"/>
          <w:szCs w:val="24"/>
        </w:rPr>
        <w:t>Difficulté</w:t>
      </w:r>
      <w:r w:rsidR="00036ED3" w:rsidRPr="00C5078C">
        <w:rPr>
          <w:rFonts w:ascii="Times New Roman" w:hAnsi="Times New Roman" w:cs="Times New Roman"/>
          <w:sz w:val="24"/>
          <w:szCs w:val="24"/>
        </w:rPr>
        <w:t xml:space="preserve"> d’optimiser les routes de livraison vers les marchés urbains</w:t>
      </w:r>
    </w:p>
    <w:p w14:paraId="04A1A70D" w14:textId="77777777" w:rsidR="00036ED3" w:rsidRPr="00C5078C" w:rsidRDefault="00036ED3" w:rsidP="00036ED3">
      <w:pPr>
        <w:rPr>
          <w:rFonts w:ascii="Times New Roman" w:hAnsi="Times New Roman" w:cs="Times New Roman"/>
          <w:sz w:val="24"/>
          <w:szCs w:val="24"/>
        </w:rPr>
      </w:pPr>
      <w:r w:rsidRPr="00C5078C">
        <w:rPr>
          <w:rFonts w:ascii="Times New Roman" w:hAnsi="Times New Roman" w:cs="Times New Roman"/>
          <w:sz w:val="24"/>
          <w:szCs w:val="24"/>
        </w:rPr>
        <w:t>Ces problèmes limitent la rentabilité et la visibilité des producteurs agricoles.</w:t>
      </w:r>
    </w:p>
    <w:p w14:paraId="3E8309C5" w14:textId="77777777" w:rsidR="003C1CB0" w:rsidRPr="009457EA" w:rsidRDefault="003C1CB0" w:rsidP="003C1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457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078C">
        <w:rPr>
          <w:rFonts w:ascii="Arial Black" w:hAnsi="Arial Black" w:cs="Times New Roman"/>
          <w:b/>
          <w:bCs/>
          <w:sz w:val="24"/>
          <w:szCs w:val="24"/>
        </w:rPr>
        <w:t>Importance du projet</w:t>
      </w:r>
    </w:p>
    <w:p w14:paraId="6FC005FF" w14:textId="77777777" w:rsidR="00036ED3" w:rsidRPr="009457EA" w:rsidRDefault="00036ED3" w:rsidP="00036ED3">
      <w:pPr>
        <w:rPr>
          <w:rFonts w:ascii="Times New Roman" w:hAnsi="Times New Roman" w:cs="Times New Roman"/>
          <w:sz w:val="24"/>
          <w:szCs w:val="24"/>
        </w:rPr>
      </w:pPr>
      <w:r w:rsidRPr="009457EA">
        <w:rPr>
          <w:rFonts w:ascii="Times New Roman" w:hAnsi="Times New Roman" w:cs="Times New Roman"/>
          <w:sz w:val="24"/>
          <w:szCs w:val="24"/>
        </w:rPr>
        <w:t>Le développement d’une plateforme numérique dédiée aux agriculteurs permettra :</w:t>
      </w:r>
    </w:p>
    <w:p w14:paraId="6AC7B511" w14:textId="77777777" w:rsidR="00886061" w:rsidRDefault="00EF0699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457EA">
        <w:rPr>
          <w:rFonts w:ascii="Times New Roman" w:hAnsi="Times New Roman" w:cs="Times New Roman"/>
          <w:sz w:val="24"/>
          <w:szCs w:val="24"/>
        </w:rPr>
        <w:t>D’améliorer</w:t>
      </w:r>
      <w:r w:rsidR="00036ED3" w:rsidRPr="009457EA">
        <w:rPr>
          <w:rFonts w:ascii="Times New Roman" w:hAnsi="Times New Roman" w:cs="Times New Roman"/>
          <w:sz w:val="24"/>
          <w:szCs w:val="24"/>
        </w:rPr>
        <w:t xml:space="preserve"> la communication entre agriculteurs et clients</w:t>
      </w:r>
    </w:p>
    <w:p w14:paraId="334516E5" w14:textId="0A7A30FC" w:rsidR="00036ED3" w:rsidRPr="00886061" w:rsidRDefault="00EF0699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86061">
        <w:rPr>
          <w:rFonts w:ascii="Times New Roman" w:hAnsi="Times New Roman" w:cs="Times New Roman"/>
          <w:sz w:val="24"/>
          <w:szCs w:val="24"/>
        </w:rPr>
        <w:t>De</w:t>
      </w:r>
      <w:r w:rsidR="00036ED3" w:rsidRPr="00886061">
        <w:rPr>
          <w:rFonts w:ascii="Times New Roman" w:hAnsi="Times New Roman" w:cs="Times New Roman"/>
          <w:sz w:val="24"/>
          <w:szCs w:val="24"/>
        </w:rPr>
        <w:t xml:space="preserve"> faciliter la vente de produits agricoles</w:t>
      </w:r>
    </w:p>
    <w:p w14:paraId="3482301D" w14:textId="77777777" w:rsidR="00886061" w:rsidRDefault="00EF0699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57EA">
        <w:rPr>
          <w:rFonts w:ascii="Times New Roman" w:hAnsi="Times New Roman" w:cs="Times New Roman"/>
          <w:sz w:val="24"/>
          <w:szCs w:val="24"/>
        </w:rPr>
        <w:t>D’optimiser</w:t>
      </w:r>
      <w:r w:rsidR="00036ED3" w:rsidRPr="00036ED3">
        <w:rPr>
          <w:rFonts w:ascii="Times New Roman" w:hAnsi="Times New Roman" w:cs="Times New Roman"/>
          <w:sz w:val="24"/>
          <w:szCs w:val="24"/>
        </w:rPr>
        <w:t xml:space="preserve"> la logistique de livraison</w:t>
      </w:r>
    </w:p>
    <w:p w14:paraId="6D2CC28C" w14:textId="206096B4" w:rsidR="00036ED3" w:rsidRPr="00886061" w:rsidRDefault="00EF0699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86061">
        <w:rPr>
          <w:rFonts w:ascii="Times New Roman" w:hAnsi="Times New Roman" w:cs="Times New Roman"/>
          <w:sz w:val="24"/>
          <w:szCs w:val="24"/>
        </w:rPr>
        <w:t>D’offrir</w:t>
      </w:r>
      <w:r w:rsidR="00036ED3" w:rsidRPr="00886061">
        <w:rPr>
          <w:rFonts w:ascii="Times New Roman" w:hAnsi="Times New Roman" w:cs="Times New Roman"/>
          <w:sz w:val="24"/>
          <w:szCs w:val="24"/>
        </w:rPr>
        <w:t xml:space="preserve"> des conseils agricoles basés sur les données des régions</w:t>
      </w:r>
    </w:p>
    <w:p w14:paraId="6F750BCB" w14:textId="77777777" w:rsidR="00036ED3" w:rsidRPr="009457EA" w:rsidRDefault="00036ED3" w:rsidP="00036ED3">
      <w:pPr>
        <w:rPr>
          <w:rFonts w:ascii="Times New Roman" w:hAnsi="Times New Roman" w:cs="Times New Roman"/>
          <w:sz w:val="24"/>
          <w:szCs w:val="24"/>
        </w:rPr>
      </w:pPr>
      <w:r w:rsidRPr="009457EA">
        <w:rPr>
          <w:rFonts w:ascii="Times New Roman" w:hAnsi="Times New Roman" w:cs="Times New Roman"/>
          <w:sz w:val="24"/>
          <w:szCs w:val="24"/>
        </w:rPr>
        <w:t xml:space="preserve">Ce projet s’inscrit dans la vision du </w:t>
      </w:r>
      <w:r w:rsidRPr="009457EA">
        <w:rPr>
          <w:rFonts w:ascii="Times New Roman" w:hAnsi="Times New Roman" w:cs="Times New Roman"/>
          <w:b/>
          <w:bCs/>
          <w:sz w:val="24"/>
          <w:szCs w:val="24"/>
        </w:rPr>
        <w:t>Numérique Malagasy 2035</w:t>
      </w:r>
      <w:r w:rsidRPr="009457EA">
        <w:rPr>
          <w:rFonts w:ascii="Times New Roman" w:hAnsi="Times New Roman" w:cs="Times New Roman"/>
          <w:sz w:val="24"/>
          <w:szCs w:val="24"/>
        </w:rPr>
        <w:t xml:space="preserve"> visant à moderniser les secteurs clés de l’économie.</w:t>
      </w:r>
    </w:p>
    <w:p w14:paraId="66BA29EE" w14:textId="1AC0B031" w:rsidR="00D04DC2" w:rsidRPr="00B0382F" w:rsidRDefault="00D04DC2" w:rsidP="00D04DC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2E74B5" w:themeColor="accent1" w:themeShade="BF"/>
          <w:sz w:val="48"/>
          <w:szCs w:val="48"/>
        </w:rPr>
      </w:pPr>
      <w:r w:rsidRPr="00B0382F">
        <w:rPr>
          <w:rFonts w:ascii="Times New Roman" w:hAnsi="Times New Roman" w:cs="Times New Roman"/>
          <w:color w:val="2E74B5" w:themeColor="accent1" w:themeShade="BF"/>
          <w:sz w:val="48"/>
          <w:szCs w:val="48"/>
        </w:rPr>
        <w:t xml:space="preserve">Objectifs </w:t>
      </w:r>
      <w:r w:rsidR="003C1CB0" w:rsidRPr="00B0382F">
        <w:rPr>
          <w:rFonts w:ascii="Times New Roman" w:hAnsi="Times New Roman" w:cs="Times New Roman"/>
          <w:color w:val="2E74B5" w:themeColor="accent1" w:themeShade="BF"/>
          <w:sz w:val="48"/>
          <w:szCs w:val="48"/>
        </w:rPr>
        <w:t>du projet</w:t>
      </w:r>
    </w:p>
    <w:p w14:paraId="7CF6A72A" w14:textId="797068C6" w:rsidR="00036ED3" w:rsidRPr="001F4B4B" w:rsidRDefault="00671E21" w:rsidP="00036ED3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eastAsia="fr-FR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F4B4B">
        <w:rPr>
          <w:rFonts w:ascii="Arial Black" w:eastAsia="Times New Roman" w:hAnsi="Arial Black" w:cs="Times New Roman"/>
          <w:b/>
          <w:bCs/>
          <w:sz w:val="27"/>
          <w:szCs w:val="27"/>
          <w:lang w:eastAsia="fr-FR"/>
        </w:rPr>
        <w:t xml:space="preserve"> </w:t>
      </w:r>
      <w:r w:rsidR="00036ED3" w:rsidRPr="001F4B4B">
        <w:rPr>
          <w:rFonts w:ascii="Arial Black" w:eastAsia="Times New Roman" w:hAnsi="Arial Black" w:cs="Times New Roman"/>
          <w:b/>
          <w:bCs/>
          <w:sz w:val="27"/>
          <w:szCs w:val="27"/>
          <w:lang w:eastAsia="fr-FR"/>
        </w:rPr>
        <w:t>Objectif général</w:t>
      </w:r>
    </w:p>
    <w:p w14:paraId="1D77E335" w14:textId="77777777" w:rsidR="00036ED3" w:rsidRPr="00036ED3" w:rsidRDefault="00036ED3" w:rsidP="0003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6ED3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Développer un prototype de plateforme numérique permettant de connecter les agriculteurs malgaches avec les consommateurs et d’optimiser la distribution des produits agricoles.</w:t>
      </w:r>
    </w:p>
    <w:p w14:paraId="1B541FEE" w14:textId="791D2040" w:rsidR="00036ED3" w:rsidRPr="00C5078C" w:rsidRDefault="00671E21" w:rsidP="0003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5078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5078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="00036ED3" w:rsidRPr="00C5078C">
        <w:rPr>
          <w:rFonts w:ascii="Arial Black" w:eastAsia="Times New Roman" w:hAnsi="Arial Black" w:cs="Times New Roman"/>
          <w:b/>
          <w:bCs/>
          <w:sz w:val="27"/>
          <w:szCs w:val="27"/>
          <w:lang w:eastAsia="fr-FR"/>
        </w:rPr>
        <w:t>Objectifs spécifiques</w:t>
      </w:r>
    </w:p>
    <w:p w14:paraId="74D71913" w14:textId="3682B35B" w:rsidR="000B2D02" w:rsidRPr="00C5078C" w:rsidRDefault="00EF06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078C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</w:t>
      </w:r>
      <w:r w:rsidR="000B2D02" w:rsidRPr="00C5078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réseau social pour les agriculteurs et clients</w:t>
      </w:r>
    </w:p>
    <w:p w14:paraId="33DDF64C" w14:textId="541D749D" w:rsidR="000B2D02" w:rsidRPr="00C5078C" w:rsidRDefault="00EF06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078C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</w:t>
      </w:r>
      <w:r w:rsidR="000B2D02" w:rsidRPr="00C5078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communication entre utilisateurs</w:t>
      </w:r>
    </w:p>
    <w:p w14:paraId="5F87BABD" w14:textId="518160EE" w:rsidR="000B2D02" w:rsidRPr="00C5078C" w:rsidRDefault="00EF06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078C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</w:t>
      </w:r>
      <w:r w:rsidR="000B2D02" w:rsidRPr="00C5078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publication d’annonces agricoles</w:t>
      </w:r>
    </w:p>
    <w:p w14:paraId="62CE5714" w14:textId="612646BB" w:rsidR="000B2D02" w:rsidRPr="00C5078C" w:rsidRDefault="00EF06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078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</w:t>
      </w:r>
      <w:r w:rsidR="000B2D02" w:rsidRPr="00C5078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cultures adaptées selon la région</w:t>
      </w:r>
    </w:p>
    <w:p w14:paraId="2094DCE3" w14:textId="1BDDB5C6" w:rsidR="000B2D02" w:rsidRPr="00C5078C" w:rsidRDefault="00EF06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078C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Optimiser</w:t>
      </w:r>
      <w:r w:rsidR="000B2D02" w:rsidRPr="00C5078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routes de livraison des produits agricoles</w:t>
      </w:r>
    </w:p>
    <w:p w14:paraId="79530155" w14:textId="3480A265" w:rsidR="003C1CB0" w:rsidRPr="00C5078C" w:rsidRDefault="003C1CB0" w:rsidP="003C1CB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2E74B5" w:themeColor="accent1" w:themeShade="BF"/>
          <w:sz w:val="48"/>
          <w:szCs w:val="48"/>
        </w:rPr>
      </w:pPr>
      <w:r w:rsidRPr="00C5078C">
        <w:rPr>
          <w:rFonts w:ascii="Times New Roman" w:hAnsi="Times New Roman" w:cs="Times New Roman"/>
          <w:color w:val="2E74B5" w:themeColor="accent1" w:themeShade="BF"/>
          <w:sz w:val="48"/>
          <w:szCs w:val="48"/>
        </w:rPr>
        <w:t>Périmètre du projet</w:t>
      </w:r>
    </w:p>
    <w:p w14:paraId="60A6D2E6" w14:textId="77777777" w:rsidR="000B2D02" w:rsidRPr="00C5078C" w:rsidRDefault="000B2D02" w:rsidP="000B2D02">
      <w:pPr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C5078C">
        <w:rPr>
          <w:rFonts w:ascii="Times New Roman" w:hAnsi="Times New Roman" w:cs="Times New Roman"/>
          <w:b/>
          <w:bCs/>
          <w:sz w:val="24"/>
          <w:szCs w:val="24"/>
        </w:rPr>
        <w:t>Le projet couvre :</w:t>
      </w:r>
    </w:p>
    <w:p w14:paraId="7AF5B82A" w14:textId="01735904" w:rsidR="000B2D02" w:rsidRPr="00C5078C" w:rsidRDefault="00EF069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5078C">
        <w:rPr>
          <w:rFonts w:ascii="Times New Roman" w:hAnsi="Times New Roman" w:cs="Times New Roman"/>
          <w:sz w:val="24"/>
          <w:szCs w:val="24"/>
        </w:rPr>
        <w:t>La</w:t>
      </w:r>
      <w:r w:rsidR="000B2D02" w:rsidRPr="00C5078C">
        <w:rPr>
          <w:rFonts w:ascii="Times New Roman" w:hAnsi="Times New Roman" w:cs="Times New Roman"/>
          <w:sz w:val="24"/>
          <w:szCs w:val="24"/>
        </w:rPr>
        <w:t xml:space="preserve"> mise en relation entre agriculteurs et clients</w:t>
      </w:r>
    </w:p>
    <w:p w14:paraId="3FA728B5" w14:textId="18CC37AE" w:rsidR="000B2D02" w:rsidRPr="00C5078C" w:rsidRDefault="00EF069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5078C">
        <w:rPr>
          <w:rFonts w:ascii="Times New Roman" w:hAnsi="Times New Roman" w:cs="Times New Roman"/>
          <w:sz w:val="24"/>
          <w:szCs w:val="24"/>
        </w:rPr>
        <w:t>La</w:t>
      </w:r>
      <w:r w:rsidR="000B2D02" w:rsidRPr="00C5078C">
        <w:rPr>
          <w:rFonts w:ascii="Times New Roman" w:hAnsi="Times New Roman" w:cs="Times New Roman"/>
          <w:sz w:val="24"/>
          <w:szCs w:val="24"/>
        </w:rPr>
        <w:t xml:space="preserve"> publication et consultation de produits agricoles</w:t>
      </w:r>
    </w:p>
    <w:p w14:paraId="0AD16E91" w14:textId="598EA59D" w:rsidR="000B2D02" w:rsidRPr="00C5078C" w:rsidRDefault="00EF069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5078C">
        <w:rPr>
          <w:rFonts w:ascii="Times New Roman" w:hAnsi="Times New Roman" w:cs="Times New Roman"/>
          <w:sz w:val="24"/>
          <w:szCs w:val="24"/>
        </w:rPr>
        <w:t>La</w:t>
      </w:r>
      <w:r w:rsidR="000B2D02" w:rsidRPr="00C5078C">
        <w:rPr>
          <w:rFonts w:ascii="Times New Roman" w:hAnsi="Times New Roman" w:cs="Times New Roman"/>
          <w:sz w:val="24"/>
          <w:szCs w:val="24"/>
        </w:rPr>
        <w:t xml:space="preserve"> messagerie entre utilisateurs</w:t>
      </w:r>
    </w:p>
    <w:p w14:paraId="1F8B56BE" w14:textId="654AF9AB" w:rsidR="000B2D02" w:rsidRPr="00C5078C" w:rsidRDefault="00EF069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5078C">
        <w:rPr>
          <w:rFonts w:ascii="Times New Roman" w:hAnsi="Times New Roman" w:cs="Times New Roman"/>
          <w:sz w:val="24"/>
          <w:szCs w:val="24"/>
        </w:rPr>
        <w:t>La</w:t>
      </w:r>
      <w:r w:rsidR="000B2D02" w:rsidRPr="00C5078C">
        <w:rPr>
          <w:rFonts w:ascii="Times New Roman" w:hAnsi="Times New Roman" w:cs="Times New Roman"/>
          <w:sz w:val="24"/>
          <w:szCs w:val="24"/>
        </w:rPr>
        <w:t xml:space="preserve"> visualisation d’une carte agricole de Madagascar</w:t>
      </w:r>
    </w:p>
    <w:p w14:paraId="3F8B74FD" w14:textId="3FA87DC5" w:rsidR="000B2D02" w:rsidRPr="000B2D02" w:rsidRDefault="00EF069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57EA">
        <w:rPr>
          <w:rFonts w:ascii="Times New Roman" w:hAnsi="Times New Roman" w:cs="Times New Roman"/>
          <w:sz w:val="24"/>
          <w:szCs w:val="24"/>
        </w:rPr>
        <w:t>L’analyse</w:t>
      </w:r>
      <w:r w:rsidR="000B2D02" w:rsidRPr="000B2D02">
        <w:rPr>
          <w:rFonts w:ascii="Times New Roman" w:hAnsi="Times New Roman" w:cs="Times New Roman"/>
          <w:sz w:val="24"/>
          <w:szCs w:val="24"/>
        </w:rPr>
        <w:t xml:space="preserve"> des cultures adaptées par région</w:t>
      </w:r>
    </w:p>
    <w:p w14:paraId="6413F010" w14:textId="7BE60667" w:rsidR="000B2D02" w:rsidRDefault="00EF069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57EA">
        <w:rPr>
          <w:rFonts w:ascii="Times New Roman" w:hAnsi="Times New Roman" w:cs="Times New Roman"/>
          <w:sz w:val="24"/>
          <w:szCs w:val="24"/>
        </w:rPr>
        <w:t>L’optimisation</w:t>
      </w:r>
      <w:r w:rsidR="000B2D02" w:rsidRPr="000B2D02">
        <w:rPr>
          <w:rFonts w:ascii="Times New Roman" w:hAnsi="Times New Roman" w:cs="Times New Roman"/>
          <w:sz w:val="24"/>
          <w:szCs w:val="24"/>
        </w:rPr>
        <w:t xml:space="preserve"> des routes de livraison</w:t>
      </w:r>
    </w:p>
    <w:p w14:paraId="53278666" w14:textId="77777777" w:rsidR="00EF6427" w:rsidRPr="00EF6427" w:rsidRDefault="00EF6427" w:rsidP="00EF6427">
      <w:pPr>
        <w:ind w:left="284"/>
        <w:rPr>
          <w:rFonts w:ascii="Times New Roman" w:hAnsi="Times New Roman" w:cs="Times New Roman"/>
          <w:sz w:val="24"/>
          <w:szCs w:val="24"/>
        </w:rPr>
      </w:pPr>
    </w:p>
    <w:p w14:paraId="6BED9410" w14:textId="77777777" w:rsidR="000B2D02" w:rsidRPr="00EF6427" w:rsidRDefault="000B2D02" w:rsidP="00EF6427">
      <w:pPr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EF6427">
        <w:rPr>
          <w:rFonts w:ascii="Times New Roman" w:hAnsi="Times New Roman" w:cs="Times New Roman"/>
          <w:b/>
          <w:bCs/>
          <w:sz w:val="24"/>
          <w:szCs w:val="24"/>
        </w:rPr>
        <w:lastRenderedPageBreak/>
        <w:t>Le projet ne couvre pas :</w:t>
      </w:r>
    </w:p>
    <w:p w14:paraId="14562C7E" w14:textId="307F435F" w:rsidR="000B2D02" w:rsidRPr="000B2D02" w:rsidRDefault="00EF069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57EA">
        <w:rPr>
          <w:rFonts w:ascii="Times New Roman" w:hAnsi="Times New Roman" w:cs="Times New Roman"/>
          <w:sz w:val="24"/>
          <w:szCs w:val="24"/>
        </w:rPr>
        <w:t>Les</w:t>
      </w:r>
      <w:r w:rsidR="000B2D02" w:rsidRPr="000B2D02">
        <w:rPr>
          <w:rFonts w:ascii="Times New Roman" w:hAnsi="Times New Roman" w:cs="Times New Roman"/>
          <w:sz w:val="24"/>
          <w:szCs w:val="24"/>
        </w:rPr>
        <w:t xml:space="preserve"> paiements en ligne réels</w:t>
      </w:r>
    </w:p>
    <w:p w14:paraId="48F588DB" w14:textId="63C55DC4" w:rsidR="000B2D02" w:rsidRPr="000B2D02" w:rsidRDefault="00EF069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57EA">
        <w:rPr>
          <w:rFonts w:ascii="Times New Roman" w:hAnsi="Times New Roman" w:cs="Times New Roman"/>
          <w:sz w:val="24"/>
          <w:szCs w:val="24"/>
        </w:rPr>
        <w:t>La</w:t>
      </w:r>
      <w:r w:rsidR="000B2D02" w:rsidRPr="000B2D02">
        <w:rPr>
          <w:rFonts w:ascii="Times New Roman" w:hAnsi="Times New Roman" w:cs="Times New Roman"/>
          <w:sz w:val="24"/>
          <w:szCs w:val="24"/>
        </w:rPr>
        <w:t xml:space="preserve"> gestion logistique complète à grande échelle</w:t>
      </w:r>
    </w:p>
    <w:p w14:paraId="0E902469" w14:textId="6A0B65B2" w:rsidR="000B2D02" w:rsidRPr="000B2D02" w:rsidRDefault="00EF0699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57EA">
        <w:rPr>
          <w:rFonts w:ascii="Times New Roman" w:hAnsi="Times New Roman" w:cs="Times New Roman"/>
          <w:sz w:val="24"/>
          <w:szCs w:val="24"/>
        </w:rPr>
        <w:t>L’intégration</w:t>
      </w:r>
      <w:r w:rsidR="000B2D02" w:rsidRPr="000B2D02">
        <w:rPr>
          <w:rFonts w:ascii="Times New Roman" w:hAnsi="Times New Roman" w:cs="Times New Roman"/>
          <w:sz w:val="24"/>
          <w:szCs w:val="24"/>
        </w:rPr>
        <w:t xml:space="preserve"> avec les systèmes gouvernementaux</w:t>
      </w:r>
    </w:p>
    <w:p w14:paraId="4378DBAE" w14:textId="77777777" w:rsidR="008F3B65" w:rsidRPr="00B0382F" w:rsidRDefault="008F3B65" w:rsidP="008F3B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2E74B5" w:themeColor="accent1" w:themeShade="BF"/>
          <w:sz w:val="48"/>
          <w:szCs w:val="48"/>
        </w:rPr>
      </w:pPr>
      <w:r w:rsidRPr="00B0382F">
        <w:rPr>
          <w:rFonts w:ascii="Times New Roman" w:hAnsi="Times New Roman" w:cs="Times New Roman"/>
          <w:color w:val="2E74B5" w:themeColor="accent1" w:themeShade="BF"/>
          <w:sz w:val="48"/>
          <w:szCs w:val="48"/>
        </w:rPr>
        <w:t>Analyse des besoins</w:t>
      </w:r>
    </w:p>
    <w:p w14:paraId="5EC03976" w14:textId="022C7116" w:rsidR="007E5A0C" w:rsidRPr="009457EA" w:rsidRDefault="00EF6427" w:rsidP="007E5A0C">
      <w:pPr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EF6427">
        <w:rPr>
          <w:rFonts w:ascii="Times New Roman" w:hAnsi="Times New Roman" w:cs="Times New Roman"/>
          <w:b/>
          <w:bCs/>
          <w:sz w:val="36"/>
          <w:szCs w:val="36"/>
        </w:rPr>
        <w:t>Les besoins fonctionnels</w:t>
      </w:r>
      <w:r w:rsidR="007E5A0C" w:rsidRPr="00EF6427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</w:p>
    <w:p w14:paraId="0F695E9B" w14:textId="31478C28" w:rsidR="007E5A0C" w:rsidRPr="009457EA" w:rsidRDefault="00671E21" w:rsidP="007E5A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457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Besoins des agriculteurs</w:t>
      </w:r>
    </w:p>
    <w:p w14:paraId="585F18A7" w14:textId="112E47DD" w:rsidR="007E5A0C" w:rsidRPr="00E14B36" w:rsidRDefault="00EF069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Publier</w:t>
      </w:r>
      <w:r w:rsidR="007E5A0C" w:rsidRPr="00E14B36">
        <w:rPr>
          <w:rFonts w:ascii="Times New Roman" w:hAnsi="Times New Roman" w:cs="Times New Roman"/>
          <w:sz w:val="24"/>
          <w:szCs w:val="24"/>
        </w:rPr>
        <w:t xml:space="preserve"> leurs produits agricoles</w:t>
      </w:r>
    </w:p>
    <w:p w14:paraId="5341AF49" w14:textId="35D2A047" w:rsidR="007E5A0C" w:rsidRPr="00E14B36" w:rsidRDefault="00EF069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Communiquer</w:t>
      </w:r>
      <w:r w:rsidR="007E5A0C" w:rsidRPr="00E14B36">
        <w:rPr>
          <w:rFonts w:ascii="Times New Roman" w:hAnsi="Times New Roman" w:cs="Times New Roman"/>
          <w:sz w:val="24"/>
          <w:szCs w:val="24"/>
        </w:rPr>
        <w:t xml:space="preserve"> avec les clients</w:t>
      </w:r>
    </w:p>
    <w:p w14:paraId="19EE5D96" w14:textId="3BA8B2A4" w:rsidR="007E5A0C" w:rsidRPr="00E14B36" w:rsidRDefault="00EF069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Obtenir</w:t>
      </w:r>
      <w:r w:rsidR="007E5A0C" w:rsidRPr="00E14B36">
        <w:rPr>
          <w:rFonts w:ascii="Times New Roman" w:hAnsi="Times New Roman" w:cs="Times New Roman"/>
          <w:sz w:val="24"/>
          <w:szCs w:val="24"/>
        </w:rPr>
        <w:t xml:space="preserve"> des informations agricoles</w:t>
      </w:r>
    </w:p>
    <w:p w14:paraId="4846E23B" w14:textId="078E8592" w:rsidR="007E5A0C" w:rsidRPr="00E14B36" w:rsidRDefault="00EF0699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Organiser</w:t>
      </w:r>
      <w:r w:rsidR="007E5A0C" w:rsidRPr="00E14B36">
        <w:rPr>
          <w:rFonts w:ascii="Times New Roman" w:hAnsi="Times New Roman" w:cs="Times New Roman"/>
          <w:sz w:val="24"/>
          <w:szCs w:val="24"/>
        </w:rPr>
        <w:t xml:space="preserve"> la livraison des produits</w:t>
      </w:r>
    </w:p>
    <w:p w14:paraId="6B6003C7" w14:textId="3413B79E" w:rsidR="007E5A0C" w:rsidRPr="009457EA" w:rsidRDefault="00671E21" w:rsidP="007E5A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457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Besoins des clients</w:t>
      </w:r>
    </w:p>
    <w:p w14:paraId="5D7DDF01" w14:textId="46CD0B4E" w:rsidR="007E5A0C" w:rsidRPr="00E14B36" w:rsidRDefault="00EF0699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Trouver</w:t>
      </w:r>
      <w:r w:rsidR="007E5A0C" w:rsidRPr="00E14B36">
        <w:rPr>
          <w:rFonts w:ascii="Times New Roman" w:hAnsi="Times New Roman" w:cs="Times New Roman"/>
          <w:sz w:val="24"/>
          <w:szCs w:val="24"/>
        </w:rPr>
        <w:t xml:space="preserve"> facilement des produits agricoles</w:t>
      </w:r>
    </w:p>
    <w:p w14:paraId="40E110FD" w14:textId="159F2AE5" w:rsidR="007E5A0C" w:rsidRPr="00E14B36" w:rsidRDefault="00EF0699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Contacter</w:t>
      </w:r>
      <w:r w:rsidR="007E5A0C" w:rsidRPr="00E14B36">
        <w:rPr>
          <w:rFonts w:ascii="Times New Roman" w:hAnsi="Times New Roman" w:cs="Times New Roman"/>
          <w:sz w:val="24"/>
          <w:szCs w:val="24"/>
        </w:rPr>
        <w:t xml:space="preserve"> les agriculteurs</w:t>
      </w:r>
    </w:p>
    <w:p w14:paraId="15559BC5" w14:textId="6282D85F" w:rsidR="007E5A0C" w:rsidRPr="00E14B36" w:rsidRDefault="00EF0699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Suivre</w:t>
      </w:r>
      <w:r w:rsidR="007E5A0C" w:rsidRPr="00E14B36">
        <w:rPr>
          <w:rFonts w:ascii="Times New Roman" w:hAnsi="Times New Roman" w:cs="Times New Roman"/>
          <w:sz w:val="24"/>
          <w:szCs w:val="24"/>
        </w:rPr>
        <w:t xml:space="preserve"> les livraisons</w:t>
      </w:r>
    </w:p>
    <w:p w14:paraId="5CA30DDF" w14:textId="2FF08F1E" w:rsidR="00E14B36" w:rsidRPr="00D06112" w:rsidRDefault="00EF0699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Consulter</w:t>
      </w:r>
      <w:r w:rsidR="007E5A0C" w:rsidRPr="00E14B36">
        <w:rPr>
          <w:rFonts w:ascii="Times New Roman" w:hAnsi="Times New Roman" w:cs="Times New Roman"/>
          <w:sz w:val="24"/>
          <w:szCs w:val="24"/>
        </w:rPr>
        <w:t xml:space="preserve"> les informations sur les cultures</w:t>
      </w:r>
    </w:p>
    <w:p w14:paraId="1C8444DC" w14:textId="72837EF1" w:rsidR="00E14B36" w:rsidRPr="009457EA" w:rsidRDefault="00E14B36" w:rsidP="00E14B36">
      <w:pPr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EF6427">
        <w:rPr>
          <w:rFonts w:ascii="Times New Roman" w:hAnsi="Times New Roman" w:cs="Times New Roman"/>
          <w:b/>
          <w:bCs/>
          <w:sz w:val="36"/>
          <w:szCs w:val="36"/>
        </w:rPr>
        <w:t>Les besoins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non</w:t>
      </w:r>
      <w:r w:rsidRPr="00EF6427">
        <w:rPr>
          <w:rFonts w:ascii="Times New Roman" w:hAnsi="Times New Roman" w:cs="Times New Roman"/>
          <w:b/>
          <w:bCs/>
          <w:sz w:val="36"/>
          <w:szCs w:val="36"/>
        </w:rPr>
        <w:t xml:space="preserve"> fonctionnels :</w:t>
      </w:r>
    </w:p>
    <w:p w14:paraId="11E28D8F" w14:textId="4C6B0365" w:rsidR="00E14B36" w:rsidRPr="00E14B36" w:rsidRDefault="00E14B36" w:rsidP="00E14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B3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14B36">
        <w:rPr>
          <w:rFonts w:ascii="Arial Black" w:hAnsi="Arial Black" w:cs="Times New Roman"/>
          <w:b/>
          <w:bCs/>
          <w:sz w:val="24"/>
          <w:szCs w:val="24"/>
        </w:rPr>
        <w:t xml:space="preserve"> Performance</w:t>
      </w:r>
    </w:p>
    <w:p w14:paraId="3B5D501F" w14:textId="77777777" w:rsidR="00E14B36" w:rsidRPr="00E14B36" w:rsidRDefault="00E14B3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L’application doit afficher les résultats de recherche en moins de 2 secondes.</w:t>
      </w:r>
    </w:p>
    <w:p w14:paraId="05D79B0E" w14:textId="77777777" w:rsidR="00E14B36" w:rsidRPr="00E14B36" w:rsidRDefault="00E14B3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Le système doit pouvoir gérer plusieurs utilisateurs connectés simultanément.</w:t>
      </w:r>
    </w:p>
    <w:p w14:paraId="0C0083CA" w14:textId="42E184ED" w:rsidR="00E14B36" w:rsidRPr="00E14B36" w:rsidRDefault="00E14B3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Les calculs d’optimisation de routes doivent être rapides et efficaces.</w:t>
      </w:r>
    </w:p>
    <w:p w14:paraId="0ACC8466" w14:textId="77777777" w:rsidR="00E14B36" w:rsidRPr="00E14B36" w:rsidRDefault="00E14B36" w:rsidP="00E14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B3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14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14B36">
        <w:rPr>
          <w:rFonts w:ascii="Arial Black" w:hAnsi="Arial Black" w:cs="Times New Roman"/>
          <w:b/>
          <w:bCs/>
          <w:sz w:val="24"/>
          <w:szCs w:val="24"/>
        </w:rPr>
        <w:t>Sécurité</w:t>
      </w:r>
    </w:p>
    <w:p w14:paraId="62FFF061" w14:textId="77777777" w:rsidR="00E14B36" w:rsidRPr="006D5023" w:rsidRDefault="00E14B36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D5023">
        <w:rPr>
          <w:rFonts w:ascii="Times New Roman" w:hAnsi="Times New Roman" w:cs="Times New Roman"/>
          <w:sz w:val="24"/>
          <w:szCs w:val="24"/>
        </w:rPr>
        <w:t>Les données des utilisateurs doivent être protégées contre les accès non autorisés.</w:t>
      </w:r>
    </w:p>
    <w:p w14:paraId="0FB5A357" w14:textId="77777777" w:rsidR="00E14B36" w:rsidRPr="00E14B36" w:rsidRDefault="00E14B3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Les mots de passe doivent être chiffrés dans la base de données.</w:t>
      </w:r>
    </w:p>
    <w:p w14:paraId="52968DDA" w14:textId="097D8958" w:rsidR="00E14B36" w:rsidRPr="00E14B36" w:rsidRDefault="00E14B3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L’accès aux fonctionnalités doit être contrôlé selon le type d’utilisateur (agriculteur, client, administrateur).</w:t>
      </w:r>
    </w:p>
    <w:p w14:paraId="74CCB6FD" w14:textId="77777777" w:rsidR="00E14B36" w:rsidRPr="00E14B36" w:rsidRDefault="00E14B36" w:rsidP="00E14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B3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14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14B36">
        <w:rPr>
          <w:rFonts w:ascii="Arial Black" w:hAnsi="Arial Black" w:cs="Times New Roman"/>
          <w:b/>
          <w:bCs/>
          <w:sz w:val="24"/>
          <w:szCs w:val="24"/>
        </w:rPr>
        <w:t>Disponibilité</w:t>
      </w:r>
    </w:p>
    <w:p w14:paraId="6C94FD18" w14:textId="77777777" w:rsidR="00E14B36" w:rsidRPr="00E14B36" w:rsidRDefault="00E14B3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La plateforme doit être accessible 24h/24 et 7j/7.</w:t>
      </w:r>
    </w:p>
    <w:p w14:paraId="6A0986CA" w14:textId="70F7A7C4" w:rsidR="00E14B36" w:rsidRPr="00E14B36" w:rsidRDefault="00E14B3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Le système doit être stable même en cas de forte utilisation.</w:t>
      </w:r>
    </w:p>
    <w:p w14:paraId="0A84DE3C" w14:textId="77777777" w:rsidR="00E14B36" w:rsidRPr="00E14B36" w:rsidRDefault="00E14B36" w:rsidP="00E14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B3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14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14B36">
        <w:rPr>
          <w:rFonts w:ascii="Arial Black" w:hAnsi="Arial Black" w:cs="Times New Roman"/>
          <w:b/>
          <w:bCs/>
          <w:sz w:val="24"/>
          <w:szCs w:val="24"/>
        </w:rPr>
        <w:t>Compatibilité</w:t>
      </w:r>
    </w:p>
    <w:p w14:paraId="7F5DA6E4" w14:textId="77777777" w:rsidR="007E7552" w:rsidRPr="007E7552" w:rsidRDefault="00E14B36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L’application doit fonctionner sur ordinateur, tablette et smartphone.</w:t>
      </w:r>
    </w:p>
    <w:p w14:paraId="2190C1FF" w14:textId="05789E4D" w:rsidR="00E14B36" w:rsidRPr="00E14B36" w:rsidRDefault="00E14B36" w:rsidP="007E75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B3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14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14B36">
        <w:rPr>
          <w:rFonts w:ascii="Arial Black" w:hAnsi="Arial Black" w:cs="Times New Roman"/>
          <w:b/>
          <w:bCs/>
          <w:sz w:val="24"/>
          <w:szCs w:val="24"/>
        </w:rPr>
        <w:t>Utilisabilité</w:t>
      </w:r>
    </w:p>
    <w:p w14:paraId="478CC5E0" w14:textId="46D87E80" w:rsidR="00E14B36" w:rsidRPr="00E14B36" w:rsidRDefault="00E14B3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L’interface doit être simple et facile à utiliser pour les agriculteurs.</w:t>
      </w:r>
    </w:p>
    <w:p w14:paraId="72E8B160" w14:textId="2667CCE1" w:rsidR="00E14B36" w:rsidRPr="00E14B36" w:rsidRDefault="00E14B3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La navigation dans l’application doit être intuitive.</w:t>
      </w:r>
    </w:p>
    <w:p w14:paraId="63E9B193" w14:textId="77777777" w:rsidR="00E14B36" w:rsidRPr="00E14B36" w:rsidRDefault="00E14B36" w:rsidP="00E14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B36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E14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14B36">
        <w:rPr>
          <w:rFonts w:ascii="Arial Black" w:hAnsi="Arial Black" w:cs="Times New Roman"/>
          <w:b/>
          <w:bCs/>
          <w:sz w:val="24"/>
          <w:szCs w:val="24"/>
        </w:rPr>
        <w:t>Connectivité</w:t>
      </w:r>
    </w:p>
    <w:p w14:paraId="174E3E6E" w14:textId="77777777" w:rsidR="00E14B36" w:rsidRPr="00E14B36" w:rsidRDefault="00E14B3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Le système doit être optimisé pour fonctionner avec une connexion internet limitée.</w:t>
      </w:r>
    </w:p>
    <w:p w14:paraId="1C05F9F0" w14:textId="49A7A543" w:rsidR="00E14B36" w:rsidRPr="00E14B36" w:rsidRDefault="00E14B3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Certaines fonctionnalités doivent pouvoir fonctionner avec une faible bande passante.</w:t>
      </w:r>
    </w:p>
    <w:p w14:paraId="2C523E9C" w14:textId="77777777" w:rsidR="00E14B36" w:rsidRPr="00E14B36" w:rsidRDefault="00E14B36" w:rsidP="00E14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B3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14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14B36">
        <w:rPr>
          <w:rFonts w:ascii="Arial Black" w:hAnsi="Arial Black" w:cs="Times New Roman"/>
          <w:b/>
          <w:bCs/>
          <w:sz w:val="24"/>
          <w:szCs w:val="24"/>
        </w:rPr>
        <w:t>Maintenabilité</w:t>
      </w:r>
    </w:p>
    <w:p w14:paraId="6A38B904" w14:textId="77777777" w:rsidR="00E14B36" w:rsidRPr="00E14B36" w:rsidRDefault="00E14B3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Le code doit être structuré et documenté pour faciliter les modifications futures.</w:t>
      </w:r>
    </w:p>
    <w:p w14:paraId="3FC00DAA" w14:textId="632C9976" w:rsidR="00E14B36" w:rsidRPr="00E14B36" w:rsidRDefault="00E14B3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Le système doit permettre l’ajout de nouvelles fonctionnalités facilement.</w:t>
      </w:r>
    </w:p>
    <w:p w14:paraId="45D901E2" w14:textId="77777777" w:rsidR="00E14B36" w:rsidRPr="00E14B36" w:rsidRDefault="00E14B36" w:rsidP="00E14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B3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14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14B36">
        <w:rPr>
          <w:rFonts w:ascii="Arial Black" w:hAnsi="Arial Black" w:cs="Times New Roman"/>
          <w:b/>
          <w:bCs/>
          <w:sz w:val="24"/>
          <w:szCs w:val="24"/>
        </w:rPr>
        <w:t>Fiabilité</w:t>
      </w:r>
    </w:p>
    <w:p w14:paraId="312A0DC0" w14:textId="77777777" w:rsidR="00E14B36" w:rsidRPr="00E14B36" w:rsidRDefault="00E14B3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Le système doit gérer les erreurs et les données manquantes.</w:t>
      </w:r>
    </w:p>
    <w:p w14:paraId="5182A8B2" w14:textId="6BBFDAB3" w:rsidR="00E14B36" w:rsidRPr="001A44D8" w:rsidRDefault="00E14B3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14B36">
        <w:rPr>
          <w:rFonts w:ascii="Times New Roman" w:hAnsi="Times New Roman" w:cs="Times New Roman"/>
          <w:sz w:val="24"/>
          <w:szCs w:val="24"/>
        </w:rPr>
        <w:t>Les données doivent être sauvegardées régulièrement pour éviter les pertes.</w:t>
      </w:r>
    </w:p>
    <w:p w14:paraId="743BC6C2" w14:textId="77777777" w:rsidR="008F3B65" w:rsidRPr="00B0382F" w:rsidRDefault="008F3B65" w:rsidP="008F3B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2E74B5" w:themeColor="accent1" w:themeShade="BF"/>
          <w:sz w:val="48"/>
          <w:szCs w:val="48"/>
        </w:rPr>
      </w:pPr>
      <w:r w:rsidRPr="00B0382F">
        <w:rPr>
          <w:rFonts w:ascii="Times New Roman" w:hAnsi="Times New Roman" w:cs="Times New Roman"/>
          <w:color w:val="2E74B5" w:themeColor="accent1" w:themeShade="BF"/>
          <w:sz w:val="48"/>
          <w:szCs w:val="48"/>
        </w:rPr>
        <w:t>Description détaillée des fonctionnalités</w:t>
      </w:r>
    </w:p>
    <w:p w14:paraId="4527CD5F" w14:textId="77777777" w:rsidR="007E5A0C" w:rsidRPr="001F4B4B" w:rsidRDefault="007E5A0C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F4B4B">
        <w:rPr>
          <w:rFonts w:ascii="Times New Roman" w:hAnsi="Times New Roman" w:cs="Times New Roman"/>
          <w:b/>
          <w:bCs/>
          <w:sz w:val="32"/>
          <w:szCs w:val="32"/>
        </w:rPr>
        <w:t>Fonctionnalité 1 : Publication d’annonces agricoles</w:t>
      </w:r>
    </w:p>
    <w:p w14:paraId="22FEA18F" w14:textId="2CFE260B" w:rsidR="007E5A0C" w:rsidRPr="007E5A0C" w:rsidRDefault="00671E21" w:rsidP="00945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Description</w:t>
      </w:r>
    </w:p>
    <w:p w14:paraId="1D88C1F2" w14:textId="77777777" w:rsidR="007E5A0C" w:rsidRPr="001A44D8" w:rsidRDefault="007E5A0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Permet aux agriculteurs de publier des annonces concernant leurs produits agricoles avec photos et description.</w:t>
      </w:r>
    </w:p>
    <w:p w14:paraId="22850FF9" w14:textId="76254070" w:rsidR="007E5A0C" w:rsidRPr="007E5A0C" w:rsidRDefault="00671E21" w:rsidP="00945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Données manipulées</w:t>
      </w:r>
    </w:p>
    <w:p w14:paraId="65C279A1" w14:textId="153D3F80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Identifiant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utilisateur</w:t>
      </w:r>
    </w:p>
    <w:p w14:paraId="70C0FBD6" w14:textId="5B68767D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Description</w:t>
      </w:r>
    </w:p>
    <w:p w14:paraId="368A4597" w14:textId="7DB80A84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Image</w:t>
      </w:r>
    </w:p>
    <w:p w14:paraId="719C8DA4" w14:textId="2F806C42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Date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de publication</w:t>
      </w:r>
    </w:p>
    <w:p w14:paraId="1DF2B9FA" w14:textId="304A47A2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Niveau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de confidentialité</w:t>
      </w:r>
    </w:p>
    <w:p w14:paraId="03D566CB" w14:textId="5282DEAA" w:rsidR="007E5A0C" w:rsidRPr="007E5A0C" w:rsidRDefault="00671E21" w:rsidP="00945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Acteurs concernés</w:t>
      </w:r>
    </w:p>
    <w:p w14:paraId="2CD52B5A" w14:textId="13931A00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Agriculteurs</w:t>
      </w:r>
    </w:p>
    <w:p w14:paraId="08ECD89E" w14:textId="05B24C41" w:rsidR="007E5A0C" w:rsidRPr="007E5A0C" w:rsidRDefault="00EF069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Clients</w:t>
      </w:r>
    </w:p>
    <w:p w14:paraId="013ECC5E" w14:textId="38BD5204" w:rsidR="007E5A0C" w:rsidRPr="007E5A0C" w:rsidRDefault="00671E21" w:rsidP="00945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Résultats attendus</w:t>
      </w:r>
    </w:p>
    <w:p w14:paraId="6132D0A4" w14:textId="0926D382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Affichage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des publications sur la plateforme</w:t>
      </w:r>
    </w:p>
    <w:p w14:paraId="757B2102" w14:textId="3C1B13E0" w:rsidR="007E5A0C" w:rsidRPr="007E5A0C" w:rsidRDefault="00671E21" w:rsidP="009457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Contraintes techniques</w:t>
      </w:r>
    </w:p>
    <w:p w14:paraId="0FAE3195" w14:textId="224A644E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Gestion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du stockage des images</w:t>
      </w:r>
    </w:p>
    <w:p w14:paraId="2174A005" w14:textId="5DF0147C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Filtrage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des publications selon la confidentialité</w:t>
      </w:r>
    </w:p>
    <w:p w14:paraId="784270B1" w14:textId="77777777" w:rsidR="00835C19" w:rsidRPr="00835C19" w:rsidRDefault="00835C19" w:rsidP="00835C1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5C1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35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Arial Black" w:hAnsi="Arial Black" w:cs="Times New Roman"/>
          <w:b/>
          <w:bCs/>
          <w:sz w:val="24"/>
          <w:szCs w:val="24"/>
        </w:rPr>
        <w:t>Algorithme utilisé</w:t>
      </w:r>
    </w:p>
    <w:p w14:paraId="27EA3AA0" w14:textId="77777777" w:rsidR="00835C19" w:rsidRPr="00835C19" w:rsidRDefault="00835C1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35C19">
        <w:rPr>
          <w:rFonts w:ascii="Times New Roman" w:hAnsi="Times New Roman" w:cs="Times New Roman"/>
          <w:sz w:val="24"/>
          <w:szCs w:val="24"/>
        </w:rPr>
        <w:t>Tas binaire</w:t>
      </w:r>
    </w:p>
    <w:p w14:paraId="5FD7DD92" w14:textId="64D0342F" w:rsidR="00835C19" w:rsidRPr="00835C19" w:rsidRDefault="00853C2D" w:rsidP="00835C19">
      <w:pPr>
        <w:ind w:left="720"/>
        <w:rPr>
          <w:rFonts w:ascii="Times New Roman" w:hAnsi="Times New Roman" w:cs="Times New Roman"/>
          <w:sz w:val="24"/>
          <w:szCs w:val="24"/>
        </w:rPr>
      </w:pPr>
      <w:r w:rsidRPr="00835C19">
        <w:rPr>
          <w:rFonts w:ascii="Times New Roman" w:hAnsi="Times New Roman" w:cs="Times New Roman"/>
          <w:sz w:val="24"/>
          <w:szCs w:val="24"/>
        </w:rPr>
        <w:t>Rôle</w:t>
      </w:r>
      <w:r w:rsidR="00835C19" w:rsidRPr="00835C19">
        <w:rPr>
          <w:rFonts w:ascii="Times New Roman" w:hAnsi="Times New Roman" w:cs="Times New Roman"/>
          <w:sz w:val="24"/>
          <w:szCs w:val="24"/>
        </w:rPr>
        <w:t> : Trier et afficher rapidement les publications récentes ou populaires</w:t>
      </w:r>
    </w:p>
    <w:p w14:paraId="005662D8" w14:textId="4AC44BF7" w:rsidR="00835C19" w:rsidRPr="00835C19" w:rsidRDefault="00000000" w:rsidP="00835C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pict w14:anchorId="006C0339">
          <v:rect id="_x0000_i1025" style="width:0;height:1.5pt" o:hralign="center" o:hrstd="t" o:hr="t" fillcolor="#202020" stroked="f"/>
        </w:pict>
      </w:r>
    </w:p>
    <w:p w14:paraId="122B9F22" w14:textId="77777777" w:rsidR="007E5A0C" w:rsidRPr="001F4B4B" w:rsidRDefault="007E5A0C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F4B4B">
        <w:rPr>
          <w:rFonts w:ascii="Times New Roman" w:hAnsi="Times New Roman" w:cs="Times New Roman"/>
          <w:b/>
          <w:bCs/>
          <w:sz w:val="32"/>
          <w:szCs w:val="32"/>
        </w:rPr>
        <w:lastRenderedPageBreak/>
        <w:t>Fonctionnalité 2 : Messagerie entre utilisateurs</w:t>
      </w:r>
    </w:p>
    <w:p w14:paraId="2E84A17C" w14:textId="77777777" w:rsidR="007E5A0C" w:rsidRPr="007E5A0C" w:rsidRDefault="007E5A0C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E5A0C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3133EC7D" w14:textId="77777777" w:rsidR="007E5A0C" w:rsidRPr="001A44D8" w:rsidRDefault="007E5A0C" w:rsidP="007E5A0C">
      <w:pPr>
        <w:ind w:left="720"/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Permet l’échange de messages entre agriculteurs et clients.</w:t>
      </w:r>
    </w:p>
    <w:p w14:paraId="3004341A" w14:textId="5629F6CF" w:rsidR="007E5A0C" w:rsidRPr="001F4B4B" w:rsidRDefault="00671E21" w:rsidP="007E5A0C">
      <w:pPr>
        <w:ind w:left="360"/>
        <w:rPr>
          <w:rFonts w:ascii="Arial Black" w:hAnsi="Arial Black" w:cs="Times New Roman"/>
          <w:b/>
          <w:bCs/>
          <w:sz w:val="24"/>
          <w:szCs w:val="24"/>
        </w:rPr>
      </w:pPr>
      <w:r w:rsidRPr="001F4B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Données manipulées</w:t>
      </w:r>
    </w:p>
    <w:p w14:paraId="2C4FA83B" w14:textId="5F2B6659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Identifiant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expéditeur</w:t>
      </w:r>
    </w:p>
    <w:p w14:paraId="06F5B0A9" w14:textId="158A8280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Identifiant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destinataire</w:t>
      </w:r>
    </w:p>
    <w:p w14:paraId="1A86F2FA" w14:textId="7FEADEEA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Contenu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du message</w:t>
      </w:r>
    </w:p>
    <w:p w14:paraId="46242169" w14:textId="0C68DBB8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Date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d’envoi</w:t>
      </w:r>
    </w:p>
    <w:p w14:paraId="732282A5" w14:textId="6E89AAE5" w:rsidR="007E5A0C" w:rsidRPr="001F4B4B" w:rsidRDefault="00671E21" w:rsidP="007E5A0C">
      <w:pPr>
        <w:ind w:left="360"/>
        <w:rPr>
          <w:rFonts w:ascii="Arial Black" w:hAnsi="Arial Black" w:cs="Times New Roman"/>
          <w:b/>
          <w:bCs/>
          <w:sz w:val="24"/>
          <w:szCs w:val="24"/>
        </w:rPr>
      </w:pPr>
      <w:r w:rsidRPr="001F4B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Acteurs concernés</w:t>
      </w:r>
    </w:p>
    <w:p w14:paraId="0DFAFB6A" w14:textId="1C809E70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Agriculteurs</w:t>
      </w:r>
    </w:p>
    <w:p w14:paraId="708BD491" w14:textId="36ED5517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Clients</w:t>
      </w:r>
    </w:p>
    <w:p w14:paraId="3F66AE52" w14:textId="50022270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Résultats attendus</w:t>
      </w:r>
    </w:p>
    <w:p w14:paraId="613A4C24" w14:textId="2F34B474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Communication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directe entre utilisateurs</w:t>
      </w:r>
    </w:p>
    <w:p w14:paraId="1487DE71" w14:textId="3515C67D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Contraintes techniques</w:t>
      </w:r>
    </w:p>
    <w:p w14:paraId="3B6D54F7" w14:textId="5684FAFE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Stockage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des messages</w:t>
      </w:r>
    </w:p>
    <w:p w14:paraId="6C615F3F" w14:textId="1BB99451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Gestion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des conversations</w:t>
      </w:r>
    </w:p>
    <w:p w14:paraId="51828DD1" w14:textId="77777777" w:rsidR="00835C19" w:rsidRPr="00835C19" w:rsidRDefault="00835C19" w:rsidP="00835C1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5C1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35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Arial Black" w:hAnsi="Arial Black" w:cs="Times New Roman"/>
          <w:b/>
          <w:bCs/>
          <w:sz w:val="24"/>
          <w:szCs w:val="24"/>
        </w:rPr>
        <w:t>Algorithme utilisé</w:t>
      </w:r>
    </w:p>
    <w:p w14:paraId="18877C5F" w14:textId="7D2DE02D" w:rsidR="00835C19" w:rsidRPr="00835C19" w:rsidRDefault="00835C1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35C19">
        <w:rPr>
          <w:rFonts w:ascii="Times New Roman" w:hAnsi="Times New Roman" w:cs="Times New Roman"/>
          <w:sz w:val="24"/>
          <w:szCs w:val="24"/>
        </w:rPr>
        <w:t>Table de hachage</w:t>
      </w:r>
    </w:p>
    <w:p w14:paraId="6E8FD3B8" w14:textId="65FA765A" w:rsidR="007E5A0C" w:rsidRPr="007E5A0C" w:rsidRDefault="00853C2D" w:rsidP="00835C1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835C19">
        <w:rPr>
          <w:rFonts w:ascii="Times New Roman" w:hAnsi="Times New Roman" w:cs="Times New Roman"/>
          <w:sz w:val="24"/>
          <w:szCs w:val="24"/>
        </w:rPr>
        <w:t>Rôle</w:t>
      </w:r>
      <w:r w:rsidR="00835C19" w:rsidRPr="00835C19">
        <w:rPr>
          <w:rFonts w:ascii="Times New Roman" w:hAnsi="Times New Roman" w:cs="Times New Roman"/>
          <w:sz w:val="24"/>
          <w:szCs w:val="24"/>
        </w:rPr>
        <w:t> : Accéder rapidement aux conversations et aux messages</w:t>
      </w:r>
      <w:r w:rsidR="00000000">
        <w:rPr>
          <w:rFonts w:ascii="Times New Roman" w:hAnsi="Times New Roman" w:cs="Times New Roman"/>
          <w:b/>
          <w:bCs/>
          <w:sz w:val="24"/>
          <w:szCs w:val="24"/>
        </w:rPr>
        <w:pict w14:anchorId="70CC5E74">
          <v:rect id="_x0000_i1026" style="width:0;height:1.5pt" o:hralign="center" o:hrstd="t" o:hr="t" fillcolor="#202020" stroked="f"/>
        </w:pict>
      </w:r>
    </w:p>
    <w:p w14:paraId="1EBA1FF9" w14:textId="77777777" w:rsidR="007E5A0C" w:rsidRPr="001F4B4B" w:rsidRDefault="007E5A0C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F4B4B">
        <w:rPr>
          <w:rFonts w:ascii="Times New Roman" w:hAnsi="Times New Roman" w:cs="Times New Roman"/>
          <w:b/>
          <w:bCs/>
          <w:sz w:val="32"/>
          <w:szCs w:val="32"/>
        </w:rPr>
        <w:t>Fonctionnalité 3 : Carte agricole interactive</w:t>
      </w:r>
    </w:p>
    <w:p w14:paraId="65695D1C" w14:textId="3C2B42B4" w:rsidR="007E5A0C" w:rsidRPr="007E5A0C" w:rsidRDefault="00671E21" w:rsidP="00063CD0">
      <w:pPr>
        <w:tabs>
          <w:tab w:val="left" w:pos="6345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Description</w:t>
      </w:r>
      <w:r w:rsidR="00063CD0">
        <w:rPr>
          <w:rFonts w:ascii="Arial Black" w:hAnsi="Arial Black" w:cs="Times New Roman"/>
          <w:b/>
          <w:bCs/>
          <w:sz w:val="24"/>
          <w:szCs w:val="24"/>
        </w:rPr>
        <w:tab/>
      </w:r>
    </w:p>
    <w:p w14:paraId="1625EA38" w14:textId="77777777" w:rsidR="007E5A0C" w:rsidRPr="001A44D8" w:rsidRDefault="007E5A0C" w:rsidP="00671E21">
      <w:pPr>
        <w:ind w:left="720"/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Permet d’afficher une carte de Madagascar montrant les régions agricoles et les fermes.</w:t>
      </w:r>
    </w:p>
    <w:p w14:paraId="4797212A" w14:textId="699EBAA7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Données manipulées</w:t>
      </w:r>
    </w:p>
    <w:p w14:paraId="0BE0124A" w14:textId="1D979915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Coordonnées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géographiques</w:t>
      </w:r>
    </w:p>
    <w:p w14:paraId="2E2A660B" w14:textId="7A8D968A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Informations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sur les régions</w:t>
      </w:r>
    </w:p>
    <w:p w14:paraId="2B998093" w14:textId="14768F3D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Types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de sol</w:t>
      </w:r>
    </w:p>
    <w:p w14:paraId="3AE6534E" w14:textId="4E4EF059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Acteurs concernés</w:t>
      </w:r>
    </w:p>
    <w:p w14:paraId="3116B140" w14:textId="197AC906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Agriculteurs</w:t>
      </w:r>
    </w:p>
    <w:p w14:paraId="4E9ABCE4" w14:textId="2C9AEABF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Clients</w:t>
      </w:r>
    </w:p>
    <w:p w14:paraId="214D4C19" w14:textId="3EE64D2E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Résultats attendus</w:t>
      </w:r>
    </w:p>
    <w:p w14:paraId="2D6D29AF" w14:textId="623921DA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Visualisation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des régions agricoles</w:t>
      </w:r>
    </w:p>
    <w:p w14:paraId="4FE4E6CE" w14:textId="526E5D1F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Contraintes techniques</w:t>
      </w:r>
    </w:p>
    <w:p w14:paraId="1B774A93" w14:textId="2F8A3297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Gestion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des données géographiques</w:t>
      </w:r>
    </w:p>
    <w:p w14:paraId="78094604" w14:textId="27B543F0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Optimisation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de l’affichage de la carte</w:t>
      </w:r>
    </w:p>
    <w:p w14:paraId="02420AE4" w14:textId="77777777" w:rsidR="00835C19" w:rsidRPr="00835C19" w:rsidRDefault="00835C19" w:rsidP="00835C1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5C1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35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Arial Black" w:hAnsi="Arial Black" w:cs="Times New Roman"/>
          <w:b/>
          <w:bCs/>
          <w:sz w:val="24"/>
          <w:szCs w:val="24"/>
        </w:rPr>
        <w:t>Algorithme utilisé</w:t>
      </w:r>
    </w:p>
    <w:p w14:paraId="53559109" w14:textId="77777777" w:rsidR="00835C19" w:rsidRPr="00835C19" w:rsidRDefault="00835C1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35C19">
        <w:t xml:space="preserve"> </w:t>
      </w:r>
      <w:r w:rsidRPr="00835C19">
        <w:rPr>
          <w:rFonts w:ascii="Times New Roman" w:hAnsi="Times New Roman" w:cs="Times New Roman"/>
          <w:sz w:val="24"/>
          <w:szCs w:val="24"/>
        </w:rPr>
        <w:t>Graphe + A*</w:t>
      </w:r>
    </w:p>
    <w:p w14:paraId="592D8C67" w14:textId="49DFBF96" w:rsidR="00835C19" w:rsidRPr="00835C19" w:rsidRDefault="00853C2D" w:rsidP="00835C19">
      <w:pPr>
        <w:ind w:left="720"/>
        <w:rPr>
          <w:rFonts w:ascii="Times New Roman" w:hAnsi="Times New Roman" w:cs="Times New Roman"/>
          <w:sz w:val="24"/>
          <w:szCs w:val="24"/>
        </w:rPr>
      </w:pPr>
      <w:r w:rsidRPr="00835C19">
        <w:rPr>
          <w:rFonts w:ascii="Times New Roman" w:hAnsi="Times New Roman" w:cs="Times New Roman"/>
          <w:sz w:val="24"/>
          <w:szCs w:val="24"/>
        </w:rPr>
        <w:t>Rôle</w:t>
      </w:r>
      <w:r w:rsidR="00835C19" w:rsidRPr="00835C19">
        <w:rPr>
          <w:rFonts w:ascii="Times New Roman" w:hAnsi="Times New Roman" w:cs="Times New Roman"/>
          <w:sz w:val="24"/>
          <w:szCs w:val="24"/>
        </w:rPr>
        <w:t> : Représenter les régions et naviguer efficacement sur la carte</w:t>
      </w:r>
      <w:r w:rsidR="00000000">
        <w:rPr>
          <w:rFonts w:ascii="Times New Roman" w:hAnsi="Times New Roman" w:cs="Times New Roman"/>
          <w:b/>
          <w:bCs/>
          <w:sz w:val="24"/>
          <w:szCs w:val="24"/>
        </w:rPr>
        <w:pict w14:anchorId="0220ED12">
          <v:rect id="_x0000_i1027" style="width:0;height:1.5pt" o:hralign="center" o:bullet="t" o:hrstd="t" o:hr="t" fillcolor="#202020" stroked="f"/>
        </w:pict>
      </w:r>
    </w:p>
    <w:p w14:paraId="16D00F87" w14:textId="77777777" w:rsidR="007E5A0C" w:rsidRPr="001F4B4B" w:rsidRDefault="007E5A0C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F4B4B">
        <w:rPr>
          <w:rFonts w:ascii="Times New Roman" w:hAnsi="Times New Roman" w:cs="Times New Roman"/>
          <w:b/>
          <w:bCs/>
          <w:sz w:val="32"/>
          <w:szCs w:val="32"/>
        </w:rPr>
        <w:t>Fonctionnalité 4 : Analyse des cultures adaptées</w:t>
      </w:r>
    </w:p>
    <w:p w14:paraId="46F05C20" w14:textId="58228610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Description</w:t>
      </w:r>
    </w:p>
    <w:p w14:paraId="0E0B064E" w14:textId="77777777" w:rsidR="007E5A0C" w:rsidRPr="001A44D8" w:rsidRDefault="007E5A0C" w:rsidP="00671E21">
      <w:pPr>
        <w:ind w:left="720"/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Permet d’identifier les cultures adaptées selon la région sélectionnée.</w:t>
      </w:r>
    </w:p>
    <w:p w14:paraId="57FD872C" w14:textId="71AF9152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Données manipulées</w:t>
      </w:r>
    </w:p>
    <w:p w14:paraId="34377C9A" w14:textId="26382CCA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Type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de sol</w:t>
      </w:r>
    </w:p>
    <w:p w14:paraId="4FB3DCB6" w14:textId="750D1667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Climat</w:t>
      </w:r>
    </w:p>
    <w:p w14:paraId="422717DF" w14:textId="416EB19A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Cultures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agricoles</w:t>
      </w:r>
    </w:p>
    <w:p w14:paraId="70CB931C" w14:textId="6C40F043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Acteurs concernés</w:t>
      </w:r>
    </w:p>
    <w:p w14:paraId="4CD795DA" w14:textId="74A90871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Agriculteurs</w:t>
      </w:r>
    </w:p>
    <w:p w14:paraId="059CAFA1" w14:textId="70818F63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Résultats attendus</w:t>
      </w:r>
    </w:p>
    <w:p w14:paraId="670A6863" w14:textId="55492745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Recommandation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des cultures adaptées</w:t>
      </w:r>
    </w:p>
    <w:p w14:paraId="155380F3" w14:textId="2CEB5163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Contraintes techniques</w:t>
      </w:r>
    </w:p>
    <w:p w14:paraId="3F869BBB" w14:textId="7C50DFEB" w:rsidR="007E5A0C" w:rsidRPr="001A44D8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44D8">
        <w:rPr>
          <w:rFonts w:ascii="Times New Roman" w:hAnsi="Times New Roman" w:cs="Times New Roman"/>
          <w:sz w:val="24"/>
          <w:szCs w:val="24"/>
        </w:rPr>
        <w:t>Implémentation</w:t>
      </w:r>
      <w:r w:rsidR="007E5A0C" w:rsidRPr="001A44D8">
        <w:rPr>
          <w:rFonts w:ascii="Times New Roman" w:hAnsi="Times New Roman" w:cs="Times New Roman"/>
          <w:sz w:val="24"/>
          <w:szCs w:val="24"/>
        </w:rPr>
        <w:t xml:space="preserve"> d’algorithmes d’analyse</w:t>
      </w:r>
    </w:p>
    <w:p w14:paraId="29DFDD41" w14:textId="77777777" w:rsidR="00835C19" w:rsidRPr="00835C19" w:rsidRDefault="00835C19" w:rsidP="00835C1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5C1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35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Arial Black" w:hAnsi="Arial Black" w:cs="Times New Roman"/>
          <w:b/>
          <w:bCs/>
          <w:sz w:val="24"/>
          <w:szCs w:val="24"/>
        </w:rPr>
        <w:t>Algorithme utilisé</w:t>
      </w:r>
    </w:p>
    <w:p w14:paraId="0C37E254" w14:textId="3D86E82C" w:rsidR="00835C19" w:rsidRPr="00835C19" w:rsidRDefault="00835C1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35C19">
        <w:rPr>
          <w:lang w:val="en-US"/>
        </w:rPr>
        <w:t xml:space="preserve"> </w:t>
      </w:r>
      <w:r w:rsidRPr="00835C19">
        <w:rPr>
          <w:rFonts w:ascii="Times New Roman" w:hAnsi="Times New Roman" w:cs="Times New Roman"/>
          <w:sz w:val="24"/>
          <w:szCs w:val="24"/>
          <w:lang w:val="en-US"/>
        </w:rPr>
        <w:t>k-Nearest Neighbors (k-NN)</w:t>
      </w:r>
    </w:p>
    <w:p w14:paraId="2002E38A" w14:textId="60954FCC" w:rsidR="00835C19" w:rsidRPr="001A44D8" w:rsidRDefault="00853C2D" w:rsidP="001A44D8">
      <w:pPr>
        <w:ind w:left="720"/>
        <w:rPr>
          <w:rFonts w:ascii="Times New Roman" w:hAnsi="Times New Roman" w:cs="Times New Roman"/>
          <w:sz w:val="24"/>
          <w:szCs w:val="24"/>
        </w:rPr>
      </w:pPr>
      <w:r w:rsidRPr="00835C19">
        <w:rPr>
          <w:rFonts w:ascii="Times New Roman" w:hAnsi="Times New Roman" w:cs="Times New Roman"/>
          <w:sz w:val="24"/>
          <w:szCs w:val="24"/>
        </w:rPr>
        <w:t>Rôle</w:t>
      </w:r>
      <w:r w:rsidR="00835C19" w:rsidRPr="00835C19">
        <w:rPr>
          <w:rFonts w:ascii="Times New Roman" w:hAnsi="Times New Roman" w:cs="Times New Roman"/>
          <w:sz w:val="24"/>
          <w:szCs w:val="24"/>
        </w:rPr>
        <w:t> : Recommander les cultures adaptées selon le sol et le climat</w:t>
      </w:r>
    </w:p>
    <w:p w14:paraId="2A112A47" w14:textId="77777777" w:rsidR="007E5A0C" w:rsidRDefault="00000000" w:rsidP="007E5A0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0C3AC1C1">
          <v:rect id="_x0000_i1028" style="width:0;height:1.5pt" o:hralign="center" o:bullet="t" o:hrstd="t" o:hr="t" fillcolor="#202020" stroked="f"/>
        </w:pict>
      </w:r>
    </w:p>
    <w:p w14:paraId="782B31AF" w14:textId="77777777" w:rsidR="00EF6427" w:rsidRPr="007E5A0C" w:rsidRDefault="00EF6427" w:rsidP="007E5A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8FBB5C" w14:textId="77777777" w:rsidR="007E5A0C" w:rsidRPr="001F4B4B" w:rsidRDefault="007E5A0C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F4B4B">
        <w:rPr>
          <w:rFonts w:ascii="Times New Roman" w:hAnsi="Times New Roman" w:cs="Times New Roman"/>
          <w:b/>
          <w:bCs/>
          <w:sz w:val="32"/>
          <w:szCs w:val="32"/>
        </w:rPr>
        <w:t>Fonctionnalité 5 : Optimisation des routes de livraison</w:t>
      </w:r>
    </w:p>
    <w:p w14:paraId="7813A2E4" w14:textId="3E4ACDDA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Description</w:t>
      </w:r>
    </w:p>
    <w:p w14:paraId="245D0961" w14:textId="77777777" w:rsidR="007E5A0C" w:rsidRPr="00C133ED" w:rsidRDefault="007E5A0C" w:rsidP="007E5A0C">
      <w:pPr>
        <w:ind w:left="720"/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Permet de calculer les routes optimales pour transporter les produits agricoles vers les marchés.</w:t>
      </w:r>
    </w:p>
    <w:p w14:paraId="203D8E28" w14:textId="7113D910" w:rsidR="007E5A0C" w:rsidRPr="007E5A0C" w:rsidRDefault="00671E21" w:rsidP="007E5A0C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Données manipulées</w:t>
      </w:r>
    </w:p>
    <w:p w14:paraId="748345AE" w14:textId="307B8B1E" w:rsidR="007E5A0C" w:rsidRPr="00C133ED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Routes</w:t>
      </w:r>
    </w:p>
    <w:p w14:paraId="6B152A68" w14:textId="611B9E94" w:rsidR="007E5A0C" w:rsidRPr="00C133ED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Distances</w:t>
      </w:r>
    </w:p>
    <w:p w14:paraId="2608BDE9" w14:textId="633E7909" w:rsidR="007E5A0C" w:rsidRPr="00C133ED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Points</w:t>
      </w:r>
      <w:r w:rsidR="007E5A0C" w:rsidRPr="00C133ED">
        <w:rPr>
          <w:rFonts w:ascii="Times New Roman" w:hAnsi="Times New Roman" w:cs="Times New Roman"/>
          <w:sz w:val="24"/>
          <w:szCs w:val="24"/>
        </w:rPr>
        <w:t xml:space="preserve"> de livraison</w:t>
      </w:r>
    </w:p>
    <w:p w14:paraId="386A5D4D" w14:textId="682C282D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Acteurs concernés</w:t>
      </w:r>
    </w:p>
    <w:p w14:paraId="638A1BA7" w14:textId="5BEEEC28" w:rsidR="007E5A0C" w:rsidRPr="00C133ED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Agriculteurs</w:t>
      </w:r>
    </w:p>
    <w:p w14:paraId="4453B6DA" w14:textId="458967C0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Résultats attendus</w:t>
      </w:r>
    </w:p>
    <w:p w14:paraId="5A9A9339" w14:textId="6C1DD534" w:rsidR="007E5A0C" w:rsidRPr="00C133ED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Affichage</w:t>
      </w:r>
      <w:r w:rsidR="007E5A0C" w:rsidRPr="00C133ED">
        <w:rPr>
          <w:rFonts w:ascii="Times New Roman" w:hAnsi="Times New Roman" w:cs="Times New Roman"/>
          <w:sz w:val="24"/>
          <w:szCs w:val="24"/>
        </w:rPr>
        <w:t xml:space="preserve"> de la route optimale</w:t>
      </w:r>
    </w:p>
    <w:p w14:paraId="770EDD3A" w14:textId="48D44332" w:rsidR="007E5A0C" w:rsidRPr="007E5A0C" w:rsidRDefault="00671E21" w:rsidP="007E5A0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5A0C" w:rsidRPr="001F4B4B">
        <w:rPr>
          <w:rFonts w:ascii="Arial Black" w:hAnsi="Arial Black" w:cs="Times New Roman"/>
          <w:b/>
          <w:bCs/>
          <w:sz w:val="24"/>
          <w:szCs w:val="24"/>
        </w:rPr>
        <w:t>Contraintes techniques</w:t>
      </w:r>
    </w:p>
    <w:p w14:paraId="1049ED03" w14:textId="30EEC916" w:rsidR="007E5A0C" w:rsidRPr="00C133ED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Utilisation</w:t>
      </w:r>
      <w:r w:rsidR="007E5A0C" w:rsidRPr="00C133ED">
        <w:rPr>
          <w:rFonts w:ascii="Times New Roman" w:hAnsi="Times New Roman" w:cs="Times New Roman"/>
          <w:sz w:val="24"/>
          <w:szCs w:val="24"/>
        </w:rPr>
        <w:t xml:space="preserve"> d’algorithmes de graphes</w:t>
      </w:r>
    </w:p>
    <w:p w14:paraId="3BF0A355" w14:textId="5181154A" w:rsidR="00B0382F" w:rsidRPr="00C133ED" w:rsidRDefault="00EF06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Gestion</w:t>
      </w:r>
      <w:r w:rsidR="007E5A0C" w:rsidRPr="00C133ED">
        <w:rPr>
          <w:rFonts w:ascii="Times New Roman" w:hAnsi="Times New Roman" w:cs="Times New Roman"/>
          <w:sz w:val="24"/>
          <w:szCs w:val="24"/>
        </w:rPr>
        <w:t xml:space="preserve"> des données routières</w:t>
      </w:r>
    </w:p>
    <w:p w14:paraId="58C1A24F" w14:textId="677EBBF6" w:rsidR="00835C19" w:rsidRPr="00835C19" w:rsidRDefault="00835C19" w:rsidP="00835C1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5C1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35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Arial Black" w:hAnsi="Arial Black" w:cs="Times New Roman"/>
          <w:b/>
          <w:bCs/>
          <w:sz w:val="24"/>
          <w:szCs w:val="24"/>
        </w:rPr>
        <w:t>Algorithme utilisé</w:t>
      </w:r>
    </w:p>
    <w:p w14:paraId="484D5701" w14:textId="01F321B4" w:rsidR="00835C19" w:rsidRPr="00835C19" w:rsidRDefault="00835C1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35C19">
        <w:rPr>
          <w:rFonts w:ascii="Times New Roman" w:hAnsi="Times New Roman" w:cs="Times New Roman"/>
          <w:sz w:val="24"/>
          <w:szCs w:val="24"/>
        </w:rPr>
        <w:t>Dijkstra</w:t>
      </w:r>
    </w:p>
    <w:p w14:paraId="22BBA990" w14:textId="74E91B37" w:rsidR="00EF6427" w:rsidRDefault="00853C2D" w:rsidP="00835C19">
      <w:pPr>
        <w:ind w:left="720"/>
        <w:rPr>
          <w:rFonts w:ascii="Times New Roman" w:hAnsi="Times New Roman" w:cs="Times New Roman"/>
          <w:sz w:val="24"/>
          <w:szCs w:val="24"/>
        </w:rPr>
      </w:pPr>
      <w:r w:rsidRPr="00835C19">
        <w:rPr>
          <w:rFonts w:ascii="Times New Roman" w:hAnsi="Times New Roman" w:cs="Times New Roman"/>
          <w:sz w:val="24"/>
          <w:szCs w:val="24"/>
        </w:rPr>
        <w:t>Rôle</w:t>
      </w:r>
      <w:r w:rsidR="00835C19" w:rsidRPr="00835C19">
        <w:rPr>
          <w:rFonts w:ascii="Times New Roman" w:hAnsi="Times New Roman" w:cs="Times New Roman"/>
          <w:sz w:val="24"/>
          <w:szCs w:val="24"/>
        </w:rPr>
        <w:t> : Trouver la route la plus courte entre fermes et marchés</w:t>
      </w:r>
    </w:p>
    <w:p w14:paraId="4D92944A" w14:textId="7A21A010" w:rsidR="00835C19" w:rsidRPr="007E5A0C" w:rsidRDefault="00000000" w:rsidP="00835C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3406B548">
          <v:rect id="_x0000_i1029" style="width:0;height:1.5pt" o:hralign="center" o:bullet="t" o:hrstd="t" o:hr="t" fillcolor="#202020" stroked="f"/>
        </w:pict>
      </w:r>
    </w:p>
    <w:p w14:paraId="0B4FC151" w14:textId="4673448A" w:rsidR="00835C19" w:rsidRPr="001F4B4B" w:rsidRDefault="00835C19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F4B4B">
        <w:rPr>
          <w:rFonts w:ascii="Times New Roman" w:hAnsi="Times New Roman" w:cs="Times New Roman"/>
          <w:b/>
          <w:bCs/>
          <w:sz w:val="32"/>
          <w:szCs w:val="32"/>
        </w:rPr>
        <w:t xml:space="preserve">Fonctionnalité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1F4B4B">
        <w:rPr>
          <w:rFonts w:ascii="Times New Roman" w:hAnsi="Times New Roman" w:cs="Times New Roman"/>
          <w:b/>
          <w:bCs/>
          <w:sz w:val="32"/>
          <w:szCs w:val="32"/>
        </w:rPr>
        <w:t xml:space="preserve"> : </w:t>
      </w:r>
      <w:r>
        <w:rPr>
          <w:rFonts w:ascii="Times New Roman" w:hAnsi="Times New Roman" w:cs="Times New Roman"/>
          <w:b/>
          <w:bCs/>
          <w:sz w:val="32"/>
          <w:szCs w:val="32"/>
        </w:rPr>
        <w:t>Recherche des produits agricoles</w:t>
      </w:r>
    </w:p>
    <w:p w14:paraId="0DB7E78B" w14:textId="77777777" w:rsidR="00835C19" w:rsidRPr="007E5A0C" w:rsidRDefault="00835C19" w:rsidP="00835C1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>Description</w:t>
      </w:r>
    </w:p>
    <w:p w14:paraId="6D17BCE8" w14:textId="440BB635" w:rsidR="00837E46" w:rsidRPr="00975CE3" w:rsidRDefault="00837E46" w:rsidP="00837E46">
      <w:pPr>
        <w:ind w:left="360"/>
        <w:rPr>
          <w:rFonts w:ascii="Times New Roman" w:hAnsi="Times New Roman" w:cs="Times New Roman"/>
          <w:sz w:val="24"/>
          <w:szCs w:val="24"/>
        </w:rPr>
      </w:pPr>
      <w:r w:rsidRPr="00975CE3">
        <w:rPr>
          <w:rFonts w:ascii="Times New Roman" w:hAnsi="Times New Roman" w:cs="Times New Roman"/>
          <w:sz w:val="24"/>
          <w:szCs w:val="24"/>
        </w:rPr>
        <w:t>Permet aux utilisateurs de rechercher rapidement des produits agricoles disponibles sur la plateforme en utilisant un mot-clé (ex : riz, tomate, maïs).</w:t>
      </w:r>
    </w:p>
    <w:p w14:paraId="534B5849" w14:textId="0E625306" w:rsidR="00835C19" w:rsidRPr="007E5A0C" w:rsidRDefault="00835C19" w:rsidP="00835C19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>Données manipulées</w:t>
      </w:r>
    </w:p>
    <w:p w14:paraId="08F2A0AF" w14:textId="6B5201E7" w:rsidR="00837E46" w:rsidRPr="00975CE3" w:rsidRDefault="00837E4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CE3">
        <w:rPr>
          <w:rFonts w:ascii="Times New Roman" w:hAnsi="Times New Roman" w:cs="Times New Roman"/>
          <w:sz w:val="24"/>
          <w:szCs w:val="24"/>
        </w:rPr>
        <w:t>Nom du produit</w:t>
      </w:r>
    </w:p>
    <w:p w14:paraId="5F0B1FEE" w14:textId="18D53574" w:rsidR="00837E46" w:rsidRPr="00975CE3" w:rsidRDefault="00837E4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CE3">
        <w:rPr>
          <w:rFonts w:ascii="Times New Roman" w:hAnsi="Times New Roman" w:cs="Times New Roman"/>
          <w:sz w:val="24"/>
          <w:szCs w:val="24"/>
        </w:rPr>
        <w:t>Description du produit</w:t>
      </w:r>
    </w:p>
    <w:p w14:paraId="48D4DCCE" w14:textId="549CA58F" w:rsidR="00837E46" w:rsidRPr="00975CE3" w:rsidRDefault="00837E4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CE3">
        <w:rPr>
          <w:rFonts w:ascii="Times New Roman" w:hAnsi="Times New Roman" w:cs="Times New Roman"/>
          <w:sz w:val="24"/>
          <w:szCs w:val="24"/>
        </w:rPr>
        <w:t>Catégorie agricole</w:t>
      </w:r>
    </w:p>
    <w:p w14:paraId="2927A188" w14:textId="41572906" w:rsidR="00837E46" w:rsidRPr="00975CE3" w:rsidRDefault="00837E4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CE3">
        <w:rPr>
          <w:rFonts w:ascii="Times New Roman" w:hAnsi="Times New Roman" w:cs="Times New Roman"/>
          <w:sz w:val="24"/>
          <w:szCs w:val="24"/>
        </w:rPr>
        <w:t>Localisation de l’agriculteur</w:t>
      </w:r>
    </w:p>
    <w:p w14:paraId="706C97F3" w14:textId="10AAA9E8" w:rsidR="00837E46" w:rsidRPr="00975CE3" w:rsidRDefault="00837E4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75CE3">
        <w:rPr>
          <w:rFonts w:ascii="Times New Roman" w:hAnsi="Times New Roman" w:cs="Times New Roman"/>
          <w:sz w:val="24"/>
          <w:szCs w:val="24"/>
        </w:rPr>
        <w:t>Date de publication</w:t>
      </w:r>
    </w:p>
    <w:p w14:paraId="6F98B051" w14:textId="77777777" w:rsidR="00835C19" w:rsidRPr="007E5A0C" w:rsidRDefault="00835C19" w:rsidP="00835C1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>Acteurs concernés</w:t>
      </w:r>
    </w:p>
    <w:p w14:paraId="4FB1040B" w14:textId="77777777" w:rsidR="00835C19" w:rsidRPr="00C133ED" w:rsidRDefault="00835C1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Agriculteurs</w:t>
      </w:r>
    </w:p>
    <w:p w14:paraId="1A79B530" w14:textId="7A225162" w:rsidR="00837E46" w:rsidRPr="00C133ED" w:rsidRDefault="00837E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Clients</w:t>
      </w:r>
    </w:p>
    <w:p w14:paraId="54F4F422" w14:textId="77777777" w:rsidR="00835C19" w:rsidRPr="007E5A0C" w:rsidRDefault="00835C19" w:rsidP="00835C1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>Résultats attendus</w:t>
      </w:r>
    </w:p>
    <w:p w14:paraId="205D9CB4" w14:textId="7F874D3F" w:rsidR="00837E46" w:rsidRPr="00C133ED" w:rsidRDefault="00837E4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Affichage de la liste des produits correspondant à la recherche</w:t>
      </w:r>
    </w:p>
    <w:p w14:paraId="425160A9" w14:textId="5BABC827" w:rsidR="00837E46" w:rsidRPr="00C133ED" w:rsidRDefault="00837E4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Affichage des informations du produit et de l’agriculteur</w:t>
      </w:r>
    </w:p>
    <w:p w14:paraId="35F0A576" w14:textId="77777777" w:rsidR="00835C19" w:rsidRPr="007E5A0C" w:rsidRDefault="00835C19" w:rsidP="00835C1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>Contraintes techniques</w:t>
      </w:r>
    </w:p>
    <w:p w14:paraId="52357967" w14:textId="554DB2AD" w:rsidR="00837E46" w:rsidRPr="00C133ED" w:rsidRDefault="00837E4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Optimisation de la recherche dans une grande liste de produits</w:t>
      </w:r>
    </w:p>
    <w:p w14:paraId="687F4500" w14:textId="29084A39" w:rsidR="00837E46" w:rsidRPr="00C133ED" w:rsidRDefault="00837E4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Rapidité d’affichage des résultats</w:t>
      </w:r>
    </w:p>
    <w:p w14:paraId="1A3FE5D3" w14:textId="77777777" w:rsidR="00835C19" w:rsidRPr="00835C19" w:rsidRDefault="00835C19" w:rsidP="00835C1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5C1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35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Arial Black" w:hAnsi="Arial Black" w:cs="Times New Roman"/>
          <w:b/>
          <w:bCs/>
          <w:sz w:val="24"/>
          <w:szCs w:val="24"/>
        </w:rPr>
        <w:t>Algorithme utilisé</w:t>
      </w:r>
    </w:p>
    <w:p w14:paraId="206098A2" w14:textId="3750FA63" w:rsidR="00835C19" w:rsidRDefault="00837E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37E46">
        <w:rPr>
          <w:rFonts w:ascii="Times New Roman" w:hAnsi="Times New Roman" w:cs="Times New Roman"/>
          <w:sz w:val="24"/>
          <w:szCs w:val="24"/>
        </w:rPr>
        <w:t>Boyer-Moore ou KMP</w:t>
      </w:r>
    </w:p>
    <w:p w14:paraId="3FE7A730" w14:textId="39352F80" w:rsidR="00837E46" w:rsidRPr="00C133ED" w:rsidRDefault="00853C2D" w:rsidP="00837E46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C133ED">
        <w:rPr>
          <w:rFonts w:ascii="Times New Roman" w:hAnsi="Times New Roman" w:cs="Times New Roman"/>
          <w:sz w:val="24"/>
          <w:szCs w:val="24"/>
        </w:rPr>
        <w:t>Rôle</w:t>
      </w:r>
      <w:r w:rsidR="00835C19" w:rsidRPr="00C133ED">
        <w:rPr>
          <w:rFonts w:ascii="Times New Roman" w:hAnsi="Times New Roman" w:cs="Times New Roman"/>
          <w:sz w:val="24"/>
          <w:szCs w:val="24"/>
        </w:rPr>
        <w:t xml:space="preserve"> : </w:t>
      </w:r>
      <w:r w:rsidR="00837E46" w:rsidRPr="00C133ED">
        <w:rPr>
          <w:rFonts w:ascii="Times New Roman" w:hAnsi="Times New Roman" w:cs="Times New Roman"/>
          <w:sz w:val="24"/>
          <w:szCs w:val="24"/>
        </w:rPr>
        <w:t>Permet de rechercher efficacement un mot-clé dans les descriptions et les noms de produits agricoles.</w:t>
      </w:r>
    </w:p>
    <w:p w14:paraId="20633981" w14:textId="77777777" w:rsidR="002160AD" w:rsidRDefault="00000000" w:rsidP="002160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6867C80">
          <v:rect id="_x0000_i1030" style="width:0;height:1.5pt" o:hralign="center" o:bullet="t" o:hrstd="t" o:hr="t" fillcolor="#202020" stroked="f"/>
        </w:pict>
      </w:r>
    </w:p>
    <w:p w14:paraId="19A1DF36" w14:textId="77777777" w:rsidR="002160AD" w:rsidRPr="007E5A0C" w:rsidRDefault="002160AD" w:rsidP="002160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16AF50" w14:textId="0F1DAB3B" w:rsidR="00BB4F8E" w:rsidRPr="00BB4F8E" w:rsidRDefault="002160AD">
      <w:pPr>
        <w:pStyle w:val="Paragraphedeliste"/>
        <w:numPr>
          <w:ilvl w:val="0"/>
          <w:numId w:val="9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B4F8E">
        <w:rPr>
          <w:rFonts w:ascii="Times New Roman" w:hAnsi="Times New Roman" w:cs="Times New Roman"/>
          <w:b/>
          <w:bCs/>
          <w:sz w:val="32"/>
          <w:szCs w:val="32"/>
        </w:rPr>
        <w:t xml:space="preserve">Fonctionnalité 7 : </w:t>
      </w:r>
      <w:r w:rsidR="00BB4F8E" w:rsidRPr="00BB4F8E">
        <w:rPr>
          <w:rFonts w:ascii="Times New Roman" w:hAnsi="Times New Roman" w:cs="Times New Roman"/>
          <w:b/>
          <w:bCs/>
          <w:sz w:val="32"/>
          <w:szCs w:val="32"/>
        </w:rPr>
        <w:t>Ajout d</w:t>
      </w:r>
      <w:r w:rsidR="00211CB5">
        <w:rPr>
          <w:rFonts w:ascii="Times New Roman" w:hAnsi="Times New Roman" w:cs="Times New Roman"/>
          <w:b/>
          <w:bCs/>
          <w:sz w:val="32"/>
          <w:szCs w:val="32"/>
        </w:rPr>
        <w:t>e collaborateur</w:t>
      </w:r>
      <w:r w:rsidR="00BB4F8E" w:rsidRPr="00BB4F8E">
        <w:rPr>
          <w:rFonts w:ascii="Times New Roman" w:hAnsi="Times New Roman" w:cs="Times New Roman"/>
          <w:b/>
          <w:bCs/>
          <w:sz w:val="32"/>
          <w:szCs w:val="32"/>
        </w:rPr>
        <w:t xml:space="preserve"> / Suivi des utilisateurs</w:t>
      </w:r>
    </w:p>
    <w:p w14:paraId="09D767C4" w14:textId="032E94FF" w:rsidR="002160AD" w:rsidRPr="00BB4F8E" w:rsidRDefault="002160AD" w:rsidP="00BB4F8E">
      <w:pPr>
        <w:pStyle w:val="Paragraphedeliste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B4F8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B4F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B4F8E">
        <w:rPr>
          <w:rFonts w:ascii="Arial Black" w:hAnsi="Arial Black" w:cs="Times New Roman"/>
          <w:b/>
          <w:bCs/>
          <w:sz w:val="24"/>
          <w:szCs w:val="24"/>
        </w:rPr>
        <w:t>Description</w:t>
      </w:r>
    </w:p>
    <w:p w14:paraId="4E797971" w14:textId="77777777" w:rsidR="00BB4F8E" w:rsidRPr="00055232" w:rsidRDefault="00BB4F8E" w:rsidP="00BB4F8E">
      <w:pPr>
        <w:ind w:left="360"/>
        <w:rPr>
          <w:rFonts w:ascii="Times New Roman" w:hAnsi="Times New Roman" w:cs="Times New Roman"/>
          <w:sz w:val="24"/>
          <w:szCs w:val="24"/>
        </w:rPr>
      </w:pPr>
      <w:r w:rsidRPr="00055232">
        <w:rPr>
          <w:rFonts w:ascii="Times New Roman" w:hAnsi="Times New Roman" w:cs="Times New Roman"/>
          <w:sz w:val="24"/>
          <w:szCs w:val="24"/>
        </w:rPr>
        <w:t>Permet aux utilisateurs de suivre ou d’ajouter d’autres utilisateurs (agriculteurs ou clients) afin de recevoir leurs publications et rester informés de leurs nouveaux produits agricoles.</w:t>
      </w:r>
    </w:p>
    <w:p w14:paraId="52ED0662" w14:textId="4D04DC05" w:rsidR="002160AD" w:rsidRPr="007E5A0C" w:rsidRDefault="002160AD" w:rsidP="002160AD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>Données manipulées</w:t>
      </w:r>
    </w:p>
    <w:p w14:paraId="248DF1BA" w14:textId="77777777" w:rsidR="00BB4F8E" w:rsidRPr="00055232" w:rsidRDefault="00BB4F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5232">
        <w:rPr>
          <w:rFonts w:ascii="Times New Roman" w:hAnsi="Times New Roman" w:cs="Times New Roman"/>
          <w:sz w:val="24"/>
          <w:szCs w:val="24"/>
        </w:rPr>
        <w:t>Identifiant utilisateur</w:t>
      </w:r>
    </w:p>
    <w:p w14:paraId="5CC01765" w14:textId="77777777" w:rsidR="00BB4F8E" w:rsidRPr="00055232" w:rsidRDefault="00BB4F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5232">
        <w:rPr>
          <w:rFonts w:ascii="Times New Roman" w:hAnsi="Times New Roman" w:cs="Times New Roman"/>
          <w:sz w:val="24"/>
          <w:szCs w:val="24"/>
        </w:rPr>
        <w:t>Identifiant utilisateur suivi (ami)</w:t>
      </w:r>
    </w:p>
    <w:p w14:paraId="1525220D" w14:textId="77777777" w:rsidR="00BB4F8E" w:rsidRPr="00055232" w:rsidRDefault="00BB4F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5232">
        <w:rPr>
          <w:rFonts w:ascii="Times New Roman" w:hAnsi="Times New Roman" w:cs="Times New Roman"/>
          <w:sz w:val="24"/>
          <w:szCs w:val="24"/>
        </w:rPr>
        <w:t>Date de suivi</w:t>
      </w:r>
    </w:p>
    <w:p w14:paraId="1412EB08" w14:textId="614452B0" w:rsidR="00BB4F8E" w:rsidRPr="00055232" w:rsidRDefault="00BB4F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5232">
        <w:rPr>
          <w:rFonts w:ascii="Times New Roman" w:hAnsi="Times New Roman" w:cs="Times New Roman"/>
          <w:sz w:val="24"/>
          <w:szCs w:val="24"/>
        </w:rPr>
        <w:t>Statut de relation (suivi / ami)</w:t>
      </w:r>
    </w:p>
    <w:p w14:paraId="05145C39" w14:textId="353A2E67" w:rsidR="002160AD" w:rsidRPr="007E5A0C" w:rsidRDefault="002160AD" w:rsidP="002160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>Acteurs concernés</w:t>
      </w:r>
    </w:p>
    <w:p w14:paraId="7922AF20" w14:textId="77777777" w:rsidR="002160AD" w:rsidRPr="00055232" w:rsidRDefault="002160A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5232">
        <w:rPr>
          <w:rFonts w:ascii="Times New Roman" w:hAnsi="Times New Roman" w:cs="Times New Roman"/>
          <w:sz w:val="24"/>
          <w:szCs w:val="24"/>
        </w:rPr>
        <w:t>Agriculteurs</w:t>
      </w:r>
    </w:p>
    <w:p w14:paraId="42A55636" w14:textId="77777777" w:rsidR="002160AD" w:rsidRPr="00055232" w:rsidRDefault="002160A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5232">
        <w:rPr>
          <w:rFonts w:ascii="Times New Roman" w:hAnsi="Times New Roman" w:cs="Times New Roman"/>
          <w:sz w:val="24"/>
          <w:szCs w:val="24"/>
        </w:rPr>
        <w:t>Clients</w:t>
      </w:r>
    </w:p>
    <w:p w14:paraId="5BE92B8F" w14:textId="77777777" w:rsidR="002160AD" w:rsidRPr="007E5A0C" w:rsidRDefault="002160AD" w:rsidP="002160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>Résultats attendus</w:t>
      </w:r>
    </w:p>
    <w:p w14:paraId="76FEAE7F" w14:textId="77777777" w:rsidR="00BB4F8E" w:rsidRPr="00055232" w:rsidRDefault="00BB4F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5232">
        <w:rPr>
          <w:rFonts w:ascii="Times New Roman" w:hAnsi="Times New Roman" w:cs="Times New Roman"/>
          <w:sz w:val="24"/>
          <w:szCs w:val="24"/>
        </w:rPr>
        <w:t>Possibilité de suivre ou ajouter un utilisateur</w:t>
      </w:r>
    </w:p>
    <w:p w14:paraId="3C624FB3" w14:textId="5BE4E3A9" w:rsidR="00BB4F8E" w:rsidRPr="00055232" w:rsidRDefault="00BB4F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5232">
        <w:rPr>
          <w:rFonts w:ascii="Times New Roman" w:hAnsi="Times New Roman" w:cs="Times New Roman"/>
          <w:sz w:val="24"/>
          <w:szCs w:val="24"/>
        </w:rPr>
        <w:t>Affichage de la liste des amis ou des utilisateurs suivis</w:t>
      </w:r>
    </w:p>
    <w:p w14:paraId="7B767713" w14:textId="3A1365B1" w:rsidR="00BB4F8E" w:rsidRPr="00055232" w:rsidRDefault="00BB4F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5232">
        <w:rPr>
          <w:rFonts w:ascii="Times New Roman" w:hAnsi="Times New Roman" w:cs="Times New Roman"/>
          <w:sz w:val="24"/>
          <w:szCs w:val="24"/>
        </w:rPr>
        <w:t>Affichage des publications des utilisateurs suivis</w:t>
      </w:r>
    </w:p>
    <w:p w14:paraId="3CBD4658" w14:textId="76447C52" w:rsidR="002160AD" w:rsidRPr="007E5A0C" w:rsidRDefault="002160AD" w:rsidP="002160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E5A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>Contraintes techniques</w:t>
      </w:r>
    </w:p>
    <w:p w14:paraId="45E3A615" w14:textId="168CA9BC" w:rsidR="00CB2959" w:rsidRDefault="00CB2959" w:rsidP="002160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B2959">
        <w:rPr>
          <w:rFonts w:ascii="Times New Roman" w:hAnsi="Times New Roman" w:cs="Times New Roman"/>
          <w:b/>
          <w:bCs/>
          <w:sz w:val="24"/>
          <w:szCs w:val="24"/>
        </w:rPr>
        <w:t xml:space="preserve">• </w:t>
      </w:r>
      <w:r w:rsidRPr="00055232">
        <w:rPr>
          <w:rFonts w:ascii="Times New Roman" w:hAnsi="Times New Roman" w:cs="Times New Roman"/>
          <w:sz w:val="24"/>
          <w:szCs w:val="24"/>
        </w:rPr>
        <w:t>Gestion des relations entre utilisateurs</w:t>
      </w:r>
      <w:r w:rsidRPr="00055232">
        <w:rPr>
          <w:rFonts w:ascii="Times New Roman" w:hAnsi="Times New Roman" w:cs="Times New Roman"/>
          <w:sz w:val="24"/>
          <w:szCs w:val="24"/>
        </w:rPr>
        <w:br/>
        <w:t>• Optimisation de l’accès aux listes d’amis ou de suivis</w:t>
      </w:r>
      <w:r w:rsidRPr="00055232">
        <w:rPr>
          <w:rFonts w:ascii="Times New Roman" w:hAnsi="Times New Roman" w:cs="Times New Roman"/>
          <w:sz w:val="24"/>
          <w:szCs w:val="24"/>
        </w:rPr>
        <w:br/>
        <w:t>• Gestion des notifications lors de nouvelles publications</w:t>
      </w:r>
    </w:p>
    <w:p w14:paraId="7FB9B2A3" w14:textId="0BA4A1E6" w:rsidR="002160AD" w:rsidRPr="00835C19" w:rsidRDefault="002160AD" w:rsidP="002160A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5C1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35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Arial Black" w:hAnsi="Arial Black" w:cs="Times New Roman"/>
          <w:b/>
          <w:bCs/>
          <w:sz w:val="24"/>
          <w:szCs w:val="24"/>
        </w:rPr>
        <w:t>Algorithme utilisé</w:t>
      </w:r>
    </w:p>
    <w:p w14:paraId="79139A13" w14:textId="77777777" w:rsidR="00CB2959" w:rsidRPr="00CB2959" w:rsidRDefault="00CB2959" w:rsidP="00CB295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B2959">
        <w:rPr>
          <w:rFonts w:ascii="Times New Roman" w:hAnsi="Times New Roman" w:cs="Times New Roman"/>
          <w:sz w:val="24"/>
          <w:szCs w:val="24"/>
        </w:rPr>
        <w:t xml:space="preserve">• </w:t>
      </w:r>
      <w:r w:rsidRPr="00055232">
        <w:rPr>
          <w:rFonts w:ascii="Times New Roman" w:hAnsi="Times New Roman" w:cs="Times New Roman"/>
          <w:sz w:val="24"/>
          <w:szCs w:val="24"/>
        </w:rPr>
        <w:t>Graphe (Graph)</w:t>
      </w:r>
      <w:r w:rsidRPr="00055232">
        <w:rPr>
          <w:rFonts w:ascii="Times New Roman" w:hAnsi="Times New Roman" w:cs="Times New Roman"/>
          <w:sz w:val="24"/>
          <w:szCs w:val="24"/>
        </w:rPr>
        <w:br/>
        <w:t>• DFS ou BFS</w:t>
      </w:r>
    </w:p>
    <w:p w14:paraId="338D8777" w14:textId="29D9E8B3" w:rsidR="002160AD" w:rsidRPr="00CB2959" w:rsidRDefault="002160AD" w:rsidP="00CB2959">
      <w:pPr>
        <w:pStyle w:val="Paragraphedeliste"/>
        <w:rPr>
          <w:rFonts w:ascii="Times New Roman" w:hAnsi="Times New Roman" w:cs="Times New Roman"/>
          <w:b/>
          <w:bCs/>
          <w:sz w:val="24"/>
          <w:szCs w:val="24"/>
        </w:rPr>
      </w:pPr>
      <w:r w:rsidRPr="00CB2959">
        <w:rPr>
          <w:rFonts w:ascii="Times New Roman" w:hAnsi="Times New Roman" w:cs="Times New Roman"/>
          <w:sz w:val="24"/>
          <w:szCs w:val="24"/>
        </w:rPr>
        <w:t xml:space="preserve">Rôle : </w:t>
      </w:r>
      <w:r w:rsidR="007D6340" w:rsidRPr="007D6340">
        <w:rPr>
          <w:rFonts w:ascii="Times New Roman" w:hAnsi="Times New Roman" w:cs="Times New Roman"/>
          <w:sz w:val="24"/>
          <w:szCs w:val="24"/>
        </w:rPr>
        <w:t xml:space="preserve">Représenter les relations entre utilisateurs sous forme de </w:t>
      </w:r>
      <w:r w:rsidR="007D6340" w:rsidRPr="007D6340">
        <w:rPr>
          <w:rFonts w:ascii="Times New Roman" w:hAnsi="Times New Roman" w:cs="Times New Roman"/>
          <w:b/>
          <w:bCs/>
          <w:sz w:val="24"/>
          <w:szCs w:val="24"/>
        </w:rPr>
        <w:t>réseau social</w:t>
      </w:r>
      <w:r w:rsidR="007D6340" w:rsidRPr="007D6340">
        <w:rPr>
          <w:rFonts w:ascii="Times New Roman" w:hAnsi="Times New Roman" w:cs="Times New Roman"/>
          <w:sz w:val="24"/>
          <w:szCs w:val="24"/>
        </w:rPr>
        <w:t xml:space="preserve"> et permettre d’analyser les connexions entre utilisateurs (amis, suivis, recommandations).</w:t>
      </w:r>
    </w:p>
    <w:p w14:paraId="0651E2A5" w14:textId="77777777" w:rsidR="00F1477A" w:rsidRPr="002160AD" w:rsidRDefault="00F1477A" w:rsidP="002160AD">
      <w:pPr>
        <w:rPr>
          <w:rFonts w:ascii="Times New Roman" w:hAnsi="Times New Roman" w:cs="Times New Roman"/>
          <w:sz w:val="24"/>
          <w:szCs w:val="24"/>
        </w:rPr>
      </w:pPr>
    </w:p>
    <w:p w14:paraId="370B4D5D" w14:textId="2AFE920F" w:rsidR="008F3B65" w:rsidRPr="00B0382F" w:rsidRDefault="008F3B65" w:rsidP="008F3B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2E74B5" w:themeColor="accent1" w:themeShade="BF"/>
          <w:sz w:val="48"/>
          <w:szCs w:val="48"/>
        </w:rPr>
      </w:pPr>
      <w:r w:rsidRPr="00B0382F">
        <w:rPr>
          <w:rFonts w:ascii="Times New Roman" w:hAnsi="Times New Roman" w:cs="Times New Roman"/>
          <w:color w:val="2E74B5" w:themeColor="accent1" w:themeShade="BF"/>
          <w:sz w:val="48"/>
          <w:szCs w:val="48"/>
        </w:rPr>
        <w:t>Acteurs du système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3383"/>
        <w:gridCol w:w="5483"/>
      </w:tblGrid>
      <w:tr w:rsidR="008F3B65" w:rsidRPr="009457EA" w14:paraId="5227FEE0" w14:textId="77777777" w:rsidTr="005B5063">
        <w:trPr>
          <w:trHeight w:val="425"/>
        </w:trPr>
        <w:tc>
          <w:tcPr>
            <w:tcW w:w="3383" w:type="dxa"/>
          </w:tcPr>
          <w:p w14:paraId="480792AE" w14:textId="2B754520" w:rsidR="008F3B65" w:rsidRPr="009457EA" w:rsidRDefault="008F3B65" w:rsidP="008F3B6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457EA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Acteurs</w:t>
            </w:r>
          </w:p>
        </w:tc>
        <w:tc>
          <w:tcPr>
            <w:tcW w:w="5483" w:type="dxa"/>
          </w:tcPr>
          <w:p w14:paraId="6592F759" w14:textId="25AB2D44" w:rsidR="008F3B65" w:rsidRPr="009457EA" w:rsidRDefault="008F3B65" w:rsidP="008F3B6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457EA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Rôle</w:t>
            </w:r>
          </w:p>
        </w:tc>
      </w:tr>
      <w:tr w:rsidR="008F3B65" w:rsidRPr="009457EA" w14:paraId="695998C9" w14:textId="77777777" w:rsidTr="005B5063">
        <w:trPr>
          <w:trHeight w:val="779"/>
        </w:trPr>
        <w:tc>
          <w:tcPr>
            <w:tcW w:w="3383" w:type="dxa"/>
          </w:tcPr>
          <w:p w14:paraId="6369C6A4" w14:textId="3B7DAF3A" w:rsidR="008F3B65" w:rsidRPr="009457EA" w:rsidRDefault="0039382F" w:rsidP="008F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7EA">
              <w:rPr>
                <w:rFonts w:ascii="Times New Roman" w:hAnsi="Times New Roman" w:cs="Times New Roman"/>
                <w:sz w:val="24"/>
                <w:szCs w:val="24"/>
              </w:rPr>
              <w:t>Agriculteur</w:t>
            </w:r>
          </w:p>
        </w:tc>
        <w:tc>
          <w:tcPr>
            <w:tcW w:w="5483" w:type="dxa"/>
          </w:tcPr>
          <w:p w14:paraId="6FB2FC26" w14:textId="387452A3" w:rsidR="0039382F" w:rsidRPr="0039382F" w:rsidRDefault="0039382F" w:rsidP="00393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7EA">
              <w:rPr>
                <w:rFonts w:ascii="Times New Roman" w:hAnsi="Times New Roman" w:cs="Times New Roman"/>
                <w:sz w:val="24"/>
                <w:szCs w:val="24"/>
              </w:rPr>
              <w:t>-Publier</w:t>
            </w:r>
            <w:r w:rsidRPr="0039382F">
              <w:rPr>
                <w:rFonts w:ascii="Times New Roman" w:hAnsi="Times New Roman" w:cs="Times New Roman"/>
                <w:sz w:val="24"/>
                <w:szCs w:val="24"/>
              </w:rPr>
              <w:t xml:space="preserve"> des produits</w:t>
            </w:r>
          </w:p>
          <w:p w14:paraId="40801F83" w14:textId="61931074" w:rsidR="0039382F" w:rsidRPr="0039382F" w:rsidRDefault="0039382F" w:rsidP="00393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7EA">
              <w:rPr>
                <w:rFonts w:ascii="Times New Roman" w:hAnsi="Times New Roman" w:cs="Times New Roman"/>
                <w:sz w:val="24"/>
                <w:szCs w:val="24"/>
              </w:rPr>
              <w:t>-Communiquer</w:t>
            </w:r>
            <w:r w:rsidRPr="0039382F">
              <w:rPr>
                <w:rFonts w:ascii="Times New Roman" w:hAnsi="Times New Roman" w:cs="Times New Roman"/>
                <w:sz w:val="24"/>
                <w:szCs w:val="24"/>
              </w:rPr>
              <w:t xml:space="preserve"> avec les clients</w:t>
            </w:r>
          </w:p>
          <w:p w14:paraId="6BF677AA" w14:textId="61EB18CA" w:rsidR="008F3B65" w:rsidRPr="009457EA" w:rsidRDefault="0039382F" w:rsidP="008F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7EA">
              <w:rPr>
                <w:rFonts w:ascii="Times New Roman" w:hAnsi="Times New Roman" w:cs="Times New Roman"/>
                <w:sz w:val="24"/>
                <w:szCs w:val="24"/>
              </w:rPr>
              <w:t>-Consulter</w:t>
            </w:r>
            <w:r w:rsidRPr="0039382F">
              <w:rPr>
                <w:rFonts w:ascii="Times New Roman" w:hAnsi="Times New Roman" w:cs="Times New Roman"/>
                <w:sz w:val="24"/>
                <w:szCs w:val="24"/>
              </w:rPr>
              <w:t xml:space="preserve"> les analyses agricoles</w:t>
            </w:r>
          </w:p>
        </w:tc>
      </w:tr>
      <w:tr w:rsidR="008F3B65" w:rsidRPr="009457EA" w14:paraId="3F40920E" w14:textId="77777777" w:rsidTr="005B5063">
        <w:trPr>
          <w:trHeight w:val="779"/>
        </w:trPr>
        <w:tc>
          <w:tcPr>
            <w:tcW w:w="3383" w:type="dxa"/>
          </w:tcPr>
          <w:p w14:paraId="2D4743BE" w14:textId="302B2171" w:rsidR="008F3B65" w:rsidRPr="009457EA" w:rsidRDefault="0039382F" w:rsidP="008F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7EA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5483" w:type="dxa"/>
          </w:tcPr>
          <w:p w14:paraId="7285CF90" w14:textId="1322F7BE" w:rsidR="0039382F" w:rsidRPr="0039382F" w:rsidRDefault="0039382F" w:rsidP="00393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7EA">
              <w:rPr>
                <w:rFonts w:ascii="Times New Roman" w:hAnsi="Times New Roman" w:cs="Times New Roman"/>
                <w:sz w:val="24"/>
                <w:szCs w:val="24"/>
              </w:rPr>
              <w:t>-Rechercher</w:t>
            </w:r>
            <w:r w:rsidRPr="0039382F">
              <w:rPr>
                <w:rFonts w:ascii="Times New Roman" w:hAnsi="Times New Roman" w:cs="Times New Roman"/>
                <w:sz w:val="24"/>
                <w:szCs w:val="24"/>
              </w:rPr>
              <w:t xml:space="preserve"> des produits</w:t>
            </w:r>
          </w:p>
          <w:p w14:paraId="1278BE27" w14:textId="3F86FF40" w:rsidR="0039382F" w:rsidRPr="0039382F" w:rsidRDefault="0039382F" w:rsidP="00393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7EA">
              <w:rPr>
                <w:rFonts w:ascii="Times New Roman" w:hAnsi="Times New Roman" w:cs="Times New Roman"/>
                <w:sz w:val="24"/>
                <w:szCs w:val="24"/>
              </w:rPr>
              <w:t>-Contacter</w:t>
            </w:r>
            <w:r w:rsidRPr="0039382F">
              <w:rPr>
                <w:rFonts w:ascii="Times New Roman" w:hAnsi="Times New Roman" w:cs="Times New Roman"/>
                <w:sz w:val="24"/>
                <w:szCs w:val="24"/>
              </w:rPr>
              <w:t xml:space="preserve"> les agriculteurs</w:t>
            </w:r>
          </w:p>
          <w:p w14:paraId="21FE9901" w14:textId="38FB222D" w:rsidR="008F3B65" w:rsidRPr="009457EA" w:rsidRDefault="0039382F" w:rsidP="008F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7EA">
              <w:rPr>
                <w:rFonts w:ascii="Times New Roman" w:hAnsi="Times New Roman" w:cs="Times New Roman"/>
                <w:sz w:val="24"/>
                <w:szCs w:val="24"/>
              </w:rPr>
              <w:t>-Consulter</w:t>
            </w:r>
            <w:r w:rsidRPr="0039382F">
              <w:rPr>
                <w:rFonts w:ascii="Times New Roman" w:hAnsi="Times New Roman" w:cs="Times New Roman"/>
                <w:sz w:val="24"/>
                <w:szCs w:val="24"/>
              </w:rPr>
              <w:t xml:space="preserve"> les publications</w:t>
            </w:r>
          </w:p>
        </w:tc>
      </w:tr>
      <w:tr w:rsidR="008F3B65" w:rsidRPr="009457EA" w14:paraId="66579D19" w14:textId="77777777" w:rsidTr="005B5063">
        <w:trPr>
          <w:trHeight w:val="510"/>
        </w:trPr>
        <w:tc>
          <w:tcPr>
            <w:tcW w:w="3383" w:type="dxa"/>
          </w:tcPr>
          <w:p w14:paraId="2B3002FF" w14:textId="5CAB1160" w:rsidR="008F3B65" w:rsidRPr="009457EA" w:rsidRDefault="0039382F" w:rsidP="008F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7EA">
              <w:rPr>
                <w:rFonts w:ascii="Times New Roman" w:hAnsi="Times New Roman" w:cs="Times New Roman"/>
                <w:sz w:val="24"/>
                <w:szCs w:val="24"/>
              </w:rPr>
              <w:t>Administrateur</w:t>
            </w:r>
          </w:p>
        </w:tc>
        <w:tc>
          <w:tcPr>
            <w:tcW w:w="5483" w:type="dxa"/>
          </w:tcPr>
          <w:p w14:paraId="22640CD8" w14:textId="29C67E2C" w:rsidR="0039382F" w:rsidRPr="0039382F" w:rsidRDefault="0039382F" w:rsidP="003938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7EA">
              <w:rPr>
                <w:rFonts w:ascii="Times New Roman" w:hAnsi="Times New Roman" w:cs="Times New Roman"/>
                <w:sz w:val="24"/>
                <w:szCs w:val="24"/>
              </w:rPr>
              <w:t>-Gérer</w:t>
            </w:r>
            <w:r w:rsidRPr="0039382F">
              <w:rPr>
                <w:rFonts w:ascii="Times New Roman" w:hAnsi="Times New Roman" w:cs="Times New Roman"/>
                <w:sz w:val="24"/>
                <w:szCs w:val="24"/>
              </w:rPr>
              <w:t xml:space="preserve"> les utilisateurs</w:t>
            </w:r>
          </w:p>
          <w:p w14:paraId="6BEFB74B" w14:textId="3EE31FD9" w:rsidR="008F3B65" w:rsidRPr="009457EA" w:rsidRDefault="0039382F" w:rsidP="008F3B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7EA">
              <w:rPr>
                <w:rFonts w:ascii="Times New Roman" w:hAnsi="Times New Roman" w:cs="Times New Roman"/>
                <w:sz w:val="24"/>
                <w:szCs w:val="24"/>
              </w:rPr>
              <w:t>-Superviser</w:t>
            </w:r>
            <w:r w:rsidRPr="0039382F">
              <w:rPr>
                <w:rFonts w:ascii="Times New Roman" w:hAnsi="Times New Roman" w:cs="Times New Roman"/>
                <w:sz w:val="24"/>
                <w:szCs w:val="24"/>
              </w:rPr>
              <w:t xml:space="preserve"> le contenu</w:t>
            </w:r>
          </w:p>
        </w:tc>
      </w:tr>
    </w:tbl>
    <w:p w14:paraId="6282C65F" w14:textId="31AECE7D" w:rsidR="008F3B65" w:rsidRPr="009457EA" w:rsidRDefault="008F3B65" w:rsidP="008F3B65">
      <w:pPr>
        <w:rPr>
          <w:rFonts w:ascii="Times New Roman" w:hAnsi="Times New Roman" w:cs="Times New Roman"/>
          <w:sz w:val="48"/>
          <w:szCs w:val="48"/>
        </w:rPr>
      </w:pPr>
    </w:p>
    <w:p w14:paraId="73E18BB2" w14:textId="45A1592F" w:rsidR="008F3B65" w:rsidRPr="00B0382F" w:rsidRDefault="008F3B65" w:rsidP="008F3B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2E74B5" w:themeColor="accent1" w:themeShade="BF"/>
          <w:sz w:val="48"/>
          <w:szCs w:val="48"/>
        </w:rPr>
      </w:pPr>
      <w:r w:rsidRPr="00B0382F">
        <w:rPr>
          <w:rFonts w:ascii="Times New Roman" w:hAnsi="Times New Roman" w:cs="Times New Roman"/>
          <w:color w:val="2E74B5" w:themeColor="accent1" w:themeShade="BF"/>
          <w:sz w:val="48"/>
          <w:szCs w:val="48"/>
        </w:rPr>
        <w:lastRenderedPageBreak/>
        <w:t>Technologies Utilisées</w:t>
      </w:r>
    </w:p>
    <w:p w14:paraId="0F43025A" w14:textId="77777777" w:rsidR="006975D1" w:rsidRPr="001F4B4B" w:rsidRDefault="006975D1" w:rsidP="006975D1">
      <w:pPr>
        <w:rPr>
          <w:rFonts w:ascii="Arial Black" w:hAnsi="Arial Black" w:cs="Times New Roman"/>
          <w:b/>
          <w:bCs/>
          <w:sz w:val="24"/>
          <w:szCs w:val="24"/>
        </w:rPr>
      </w:pPr>
      <w:r w:rsidRPr="001F4B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 xml:space="preserve"> Langages</w:t>
      </w:r>
    </w:p>
    <w:p w14:paraId="225DABF7" w14:textId="5DEEED7E" w:rsidR="006930D8" w:rsidRPr="006930D8" w:rsidRDefault="00063C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Frontend 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JS </w:t>
      </w:r>
    </w:p>
    <w:p w14:paraId="7E9AFA05" w14:textId="50E5B0D1" w:rsidR="006930D8" w:rsidRPr="006930D8" w:rsidRDefault="00063C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Backend : Node.js</w:t>
      </w:r>
    </w:p>
    <w:p w14:paraId="78B9938E" w14:textId="51C8985A" w:rsidR="006930D8" w:rsidRPr="00063CD0" w:rsidRDefault="006930D8" w:rsidP="00063CD0">
      <w:pPr>
        <w:rPr>
          <w:rFonts w:ascii="Times New Roman" w:hAnsi="Times New Roman" w:cs="Times New Roman"/>
          <w:sz w:val="24"/>
          <w:szCs w:val="24"/>
        </w:rPr>
      </w:pPr>
      <w:r w:rsidRPr="00063CD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63CD0">
        <w:rPr>
          <w:rFonts w:ascii="Arial Black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63CD0">
        <w:rPr>
          <w:rFonts w:ascii="Arial Black" w:hAnsi="Arial Black" w:cs="Times New Roman"/>
          <w:b/>
          <w:bCs/>
          <w:sz w:val="24"/>
          <w:szCs w:val="24"/>
        </w:rPr>
        <w:t>Frameworks</w:t>
      </w:r>
      <w:proofErr w:type="spellEnd"/>
    </w:p>
    <w:p w14:paraId="025EA55A" w14:textId="77777777" w:rsidR="006930D8" w:rsidRPr="006930D8" w:rsidRDefault="006930D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30D8">
        <w:rPr>
          <w:rFonts w:ascii="Times New Roman" w:hAnsi="Times New Roman" w:cs="Times New Roman"/>
          <w:sz w:val="24"/>
          <w:szCs w:val="24"/>
        </w:rPr>
        <w:t>Node.js</w:t>
      </w:r>
    </w:p>
    <w:p w14:paraId="03FA1D6E" w14:textId="77777777" w:rsidR="006930D8" w:rsidRPr="006930D8" w:rsidRDefault="006930D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30D8">
        <w:rPr>
          <w:rFonts w:ascii="Times New Roman" w:hAnsi="Times New Roman" w:cs="Times New Roman"/>
          <w:sz w:val="24"/>
          <w:szCs w:val="24"/>
        </w:rPr>
        <w:t>Express</w:t>
      </w:r>
    </w:p>
    <w:p w14:paraId="2D47AD20" w14:textId="2BDD89A7" w:rsidR="006930D8" w:rsidRPr="001F4B4B" w:rsidRDefault="006930D8" w:rsidP="006930D8">
      <w:pPr>
        <w:rPr>
          <w:rFonts w:ascii="Arial Black" w:hAnsi="Arial Black" w:cs="Times New Roman"/>
          <w:b/>
          <w:bCs/>
          <w:sz w:val="24"/>
          <w:szCs w:val="24"/>
        </w:rPr>
      </w:pPr>
      <w:r w:rsidRPr="001F4B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 xml:space="preserve"> Base de données</w:t>
      </w:r>
    </w:p>
    <w:p w14:paraId="31C97CE2" w14:textId="77777777" w:rsidR="006930D8" w:rsidRPr="006930D8" w:rsidRDefault="006930D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30D8">
        <w:rPr>
          <w:rFonts w:ascii="Times New Roman" w:hAnsi="Times New Roman" w:cs="Times New Roman"/>
          <w:sz w:val="24"/>
          <w:szCs w:val="24"/>
        </w:rPr>
        <w:t>MySQL ou SQLite</w:t>
      </w:r>
    </w:p>
    <w:p w14:paraId="19C8B3A5" w14:textId="1647D9D0" w:rsidR="006930D8" w:rsidRPr="001F4B4B" w:rsidRDefault="006930D8" w:rsidP="006930D8">
      <w:pPr>
        <w:rPr>
          <w:rFonts w:ascii="Arial Black" w:hAnsi="Arial Black" w:cs="Times New Roman"/>
          <w:b/>
          <w:bCs/>
          <w:sz w:val="24"/>
          <w:szCs w:val="24"/>
        </w:rPr>
      </w:pPr>
      <w:r w:rsidRPr="001F4B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 xml:space="preserve"> API</w:t>
      </w:r>
    </w:p>
    <w:p w14:paraId="43A0925A" w14:textId="77777777" w:rsidR="006930D8" w:rsidRPr="006930D8" w:rsidRDefault="006930D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30D8">
        <w:rPr>
          <w:rFonts w:ascii="Times New Roman" w:hAnsi="Times New Roman" w:cs="Times New Roman"/>
          <w:sz w:val="24"/>
          <w:szCs w:val="24"/>
        </w:rPr>
        <w:t>API cartographique (ex : carte interactive)</w:t>
      </w:r>
    </w:p>
    <w:p w14:paraId="021B5AE2" w14:textId="64996EC3" w:rsidR="006930D8" w:rsidRPr="001F4B4B" w:rsidRDefault="006930D8" w:rsidP="006930D8">
      <w:pPr>
        <w:rPr>
          <w:rFonts w:ascii="Arial Black" w:hAnsi="Arial Black" w:cs="Times New Roman"/>
          <w:b/>
          <w:bCs/>
          <w:sz w:val="24"/>
          <w:szCs w:val="24"/>
        </w:rPr>
      </w:pPr>
      <w:r w:rsidRPr="001F4B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 xml:space="preserve"> Outils DevOps</w:t>
      </w:r>
    </w:p>
    <w:p w14:paraId="6E7A332A" w14:textId="77777777" w:rsidR="006930D8" w:rsidRPr="006930D8" w:rsidRDefault="006930D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30D8">
        <w:rPr>
          <w:rFonts w:ascii="Times New Roman" w:hAnsi="Times New Roman" w:cs="Times New Roman"/>
          <w:sz w:val="24"/>
          <w:szCs w:val="24"/>
        </w:rPr>
        <w:t>Git</w:t>
      </w:r>
    </w:p>
    <w:p w14:paraId="15B69419" w14:textId="4D6577AA" w:rsidR="006975D1" w:rsidRPr="005B5063" w:rsidRDefault="006930D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30D8">
        <w:rPr>
          <w:rFonts w:ascii="Times New Roman" w:hAnsi="Times New Roman" w:cs="Times New Roman"/>
          <w:sz w:val="24"/>
          <w:szCs w:val="24"/>
        </w:rPr>
        <w:t>GitHub</w:t>
      </w:r>
    </w:p>
    <w:p w14:paraId="3FD582F2" w14:textId="77777777" w:rsidR="006930D8" w:rsidRPr="00B0382F" w:rsidRDefault="008F3B65" w:rsidP="006930D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2E74B5" w:themeColor="accent1" w:themeShade="BF"/>
          <w:sz w:val="48"/>
          <w:szCs w:val="48"/>
        </w:rPr>
      </w:pPr>
      <w:r w:rsidRPr="00B0382F">
        <w:rPr>
          <w:rFonts w:ascii="Times New Roman" w:hAnsi="Times New Roman" w:cs="Times New Roman"/>
          <w:color w:val="2E74B5" w:themeColor="accent1" w:themeShade="BF"/>
          <w:sz w:val="48"/>
          <w:szCs w:val="48"/>
        </w:rPr>
        <w:t>Contraintes</w:t>
      </w:r>
    </w:p>
    <w:p w14:paraId="4742AD63" w14:textId="028EEAE2" w:rsidR="006930D8" w:rsidRPr="001F4B4B" w:rsidRDefault="006930D8" w:rsidP="006930D8">
      <w:pPr>
        <w:rPr>
          <w:rFonts w:ascii="Arial Black" w:hAnsi="Arial Black" w:cs="Times New Roman"/>
          <w:sz w:val="48"/>
          <w:szCs w:val="48"/>
        </w:rPr>
      </w:pPr>
      <w:r w:rsidRPr="001F4B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 xml:space="preserve"> Contraintes techniques</w:t>
      </w:r>
    </w:p>
    <w:p w14:paraId="6402983D" w14:textId="115864E2" w:rsidR="006930D8" w:rsidRPr="006930D8" w:rsidRDefault="00EF06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457EA">
        <w:rPr>
          <w:rFonts w:ascii="Times New Roman" w:hAnsi="Times New Roman" w:cs="Times New Roman"/>
          <w:sz w:val="24"/>
          <w:szCs w:val="24"/>
        </w:rPr>
        <w:t>Connectivité</w:t>
      </w:r>
      <w:r w:rsidR="006930D8" w:rsidRPr="006930D8">
        <w:rPr>
          <w:rFonts w:ascii="Times New Roman" w:hAnsi="Times New Roman" w:cs="Times New Roman"/>
          <w:sz w:val="24"/>
          <w:szCs w:val="24"/>
        </w:rPr>
        <w:t xml:space="preserve"> internet limitée</w:t>
      </w:r>
    </w:p>
    <w:p w14:paraId="52973DDE" w14:textId="3F369854" w:rsidR="006930D8" w:rsidRPr="006930D8" w:rsidRDefault="00EF06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457EA">
        <w:rPr>
          <w:rFonts w:ascii="Times New Roman" w:hAnsi="Times New Roman" w:cs="Times New Roman"/>
          <w:sz w:val="24"/>
          <w:szCs w:val="24"/>
        </w:rPr>
        <w:t>Gestion</w:t>
      </w:r>
      <w:r w:rsidR="006930D8" w:rsidRPr="006930D8">
        <w:rPr>
          <w:rFonts w:ascii="Times New Roman" w:hAnsi="Times New Roman" w:cs="Times New Roman"/>
          <w:sz w:val="24"/>
          <w:szCs w:val="24"/>
        </w:rPr>
        <w:t xml:space="preserve"> du mode offline</w:t>
      </w:r>
    </w:p>
    <w:p w14:paraId="31079565" w14:textId="6A4A69DB" w:rsidR="00F43AB5" w:rsidRPr="004A3123" w:rsidRDefault="00EF0699" w:rsidP="005B506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4B4B">
        <w:rPr>
          <w:rFonts w:ascii="Times New Roman" w:hAnsi="Times New Roman" w:cs="Times New Roman"/>
          <w:sz w:val="24"/>
          <w:szCs w:val="24"/>
        </w:rPr>
        <w:t>Optimisation</w:t>
      </w:r>
      <w:r w:rsidR="006930D8" w:rsidRPr="001F4B4B">
        <w:rPr>
          <w:rFonts w:ascii="Times New Roman" w:hAnsi="Times New Roman" w:cs="Times New Roman"/>
          <w:sz w:val="24"/>
          <w:szCs w:val="24"/>
        </w:rPr>
        <w:t xml:space="preserve"> des performances</w:t>
      </w:r>
    </w:p>
    <w:p w14:paraId="564D6164" w14:textId="6DD396DA" w:rsidR="006930D8" w:rsidRPr="001F4B4B" w:rsidRDefault="006930D8" w:rsidP="006930D8">
      <w:pPr>
        <w:rPr>
          <w:rFonts w:ascii="Arial Black" w:hAnsi="Arial Black" w:cs="Times New Roman"/>
          <w:b/>
          <w:bCs/>
          <w:sz w:val="24"/>
          <w:szCs w:val="24"/>
        </w:rPr>
      </w:pPr>
      <w:r w:rsidRPr="001F4B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F4B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>Contraintes organisationnelles</w:t>
      </w:r>
    </w:p>
    <w:p w14:paraId="719E2EE3" w14:textId="62EC8D83" w:rsidR="006930D8" w:rsidRPr="001F4B4B" w:rsidRDefault="00EF06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4B4B">
        <w:rPr>
          <w:rFonts w:ascii="Times New Roman" w:hAnsi="Times New Roman" w:cs="Times New Roman"/>
          <w:sz w:val="24"/>
          <w:szCs w:val="24"/>
        </w:rPr>
        <w:t>Durée</w:t>
      </w:r>
      <w:r w:rsidR="006930D8" w:rsidRPr="001F4B4B">
        <w:rPr>
          <w:rFonts w:ascii="Times New Roman" w:hAnsi="Times New Roman" w:cs="Times New Roman"/>
          <w:sz w:val="24"/>
          <w:szCs w:val="24"/>
        </w:rPr>
        <w:t xml:space="preserve"> limitée du projet</w:t>
      </w:r>
    </w:p>
    <w:p w14:paraId="5C79BA71" w14:textId="03523AC8" w:rsidR="006930D8" w:rsidRPr="001F4B4B" w:rsidRDefault="00EF06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4B4B">
        <w:rPr>
          <w:rFonts w:ascii="Times New Roman" w:hAnsi="Times New Roman" w:cs="Times New Roman"/>
          <w:sz w:val="24"/>
          <w:szCs w:val="24"/>
        </w:rPr>
        <w:t>Ressources</w:t>
      </w:r>
      <w:r w:rsidR="006930D8" w:rsidRPr="001F4B4B">
        <w:rPr>
          <w:rFonts w:ascii="Times New Roman" w:hAnsi="Times New Roman" w:cs="Times New Roman"/>
          <w:sz w:val="24"/>
          <w:szCs w:val="24"/>
        </w:rPr>
        <w:t xml:space="preserve"> limitées</w:t>
      </w:r>
    </w:p>
    <w:p w14:paraId="44F2642E" w14:textId="444ED5B7" w:rsidR="006930D8" w:rsidRPr="001F4B4B" w:rsidRDefault="006930D8" w:rsidP="006930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B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F4B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>Contraintes de sécurité</w:t>
      </w:r>
    </w:p>
    <w:p w14:paraId="21FA1E77" w14:textId="68F2BC82" w:rsidR="006930D8" w:rsidRPr="001F4B4B" w:rsidRDefault="00EF06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4B4B">
        <w:rPr>
          <w:rFonts w:ascii="Times New Roman" w:hAnsi="Times New Roman" w:cs="Times New Roman"/>
          <w:sz w:val="24"/>
          <w:szCs w:val="24"/>
        </w:rPr>
        <w:t>Protection</w:t>
      </w:r>
      <w:r w:rsidR="006930D8" w:rsidRPr="001F4B4B">
        <w:rPr>
          <w:rFonts w:ascii="Times New Roman" w:hAnsi="Times New Roman" w:cs="Times New Roman"/>
          <w:sz w:val="24"/>
          <w:szCs w:val="24"/>
        </w:rPr>
        <w:t xml:space="preserve"> des données utilisateurs</w:t>
      </w:r>
    </w:p>
    <w:p w14:paraId="136F8856" w14:textId="482122CD" w:rsidR="006930D8" w:rsidRPr="001F4B4B" w:rsidRDefault="00EF06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4B4B">
        <w:rPr>
          <w:rFonts w:ascii="Times New Roman" w:hAnsi="Times New Roman" w:cs="Times New Roman"/>
          <w:sz w:val="24"/>
          <w:szCs w:val="24"/>
        </w:rPr>
        <w:t>Gestion</w:t>
      </w:r>
      <w:r w:rsidR="006930D8" w:rsidRPr="001F4B4B">
        <w:rPr>
          <w:rFonts w:ascii="Times New Roman" w:hAnsi="Times New Roman" w:cs="Times New Roman"/>
          <w:sz w:val="24"/>
          <w:szCs w:val="24"/>
        </w:rPr>
        <w:t xml:space="preserve"> des accès</w:t>
      </w:r>
    </w:p>
    <w:p w14:paraId="38CDFB32" w14:textId="7E396940" w:rsidR="006930D8" w:rsidRPr="001F4B4B" w:rsidRDefault="006930D8" w:rsidP="006930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B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F4B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4B4B">
        <w:rPr>
          <w:rFonts w:ascii="Arial Black" w:hAnsi="Arial Black" w:cs="Times New Roman"/>
          <w:b/>
          <w:bCs/>
          <w:sz w:val="24"/>
          <w:szCs w:val="24"/>
        </w:rPr>
        <w:t>Contraintes matérielles</w:t>
      </w:r>
    </w:p>
    <w:p w14:paraId="292FE3CF" w14:textId="22CACF78" w:rsidR="002F7DE2" w:rsidRDefault="00EF06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4B4B">
        <w:rPr>
          <w:rFonts w:ascii="Times New Roman" w:hAnsi="Times New Roman" w:cs="Times New Roman"/>
          <w:sz w:val="24"/>
          <w:szCs w:val="24"/>
        </w:rPr>
        <w:t>Compatibilité</w:t>
      </w:r>
      <w:r w:rsidR="006930D8" w:rsidRPr="001F4B4B">
        <w:rPr>
          <w:rFonts w:ascii="Times New Roman" w:hAnsi="Times New Roman" w:cs="Times New Roman"/>
          <w:sz w:val="24"/>
          <w:szCs w:val="24"/>
        </w:rPr>
        <w:t xml:space="preserve"> avec appareils mobiles</w:t>
      </w:r>
    </w:p>
    <w:p w14:paraId="5BA14C9A" w14:textId="77777777" w:rsidR="00186759" w:rsidRDefault="00186759" w:rsidP="00186759">
      <w:pPr>
        <w:rPr>
          <w:rFonts w:ascii="Times New Roman" w:hAnsi="Times New Roman" w:cs="Times New Roman"/>
          <w:sz w:val="24"/>
          <w:szCs w:val="24"/>
        </w:rPr>
      </w:pPr>
    </w:p>
    <w:p w14:paraId="0BEF3E9A" w14:textId="77777777" w:rsidR="00186759" w:rsidRPr="001F4B4B" w:rsidRDefault="00186759" w:rsidP="00186759">
      <w:pPr>
        <w:rPr>
          <w:rFonts w:ascii="Times New Roman" w:hAnsi="Times New Roman" w:cs="Times New Roman"/>
          <w:sz w:val="24"/>
          <w:szCs w:val="24"/>
        </w:rPr>
      </w:pPr>
    </w:p>
    <w:p w14:paraId="053CEAD0" w14:textId="0DF8B1C5" w:rsidR="008F3B65" w:rsidRPr="001F4B4B" w:rsidRDefault="008F3B65" w:rsidP="008F3B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2E74B5" w:themeColor="accent1" w:themeShade="BF"/>
          <w:sz w:val="48"/>
          <w:szCs w:val="48"/>
        </w:rPr>
      </w:pPr>
      <w:r w:rsidRPr="001F4B4B">
        <w:rPr>
          <w:rFonts w:ascii="Times New Roman" w:hAnsi="Times New Roman" w:cs="Times New Roman"/>
          <w:color w:val="2E74B5" w:themeColor="accent1" w:themeShade="BF"/>
          <w:sz w:val="48"/>
          <w:szCs w:val="48"/>
        </w:rPr>
        <w:t>Planning Prévisionnel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5557"/>
        <w:gridCol w:w="3486"/>
      </w:tblGrid>
      <w:tr w:rsidR="006930D8" w:rsidRPr="001F4B4B" w14:paraId="1F887D9D" w14:textId="77777777" w:rsidTr="00EF0699">
        <w:tc>
          <w:tcPr>
            <w:tcW w:w="1413" w:type="dxa"/>
          </w:tcPr>
          <w:p w14:paraId="11FF89DE" w14:textId="3D903661" w:rsidR="006930D8" w:rsidRPr="001F4B4B" w:rsidRDefault="006930D8" w:rsidP="00F16B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F4B4B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Phases</w:t>
            </w:r>
          </w:p>
        </w:tc>
        <w:tc>
          <w:tcPr>
            <w:tcW w:w="5557" w:type="dxa"/>
          </w:tcPr>
          <w:p w14:paraId="1358BF73" w14:textId="753BEF83" w:rsidR="006930D8" w:rsidRPr="001F4B4B" w:rsidRDefault="006930D8" w:rsidP="00F16B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F4B4B">
              <w:rPr>
                <w:rFonts w:ascii="Times New Roman" w:hAnsi="Times New Roman" w:cs="Times New Roman"/>
                <w:sz w:val="36"/>
                <w:szCs w:val="36"/>
              </w:rPr>
              <w:t>Activité</w:t>
            </w:r>
          </w:p>
        </w:tc>
        <w:tc>
          <w:tcPr>
            <w:tcW w:w="3486" w:type="dxa"/>
          </w:tcPr>
          <w:p w14:paraId="4EB5624A" w14:textId="36EC9BDB" w:rsidR="006930D8" w:rsidRPr="001F4B4B" w:rsidRDefault="006930D8" w:rsidP="00F16B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F4B4B">
              <w:rPr>
                <w:rFonts w:ascii="Times New Roman" w:hAnsi="Times New Roman" w:cs="Times New Roman"/>
                <w:sz w:val="36"/>
                <w:szCs w:val="36"/>
              </w:rPr>
              <w:t>Durée</w:t>
            </w:r>
          </w:p>
        </w:tc>
      </w:tr>
      <w:tr w:rsidR="006930D8" w:rsidRPr="001F4B4B" w14:paraId="524AC528" w14:textId="77777777" w:rsidTr="00EF0699">
        <w:tc>
          <w:tcPr>
            <w:tcW w:w="1413" w:type="dxa"/>
          </w:tcPr>
          <w:p w14:paraId="5247A383" w14:textId="35BC0E9E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5557" w:type="dxa"/>
          </w:tcPr>
          <w:p w14:paraId="2158AA44" w14:textId="101D78D7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Analyse et conception</w:t>
            </w:r>
          </w:p>
        </w:tc>
        <w:tc>
          <w:tcPr>
            <w:tcW w:w="3486" w:type="dxa"/>
          </w:tcPr>
          <w:p w14:paraId="6188A5BA" w14:textId="52089892" w:rsidR="006930D8" w:rsidRPr="001F4B4B" w:rsidRDefault="00E93CCE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930D8" w:rsidRPr="001F4B4B">
              <w:rPr>
                <w:rFonts w:ascii="Times New Roman" w:hAnsi="Times New Roman" w:cs="Times New Roman"/>
                <w:sz w:val="24"/>
                <w:szCs w:val="24"/>
              </w:rPr>
              <w:t xml:space="preserve"> Semaine</w:t>
            </w:r>
          </w:p>
        </w:tc>
      </w:tr>
      <w:tr w:rsidR="006930D8" w:rsidRPr="001F4B4B" w14:paraId="71C60426" w14:textId="77777777" w:rsidTr="00EF0699">
        <w:tc>
          <w:tcPr>
            <w:tcW w:w="1413" w:type="dxa"/>
          </w:tcPr>
          <w:p w14:paraId="197A81A6" w14:textId="6BA25453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5557" w:type="dxa"/>
          </w:tcPr>
          <w:p w14:paraId="0BCC8949" w14:textId="08EA6EF1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Conception de la base de données</w:t>
            </w:r>
          </w:p>
        </w:tc>
        <w:tc>
          <w:tcPr>
            <w:tcW w:w="3486" w:type="dxa"/>
          </w:tcPr>
          <w:p w14:paraId="40BB700A" w14:textId="2609C497" w:rsidR="006930D8" w:rsidRPr="001F4B4B" w:rsidRDefault="008E01C6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930D8" w:rsidRPr="001F4B4B">
              <w:rPr>
                <w:rFonts w:ascii="Times New Roman" w:hAnsi="Times New Roman" w:cs="Times New Roman"/>
                <w:sz w:val="24"/>
                <w:szCs w:val="24"/>
              </w:rPr>
              <w:t xml:space="preserve"> Semaine</w:t>
            </w:r>
          </w:p>
        </w:tc>
      </w:tr>
      <w:tr w:rsidR="006930D8" w:rsidRPr="001F4B4B" w14:paraId="0C1C682E" w14:textId="77777777" w:rsidTr="00EF0699">
        <w:tc>
          <w:tcPr>
            <w:tcW w:w="1413" w:type="dxa"/>
          </w:tcPr>
          <w:p w14:paraId="549A21CF" w14:textId="3D56BC80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5557" w:type="dxa"/>
          </w:tcPr>
          <w:p w14:paraId="380FF3B7" w14:textId="76C2D02F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Développement du prototype</w:t>
            </w:r>
          </w:p>
        </w:tc>
        <w:tc>
          <w:tcPr>
            <w:tcW w:w="3486" w:type="dxa"/>
          </w:tcPr>
          <w:p w14:paraId="57059470" w14:textId="5F019470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2 Semaines</w:t>
            </w:r>
          </w:p>
        </w:tc>
      </w:tr>
      <w:tr w:rsidR="006930D8" w:rsidRPr="001F4B4B" w14:paraId="3EF6D62E" w14:textId="77777777" w:rsidTr="00EF0699">
        <w:tc>
          <w:tcPr>
            <w:tcW w:w="1413" w:type="dxa"/>
          </w:tcPr>
          <w:p w14:paraId="38D557DF" w14:textId="2BC70B4E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5557" w:type="dxa"/>
          </w:tcPr>
          <w:p w14:paraId="6B98D176" w14:textId="26507FAC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Implémentation des algorithmes</w:t>
            </w:r>
          </w:p>
        </w:tc>
        <w:tc>
          <w:tcPr>
            <w:tcW w:w="3486" w:type="dxa"/>
          </w:tcPr>
          <w:p w14:paraId="60A898B2" w14:textId="0A3591ED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1 Semaine</w:t>
            </w:r>
          </w:p>
        </w:tc>
      </w:tr>
      <w:tr w:rsidR="006930D8" w:rsidRPr="001F4B4B" w14:paraId="2595959E" w14:textId="77777777" w:rsidTr="00EF0699">
        <w:tc>
          <w:tcPr>
            <w:tcW w:w="1413" w:type="dxa"/>
          </w:tcPr>
          <w:p w14:paraId="1E8383AC" w14:textId="1EC0B672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5557" w:type="dxa"/>
          </w:tcPr>
          <w:p w14:paraId="365F129C" w14:textId="1F22A693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Tests et optimisation</w:t>
            </w:r>
          </w:p>
        </w:tc>
        <w:tc>
          <w:tcPr>
            <w:tcW w:w="3486" w:type="dxa"/>
          </w:tcPr>
          <w:p w14:paraId="7859BC31" w14:textId="5E125F5E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1 Semaine</w:t>
            </w:r>
          </w:p>
        </w:tc>
      </w:tr>
      <w:tr w:rsidR="006930D8" w:rsidRPr="001F4B4B" w14:paraId="27CC23B0" w14:textId="77777777" w:rsidTr="00EF0699">
        <w:tc>
          <w:tcPr>
            <w:tcW w:w="1413" w:type="dxa"/>
          </w:tcPr>
          <w:p w14:paraId="7699A4F0" w14:textId="17579F40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Phase 6</w:t>
            </w:r>
          </w:p>
        </w:tc>
        <w:tc>
          <w:tcPr>
            <w:tcW w:w="5557" w:type="dxa"/>
          </w:tcPr>
          <w:p w14:paraId="7F598385" w14:textId="37C4D828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Préparation de la démonstration</w:t>
            </w:r>
          </w:p>
        </w:tc>
        <w:tc>
          <w:tcPr>
            <w:tcW w:w="3486" w:type="dxa"/>
          </w:tcPr>
          <w:p w14:paraId="28177ABB" w14:textId="73C25E46" w:rsidR="006930D8" w:rsidRPr="001F4B4B" w:rsidRDefault="006930D8" w:rsidP="00F16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B4B">
              <w:rPr>
                <w:rFonts w:ascii="Times New Roman" w:hAnsi="Times New Roman" w:cs="Times New Roman"/>
                <w:sz w:val="24"/>
                <w:szCs w:val="24"/>
              </w:rPr>
              <w:t>1 Semaine</w:t>
            </w:r>
          </w:p>
        </w:tc>
      </w:tr>
    </w:tbl>
    <w:p w14:paraId="591C11B8" w14:textId="77777777" w:rsidR="006930D8" w:rsidRPr="009457EA" w:rsidRDefault="006930D8" w:rsidP="00F16B14">
      <w:pPr>
        <w:rPr>
          <w:rFonts w:ascii="Times New Roman" w:hAnsi="Times New Roman" w:cs="Times New Roman"/>
          <w:sz w:val="24"/>
          <w:szCs w:val="24"/>
        </w:rPr>
      </w:pPr>
    </w:p>
    <w:sectPr w:rsidR="006930D8" w:rsidRPr="009457EA" w:rsidSect="007E5A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E5A"/>
    <w:multiLevelType w:val="multilevel"/>
    <w:tmpl w:val="C8DEAA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41CCA"/>
    <w:multiLevelType w:val="hybridMultilevel"/>
    <w:tmpl w:val="1A0EF620"/>
    <w:lvl w:ilvl="0" w:tplc="040C0001">
      <w:start w:val="1"/>
      <w:numFmt w:val="bullet"/>
      <w:lvlText w:val=""/>
      <w:lvlJc w:val="left"/>
      <w:pPr>
        <w:ind w:left="752" w:hanging="468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81C13DB"/>
    <w:multiLevelType w:val="multilevel"/>
    <w:tmpl w:val="DD5220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44D6F"/>
    <w:multiLevelType w:val="hybridMultilevel"/>
    <w:tmpl w:val="36DE4792"/>
    <w:lvl w:ilvl="0" w:tplc="040C0003">
      <w:start w:val="1"/>
      <w:numFmt w:val="bullet"/>
      <w:lvlText w:val="o"/>
      <w:lvlJc w:val="left"/>
      <w:pPr>
        <w:ind w:left="752" w:hanging="468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3F4479B"/>
    <w:multiLevelType w:val="multilevel"/>
    <w:tmpl w:val="AA0A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332DA"/>
    <w:multiLevelType w:val="multilevel"/>
    <w:tmpl w:val="D9D8C7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D73ED"/>
    <w:multiLevelType w:val="multilevel"/>
    <w:tmpl w:val="B3EACC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F7329"/>
    <w:multiLevelType w:val="multilevel"/>
    <w:tmpl w:val="8BE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503C1"/>
    <w:multiLevelType w:val="multilevel"/>
    <w:tmpl w:val="09288B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00B8A"/>
    <w:multiLevelType w:val="hybridMultilevel"/>
    <w:tmpl w:val="D8CC8DFC"/>
    <w:lvl w:ilvl="0" w:tplc="040C0003">
      <w:start w:val="1"/>
      <w:numFmt w:val="bullet"/>
      <w:lvlText w:val="o"/>
      <w:lvlJc w:val="left"/>
      <w:pPr>
        <w:ind w:left="752" w:hanging="468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4255D1B"/>
    <w:multiLevelType w:val="hybridMultilevel"/>
    <w:tmpl w:val="A99C5D5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F24F64"/>
    <w:multiLevelType w:val="multilevel"/>
    <w:tmpl w:val="62CC9E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14545"/>
    <w:multiLevelType w:val="multilevel"/>
    <w:tmpl w:val="49EA0E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432FB"/>
    <w:multiLevelType w:val="hybridMultilevel"/>
    <w:tmpl w:val="31501554"/>
    <w:lvl w:ilvl="0" w:tplc="BDE8F43C">
      <w:start w:val="1"/>
      <w:numFmt w:val="decimal"/>
      <w:lvlText w:val="%1."/>
      <w:lvlJc w:val="left"/>
      <w:pPr>
        <w:ind w:left="752" w:hanging="46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D66985"/>
    <w:multiLevelType w:val="multilevel"/>
    <w:tmpl w:val="AE46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65B60"/>
    <w:multiLevelType w:val="multilevel"/>
    <w:tmpl w:val="89A0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B5A9B"/>
    <w:multiLevelType w:val="hybridMultilevel"/>
    <w:tmpl w:val="682E27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E6850"/>
    <w:multiLevelType w:val="multilevel"/>
    <w:tmpl w:val="4AD07E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308D4"/>
    <w:multiLevelType w:val="multilevel"/>
    <w:tmpl w:val="0EBA52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07631">
    <w:abstractNumId w:val="13"/>
  </w:num>
  <w:num w:numId="2" w16cid:durableId="769856413">
    <w:abstractNumId w:val="14"/>
  </w:num>
  <w:num w:numId="3" w16cid:durableId="943072642">
    <w:abstractNumId w:val="15"/>
  </w:num>
  <w:num w:numId="4" w16cid:durableId="1703826918">
    <w:abstractNumId w:val="7"/>
  </w:num>
  <w:num w:numId="5" w16cid:durableId="1003700375">
    <w:abstractNumId w:val="4"/>
  </w:num>
  <w:num w:numId="6" w16cid:durableId="729614392">
    <w:abstractNumId w:val="1"/>
  </w:num>
  <w:num w:numId="7" w16cid:durableId="1941378403">
    <w:abstractNumId w:val="3"/>
  </w:num>
  <w:num w:numId="8" w16cid:durableId="1867720108">
    <w:abstractNumId w:val="9"/>
  </w:num>
  <w:num w:numId="9" w16cid:durableId="116682127">
    <w:abstractNumId w:val="10"/>
  </w:num>
  <w:num w:numId="10" w16cid:durableId="1935278606">
    <w:abstractNumId w:val="16"/>
  </w:num>
  <w:num w:numId="11" w16cid:durableId="530192703">
    <w:abstractNumId w:val="12"/>
  </w:num>
  <w:num w:numId="12" w16cid:durableId="820345310">
    <w:abstractNumId w:val="8"/>
  </w:num>
  <w:num w:numId="13" w16cid:durableId="1935742381">
    <w:abstractNumId w:val="2"/>
  </w:num>
  <w:num w:numId="14" w16cid:durableId="345523580">
    <w:abstractNumId w:val="5"/>
  </w:num>
  <w:num w:numId="15" w16cid:durableId="72434014">
    <w:abstractNumId w:val="17"/>
  </w:num>
  <w:num w:numId="16" w16cid:durableId="1893299185">
    <w:abstractNumId w:val="0"/>
  </w:num>
  <w:num w:numId="17" w16cid:durableId="387648047">
    <w:abstractNumId w:val="6"/>
  </w:num>
  <w:num w:numId="18" w16cid:durableId="1899898962">
    <w:abstractNumId w:val="11"/>
  </w:num>
  <w:num w:numId="19" w16cid:durableId="1593007970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23"/>
    <w:rsid w:val="00002760"/>
    <w:rsid w:val="00036ED3"/>
    <w:rsid w:val="00045ED7"/>
    <w:rsid w:val="00055232"/>
    <w:rsid w:val="00063CD0"/>
    <w:rsid w:val="0006405D"/>
    <w:rsid w:val="000B2D02"/>
    <w:rsid w:val="000B517C"/>
    <w:rsid w:val="000C7B59"/>
    <w:rsid w:val="001175E6"/>
    <w:rsid w:val="001256F9"/>
    <w:rsid w:val="00186759"/>
    <w:rsid w:val="0018745C"/>
    <w:rsid w:val="00196CE3"/>
    <w:rsid w:val="001A44D8"/>
    <w:rsid w:val="001F4B4B"/>
    <w:rsid w:val="00211CB5"/>
    <w:rsid w:val="002160AD"/>
    <w:rsid w:val="002318DF"/>
    <w:rsid w:val="002667B8"/>
    <w:rsid w:val="002D3D23"/>
    <w:rsid w:val="002F3C2D"/>
    <w:rsid w:val="002F4C1A"/>
    <w:rsid w:val="002F7DE2"/>
    <w:rsid w:val="003209A8"/>
    <w:rsid w:val="00372C99"/>
    <w:rsid w:val="00383BC3"/>
    <w:rsid w:val="0039382F"/>
    <w:rsid w:val="003C1CB0"/>
    <w:rsid w:val="004A2339"/>
    <w:rsid w:val="004A3123"/>
    <w:rsid w:val="004C650C"/>
    <w:rsid w:val="004F0AED"/>
    <w:rsid w:val="005303A9"/>
    <w:rsid w:val="005B5063"/>
    <w:rsid w:val="0061274A"/>
    <w:rsid w:val="00671E21"/>
    <w:rsid w:val="00676629"/>
    <w:rsid w:val="006930D8"/>
    <w:rsid w:val="006975D1"/>
    <w:rsid w:val="006D5023"/>
    <w:rsid w:val="006E2915"/>
    <w:rsid w:val="00707B70"/>
    <w:rsid w:val="007151B7"/>
    <w:rsid w:val="007D6340"/>
    <w:rsid w:val="007E5A0C"/>
    <w:rsid w:val="007E7552"/>
    <w:rsid w:val="00835C19"/>
    <w:rsid w:val="0083687D"/>
    <w:rsid w:val="00837E46"/>
    <w:rsid w:val="00853C2D"/>
    <w:rsid w:val="00867396"/>
    <w:rsid w:val="00867874"/>
    <w:rsid w:val="00886061"/>
    <w:rsid w:val="008902B3"/>
    <w:rsid w:val="008D07E6"/>
    <w:rsid w:val="008E01C6"/>
    <w:rsid w:val="008F3B65"/>
    <w:rsid w:val="0090389E"/>
    <w:rsid w:val="00913D1F"/>
    <w:rsid w:val="009457EA"/>
    <w:rsid w:val="009526D0"/>
    <w:rsid w:val="00975CE3"/>
    <w:rsid w:val="009C3498"/>
    <w:rsid w:val="00A14F0D"/>
    <w:rsid w:val="00A25070"/>
    <w:rsid w:val="00A57B1D"/>
    <w:rsid w:val="00A9665C"/>
    <w:rsid w:val="00AF171C"/>
    <w:rsid w:val="00B0382F"/>
    <w:rsid w:val="00BB4F8E"/>
    <w:rsid w:val="00BD65AB"/>
    <w:rsid w:val="00BE6929"/>
    <w:rsid w:val="00BF5D63"/>
    <w:rsid w:val="00C133ED"/>
    <w:rsid w:val="00C5078C"/>
    <w:rsid w:val="00CB2959"/>
    <w:rsid w:val="00D029D6"/>
    <w:rsid w:val="00D04DC2"/>
    <w:rsid w:val="00D06112"/>
    <w:rsid w:val="00E14B36"/>
    <w:rsid w:val="00E93CCE"/>
    <w:rsid w:val="00EF0699"/>
    <w:rsid w:val="00EF6427"/>
    <w:rsid w:val="00F1477A"/>
    <w:rsid w:val="00F16B14"/>
    <w:rsid w:val="00F43AB5"/>
    <w:rsid w:val="00F9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94F8D"/>
  <w15:chartTrackingRefBased/>
  <w15:docId w15:val="{118F1681-1D5D-4A8E-9389-F3ED8E10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B36"/>
  </w:style>
  <w:style w:type="paragraph" w:styleId="Titre1">
    <w:name w:val="heading 1"/>
    <w:basedOn w:val="Normal"/>
    <w:next w:val="Normal"/>
    <w:link w:val="Titre1Car"/>
    <w:uiPriority w:val="9"/>
    <w:qFormat/>
    <w:rsid w:val="002D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D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D3D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3D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3D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D3D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D3D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3D23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3D23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3D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3D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3D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3D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3D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3D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3D23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3D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3D23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3D2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1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8F3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0382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03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pixabay.com/id/logo-gmail-e-mail-11629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ixabay.com/nl/vectors/blauw-icon-telefoon-web-2024619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10</Pages>
  <Words>1474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70</cp:revision>
  <dcterms:created xsi:type="dcterms:W3CDTF">2026-02-27T11:00:00Z</dcterms:created>
  <dcterms:modified xsi:type="dcterms:W3CDTF">2026-03-19T06:58:00Z</dcterms:modified>
</cp:coreProperties>
</file>