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7230"/>
        <w:gridCol w:w="25"/>
      </w:tblGrid>
      <w:tr w:rsidR="00FB4701" w:rsidRPr="00B15E76" w:rsidTr="00FB4701">
        <w:tc>
          <w:tcPr>
            <w:tcW w:w="9523" w:type="dxa"/>
            <w:gridSpan w:val="3"/>
            <w:tcBorders>
              <w:top w:val="single" w:sz="6" w:space="0" w:color="auto"/>
              <w:left w:val="single" w:sz="6" w:space="0" w:color="auto"/>
              <w:bottom w:val="nil"/>
              <w:right w:val="single" w:sz="6" w:space="0" w:color="auto"/>
            </w:tcBorders>
            <w:shd w:val="pct10" w:color="auto" w:fill="auto"/>
          </w:tcPr>
          <w:p w:rsidR="00FB4701" w:rsidRPr="003B5FFD" w:rsidRDefault="00FB4701" w:rsidP="0078123F">
            <w:r>
              <w:t xml:space="preserve">Plan van aanpak </w:t>
            </w:r>
            <w:r w:rsidR="009278E9">
              <w:t>De Gokkers</w:t>
            </w:r>
          </w:p>
        </w:tc>
      </w:tr>
      <w:tr w:rsidR="00FB4701" w:rsidRPr="00B15E76" w:rsidTr="00FB4701">
        <w:tc>
          <w:tcPr>
            <w:tcW w:w="9523" w:type="dxa"/>
            <w:gridSpan w:val="3"/>
            <w:tcBorders>
              <w:top w:val="nil"/>
              <w:left w:val="single" w:sz="6" w:space="0" w:color="auto"/>
              <w:bottom w:val="single" w:sz="6" w:space="0" w:color="auto"/>
              <w:right w:val="single" w:sz="6" w:space="0" w:color="auto"/>
            </w:tcBorders>
            <w:shd w:val="pct10" w:color="auto" w:fill="auto"/>
          </w:tcPr>
          <w:p w:rsidR="00FB4701" w:rsidRPr="00B15E76" w:rsidRDefault="00FB4701" w:rsidP="0078123F"/>
        </w:tc>
      </w:tr>
      <w:tr w:rsidR="00D73858" w:rsidRPr="00B15E76" w:rsidTr="00FB4701">
        <w:tc>
          <w:tcPr>
            <w:tcW w:w="2268" w:type="dxa"/>
            <w:tcBorders>
              <w:top w:val="single" w:sz="6" w:space="0" w:color="auto"/>
              <w:left w:val="single" w:sz="6" w:space="0" w:color="auto"/>
              <w:bottom w:val="single" w:sz="6" w:space="0" w:color="auto"/>
              <w:right w:val="single" w:sz="6" w:space="0" w:color="auto"/>
            </w:tcBorders>
          </w:tcPr>
          <w:p w:rsidR="006E18C5" w:rsidRDefault="006E18C5" w:rsidP="0078123F">
            <w:r>
              <w:t>Naam</w:t>
            </w:r>
          </w:p>
          <w:p w:rsidR="00D73858" w:rsidRDefault="00D73858" w:rsidP="0078123F">
            <w:r w:rsidRPr="003B5FFD">
              <w:t>opdrachtgever</w:t>
            </w:r>
          </w:p>
          <w:p w:rsidR="00D73858" w:rsidRDefault="00D73858" w:rsidP="0078123F"/>
          <w:p w:rsidR="00D73858" w:rsidRPr="003B5FFD" w:rsidRDefault="00FB4701" w:rsidP="0078123F">
            <w:r>
              <w:t>Datum</w:t>
            </w:r>
            <w:r w:rsidR="00740AB4">
              <w:t>, Plaats</w:t>
            </w:r>
          </w:p>
        </w:tc>
        <w:tc>
          <w:tcPr>
            <w:tcW w:w="7255" w:type="dxa"/>
            <w:gridSpan w:val="2"/>
            <w:tcBorders>
              <w:top w:val="single" w:sz="6" w:space="0" w:color="auto"/>
              <w:left w:val="single" w:sz="6" w:space="0" w:color="auto"/>
              <w:bottom w:val="single" w:sz="6" w:space="0" w:color="auto"/>
              <w:right w:val="single" w:sz="6" w:space="0" w:color="auto"/>
            </w:tcBorders>
          </w:tcPr>
          <w:p w:rsidR="00D73858" w:rsidRDefault="00B6275E" w:rsidP="0078123F">
            <w:r>
              <w:t>Fer van Krimpen</w:t>
            </w:r>
          </w:p>
          <w:p w:rsidR="00FB4701" w:rsidRDefault="00FB4701" w:rsidP="0078123F"/>
          <w:p w:rsidR="00FB4701" w:rsidRDefault="00FB4701" w:rsidP="0078123F"/>
          <w:p w:rsidR="00FB4701" w:rsidRPr="00B15E76" w:rsidRDefault="00966F47" w:rsidP="0078123F">
            <w:r>
              <w:t>26</w:t>
            </w:r>
            <w:r w:rsidR="00B6275E">
              <w:t>-2</w:t>
            </w:r>
            <w:r w:rsidR="00FB4701">
              <w:t>-2015</w:t>
            </w:r>
            <w:r w:rsidR="00740AB4">
              <w:t xml:space="preserve">    Breda</w:t>
            </w:r>
          </w:p>
        </w:tc>
      </w:tr>
      <w:tr w:rsidR="003B5FFD" w:rsidRPr="00DE5A08" w:rsidTr="00FB4701">
        <w:trPr>
          <w:gridAfter w:val="1"/>
          <w:wAfter w:w="25" w:type="dxa"/>
        </w:trPr>
        <w:tc>
          <w:tcPr>
            <w:tcW w:w="2268" w:type="dxa"/>
            <w:tcBorders>
              <w:top w:val="single" w:sz="6" w:space="0" w:color="auto"/>
              <w:left w:val="single" w:sz="6" w:space="0" w:color="auto"/>
              <w:bottom w:val="single" w:sz="6" w:space="0" w:color="auto"/>
              <w:right w:val="single" w:sz="6" w:space="0" w:color="auto"/>
            </w:tcBorders>
          </w:tcPr>
          <w:p w:rsidR="003B5FFD" w:rsidRDefault="003B5FFD" w:rsidP="0078123F">
            <w:r w:rsidRPr="003B5FFD">
              <w:t xml:space="preserve">Naam projectleider </w:t>
            </w:r>
          </w:p>
          <w:p w:rsidR="003B5FFD" w:rsidRDefault="003B5FFD" w:rsidP="0078123F"/>
          <w:p w:rsidR="003B5FFD" w:rsidRPr="003B5FFD" w:rsidRDefault="003B5FFD" w:rsidP="0078123F">
            <w:r>
              <w:t>Contactgegevens</w:t>
            </w:r>
          </w:p>
        </w:tc>
        <w:tc>
          <w:tcPr>
            <w:tcW w:w="7230" w:type="dxa"/>
            <w:tcBorders>
              <w:top w:val="single" w:sz="6" w:space="0" w:color="auto"/>
              <w:left w:val="single" w:sz="6" w:space="0" w:color="auto"/>
              <w:bottom w:val="single" w:sz="6" w:space="0" w:color="auto"/>
              <w:right w:val="single" w:sz="6" w:space="0" w:color="auto"/>
            </w:tcBorders>
          </w:tcPr>
          <w:p w:rsidR="003B5FFD" w:rsidRDefault="00B6275E" w:rsidP="0078123F">
            <w:r>
              <w:t>Bas Overvoorde</w:t>
            </w:r>
          </w:p>
          <w:p w:rsidR="009D3EDA" w:rsidRDefault="009D3EDA" w:rsidP="0078123F"/>
          <w:p w:rsidR="009D3EDA" w:rsidRPr="00964D0B" w:rsidRDefault="00B6275E" w:rsidP="0078123F">
            <w:r w:rsidRPr="00964D0B">
              <w:t>Email: D205499@edu.rocwb.nl</w:t>
            </w:r>
          </w:p>
        </w:tc>
      </w:tr>
      <w:tr w:rsidR="003B5FFD" w:rsidRPr="00B15E76" w:rsidTr="00FB4701">
        <w:trPr>
          <w:gridAfter w:val="1"/>
          <w:wAfter w:w="25" w:type="dxa"/>
          <w:cantSplit/>
        </w:trPr>
        <w:tc>
          <w:tcPr>
            <w:tcW w:w="2268" w:type="dxa"/>
            <w:tcBorders>
              <w:top w:val="single" w:sz="6" w:space="0" w:color="auto"/>
              <w:left w:val="single" w:sz="6" w:space="0" w:color="auto"/>
              <w:bottom w:val="single" w:sz="6" w:space="0" w:color="auto"/>
              <w:right w:val="single" w:sz="6" w:space="0" w:color="auto"/>
            </w:tcBorders>
          </w:tcPr>
          <w:p w:rsidR="003B5FFD" w:rsidRPr="003B5FFD" w:rsidRDefault="00103757" w:rsidP="0078123F">
            <w:r>
              <w:t>Groepsnummer</w:t>
            </w:r>
          </w:p>
        </w:tc>
        <w:tc>
          <w:tcPr>
            <w:tcW w:w="7230" w:type="dxa"/>
            <w:tcBorders>
              <w:top w:val="single" w:sz="6" w:space="0" w:color="auto"/>
              <w:left w:val="single" w:sz="6" w:space="0" w:color="auto"/>
              <w:bottom w:val="single" w:sz="6" w:space="0" w:color="auto"/>
              <w:right w:val="single" w:sz="6" w:space="0" w:color="auto"/>
            </w:tcBorders>
          </w:tcPr>
          <w:p w:rsidR="003B5FFD" w:rsidRPr="00B15E76" w:rsidRDefault="007C29BC" w:rsidP="0078123F">
            <w:r>
              <w:t>15</w:t>
            </w:r>
            <w:r w:rsidR="000F7A7A">
              <w:t>i</w:t>
            </w:r>
          </w:p>
        </w:tc>
      </w:tr>
      <w:tr w:rsidR="00103757" w:rsidRPr="00B15E76" w:rsidTr="00FB4701">
        <w:trPr>
          <w:gridAfter w:val="1"/>
          <w:wAfter w:w="25" w:type="dxa"/>
          <w:cantSplit/>
        </w:trPr>
        <w:tc>
          <w:tcPr>
            <w:tcW w:w="2268" w:type="dxa"/>
            <w:tcBorders>
              <w:top w:val="single" w:sz="6" w:space="0" w:color="auto"/>
              <w:left w:val="single" w:sz="6" w:space="0" w:color="auto"/>
              <w:bottom w:val="single" w:sz="6" w:space="0" w:color="auto"/>
              <w:right w:val="single" w:sz="6" w:space="0" w:color="auto"/>
            </w:tcBorders>
          </w:tcPr>
          <w:p w:rsidR="00103757" w:rsidRDefault="00103757" w:rsidP="0078123F">
            <w:r>
              <w:t>Groepsleden</w:t>
            </w:r>
          </w:p>
        </w:tc>
        <w:tc>
          <w:tcPr>
            <w:tcW w:w="7230" w:type="dxa"/>
            <w:tcBorders>
              <w:top w:val="single" w:sz="6" w:space="0" w:color="auto"/>
              <w:left w:val="single" w:sz="6" w:space="0" w:color="auto"/>
              <w:bottom w:val="single" w:sz="6" w:space="0" w:color="auto"/>
              <w:right w:val="single" w:sz="6" w:space="0" w:color="auto"/>
            </w:tcBorders>
          </w:tcPr>
          <w:p w:rsidR="00103757" w:rsidRDefault="00103757" w:rsidP="0078123F">
            <w:r>
              <w:t xml:space="preserve">Kevin Mertens, </w:t>
            </w:r>
            <w:r w:rsidR="00DE5A08">
              <w:t>Bas Overvoorde</w:t>
            </w:r>
            <w:r w:rsidR="00964D0B">
              <w:t>, John Meulink</w:t>
            </w:r>
          </w:p>
        </w:tc>
      </w:tr>
      <w:tr w:rsidR="00103757" w:rsidRPr="00B15E76" w:rsidTr="00FB4701">
        <w:trPr>
          <w:gridAfter w:val="1"/>
          <w:wAfter w:w="25" w:type="dxa"/>
          <w:cantSplit/>
        </w:trPr>
        <w:tc>
          <w:tcPr>
            <w:tcW w:w="2268" w:type="dxa"/>
            <w:tcBorders>
              <w:top w:val="single" w:sz="6" w:space="0" w:color="auto"/>
              <w:left w:val="single" w:sz="6" w:space="0" w:color="auto"/>
              <w:bottom w:val="single" w:sz="6" w:space="0" w:color="auto"/>
              <w:right w:val="single" w:sz="6" w:space="0" w:color="auto"/>
            </w:tcBorders>
          </w:tcPr>
          <w:p w:rsidR="00103757" w:rsidRDefault="00103757" w:rsidP="0078123F">
            <w:r>
              <w:t>Klas</w:t>
            </w:r>
            <w:r w:rsidR="001711C9">
              <w:t>sen</w:t>
            </w:r>
          </w:p>
        </w:tc>
        <w:tc>
          <w:tcPr>
            <w:tcW w:w="7230" w:type="dxa"/>
            <w:tcBorders>
              <w:top w:val="single" w:sz="6" w:space="0" w:color="auto"/>
              <w:left w:val="single" w:sz="6" w:space="0" w:color="auto"/>
              <w:bottom w:val="single" w:sz="6" w:space="0" w:color="auto"/>
              <w:right w:val="single" w:sz="6" w:space="0" w:color="auto"/>
            </w:tcBorders>
          </w:tcPr>
          <w:p w:rsidR="00103757" w:rsidRDefault="00103757" w:rsidP="0078123F">
            <w:r>
              <w:t>RIO4-APO1B</w:t>
            </w:r>
            <w:r w:rsidR="00DE5A08">
              <w:t>, RIO4-APO1F</w:t>
            </w:r>
          </w:p>
        </w:tc>
      </w:tr>
    </w:tbl>
    <w:p w:rsidR="003B5FFD" w:rsidRPr="001C2DA5" w:rsidRDefault="003B5FFD" w:rsidP="0078123F"/>
    <w:p w:rsidR="00740AB4" w:rsidRDefault="00DE5A08" w:rsidP="0078123F">
      <w:r w:rsidRPr="0031358B">
        <w:rPr>
          <w:noProof/>
          <w:lang w:eastAsia="nl-NL"/>
        </w:rPr>
        <w:drawing>
          <wp:inline distT="0" distB="0" distL="0" distR="0" wp14:anchorId="217CD7A8" wp14:editId="4D69FA02">
            <wp:extent cx="5756910" cy="1087755"/>
            <wp:effectExtent l="0" t="0" r="0" b="0"/>
            <wp:docPr id="1" name="Afbeelding 1" descr="C:\Users\Kevin\Downloads\screenshot-portal.rocwb.nl 2015-02-10 10-1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screenshot-portal.rocwb.nl 2015-02-10 10-15-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087755"/>
                    </a:xfrm>
                    <a:prstGeom prst="rect">
                      <a:avLst/>
                    </a:prstGeom>
                    <a:ln>
                      <a:noFill/>
                    </a:ln>
                    <a:effectLst>
                      <a:softEdge rad="112500"/>
                    </a:effectLst>
                  </pic:spPr>
                </pic:pic>
              </a:graphicData>
            </a:graphic>
          </wp:inline>
        </w:drawing>
      </w:r>
    </w:p>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964769" w:rsidRDefault="00964769"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bookmarkStart w:id="0" w:name="_Toc413069520" w:displacedByCustomXml="next"/>
    <w:sdt>
      <w:sdtPr>
        <w:rPr>
          <w:rFonts w:ascii="Arial" w:eastAsia="MS Mincho" w:hAnsi="Arial" w:cs="Times New Roman"/>
          <w:color w:val="auto"/>
          <w:sz w:val="22"/>
          <w:szCs w:val="22"/>
          <w:lang w:eastAsia="ja-JP"/>
        </w:rPr>
        <w:id w:val="389150194"/>
        <w:docPartObj>
          <w:docPartGallery w:val="Table of Contents"/>
          <w:docPartUnique/>
        </w:docPartObj>
      </w:sdtPr>
      <w:sdtEndPr>
        <w:rPr>
          <w:b/>
          <w:bCs/>
        </w:rPr>
      </w:sdtEndPr>
      <w:sdtContent>
        <w:p w:rsidR="00964769" w:rsidRDefault="00964769" w:rsidP="0078123F">
          <w:pPr>
            <w:pStyle w:val="Kopvaninhoudsopgave"/>
          </w:pPr>
          <w:r>
            <w:t>Inhoud</w:t>
          </w:r>
          <w:r w:rsidR="00FB6A59">
            <w:t>sopgave</w:t>
          </w:r>
          <w:bookmarkEnd w:id="0"/>
        </w:p>
        <w:p w:rsidR="00F915F1" w:rsidRDefault="00F915F1" w:rsidP="0078123F">
          <w:pPr>
            <w:pStyle w:val="Inhopg1"/>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13069520" w:history="1">
            <w:r w:rsidRPr="00AC08CF">
              <w:rPr>
                <w:rStyle w:val="Hyperlink"/>
                <w:noProof/>
              </w:rPr>
              <w:t>Inhoudsopgave</w:t>
            </w:r>
            <w:r>
              <w:rPr>
                <w:noProof/>
                <w:webHidden/>
              </w:rPr>
              <w:tab/>
            </w:r>
            <w:r>
              <w:rPr>
                <w:noProof/>
                <w:webHidden/>
              </w:rPr>
              <w:fldChar w:fldCharType="begin"/>
            </w:r>
            <w:r>
              <w:rPr>
                <w:noProof/>
                <w:webHidden/>
              </w:rPr>
              <w:instrText xml:space="preserve"> PAGEREF _Toc413069520 \h </w:instrText>
            </w:r>
            <w:r>
              <w:rPr>
                <w:noProof/>
                <w:webHidden/>
              </w:rPr>
            </w:r>
            <w:r>
              <w:rPr>
                <w:noProof/>
                <w:webHidden/>
              </w:rPr>
              <w:fldChar w:fldCharType="separate"/>
            </w:r>
            <w:r>
              <w:rPr>
                <w:noProof/>
                <w:webHidden/>
              </w:rPr>
              <w:t>1</w:t>
            </w:r>
            <w:r>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21" w:history="1">
            <w:r w:rsidR="00F915F1" w:rsidRPr="00AC08CF">
              <w:rPr>
                <w:rStyle w:val="Hyperlink"/>
                <w:noProof/>
              </w:rPr>
              <w:t>Achtergronden (1)</w:t>
            </w:r>
            <w:r w:rsidR="00F915F1">
              <w:rPr>
                <w:noProof/>
                <w:webHidden/>
              </w:rPr>
              <w:tab/>
            </w:r>
            <w:r w:rsidR="00F915F1">
              <w:rPr>
                <w:noProof/>
                <w:webHidden/>
              </w:rPr>
              <w:fldChar w:fldCharType="begin"/>
            </w:r>
            <w:r w:rsidR="00F915F1">
              <w:rPr>
                <w:noProof/>
                <w:webHidden/>
              </w:rPr>
              <w:instrText xml:space="preserve"> PAGEREF _Toc413069521 \h </w:instrText>
            </w:r>
            <w:r w:rsidR="00F915F1">
              <w:rPr>
                <w:noProof/>
                <w:webHidden/>
              </w:rPr>
            </w:r>
            <w:r w:rsidR="00F915F1">
              <w:rPr>
                <w:noProof/>
                <w:webHidden/>
              </w:rPr>
              <w:fldChar w:fldCharType="separate"/>
            </w:r>
            <w:r w:rsidR="00F915F1">
              <w:rPr>
                <w:noProof/>
                <w:webHidden/>
              </w:rPr>
              <w:t>2</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22" w:history="1">
            <w:r w:rsidR="00F915F1" w:rsidRPr="00AC08CF">
              <w:rPr>
                <w:rStyle w:val="Hyperlink"/>
                <w:noProof/>
              </w:rPr>
              <w:t>Doelstellingen (2)</w:t>
            </w:r>
            <w:r w:rsidR="00F915F1">
              <w:rPr>
                <w:noProof/>
                <w:webHidden/>
              </w:rPr>
              <w:tab/>
            </w:r>
            <w:r w:rsidR="00F915F1">
              <w:rPr>
                <w:noProof/>
                <w:webHidden/>
              </w:rPr>
              <w:fldChar w:fldCharType="begin"/>
            </w:r>
            <w:r w:rsidR="00F915F1">
              <w:rPr>
                <w:noProof/>
                <w:webHidden/>
              </w:rPr>
              <w:instrText xml:space="preserve"> PAGEREF _Toc413069522 \h </w:instrText>
            </w:r>
            <w:r w:rsidR="00F915F1">
              <w:rPr>
                <w:noProof/>
                <w:webHidden/>
              </w:rPr>
            </w:r>
            <w:r w:rsidR="00F915F1">
              <w:rPr>
                <w:noProof/>
                <w:webHidden/>
              </w:rPr>
              <w:fldChar w:fldCharType="separate"/>
            </w:r>
            <w:r w:rsidR="00F915F1">
              <w:rPr>
                <w:noProof/>
                <w:webHidden/>
              </w:rPr>
              <w:t>2</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23" w:history="1">
            <w:r w:rsidR="00F915F1" w:rsidRPr="00AC08CF">
              <w:rPr>
                <w:rStyle w:val="Hyperlink"/>
                <w:noProof/>
              </w:rPr>
              <w:t>Projectopdrachten (3)</w:t>
            </w:r>
            <w:r w:rsidR="00F915F1">
              <w:rPr>
                <w:noProof/>
                <w:webHidden/>
              </w:rPr>
              <w:tab/>
            </w:r>
            <w:r w:rsidR="00F915F1">
              <w:rPr>
                <w:noProof/>
                <w:webHidden/>
              </w:rPr>
              <w:fldChar w:fldCharType="begin"/>
            </w:r>
            <w:r w:rsidR="00F915F1">
              <w:rPr>
                <w:noProof/>
                <w:webHidden/>
              </w:rPr>
              <w:instrText xml:space="preserve"> PAGEREF _Toc413069523 \h </w:instrText>
            </w:r>
            <w:r w:rsidR="00F915F1">
              <w:rPr>
                <w:noProof/>
                <w:webHidden/>
              </w:rPr>
            </w:r>
            <w:r w:rsidR="00F915F1">
              <w:rPr>
                <w:noProof/>
                <w:webHidden/>
              </w:rPr>
              <w:fldChar w:fldCharType="separate"/>
            </w:r>
            <w:r w:rsidR="00F915F1">
              <w:rPr>
                <w:noProof/>
                <w:webHidden/>
              </w:rPr>
              <w:t>2</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24" w:history="1">
            <w:r w:rsidR="00F915F1" w:rsidRPr="00AC08CF">
              <w:rPr>
                <w:rStyle w:val="Hyperlink"/>
                <w:noProof/>
              </w:rPr>
              <w:t>Projectactiviteiten (4)</w:t>
            </w:r>
            <w:r w:rsidR="00F915F1">
              <w:rPr>
                <w:noProof/>
                <w:webHidden/>
              </w:rPr>
              <w:tab/>
            </w:r>
            <w:r w:rsidR="00F915F1">
              <w:rPr>
                <w:noProof/>
                <w:webHidden/>
              </w:rPr>
              <w:fldChar w:fldCharType="begin"/>
            </w:r>
            <w:r w:rsidR="00F915F1">
              <w:rPr>
                <w:noProof/>
                <w:webHidden/>
              </w:rPr>
              <w:instrText xml:space="preserve"> PAGEREF _Toc413069524 \h </w:instrText>
            </w:r>
            <w:r w:rsidR="00F915F1">
              <w:rPr>
                <w:noProof/>
                <w:webHidden/>
              </w:rPr>
            </w:r>
            <w:r w:rsidR="00F915F1">
              <w:rPr>
                <w:noProof/>
                <w:webHidden/>
              </w:rPr>
              <w:fldChar w:fldCharType="separate"/>
            </w:r>
            <w:r w:rsidR="00F915F1">
              <w:rPr>
                <w:noProof/>
                <w:webHidden/>
              </w:rPr>
              <w:t>2</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25" w:history="1">
            <w:r w:rsidR="00F915F1" w:rsidRPr="00AC08CF">
              <w:rPr>
                <w:rStyle w:val="Hyperlink"/>
                <w:noProof/>
              </w:rPr>
              <w:t>Projectgrenzen (5)</w:t>
            </w:r>
            <w:r w:rsidR="00F915F1">
              <w:rPr>
                <w:noProof/>
                <w:webHidden/>
              </w:rPr>
              <w:tab/>
            </w:r>
            <w:r w:rsidR="00F915F1">
              <w:rPr>
                <w:noProof/>
                <w:webHidden/>
              </w:rPr>
              <w:fldChar w:fldCharType="begin"/>
            </w:r>
            <w:r w:rsidR="00F915F1">
              <w:rPr>
                <w:noProof/>
                <w:webHidden/>
              </w:rPr>
              <w:instrText xml:space="preserve"> PAGEREF _Toc413069525 \h </w:instrText>
            </w:r>
            <w:r w:rsidR="00F915F1">
              <w:rPr>
                <w:noProof/>
                <w:webHidden/>
              </w:rPr>
            </w:r>
            <w:r w:rsidR="00F915F1">
              <w:rPr>
                <w:noProof/>
                <w:webHidden/>
              </w:rPr>
              <w:fldChar w:fldCharType="separate"/>
            </w:r>
            <w:r w:rsidR="00F915F1">
              <w:rPr>
                <w:noProof/>
                <w:webHidden/>
              </w:rPr>
              <w:t>3</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26" w:history="1">
            <w:r w:rsidR="00F915F1" w:rsidRPr="00AC08CF">
              <w:rPr>
                <w:rStyle w:val="Hyperlink"/>
                <w:noProof/>
              </w:rPr>
              <w:t>Producten (6)</w:t>
            </w:r>
            <w:r w:rsidR="00F915F1">
              <w:rPr>
                <w:noProof/>
                <w:webHidden/>
              </w:rPr>
              <w:tab/>
            </w:r>
            <w:r w:rsidR="00F915F1">
              <w:rPr>
                <w:noProof/>
                <w:webHidden/>
              </w:rPr>
              <w:fldChar w:fldCharType="begin"/>
            </w:r>
            <w:r w:rsidR="00F915F1">
              <w:rPr>
                <w:noProof/>
                <w:webHidden/>
              </w:rPr>
              <w:instrText xml:space="preserve"> PAGEREF _Toc413069526 \h </w:instrText>
            </w:r>
            <w:r w:rsidR="00F915F1">
              <w:rPr>
                <w:noProof/>
                <w:webHidden/>
              </w:rPr>
            </w:r>
            <w:r w:rsidR="00F915F1">
              <w:rPr>
                <w:noProof/>
                <w:webHidden/>
              </w:rPr>
              <w:fldChar w:fldCharType="separate"/>
            </w:r>
            <w:r w:rsidR="00F915F1">
              <w:rPr>
                <w:noProof/>
                <w:webHidden/>
              </w:rPr>
              <w:t>3</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27" w:history="1">
            <w:r w:rsidR="00F915F1" w:rsidRPr="00AC08CF">
              <w:rPr>
                <w:rStyle w:val="Hyperlink"/>
                <w:noProof/>
              </w:rPr>
              <w:t>Kwaliteit (7)</w:t>
            </w:r>
            <w:r w:rsidR="00F915F1">
              <w:rPr>
                <w:noProof/>
                <w:webHidden/>
              </w:rPr>
              <w:tab/>
            </w:r>
            <w:r w:rsidR="00F915F1">
              <w:rPr>
                <w:noProof/>
                <w:webHidden/>
              </w:rPr>
              <w:fldChar w:fldCharType="begin"/>
            </w:r>
            <w:r w:rsidR="00F915F1">
              <w:rPr>
                <w:noProof/>
                <w:webHidden/>
              </w:rPr>
              <w:instrText xml:space="preserve"> PAGEREF _Toc413069527 \h </w:instrText>
            </w:r>
            <w:r w:rsidR="00F915F1">
              <w:rPr>
                <w:noProof/>
                <w:webHidden/>
              </w:rPr>
            </w:r>
            <w:r w:rsidR="00F915F1">
              <w:rPr>
                <w:noProof/>
                <w:webHidden/>
              </w:rPr>
              <w:fldChar w:fldCharType="separate"/>
            </w:r>
            <w:r w:rsidR="00F915F1">
              <w:rPr>
                <w:noProof/>
                <w:webHidden/>
              </w:rPr>
              <w:t>3</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28" w:history="1">
            <w:r w:rsidR="00F915F1" w:rsidRPr="00AC08CF">
              <w:rPr>
                <w:rStyle w:val="Hyperlink"/>
                <w:noProof/>
              </w:rPr>
              <w:t>Projectorganisatie (8)</w:t>
            </w:r>
            <w:r w:rsidR="00F915F1">
              <w:rPr>
                <w:noProof/>
                <w:webHidden/>
              </w:rPr>
              <w:tab/>
            </w:r>
            <w:r w:rsidR="00F915F1">
              <w:rPr>
                <w:noProof/>
                <w:webHidden/>
              </w:rPr>
              <w:fldChar w:fldCharType="begin"/>
            </w:r>
            <w:r w:rsidR="00F915F1">
              <w:rPr>
                <w:noProof/>
                <w:webHidden/>
              </w:rPr>
              <w:instrText xml:space="preserve"> PAGEREF _Toc413069528 \h </w:instrText>
            </w:r>
            <w:r w:rsidR="00F915F1">
              <w:rPr>
                <w:noProof/>
                <w:webHidden/>
              </w:rPr>
            </w:r>
            <w:r w:rsidR="00F915F1">
              <w:rPr>
                <w:noProof/>
                <w:webHidden/>
              </w:rPr>
              <w:fldChar w:fldCharType="separate"/>
            </w:r>
            <w:r w:rsidR="00F915F1">
              <w:rPr>
                <w:noProof/>
                <w:webHidden/>
              </w:rPr>
              <w:t>4</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29" w:history="1">
            <w:r w:rsidR="00F915F1" w:rsidRPr="00AC08CF">
              <w:rPr>
                <w:rStyle w:val="Hyperlink"/>
                <w:noProof/>
              </w:rPr>
              <w:t>Planning (9)</w:t>
            </w:r>
            <w:r w:rsidR="00F915F1">
              <w:rPr>
                <w:noProof/>
                <w:webHidden/>
              </w:rPr>
              <w:tab/>
            </w:r>
            <w:r w:rsidR="00F915F1">
              <w:rPr>
                <w:noProof/>
                <w:webHidden/>
              </w:rPr>
              <w:fldChar w:fldCharType="begin"/>
            </w:r>
            <w:r w:rsidR="00F915F1">
              <w:rPr>
                <w:noProof/>
                <w:webHidden/>
              </w:rPr>
              <w:instrText xml:space="preserve"> PAGEREF _Toc413069529 \h </w:instrText>
            </w:r>
            <w:r w:rsidR="00F915F1">
              <w:rPr>
                <w:noProof/>
                <w:webHidden/>
              </w:rPr>
            </w:r>
            <w:r w:rsidR="00F915F1">
              <w:rPr>
                <w:noProof/>
                <w:webHidden/>
              </w:rPr>
              <w:fldChar w:fldCharType="separate"/>
            </w:r>
            <w:r w:rsidR="00F915F1">
              <w:rPr>
                <w:noProof/>
                <w:webHidden/>
              </w:rPr>
              <w:t>4</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30" w:history="1">
            <w:r w:rsidR="00F915F1" w:rsidRPr="00AC08CF">
              <w:rPr>
                <w:rStyle w:val="Hyperlink"/>
                <w:noProof/>
              </w:rPr>
              <w:t>Risico’s (10)</w:t>
            </w:r>
            <w:r w:rsidR="00F915F1">
              <w:rPr>
                <w:noProof/>
                <w:webHidden/>
              </w:rPr>
              <w:tab/>
            </w:r>
            <w:r w:rsidR="00F915F1">
              <w:rPr>
                <w:noProof/>
                <w:webHidden/>
              </w:rPr>
              <w:fldChar w:fldCharType="begin"/>
            </w:r>
            <w:r w:rsidR="00F915F1">
              <w:rPr>
                <w:noProof/>
                <w:webHidden/>
              </w:rPr>
              <w:instrText xml:space="preserve"> PAGEREF _Toc413069530 \h </w:instrText>
            </w:r>
            <w:r w:rsidR="00F915F1">
              <w:rPr>
                <w:noProof/>
                <w:webHidden/>
              </w:rPr>
            </w:r>
            <w:r w:rsidR="00F915F1">
              <w:rPr>
                <w:noProof/>
                <w:webHidden/>
              </w:rPr>
              <w:fldChar w:fldCharType="separate"/>
            </w:r>
            <w:r w:rsidR="00F915F1">
              <w:rPr>
                <w:noProof/>
                <w:webHidden/>
              </w:rPr>
              <w:t>4</w:t>
            </w:r>
            <w:r w:rsidR="00F915F1">
              <w:rPr>
                <w:noProof/>
                <w:webHidden/>
              </w:rPr>
              <w:fldChar w:fldCharType="end"/>
            </w:r>
          </w:hyperlink>
        </w:p>
        <w:p w:rsidR="00F915F1" w:rsidRDefault="00512E52" w:rsidP="0078123F">
          <w:pPr>
            <w:pStyle w:val="Inhopg1"/>
            <w:rPr>
              <w:rFonts w:asciiTheme="minorHAnsi" w:eastAsiaTheme="minorEastAsia" w:hAnsiTheme="minorHAnsi" w:cstheme="minorBidi"/>
              <w:noProof/>
              <w:lang w:eastAsia="nl-NL"/>
            </w:rPr>
          </w:pPr>
          <w:hyperlink w:anchor="_Toc413069531" w:history="1">
            <w:r w:rsidR="00F915F1" w:rsidRPr="00AC08CF">
              <w:rPr>
                <w:rStyle w:val="Hyperlink"/>
                <w:noProof/>
              </w:rPr>
              <w:t>Risicoanalyse (11)</w:t>
            </w:r>
            <w:r w:rsidR="00F915F1">
              <w:rPr>
                <w:noProof/>
                <w:webHidden/>
              </w:rPr>
              <w:tab/>
            </w:r>
            <w:r w:rsidR="00F915F1">
              <w:rPr>
                <w:noProof/>
                <w:webHidden/>
              </w:rPr>
              <w:fldChar w:fldCharType="begin"/>
            </w:r>
            <w:r w:rsidR="00F915F1">
              <w:rPr>
                <w:noProof/>
                <w:webHidden/>
              </w:rPr>
              <w:instrText xml:space="preserve"> PAGEREF _Toc413069531 \h </w:instrText>
            </w:r>
            <w:r w:rsidR="00F915F1">
              <w:rPr>
                <w:noProof/>
                <w:webHidden/>
              </w:rPr>
            </w:r>
            <w:r w:rsidR="00F915F1">
              <w:rPr>
                <w:noProof/>
                <w:webHidden/>
              </w:rPr>
              <w:fldChar w:fldCharType="separate"/>
            </w:r>
            <w:r w:rsidR="00F915F1">
              <w:rPr>
                <w:noProof/>
                <w:webHidden/>
              </w:rPr>
              <w:t>4</w:t>
            </w:r>
            <w:r w:rsidR="00F915F1">
              <w:rPr>
                <w:noProof/>
                <w:webHidden/>
              </w:rPr>
              <w:fldChar w:fldCharType="end"/>
            </w:r>
          </w:hyperlink>
        </w:p>
        <w:p w:rsidR="00964769" w:rsidRDefault="00F915F1" w:rsidP="0078123F">
          <w:r>
            <w:fldChar w:fldCharType="end"/>
          </w:r>
        </w:p>
      </w:sdtContent>
    </w:sdt>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740AB4" w:rsidRDefault="00740AB4" w:rsidP="0078123F"/>
    <w:p w:rsidR="003567BF" w:rsidRDefault="003567BF" w:rsidP="0078123F"/>
    <w:p w:rsidR="00966F47" w:rsidRDefault="00966F47" w:rsidP="0078123F"/>
    <w:p w:rsidR="00C60003" w:rsidRPr="008A2D47" w:rsidRDefault="00C60003" w:rsidP="0078123F">
      <w:pPr>
        <w:pStyle w:val="Kop1"/>
      </w:pPr>
      <w:bookmarkStart w:id="1" w:name="_Toc413069521"/>
      <w:r w:rsidRPr="008A2D47">
        <w:t>Achtergronden</w:t>
      </w:r>
      <w:r w:rsidR="008A2D47" w:rsidRPr="008A2D47">
        <w:t xml:space="preserve"> (1)</w:t>
      </w:r>
      <w:bookmarkEnd w:id="1"/>
    </w:p>
    <w:p w:rsidR="00C60003" w:rsidRDefault="00C60003" w:rsidP="0078123F"/>
    <w:p w:rsidR="00C8547E" w:rsidRPr="008A2D47" w:rsidRDefault="00964D0B" w:rsidP="0078123F">
      <w:r>
        <w:t>Kevin, Bas en John</w:t>
      </w:r>
      <w:r w:rsidR="008C398F">
        <w:t xml:space="preserve"> maken het project: ‘De Gokkers’</w:t>
      </w:r>
    </w:p>
    <w:p w:rsidR="00C8547E" w:rsidRPr="008A2D47" w:rsidRDefault="00C8547E" w:rsidP="0078123F">
      <w:r w:rsidRPr="008A2D47">
        <w:t xml:space="preserve">Wij </w:t>
      </w:r>
      <w:r w:rsidR="00FA0476">
        <w:t>doen dat op school tijdens de PR</w:t>
      </w:r>
      <w:r w:rsidRPr="008A2D47">
        <w:t xml:space="preserve"> uren.</w:t>
      </w:r>
    </w:p>
    <w:p w:rsidR="009278E9" w:rsidRDefault="004351B5" w:rsidP="0078123F">
      <w:r>
        <w:t>We</w:t>
      </w:r>
      <w:r w:rsidR="00C8547E" w:rsidRPr="008A2D47">
        <w:t xml:space="preserve"> kregen de opdracht</w:t>
      </w:r>
      <w:r w:rsidR="003139BA" w:rsidRPr="008A2D47">
        <w:t xml:space="preserve"> </w:t>
      </w:r>
      <w:r w:rsidR="009278E9">
        <w:t>Fer van Krimpen</w:t>
      </w:r>
      <w:r w:rsidR="003139BA" w:rsidRPr="008A2D47">
        <w:t xml:space="preserve"> om</w:t>
      </w:r>
      <w:r w:rsidR="00C8547E" w:rsidRPr="008A2D47">
        <w:t xml:space="preserve"> </w:t>
      </w:r>
      <w:r w:rsidR="009278E9">
        <w:t>een gokprogramma te maken die aan zijn wensen voldoen.</w:t>
      </w:r>
    </w:p>
    <w:p w:rsidR="00751D64" w:rsidRPr="008A2D47" w:rsidRDefault="00751D64" w:rsidP="0078123F">
      <w:r>
        <w:t xml:space="preserve">De opdrachtgever </w:t>
      </w:r>
      <w:r w:rsidR="009278E9">
        <w:t>Fer van Krimpen op het Radius College</w:t>
      </w:r>
      <w:r>
        <w:t xml:space="preserve"> gevestig</w:t>
      </w:r>
      <w:r w:rsidR="00B473B4">
        <w:t>d in Breda, Terheijdenseweg 350 afdeling ICT.</w:t>
      </w:r>
    </w:p>
    <w:p w:rsidR="00FA0476" w:rsidRDefault="004351B5" w:rsidP="0078123F">
      <w:r>
        <w:t>We</w:t>
      </w:r>
      <w:r w:rsidR="00751D64" w:rsidRPr="00751D64">
        <w:t xml:space="preserve"> moeten hier ook een projectrapport van maken en een presentatie.</w:t>
      </w:r>
    </w:p>
    <w:p w:rsidR="00FA0476" w:rsidRDefault="00FA0476" w:rsidP="0078123F">
      <w:pPr>
        <w:pStyle w:val="Kop1"/>
      </w:pPr>
      <w:bookmarkStart w:id="2" w:name="_Toc413069522"/>
      <w:r>
        <w:t>Doelstellingen (2)</w:t>
      </w:r>
      <w:bookmarkEnd w:id="2"/>
    </w:p>
    <w:p w:rsidR="00FA0476" w:rsidRDefault="00FA0476" w:rsidP="0078123F"/>
    <w:p w:rsidR="00FA0476" w:rsidRDefault="004351B5" w:rsidP="0078123F">
      <w:r>
        <w:t>We</w:t>
      </w:r>
      <w:r w:rsidR="00FA0476">
        <w:t xml:space="preserve"> kregen de opdracht toegewezen door Fer van Krimpen om een gokprogramma te maken.</w:t>
      </w:r>
    </w:p>
    <w:p w:rsidR="00FA0476" w:rsidRDefault="004351B5" w:rsidP="0078123F">
      <w:r>
        <w:t>We</w:t>
      </w:r>
      <w:r w:rsidR="00FA0476">
        <w:t xml:space="preserve"> hebben daar de volgende mijlpalen bij:</w:t>
      </w:r>
    </w:p>
    <w:p w:rsidR="00FA0476" w:rsidRDefault="00FA0476" w:rsidP="0078123F"/>
    <w:p w:rsidR="00FA0476" w:rsidRDefault="00FA0476" w:rsidP="0078123F">
      <w:pPr>
        <w:pStyle w:val="Lijstalinea"/>
        <w:numPr>
          <w:ilvl w:val="0"/>
          <w:numId w:val="26"/>
        </w:numPr>
      </w:pPr>
      <w:r>
        <w:t>Werkend programma maken.</w:t>
      </w:r>
    </w:p>
    <w:p w:rsidR="00FA0476" w:rsidRDefault="00FA0476" w:rsidP="0078123F"/>
    <w:p w:rsidR="00FA0476" w:rsidRDefault="00FA0476" w:rsidP="0078123F">
      <w:pPr>
        <w:pStyle w:val="Lijstalinea"/>
        <w:numPr>
          <w:ilvl w:val="0"/>
          <w:numId w:val="26"/>
        </w:numPr>
      </w:pPr>
      <w:r>
        <w:t>Plan van aanpak maken.</w:t>
      </w:r>
    </w:p>
    <w:p w:rsidR="00FA0476" w:rsidRDefault="00FA0476" w:rsidP="0078123F">
      <w:pPr>
        <w:pStyle w:val="Lijstalinea"/>
      </w:pPr>
    </w:p>
    <w:p w:rsidR="00FA0476" w:rsidRDefault="00FA0476" w:rsidP="0078123F">
      <w:pPr>
        <w:pStyle w:val="Lijstalinea"/>
        <w:numPr>
          <w:ilvl w:val="0"/>
          <w:numId w:val="26"/>
        </w:numPr>
      </w:pPr>
      <w:r>
        <w:t>Grafisch ontwerp maken.</w:t>
      </w:r>
    </w:p>
    <w:p w:rsidR="00C57BBD" w:rsidRDefault="00C57BBD" w:rsidP="0078123F">
      <w:pPr>
        <w:pStyle w:val="Lijstalinea"/>
      </w:pPr>
    </w:p>
    <w:p w:rsidR="00751D64" w:rsidRDefault="00EB3334" w:rsidP="0078123F">
      <w:pPr>
        <w:pStyle w:val="Lijstalinea"/>
        <w:numPr>
          <w:ilvl w:val="0"/>
          <w:numId w:val="26"/>
        </w:numPr>
      </w:pPr>
      <w:r>
        <w:t>Alle fases afronden</w:t>
      </w:r>
      <w:r w:rsidR="00964D0B">
        <w:t>.</w:t>
      </w:r>
    </w:p>
    <w:p w:rsidR="00A3606B" w:rsidRPr="008A2D47" w:rsidRDefault="00A3606B" w:rsidP="0078123F">
      <w:pPr>
        <w:pStyle w:val="Kop1"/>
      </w:pPr>
      <w:bookmarkStart w:id="3" w:name="_Toc413069523"/>
      <w:r w:rsidRPr="008A2D47">
        <w:t>Projectopdrachten</w:t>
      </w:r>
      <w:r w:rsidR="008A2D47" w:rsidRPr="008A2D47">
        <w:t xml:space="preserve"> (</w:t>
      </w:r>
      <w:r w:rsidR="003B122D">
        <w:t>3</w:t>
      </w:r>
      <w:r w:rsidR="008A2D47" w:rsidRPr="008A2D47">
        <w:t>)</w:t>
      </w:r>
      <w:bookmarkEnd w:id="3"/>
    </w:p>
    <w:p w:rsidR="00A3606B" w:rsidRDefault="00A3606B" w:rsidP="0078123F"/>
    <w:p w:rsidR="00B6275E" w:rsidRDefault="00B6275E" w:rsidP="0078123F">
      <w:r>
        <w:t>De opdracht van het project is om een simulatie gok programma te maken .</w:t>
      </w:r>
    </w:p>
    <w:p w:rsidR="00B6275E" w:rsidRDefault="004351B5" w:rsidP="0078123F">
      <w:r>
        <w:t>We</w:t>
      </w:r>
      <w:r w:rsidR="00B6275E">
        <w:t xml:space="preserve"> kregen deze opdracht van school, die we binnen 4 hele schoolweken af moeten hebben.</w:t>
      </w:r>
    </w:p>
    <w:p w:rsidR="00B6275E" w:rsidRDefault="00B6275E" w:rsidP="0078123F">
      <w:r>
        <w:t>De opdracht is als volgt: Maak een Windows Form programma waarbij je kunt gokken met Lidy, Sietse en Fer.</w:t>
      </w:r>
    </w:p>
    <w:p w:rsidR="00B6275E" w:rsidRDefault="00B6275E" w:rsidP="0078123F">
      <w:r>
        <w:t>Lidy start met 75 euro, Sietse met 50 euro en Fer met 45 euro</w:t>
      </w:r>
    </w:p>
    <w:p w:rsidR="00B6275E" w:rsidRDefault="00B6275E" w:rsidP="0078123F">
      <w:r>
        <w:t>Ze besluiten zelf of ze gaan wedden of niet.</w:t>
      </w:r>
    </w:p>
    <w:p w:rsidR="00B6275E" w:rsidRDefault="00B6275E" w:rsidP="0078123F">
      <w:r>
        <w:t>Tijdens de race kan de keuze niet meer worden verandert.</w:t>
      </w:r>
    </w:p>
    <w:p w:rsidR="00B6275E" w:rsidRDefault="00B6275E" w:rsidP="0078123F">
      <w:r>
        <w:t>Het wedbureau houdt het saldo bij van alle spelers.</w:t>
      </w:r>
    </w:p>
    <w:p w:rsidR="00B6275E" w:rsidRDefault="000F7A7A" w:rsidP="0078123F">
      <w:r>
        <w:t>Het mini</w:t>
      </w:r>
      <w:r w:rsidR="00B6275E">
        <w:t>male wedbedrag is 5 euro en maximaal 15 euro.</w:t>
      </w:r>
    </w:p>
    <w:p w:rsidR="00B6275E" w:rsidRDefault="00B6275E" w:rsidP="0078123F">
      <w:r>
        <w:t>Er kan maar 1 keer per wedstrijd door dezelfde persoon worden ingezet.</w:t>
      </w:r>
    </w:p>
    <w:p w:rsidR="00B6275E" w:rsidRDefault="00B6275E" w:rsidP="0078123F">
      <w:r>
        <w:t>De winnaar verdubbelt zijn inzet als diegene heeft gewonnen, anders verliest diegene zijn inzet.</w:t>
      </w:r>
    </w:p>
    <w:p w:rsidR="004D47B5" w:rsidRPr="008A2D47" w:rsidRDefault="00B6275E" w:rsidP="0078123F">
      <w:r>
        <w:t>De race wordt willekeurig bepaald, dus er is niet altijd een vaste winnaar.</w:t>
      </w:r>
    </w:p>
    <w:p w:rsidR="00532898" w:rsidRDefault="00532898" w:rsidP="0078123F">
      <w:pPr>
        <w:pStyle w:val="Kop1"/>
      </w:pPr>
      <w:bookmarkStart w:id="4" w:name="_Toc413069524"/>
    </w:p>
    <w:p w:rsidR="00532898" w:rsidRPr="00532898" w:rsidRDefault="00532898" w:rsidP="0078123F"/>
    <w:p w:rsidR="00532898" w:rsidRDefault="00532898" w:rsidP="0078123F">
      <w:pPr>
        <w:pStyle w:val="Kop1"/>
      </w:pPr>
    </w:p>
    <w:p w:rsidR="004D47B5" w:rsidRPr="008A2D47" w:rsidRDefault="004D47B5" w:rsidP="0078123F">
      <w:pPr>
        <w:pStyle w:val="Kop1"/>
      </w:pPr>
      <w:r w:rsidRPr="008A2D47">
        <w:t>Projectactiv</w:t>
      </w:r>
      <w:r w:rsidR="00843955" w:rsidRPr="008A2D47">
        <w:t>it</w:t>
      </w:r>
      <w:r w:rsidRPr="008A2D47">
        <w:t>eiten</w:t>
      </w:r>
      <w:r w:rsidR="008A2D47" w:rsidRPr="008A2D47">
        <w:t xml:space="preserve"> (</w:t>
      </w:r>
      <w:r w:rsidR="003B122D">
        <w:t>4</w:t>
      </w:r>
      <w:r w:rsidR="008A2D47" w:rsidRPr="008A2D47">
        <w:t>)</w:t>
      </w:r>
      <w:bookmarkEnd w:id="4"/>
    </w:p>
    <w:p w:rsidR="00384A11" w:rsidRPr="004D47B5" w:rsidRDefault="00384A11" w:rsidP="0078123F"/>
    <w:p w:rsidR="00843955" w:rsidRPr="008A2D47" w:rsidRDefault="00843955" w:rsidP="0078123F">
      <w:pPr>
        <w:pStyle w:val="Lijstalinea"/>
        <w:numPr>
          <w:ilvl w:val="0"/>
          <w:numId w:val="25"/>
        </w:numPr>
      </w:pPr>
      <w:r w:rsidRPr="008A2D47">
        <w:t>Bereikbaarheidslijst maken</w:t>
      </w:r>
    </w:p>
    <w:p w:rsidR="00843955" w:rsidRPr="008A2D47" w:rsidRDefault="00843955" w:rsidP="0078123F">
      <w:pPr>
        <w:pStyle w:val="Lijstalinea"/>
        <w:numPr>
          <w:ilvl w:val="0"/>
          <w:numId w:val="25"/>
        </w:numPr>
      </w:pPr>
      <w:r w:rsidRPr="008A2D47">
        <w:t>Taakverdelingslijst maken</w:t>
      </w:r>
    </w:p>
    <w:p w:rsidR="00843955" w:rsidRPr="008A2D47" w:rsidRDefault="00843955" w:rsidP="0078123F">
      <w:pPr>
        <w:pStyle w:val="Lijstalinea"/>
        <w:numPr>
          <w:ilvl w:val="0"/>
          <w:numId w:val="25"/>
        </w:numPr>
      </w:pPr>
      <w:r w:rsidRPr="008A2D47">
        <w:t>Taakverdeling bepalen</w:t>
      </w:r>
    </w:p>
    <w:p w:rsidR="00843955" w:rsidRPr="008A2D47" w:rsidRDefault="00843955" w:rsidP="0078123F">
      <w:pPr>
        <w:pStyle w:val="Lijstalinea"/>
        <w:numPr>
          <w:ilvl w:val="0"/>
          <w:numId w:val="25"/>
        </w:numPr>
      </w:pPr>
      <w:r w:rsidRPr="008A2D47">
        <w:t>Plan van aanpak maken</w:t>
      </w:r>
    </w:p>
    <w:p w:rsidR="00843955" w:rsidRPr="008A2D47" w:rsidRDefault="00843955" w:rsidP="0078123F">
      <w:pPr>
        <w:pStyle w:val="Lijstalinea"/>
        <w:numPr>
          <w:ilvl w:val="0"/>
          <w:numId w:val="25"/>
        </w:numPr>
      </w:pPr>
      <w:r w:rsidRPr="008A2D47">
        <w:t>Goedwerkende Programma’s</w:t>
      </w:r>
    </w:p>
    <w:p w:rsidR="003B122D" w:rsidRDefault="00843955" w:rsidP="0078123F">
      <w:pPr>
        <w:pStyle w:val="Lijstalinea"/>
        <w:numPr>
          <w:ilvl w:val="0"/>
          <w:numId w:val="25"/>
        </w:numPr>
      </w:pPr>
      <w:r w:rsidRPr="008A2D47">
        <w:t>Concept presentatie maken</w:t>
      </w:r>
    </w:p>
    <w:p w:rsidR="009278E9" w:rsidRDefault="00843955" w:rsidP="0078123F">
      <w:pPr>
        <w:pStyle w:val="Lijstalinea"/>
      </w:pPr>
      <w:r w:rsidRPr="008A2D47">
        <w:t>Samenwerkingscontract invullen</w:t>
      </w:r>
    </w:p>
    <w:p w:rsidR="00966F47" w:rsidRDefault="00966F47" w:rsidP="0078123F"/>
    <w:p w:rsidR="00384A11" w:rsidRDefault="00384A11" w:rsidP="0078123F">
      <w:pPr>
        <w:pStyle w:val="Kop1"/>
      </w:pPr>
      <w:bookmarkStart w:id="5" w:name="_Toc413069525"/>
      <w:r w:rsidRPr="003B122D">
        <w:t>Projectgrenzen</w:t>
      </w:r>
      <w:r w:rsidR="008A2D47" w:rsidRPr="003B122D">
        <w:t xml:space="preserve"> (</w:t>
      </w:r>
      <w:r w:rsidR="003B122D">
        <w:t>5</w:t>
      </w:r>
      <w:r w:rsidR="008A2D47" w:rsidRPr="003B122D">
        <w:t>)</w:t>
      </w:r>
      <w:bookmarkEnd w:id="5"/>
    </w:p>
    <w:p w:rsidR="00D953A5" w:rsidRDefault="00D953A5" w:rsidP="0078123F"/>
    <w:p w:rsidR="0078123F" w:rsidRDefault="0078123F" w:rsidP="0078123F">
      <w:pPr>
        <w:rPr>
          <w:u w:val="single"/>
        </w:rPr>
      </w:pPr>
      <w:r w:rsidRPr="0078123F">
        <w:rPr>
          <w:u w:val="single"/>
        </w:rPr>
        <w:t>M.b.t. Programma</w:t>
      </w:r>
      <w:r w:rsidR="00DD1A07">
        <w:rPr>
          <w:u w:val="single"/>
        </w:rPr>
        <w:t>:</w:t>
      </w:r>
    </w:p>
    <w:p w:rsidR="00DD1A07" w:rsidRDefault="00DD1A07" w:rsidP="0078123F">
      <w:pPr>
        <w:rPr>
          <w:u w:val="single"/>
        </w:rPr>
      </w:pPr>
    </w:p>
    <w:p w:rsidR="00DD1A07" w:rsidRDefault="00DD1A07" w:rsidP="0078123F">
      <w:pPr>
        <w:rPr>
          <w:u w:val="single"/>
        </w:rPr>
      </w:pPr>
      <w:r>
        <w:rPr>
          <w:u w:val="single"/>
        </w:rPr>
        <w:t>Wat wij wel doen:</w:t>
      </w:r>
    </w:p>
    <w:p w:rsidR="00DD1A07" w:rsidRPr="0078123F" w:rsidRDefault="00DD1A07" w:rsidP="0078123F"/>
    <w:p w:rsidR="00384A11" w:rsidRDefault="00A875D3" w:rsidP="0078123F">
      <w:r>
        <w:t>We maken het precieze programma dat is opgegeven door de opdrachtgever.</w:t>
      </w:r>
    </w:p>
    <w:p w:rsidR="00DD1A07" w:rsidRDefault="00DD1A07" w:rsidP="0078123F">
      <w:r>
        <w:t>We zorgen voor de presentatie van het programma.</w:t>
      </w:r>
    </w:p>
    <w:p w:rsidR="00DD1A07" w:rsidRDefault="00DD1A07" w:rsidP="0078123F">
      <w:r>
        <w:t>We testen het programma.</w:t>
      </w:r>
    </w:p>
    <w:p w:rsidR="00A875D3" w:rsidRDefault="00A53AC7" w:rsidP="0078123F">
      <w:r>
        <w:t>Wij zorgen niet voor automatische installatie van het progr</w:t>
      </w:r>
      <w:r w:rsidR="0078123F">
        <w:t>amma op de consument zijn/haar computer.</w:t>
      </w:r>
    </w:p>
    <w:p w:rsidR="00DD1A07" w:rsidRDefault="00DD1A07" w:rsidP="0078123F">
      <w:r>
        <w:t>Het afleveren van het product.</w:t>
      </w:r>
    </w:p>
    <w:p w:rsidR="00DD1A07" w:rsidRDefault="00DD1A07" w:rsidP="0078123F"/>
    <w:p w:rsidR="00DD1A07" w:rsidRDefault="00DD1A07" w:rsidP="0078123F">
      <w:pPr>
        <w:rPr>
          <w:u w:val="single"/>
        </w:rPr>
      </w:pPr>
      <w:r w:rsidRPr="00DD1A07">
        <w:rPr>
          <w:u w:val="single"/>
        </w:rPr>
        <w:t>Wat wij niet doen:</w:t>
      </w:r>
    </w:p>
    <w:p w:rsidR="00DD1A07" w:rsidRDefault="00DD1A07" w:rsidP="00DD1A07">
      <w:r>
        <w:t>Wij zorgen niet voor automatische installatie van het programma op de consument zijn/haar computer.</w:t>
      </w:r>
    </w:p>
    <w:p w:rsidR="00DD1A07" w:rsidRDefault="00DD1A07" w:rsidP="00DD1A07">
      <w:r>
        <w:t>Mogelijke wijzigingen buiten het contract.</w:t>
      </w:r>
    </w:p>
    <w:p w:rsidR="00D21E47" w:rsidRDefault="00D21E47" w:rsidP="0078123F"/>
    <w:p w:rsidR="007B452E" w:rsidRPr="00D21E47" w:rsidRDefault="001A4C6B" w:rsidP="0078123F">
      <w:r>
        <w:rPr>
          <w:u w:val="single"/>
        </w:rPr>
        <w:t>Data</w:t>
      </w:r>
      <w:r w:rsidR="007B452E" w:rsidRPr="00F21FDE">
        <w:rPr>
          <w:u w:val="single"/>
        </w:rPr>
        <w:t>:</w:t>
      </w:r>
      <w:r w:rsidR="007B452E" w:rsidRPr="00D21E47">
        <w:t xml:space="preserve"> </w:t>
      </w:r>
    </w:p>
    <w:p w:rsidR="00843955" w:rsidRPr="008A2D47" w:rsidRDefault="00FB2C94" w:rsidP="0078123F">
      <w:r>
        <w:t>Begindatum 9-02-2015</w:t>
      </w:r>
    </w:p>
    <w:p w:rsidR="00BA7B17" w:rsidRPr="008A2D47" w:rsidRDefault="000E1D65" w:rsidP="0078123F">
      <w:r>
        <w:t>Einddatum 12</w:t>
      </w:r>
      <w:r w:rsidR="00FB2C94">
        <w:t>-03</w:t>
      </w:r>
      <w:r w:rsidR="00BA7B17" w:rsidRPr="008A2D47">
        <w:t>-2015</w:t>
      </w:r>
    </w:p>
    <w:p w:rsidR="00BA7B17" w:rsidRPr="008A2D47" w:rsidRDefault="00BA7B17" w:rsidP="0078123F">
      <w:r w:rsidRPr="008A2D47">
        <w:t>Bij te laat starten/eindigen is de kans groot dat je de deadline van het project niet haalt.</w:t>
      </w:r>
    </w:p>
    <w:p w:rsidR="00B6275E" w:rsidRPr="008A2D47" w:rsidRDefault="00B6275E" w:rsidP="0078123F"/>
    <w:p w:rsidR="00E62996" w:rsidRPr="008A2D47" w:rsidRDefault="00E62996" w:rsidP="0078123F">
      <w:pPr>
        <w:pStyle w:val="Kop1"/>
      </w:pPr>
      <w:bookmarkStart w:id="6" w:name="_Toc413069526"/>
      <w:r w:rsidRPr="008A2D47">
        <w:t>Producten</w:t>
      </w:r>
      <w:r w:rsidR="008A2D47" w:rsidRPr="008A2D47">
        <w:t xml:space="preserve"> </w:t>
      </w:r>
      <w:r w:rsidR="003B122D">
        <w:t>(6</w:t>
      </w:r>
      <w:r w:rsidR="008A2D47" w:rsidRPr="008A2D47">
        <w:t>)</w:t>
      </w:r>
      <w:bookmarkEnd w:id="6"/>
    </w:p>
    <w:p w:rsidR="00E62996" w:rsidRDefault="00E62996" w:rsidP="0078123F"/>
    <w:p w:rsidR="007B452E" w:rsidRDefault="00E62996" w:rsidP="0078123F">
      <w:r w:rsidRPr="008A2D47">
        <w:t xml:space="preserve">Mijlpalen: </w:t>
      </w:r>
    </w:p>
    <w:p w:rsidR="001349D2" w:rsidRPr="008A2D47" w:rsidRDefault="001349D2" w:rsidP="0078123F">
      <w:r>
        <w:t>Beide methodes af.</w:t>
      </w:r>
    </w:p>
    <w:p w:rsidR="00481E9A" w:rsidRDefault="008A3544" w:rsidP="0078123F">
      <w:r>
        <w:t>Presentatie</w:t>
      </w:r>
      <w:r w:rsidR="00481E9A" w:rsidRPr="008A2D47">
        <w:t xml:space="preserve"> klaar.</w:t>
      </w:r>
    </w:p>
    <w:p w:rsidR="008A53CA" w:rsidRDefault="008A53CA" w:rsidP="0078123F">
      <w:r>
        <w:t>Plan van aanpak af.</w:t>
      </w:r>
    </w:p>
    <w:p w:rsidR="00C84731" w:rsidRDefault="00C84731" w:rsidP="0078123F">
      <w:r>
        <w:t xml:space="preserve">3 </w:t>
      </w:r>
      <w:r w:rsidR="00EE0507">
        <w:t>classes</w:t>
      </w:r>
      <w:r>
        <w:t xml:space="preserve"> af.</w:t>
      </w:r>
    </w:p>
    <w:p w:rsidR="008A53CA" w:rsidRDefault="007B452E" w:rsidP="0078123F">
      <w:r>
        <w:t>Alle documentatie af.</w:t>
      </w:r>
    </w:p>
    <w:p w:rsidR="00AD278E" w:rsidRDefault="00944713" w:rsidP="0078123F">
      <w:r>
        <w:t>Design af.</w:t>
      </w:r>
    </w:p>
    <w:p w:rsidR="00E62996" w:rsidRDefault="00C33CDA" w:rsidP="0078123F">
      <w:r>
        <w:t>Oplevering.</w:t>
      </w:r>
    </w:p>
    <w:p w:rsidR="00CB1348" w:rsidRDefault="00CB1348" w:rsidP="0078123F"/>
    <w:p w:rsidR="00CB1348" w:rsidRPr="008A2D47" w:rsidRDefault="00CB1348" w:rsidP="0078123F">
      <w:pPr>
        <w:pStyle w:val="Kop1"/>
      </w:pPr>
      <w:bookmarkStart w:id="7" w:name="_Toc413069527"/>
      <w:r w:rsidRPr="008A2D47">
        <w:lastRenderedPageBreak/>
        <w:t>Kwaliteit (</w:t>
      </w:r>
      <w:r>
        <w:t>7</w:t>
      </w:r>
      <w:r w:rsidRPr="008A2D47">
        <w:t>)</w:t>
      </w:r>
      <w:bookmarkEnd w:id="7"/>
    </w:p>
    <w:p w:rsidR="00CB1348" w:rsidRDefault="00CB1348" w:rsidP="0078123F"/>
    <w:p w:rsidR="00CB1348" w:rsidRPr="008A2D47" w:rsidRDefault="00CB1348" w:rsidP="0078123F">
      <w:r w:rsidRPr="008A2D47">
        <w:t>We gebruiken MS Project om de voortgang bij te houden en te checken.</w:t>
      </w:r>
    </w:p>
    <w:p w:rsidR="00CB1348" w:rsidRPr="008A2D47" w:rsidRDefault="00CB1348" w:rsidP="0078123F">
      <w:r>
        <w:t xml:space="preserve">We </w:t>
      </w:r>
      <w:r w:rsidRPr="008A2D47">
        <w:t>programmeren de programma’s in C# in Visual Studio Ultimate 2012.</w:t>
      </w:r>
    </w:p>
    <w:p w:rsidR="00CB1348" w:rsidRDefault="00CB1348" w:rsidP="0078123F">
      <w:r w:rsidRPr="008A2D47">
        <w:t>Als we merken dat we in tijdsnood raken, zullen we overschakelen om wat sneller te werken en proberen dez</w:t>
      </w:r>
      <w:r>
        <w:t>elfde kwaliteit van het product</w:t>
      </w:r>
      <w:r w:rsidRPr="008A2D47">
        <w:t xml:space="preserve"> aan te houden.</w:t>
      </w:r>
    </w:p>
    <w:p w:rsidR="00CB1348" w:rsidRDefault="00CB1348" w:rsidP="0078123F">
      <w:r>
        <w:t>Als er onduidelijkheden optreden en we komen er zelf niet aan uit, vragen we de opdrachtgever om uitleg.</w:t>
      </w:r>
    </w:p>
    <w:p w:rsidR="00320574" w:rsidRDefault="00320574" w:rsidP="0078123F">
      <w:r>
        <w:t>Ook vragen wij om de specificaties van het product.</w:t>
      </w:r>
      <w:bookmarkStart w:id="8" w:name="_GoBack"/>
      <w:bookmarkEnd w:id="8"/>
    </w:p>
    <w:p w:rsidR="00320574" w:rsidRPr="008A2D47" w:rsidRDefault="00320574" w:rsidP="00320574">
      <w:pPr>
        <w:pStyle w:val="Kop1"/>
      </w:pPr>
      <w:bookmarkStart w:id="9" w:name="_Toc413069528"/>
      <w:r w:rsidRPr="008A2D47">
        <w:t>Projectorganisatie (</w:t>
      </w:r>
      <w:r>
        <w:t>8</w:t>
      </w:r>
      <w:r w:rsidRPr="008A2D47">
        <w:t>)</w:t>
      </w:r>
      <w:bookmarkEnd w:id="9"/>
    </w:p>
    <w:p w:rsidR="00320574" w:rsidRDefault="00320574" w:rsidP="00320574">
      <w:r>
        <w:t xml:space="preserve">Kevin: Hondsdonk 61, Breda, 06-39053735, </w:t>
      </w:r>
      <w:r w:rsidRPr="003567BF">
        <w:t>Hajopake@live.nl</w:t>
      </w:r>
    </w:p>
    <w:p w:rsidR="00320574" w:rsidRDefault="00320574" w:rsidP="00320574">
      <w:r>
        <w:t xml:space="preserve">Bas: Schilbergstraat, Tilburg, 06-31757393, </w:t>
      </w:r>
      <w:hyperlink r:id="rId9" w:history="1">
        <w:r w:rsidRPr="00F52D6C">
          <w:rPr>
            <w:rStyle w:val="Hyperlink"/>
          </w:rPr>
          <w:t>Basovervoorde98@hotmail.com</w:t>
        </w:r>
      </w:hyperlink>
    </w:p>
    <w:p w:rsidR="00320574" w:rsidRDefault="00320574" w:rsidP="00320574">
      <w:r>
        <w:t>John: Frankentalenstraat 14, Breda, 06-19216519, j.r.meulink@outlook.com</w:t>
      </w:r>
    </w:p>
    <w:p w:rsidR="00320574" w:rsidRPr="008A2D47" w:rsidRDefault="00320574" w:rsidP="00320574">
      <w:r>
        <w:t xml:space="preserve">Bas </w:t>
      </w:r>
      <w:r w:rsidRPr="008A2D47">
        <w:t xml:space="preserve">is de projectleider </w:t>
      </w:r>
      <w:r>
        <w:t>en planner, Kevin de projectsecretaris en John is een projectmedewerker.</w:t>
      </w:r>
    </w:p>
    <w:p w:rsidR="00320574" w:rsidRPr="008A2D47" w:rsidRDefault="00320574" w:rsidP="00320574">
      <w:r w:rsidRPr="008A2D47">
        <w:t>We verdelen de documentatie om zo allebei evenveel te doen.</w:t>
      </w:r>
    </w:p>
    <w:p w:rsidR="00320574" w:rsidRPr="008A2D47" w:rsidRDefault="00320574" w:rsidP="00320574">
      <w:r>
        <w:t>We</w:t>
      </w:r>
      <w:r w:rsidRPr="008A2D47">
        <w:t xml:space="preserve"> zijn beide beschikbaar tijdens de project uren op school op de dagen: dinsdag, woensdag en vrijdag.</w:t>
      </w:r>
    </w:p>
    <w:p w:rsidR="00320574" w:rsidRPr="008A2D47" w:rsidRDefault="00320574" w:rsidP="00320574">
      <w:r w:rsidRPr="008A2D47">
        <w:t>Kevin maakt de documentat</w:t>
      </w:r>
      <w:r>
        <w:t>ie en programmeert, Bas heeft de taak om de planning bij te werken indien nodig en ook te programmeren en John is ook een programmeur.</w:t>
      </w:r>
    </w:p>
    <w:p w:rsidR="00320574" w:rsidRPr="008A2D47" w:rsidRDefault="00320574" w:rsidP="00320574">
      <w:r>
        <w:t>Samen werken we aan het programma.</w:t>
      </w:r>
    </w:p>
    <w:p w:rsidR="00320574" w:rsidRDefault="00320574" w:rsidP="00320574">
      <w:r>
        <w:t>Bas</w:t>
      </w:r>
      <w:r w:rsidRPr="008A2D47">
        <w:t xml:space="preserve"> geeft aansturing als dat nodig is en geeft aan wat wel en niet kan.</w:t>
      </w:r>
    </w:p>
    <w:p w:rsidR="00320574" w:rsidRDefault="00320574" w:rsidP="00320574">
      <w:r>
        <w:t>We</w:t>
      </w:r>
      <w:r w:rsidRPr="00751D64">
        <w:t xml:space="preserve"> hebben voor dat we beginnen aan het project steeds een korte vergadering over hoe het ermee staat, of er veranderingen zijn, etc.</w:t>
      </w:r>
    </w:p>
    <w:p w:rsidR="00320574" w:rsidRDefault="00320574" w:rsidP="00320574">
      <w:pPr>
        <w:pStyle w:val="Kop1"/>
      </w:pPr>
      <w:bookmarkStart w:id="10" w:name="_Toc413069529"/>
      <w:r>
        <w:t>Planning (9)</w:t>
      </w:r>
      <w:bookmarkEnd w:id="10"/>
    </w:p>
    <w:p w:rsidR="00320574" w:rsidRDefault="00320574" w:rsidP="00320574"/>
    <w:p w:rsidR="00320574" w:rsidRDefault="00320574" w:rsidP="00320574">
      <w:r>
        <w:t>De planning hebben we gemaakt in Microsoft Project 2013.</w:t>
      </w:r>
    </w:p>
    <w:p w:rsidR="00320574" w:rsidRPr="008A2D47" w:rsidRDefault="00320574" w:rsidP="00320574">
      <w:pPr>
        <w:pStyle w:val="Kop1"/>
      </w:pPr>
      <w:bookmarkStart w:id="11" w:name="_Toc413069530"/>
      <w:r w:rsidRPr="008A2D47">
        <w:t>Risico’s</w:t>
      </w:r>
      <w:r>
        <w:t xml:space="preserve"> (10)</w:t>
      </w:r>
      <w:bookmarkEnd w:id="11"/>
    </w:p>
    <w:p w:rsidR="00320574" w:rsidRDefault="00320574" w:rsidP="00320574"/>
    <w:p w:rsidR="00320574" w:rsidRDefault="00320574" w:rsidP="00320574">
      <w:r w:rsidRPr="008A2D47">
        <w:t>Er zijn risico’s als: Deadline overschrijden, corrupte bestanden, laptops die stukgaan tijdens het project, wijzigingen in het project als dat niet in het contract is opgenomen, onvoldoende kennis over hoe het te programmeren en samenwerkingsproblemen.</w:t>
      </w:r>
    </w:p>
    <w:p w:rsidR="00F46EEF" w:rsidRPr="00CB1348" w:rsidRDefault="00CB1348" w:rsidP="0078123F">
      <w:pPr>
        <w:rPr>
          <w:rFonts w:eastAsia="MS Gothic"/>
          <w:color w:val="345A8A"/>
          <w:sz w:val="32"/>
          <w:szCs w:val="32"/>
        </w:rPr>
      </w:pPr>
      <w:r>
        <w:br w:type="page"/>
      </w:r>
    </w:p>
    <w:p w:rsidR="000E55DC" w:rsidRPr="008A2D47" w:rsidRDefault="000E55DC" w:rsidP="0078123F">
      <w:pPr>
        <w:pStyle w:val="Kop1"/>
      </w:pPr>
      <w:bookmarkStart w:id="12" w:name="_Toc413069531"/>
      <w:r w:rsidRPr="008A2D47">
        <w:lastRenderedPageBreak/>
        <w:t>Risicoanalyse</w:t>
      </w:r>
      <w:r w:rsidR="008A2D47">
        <w:t xml:space="preserve"> (</w:t>
      </w:r>
      <w:r w:rsidR="003B122D">
        <w:t>11</w:t>
      </w:r>
      <w:r w:rsidR="008A2D47">
        <w:t>)</w:t>
      </w:r>
      <w:bookmarkEnd w:id="12"/>
    </w:p>
    <w:p w:rsidR="000E55DC" w:rsidRDefault="000E55DC" w:rsidP="0078123F"/>
    <w:p w:rsidR="00966F47" w:rsidRDefault="00966F47" w:rsidP="0078123F"/>
    <w:p w:rsidR="00966F47" w:rsidRDefault="00966F47" w:rsidP="0078123F"/>
    <w:tbl>
      <w:tblPr>
        <w:tblStyle w:val="Tabelraster"/>
        <w:tblW w:w="10493" w:type="dxa"/>
        <w:tblInd w:w="-722" w:type="dxa"/>
        <w:tblLook w:val="04A0" w:firstRow="1" w:lastRow="0" w:firstColumn="1" w:lastColumn="0" w:noHBand="0" w:noVBand="1"/>
      </w:tblPr>
      <w:tblGrid>
        <w:gridCol w:w="2111"/>
        <w:gridCol w:w="2097"/>
        <w:gridCol w:w="2092"/>
        <w:gridCol w:w="2092"/>
        <w:gridCol w:w="1004"/>
        <w:gridCol w:w="1097"/>
      </w:tblGrid>
      <w:tr w:rsidR="00593810" w:rsidTr="004F55B9">
        <w:tc>
          <w:tcPr>
            <w:tcW w:w="2111" w:type="dxa"/>
          </w:tcPr>
          <w:p w:rsidR="00593810" w:rsidRDefault="00593810" w:rsidP="0078123F">
            <w:pPr>
              <w:rPr>
                <w:b/>
              </w:rPr>
            </w:pPr>
            <w:r>
              <w:t>Omschrijving risico</w:t>
            </w:r>
          </w:p>
        </w:tc>
        <w:tc>
          <w:tcPr>
            <w:tcW w:w="2097" w:type="dxa"/>
          </w:tcPr>
          <w:p w:rsidR="00593810" w:rsidRDefault="00593810" w:rsidP="0078123F">
            <w:pPr>
              <w:rPr>
                <w:b/>
              </w:rPr>
            </w:pPr>
            <w:r>
              <w:t>Tegenmaatregel</w:t>
            </w:r>
          </w:p>
        </w:tc>
        <w:tc>
          <w:tcPr>
            <w:tcW w:w="2092" w:type="dxa"/>
          </w:tcPr>
          <w:p w:rsidR="00593810" w:rsidRDefault="00593810" w:rsidP="0078123F">
            <w:pPr>
              <w:rPr>
                <w:b/>
              </w:rPr>
            </w:pPr>
            <w:r>
              <w:t>Grootte kans</w:t>
            </w:r>
          </w:p>
        </w:tc>
        <w:tc>
          <w:tcPr>
            <w:tcW w:w="2092" w:type="dxa"/>
          </w:tcPr>
          <w:p w:rsidR="00593810" w:rsidRDefault="00593810" w:rsidP="0078123F">
            <w:pPr>
              <w:rPr>
                <w:b/>
              </w:rPr>
            </w:pPr>
            <w:r>
              <w:t>Grootte gevolg</w:t>
            </w:r>
          </w:p>
        </w:tc>
        <w:tc>
          <w:tcPr>
            <w:tcW w:w="1004" w:type="dxa"/>
          </w:tcPr>
          <w:p w:rsidR="00593810" w:rsidRDefault="00593810" w:rsidP="0078123F">
            <w:pPr>
              <w:rPr>
                <w:b/>
              </w:rPr>
            </w:pPr>
            <w:r>
              <w:t>Risico (kans x gevolg)</w:t>
            </w:r>
          </w:p>
        </w:tc>
        <w:tc>
          <w:tcPr>
            <w:tcW w:w="1097" w:type="dxa"/>
          </w:tcPr>
          <w:p w:rsidR="00593810" w:rsidRDefault="00593810" w:rsidP="0078123F">
            <w:pPr>
              <w:rPr>
                <w:b/>
              </w:rPr>
            </w:pPr>
            <w:r>
              <w:t>Prioriteit</w:t>
            </w:r>
          </w:p>
        </w:tc>
      </w:tr>
      <w:tr w:rsidR="00593810" w:rsidTr="004F55B9">
        <w:trPr>
          <w:trHeight w:val="454"/>
        </w:trPr>
        <w:tc>
          <w:tcPr>
            <w:tcW w:w="2111" w:type="dxa"/>
          </w:tcPr>
          <w:p w:rsidR="00593810" w:rsidRDefault="009D12BB" w:rsidP="0078123F">
            <w:pPr>
              <w:rPr>
                <w:b/>
              </w:rPr>
            </w:pPr>
            <w:r>
              <w:t>Storing Dropbox</w:t>
            </w:r>
          </w:p>
        </w:tc>
        <w:tc>
          <w:tcPr>
            <w:tcW w:w="2097" w:type="dxa"/>
          </w:tcPr>
          <w:p w:rsidR="00593810" w:rsidRDefault="009D12BB" w:rsidP="0078123F">
            <w:pPr>
              <w:rPr>
                <w:b/>
              </w:rPr>
            </w:pPr>
            <w:r>
              <w:t xml:space="preserve">Bestanden opslaan op je harde schijf of externe hdd/usb </w:t>
            </w:r>
          </w:p>
        </w:tc>
        <w:tc>
          <w:tcPr>
            <w:tcW w:w="2092" w:type="dxa"/>
          </w:tcPr>
          <w:p w:rsidR="00593810" w:rsidRDefault="00E75AAB" w:rsidP="0078123F">
            <w:r>
              <w:t>1</w:t>
            </w:r>
          </w:p>
        </w:tc>
        <w:tc>
          <w:tcPr>
            <w:tcW w:w="2092" w:type="dxa"/>
          </w:tcPr>
          <w:p w:rsidR="00593810" w:rsidRDefault="00E75AAB" w:rsidP="0078123F">
            <w:r>
              <w:t>2</w:t>
            </w:r>
          </w:p>
        </w:tc>
        <w:tc>
          <w:tcPr>
            <w:tcW w:w="1004" w:type="dxa"/>
          </w:tcPr>
          <w:p w:rsidR="00593810" w:rsidRDefault="00E75AAB" w:rsidP="0078123F">
            <w:r>
              <w:t>2</w:t>
            </w:r>
          </w:p>
        </w:tc>
        <w:tc>
          <w:tcPr>
            <w:tcW w:w="1097" w:type="dxa"/>
          </w:tcPr>
          <w:p w:rsidR="00593810" w:rsidRDefault="00E75AAB" w:rsidP="0078123F">
            <w:pPr>
              <w:rPr>
                <w:b/>
              </w:rPr>
            </w:pPr>
            <w:r>
              <w:t>4</w:t>
            </w:r>
            <w:r w:rsidR="00396CAB" w:rsidRPr="00396CAB">
              <w:rPr>
                <w:vertAlign w:val="superscript"/>
              </w:rPr>
              <w:t>e</w:t>
            </w:r>
            <w:r w:rsidR="00396CAB">
              <w:t xml:space="preserve"> prioriteit</w:t>
            </w:r>
          </w:p>
        </w:tc>
      </w:tr>
      <w:tr w:rsidR="00593810" w:rsidTr="004F55B9">
        <w:trPr>
          <w:trHeight w:val="454"/>
        </w:trPr>
        <w:tc>
          <w:tcPr>
            <w:tcW w:w="2111" w:type="dxa"/>
          </w:tcPr>
          <w:p w:rsidR="00593810" w:rsidRDefault="00593810" w:rsidP="0078123F">
            <w:pPr>
              <w:rPr>
                <w:b/>
              </w:rPr>
            </w:pPr>
            <w:r>
              <w:t>Corrupte bestanden</w:t>
            </w:r>
          </w:p>
        </w:tc>
        <w:tc>
          <w:tcPr>
            <w:tcW w:w="2097" w:type="dxa"/>
          </w:tcPr>
          <w:p w:rsidR="00593810" w:rsidRDefault="00396CAB" w:rsidP="0078123F">
            <w:pPr>
              <w:rPr>
                <w:b/>
              </w:rPr>
            </w:pPr>
            <w:r>
              <w:t>Back</w:t>
            </w:r>
            <w:r w:rsidR="008A2D47">
              <w:t>-</w:t>
            </w:r>
            <w:r>
              <w:t>ups maken</w:t>
            </w:r>
          </w:p>
        </w:tc>
        <w:tc>
          <w:tcPr>
            <w:tcW w:w="2092" w:type="dxa"/>
          </w:tcPr>
          <w:p w:rsidR="00593810" w:rsidRDefault="00396CAB" w:rsidP="0078123F">
            <w:r>
              <w:t>1</w:t>
            </w:r>
          </w:p>
        </w:tc>
        <w:tc>
          <w:tcPr>
            <w:tcW w:w="2092" w:type="dxa"/>
          </w:tcPr>
          <w:p w:rsidR="00593810" w:rsidRDefault="00396CAB" w:rsidP="0078123F">
            <w:r>
              <w:t>3</w:t>
            </w:r>
          </w:p>
        </w:tc>
        <w:tc>
          <w:tcPr>
            <w:tcW w:w="1004" w:type="dxa"/>
          </w:tcPr>
          <w:p w:rsidR="00593810" w:rsidRDefault="00396CAB" w:rsidP="0078123F">
            <w:r>
              <w:t>3</w:t>
            </w:r>
          </w:p>
        </w:tc>
        <w:tc>
          <w:tcPr>
            <w:tcW w:w="1097" w:type="dxa"/>
          </w:tcPr>
          <w:p w:rsidR="00593810" w:rsidRDefault="00E75AAB" w:rsidP="0078123F">
            <w:pPr>
              <w:rPr>
                <w:b/>
              </w:rPr>
            </w:pPr>
            <w:r>
              <w:t>1</w:t>
            </w:r>
            <w:r w:rsidR="004F55B9" w:rsidRPr="004F55B9">
              <w:rPr>
                <w:vertAlign w:val="superscript"/>
              </w:rPr>
              <w:t>e</w:t>
            </w:r>
            <w:r w:rsidR="004F55B9">
              <w:t xml:space="preserve"> prioriteit</w:t>
            </w:r>
          </w:p>
        </w:tc>
      </w:tr>
      <w:tr w:rsidR="00593810" w:rsidTr="004F55B9">
        <w:trPr>
          <w:trHeight w:val="454"/>
        </w:trPr>
        <w:tc>
          <w:tcPr>
            <w:tcW w:w="2111" w:type="dxa"/>
          </w:tcPr>
          <w:p w:rsidR="00593810" w:rsidRDefault="00396CAB" w:rsidP="0078123F">
            <w:pPr>
              <w:rPr>
                <w:b/>
              </w:rPr>
            </w:pPr>
            <w:r>
              <w:t>Niet werkende computers</w:t>
            </w:r>
          </w:p>
        </w:tc>
        <w:tc>
          <w:tcPr>
            <w:tcW w:w="2097" w:type="dxa"/>
          </w:tcPr>
          <w:p w:rsidR="00593810" w:rsidRDefault="00396CAB" w:rsidP="0078123F">
            <w:pPr>
              <w:rPr>
                <w:b/>
              </w:rPr>
            </w:pPr>
            <w:r>
              <w:t>Goed onderhouden</w:t>
            </w:r>
          </w:p>
        </w:tc>
        <w:tc>
          <w:tcPr>
            <w:tcW w:w="2092" w:type="dxa"/>
          </w:tcPr>
          <w:p w:rsidR="00593810" w:rsidRDefault="00396CAB" w:rsidP="0078123F">
            <w:r>
              <w:t>1</w:t>
            </w:r>
          </w:p>
        </w:tc>
        <w:tc>
          <w:tcPr>
            <w:tcW w:w="2092" w:type="dxa"/>
          </w:tcPr>
          <w:p w:rsidR="00593810" w:rsidRDefault="00396CAB" w:rsidP="0078123F">
            <w:r>
              <w:t>3</w:t>
            </w:r>
          </w:p>
        </w:tc>
        <w:tc>
          <w:tcPr>
            <w:tcW w:w="1004" w:type="dxa"/>
          </w:tcPr>
          <w:p w:rsidR="00593810" w:rsidRDefault="00396CAB" w:rsidP="0078123F">
            <w:r>
              <w:t>3</w:t>
            </w:r>
          </w:p>
        </w:tc>
        <w:tc>
          <w:tcPr>
            <w:tcW w:w="1097" w:type="dxa"/>
          </w:tcPr>
          <w:p w:rsidR="00593810" w:rsidRDefault="00E75AAB" w:rsidP="0078123F">
            <w:pPr>
              <w:rPr>
                <w:b/>
              </w:rPr>
            </w:pPr>
            <w:r>
              <w:t>3</w:t>
            </w:r>
            <w:r w:rsidR="004F55B9" w:rsidRPr="004F55B9">
              <w:rPr>
                <w:vertAlign w:val="superscript"/>
              </w:rPr>
              <w:t>e</w:t>
            </w:r>
            <w:r w:rsidR="004F55B9">
              <w:t xml:space="preserve"> prioriteit</w:t>
            </w:r>
          </w:p>
        </w:tc>
      </w:tr>
      <w:tr w:rsidR="00593810" w:rsidTr="004F55B9">
        <w:trPr>
          <w:trHeight w:val="454"/>
        </w:trPr>
        <w:tc>
          <w:tcPr>
            <w:tcW w:w="2111" w:type="dxa"/>
          </w:tcPr>
          <w:p w:rsidR="00593810" w:rsidRDefault="00396CAB" w:rsidP="0078123F">
            <w:pPr>
              <w:rPr>
                <w:b/>
              </w:rPr>
            </w:pPr>
            <w:r>
              <w:t>Onvoldoende kennis</w:t>
            </w:r>
          </w:p>
        </w:tc>
        <w:tc>
          <w:tcPr>
            <w:tcW w:w="2097" w:type="dxa"/>
          </w:tcPr>
          <w:p w:rsidR="00593810" w:rsidRDefault="004F55B9" w:rsidP="0078123F">
            <w:pPr>
              <w:rPr>
                <w:b/>
              </w:rPr>
            </w:pPr>
            <w:r>
              <w:t>Vragen stellen, opzoeken</w:t>
            </w:r>
          </w:p>
        </w:tc>
        <w:tc>
          <w:tcPr>
            <w:tcW w:w="2092" w:type="dxa"/>
          </w:tcPr>
          <w:p w:rsidR="00593810" w:rsidRDefault="004F55B9" w:rsidP="0078123F">
            <w:r>
              <w:t>2</w:t>
            </w:r>
          </w:p>
        </w:tc>
        <w:tc>
          <w:tcPr>
            <w:tcW w:w="2092" w:type="dxa"/>
          </w:tcPr>
          <w:p w:rsidR="00593810" w:rsidRDefault="004F55B9" w:rsidP="0078123F">
            <w:r>
              <w:t>2</w:t>
            </w:r>
          </w:p>
        </w:tc>
        <w:tc>
          <w:tcPr>
            <w:tcW w:w="1004" w:type="dxa"/>
          </w:tcPr>
          <w:p w:rsidR="00593810" w:rsidRDefault="004F55B9" w:rsidP="0078123F">
            <w:r>
              <w:t>4</w:t>
            </w:r>
          </w:p>
        </w:tc>
        <w:tc>
          <w:tcPr>
            <w:tcW w:w="1097" w:type="dxa"/>
          </w:tcPr>
          <w:p w:rsidR="00593810" w:rsidRDefault="00E75AAB" w:rsidP="0078123F">
            <w:pPr>
              <w:rPr>
                <w:b/>
              </w:rPr>
            </w:pPr>
            <w:r>
              <w:t>2</w:t>
            </w:r>
            <w:r w:rsidR="004F55B9" w:rsidRPr="004F55B9">
              <w:rPr>
                <w:vertAlign w:val="superscript"/>
              </w:rPr>
              <w:t>e</w:t>
            </w:r>
            <w:r w:rsidR="004F55B9">
              <w:t xml:space="preserve"> prioriteit</w:t>
            </w:r>
          </w:p>
        </w:tc>
      </w:tr>
    </w:tbl>
    <w:p w:rsidR="000E55DC" w:rsidRPr="000E55DC" w:rsidRDefault="000E55DC" w:rsidP="0078123F"/>
    <w:p w:rsidR="000E55DC" w:rsidRPr="000E55DC" w:rsidRDefault="000E55DC" w:rsidP="0078123F"/>
    <w:p w:rsidR="00CD6A1D" w:rsidRDefault="00CD6A1D" w:rsidP="0078123F"/>
    <w:p w:rsidR="003A3F7A" w:rsidRDefault="003A3F7A" w:rsidP="0078123F"/>
    <w:p w:rsidR="003A3F7A" w:rsidRDefault="003A3F7A" w:rsidP="0078123F"/>
    <w:p w:rsidR="003A3F7A" w:rsidRDefault="003A3F7A" w:rsidP="0078123F"/>
    <w:p w:rsidR="003A3F7A" w:rsidRPr="003A3F7A" w:rsidRDefault="003A3F7A" w:rsidP="0078123F"/>
    <w:sectPr w:rsidR="003A3F7A" w:rsidRPr="003A3F7A" w:rsidSect="000F7A7A">
      <w:footerReference w:type="default" r:id="rId10"/>
      <w:pgSz w:w="11900" w:h="16840"/>
      <w:pgMar w:top="1418" w:right="1418" w:bottom="1418" w:left="1418" w:header="709" w:footer="709"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E52" w:rsidRDefault="00512E52" w:rsidP="0078123F">
      <w:r>
        <w:separator/>
      </w:r>
    </w:p>
    <w:p w:rsidR="00512E52" w:rsidRDefault="00512E52" w:rsidP="0078123F"/>
    <w:p w:rsidR="00512E52" w:rsidRDefault="00512E52" w:rsidP="0078123F"/>
    <w:p w:rsidR="00512E52" w:rsidRDefault="00512E52" w:rsidP="0078123F"/>
  </w:endnote>
  <w:endnote w:type="continuationSeparator" w:id="0">
    <w:p w:rsidR="00512E52" w:rsidRDefault="00512E52" w:rsidP="0078123F">
      <w:r>
        <w:continuationSeparator/>
      </w:r>
    </w:p>
    <w:p w:rsidR="00512E52" w:rsidRDefault="00512E52" w:rsidP="0078123F"/>
    <w:p w:rsidR="00512E52" w:rsidRDefault="00512E52" w:rsidP="0078123F"/>
    <w:p w:rsidR="00512E52" w:rsidRDefault="00512E52" w:rsidP="00781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2549863"/>
      <w:docPartObj>
        <w:docPartGallery w:val="Page Numbers (Bottom of Page)"/>
        <w:docPartUnique/>
      </w:docPartObj>
    </w:sdtPr>
    <w:sdtEndPr>
      <w:rPr>
        <w:noProof/>
      </w:rPr>
    </w:sdtEndPr>
    <w:sdtContent>
      <w:p w:rsidR="000F7A7A" w:rsidRDefault="000F7A7A" w:rsidP="0078123F">
        <w:pPr>
          <w:pStyle w:val="Voettekst"/>
        </w:pPr>
        <w:r>
          <w:fldChar w:fldCharType="begin"/>
        </w:r>
        <w:r>
          <w:instrText xml:space="preserve"> PAGE   \* MERGEFORMAT </w:instrText>
        </w:r>
        <w:r>
          <w:fldChar w:fldCharType="separate"/>
        </w:r>
        <w:r w:rsidR="00320574">
          <w:rPr>
            <w:noProof/>
          </w:rPr>
          <w:t>5</w:t>
        </w:r>
        <w:r>
          <w:rPr>
            <w:noProof/>
          </w:rPr>
          <w:fldChar w:fldCharType="end"/>
        </w:r>
      </w:p>
    </w:sdtContent>
  </w:sdt>
  <w:p w:rsidR="000F7A7A" w:rsidRDefault="000F7A7A" w:rsidP="0078123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E52" w:rsidRDefault="00512E52" w:rsidP="0078123F">
      <w:r>
        <w:separator/>
      </w:r>
    </w:p>
    <w:p w:rsidR="00512E52" w:rsidRDefault="00512E52" w:rsidP="0078123F"/>
    <w:p w:rsidR="00512E52" w:rsidRDefault="00512E52" w:rsidP="0078123F"/>
    <w:p w:rsidR="00512E52" w:rsidRDefault="00512E52" w:rsidP="0078123F"/>
  </w:footnote>
  <w:footnote w:type="continuationSeparator" w:id="0">
    <w:p w:rsidR="00512E52" w:rsidRDefault="00512E52" w:rsidP="0078123F">
      <w:r>
        <w:continuationSeparator/>
      </w:r>
    </w:p>
    <w:p w:rsidR="00512E52" w:rsidRDefault="00512E52" w:rsidP="0078123F"/>
    <w:p w:rsidR="00512E52" w:rsidRDefault="00512E52" w:rsidP="0078123F"/>
    <w:p w:rsidR="00512E52" w:rsidRDefault="00512E52" w:rsidP="0078123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1">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4">
    <w:nsid w:val="413709E1"/>
    <w:multiLevelType w:val="hybridMultilevel"/>
    <w:tmpl w:val="ED02E7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8">
    <w:nsid w:val="5A74605C"/>
    <w:multiLevelType w:val="hybridMultilevel"/>
    <w:tmpl w:val="E6B098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3"/>
  </w:num>
  <w:num w:numId="5">
    <w:abstractNumId w:val="11"/>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6"/>
  </w:num>
  <w:num w:numId="14">
    <w:abstractNumId w:val="0"/>
  </w:num>
  <w:num w:numId="15">
    <w:abstractNumId w:val="0"/>
  </w:num>
  <w:num w:numId="16">
    <w:abstractNumId w:val="9"/>
  </w:num>
  <w:num w:numId="17">
    <w:abstractNumId w:val="2"/>
  </w:num>
  <w:num w:numId="18">
    <w:abstractNumId w:val="2"/>
  </w:num>
  <w:num w:numId="19">
    <w:abstractNumId w:val="7"/>
  </w:num>
  <w:num w:numId="20">
    <w:abstractNumId w:val="2"/>
  </w:num>
  <w:num w:numId="21">
    <w:abstractNumId w:val="2"/>
  </w:num>
  <w:num w:numId="22">
    <w:abstractNumId w:val="1"/>
  </w:num>
  <w:num w:numId="23">
    <w:abstractNumId w:val="12"/>
  </w:num>
  <w:num w:numId="24">
    <w:abstractNumId w:val="10"/>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5A77"/>
    <w:rsid w:val="000169DE"/>
    <w:rsid w:val="00047C06"/>
    <w:rsid w:val="00092F10"/>
    <w:rsid w:val="000B6EDC"/>
    <w:rsid w:val="000C2FE0"/>
    <w:rsid w:val="000E1D65"/>
    <w:rsid w:val="000E55DC"/>
    <w:rsid w:val="000F7A7A"/>
    <w:rsid w:val="00103757"/>
    <w:rsid w:val="00107FB6"/>
    <w:rsid w:val="00114FDC"/>
    <w:rsid w:val="001349D2"/>
    <w:rsid w:val="001711C9"/>
    <w:rsid w:val="00171350"/>
    <w:rsid w:val="0018174D"/>
    <w:rsid w:val="00192BB4"/>
    <w:rsid w:val="001A4C6B"/>
    <w:rsid w:val="001B1BDA"/>
    <w:rsid w:val="001C2DA5"/>
    <w:rsid w:val="002205DB"/>
    <w:rsid w:val="00233F7C"/>
    <w:rsid w:val="00241284"/>
    <w:rsid w:val="00241F28"/>
    <w:rsid w:val="002472B6"/>
    <w:rsid w:val="002A7001"/>
    <w:rsid w:val="00300DC5"/>
    <w:rsid w:val="00304E19"/>
    <w:rsid w:val="003139BA"/>
    <w:rsid w:val="00320574"/>
    <w:rsid w:val="00321838"/>
    <w:rsid w:val="00352057"/>
    <w:rsid w:val="003567BF"/>
    <w:rsid w:val="003653AC"/>
    <w:rsid w:val="00384A11"/>
    <w:rsid w:val="00396CAB"/>
    <w:rsid w:val="003A3F7A"/>
    <w:rsid w:val="003B122D"/>
    <w:rsid w:val="003B5FFD"/>
    <w:rsid w:val="004351B5"/>
    <w:rsid w:val="00462504"/>
    <w:rsid w:val="00463F7D"/>
    <w:rsid w:val="00465350"/>
    <w:rsid w:val="00481E9A"/>
    <w:rsid w:val="004923BF"/>
    <w:rsid w:val="004944B6"/>
    <w:rsid w:val="004A4B70"/>
    <w:rsid w:val="004D47B5"/>
    <w:rsid w:val="004E16F6"/>
    <w:rsid w:val="004E643A"/>
    <w:rsid w:val="004F55B9"/>
    <w:rsid w:val="00512E52"/>
    <w:rsid w:val="0051339A"/>
    <w:rsid w:val="00521254"/>
    <w:rsid w:val="005251CB"/>
    <w:rsid w:val="00532898"/>
    <w:rsid w:val="00593810"/>
    <w:rsid w:val="00593EDE"/>
    <w:rsid w:val="005B14FE"/>
    <w:rsid w:val="005B6ACB"/>
    <w:rsid w:val="00610550"/>
    <w:rsid w:val="00617A35"/>
    <w:rsid w:val="00653899"/>
    <w:rsid w:val="00654D7D"/>
    <w:rsid w:val="00682484"/>
    <w:rsid w:val="006A4C57"/>
    <w:rsid w:val="006B794C"/>
    <w:rsid w:val="006E18C5"/>
    <w:rsid w:val="006E3D73"/>
    <w:rsid w:val="00740AB4"/>
    <w:rsid w:val="0074118E"/>
    <w:rsid w:val="00751D64"/>
    <w:rsid w:val="00774358"/>
    <w:rsid w:val="00776D4D"/>
    <w:rsid w:val="0078123F"/>
    <w:rsid w:val="007A71B6"/>
    <w:rsid w:val="007B452E"/>
    <w:rsid w:val="007C29BC"/>
    <w:rsid w:val="007C7BD9"/>
    <w:rsid w:val="008048D6"/>
    <w:rsid w:val="00820918"/>
    <w:rsid w:val="008279BB"/>
    <w:rsid w:val="00843955"/>
    <w:rsid w:val="00843A07"/>
    <w:rsid w:val="00857D68"/>
    <w:rsid w:val="008A2D47"/>
    <w:rsid w:val="008A3544"/>
    <w:rsid w:val="008A53CA"/>
    <w:rsid w:val="008B054C"/>
    <w:rsid w:val="008B3772"/>
    <w:rsid w:val="008B5015"/>
    <w:rsid w:val="008C398F"/>
    <w:rsid w:val="008D6A7E"/>
    <w:rsid w:val="008F1367"/>
    <w:rsid w:val="00917A7E"/>
    <w:rsid w:val="00917E46"/>
    <w:rsid w:val="009278E9"/>
    <w:rsid w:val="00944713"/>
    <w:rsid w:val="00964274"/>
    <w:rsid w:val="00964769"/>
    <w:rsid w:val="00964D0B"/>
    <w:rsid w:val="00966F47"/>
    <w:rsid w:val="00992465"/>
    <w:rsid w:val="009B2983"/>
    <w:rsid w:val="009C225B"/>
    <w:rsid w:val="009D12BB"/>
    <w:rsid w:val="009D2BB9"/>
    <w:rsid w:val="009D3EDA"/>
    <w:rsid w:val="00A3606B"/>
    <w:rsid w:val="00A43052"/>
    <w:rsid w:val="00A45AD0"/>
    <w:rsid w:val="00A53AC7"/>
    <w:rsid w:val="00A604EE"/>
    <w:rsid w:val="00A875D3"/>
    <w:rsid w:val="00AC34FD"/>
    <w:rsid w:val="00AD278E"/>
    <w:rsid w:val="00B4157D"/>
    <w:rsid w:val="00B473B4"/>
    <w:rsid w:val="00B562FE"/>
    <w:rsid w:val="00B6275E"/>
    <w:rsid w:val="00BA7B17"/>
    <w:rsid w:val="00BC391C"/>
    <w:rsid w:val="00C1270B"/>
    <w:rsid w:val="00C14F30"/>
    <w:rsid w:val="00C303E9"/>
    <w:rsid w:val="00C33CDA"/>
    <w:rsid w:val="00C57BBD"/>
    <w:rsid w:val="00C60003"/>
    <w:rsid w:val="00C84731"/>
    <w:rsid w:val="00C8547E"/>
    <w:rsid w:val="00CB1348"/>
    <w:rsid w:val="00CB1E7E"/>
    <w:rsid w:val="00CB4BCE"/>
    <w:rsid w:val="00CC3100"/>
    <w:rsid w:val="00CC74FD"/>
    <w:rsid w:val="00CD6A1D"/>
    <w:rsid w:val="00D21E47"/>
    <w:rsid w:val="00D421F3"/>
    <w:rsid w:val="00D4429B"/>
    <w:rsid w:val="00D5016C"/>
    <w:rsid w:val="00D538A0"/>
    <w:rsid w:val="00D6153D"/>
    <w:rsid w:val="00D6237C"/>
    <w:rsid w:val="00D73858"/>
    <w:rsid w:val="00D826B3"/>
    <w:rsid w:val="00D953A5"/>
    <w:rsid w:val="00DB534A"/>
    <w:rsid w:val="00DD1A07"/>
    <w:rsid w:val="00DE5A08"/>
    <w:rsid w:val="00DF5241"/>
    <w:rsid w:val="00E01395"/>
    <w:rsid w:val="00E01B2E"/>
    <w:rsid w:val="00E448DC"/>
    <w:rsid w:val="00E62996"/>
    <w:rsid w:val="00E75AAB"/>
    <w:rsid w:val="00E80976"/>
    <w:rsid w:val="00E91A0A"/>
    <w:rsid w:val="00EB3334"/>
    <w:rsid w:val="00EE0507"/>
    <w:rsid w:val="00EE7521"/>
    <w:rsid w:val="00F048C7"/>
    <w:rsid w:val="00F07F80"/>
    <w:rsid w:val="00F21FDE"/>
    <w:rsid w:val="00F46EEF"/>
    <w:rsid w:val="00F915F1"/>
    <w:rsid w:val="00FA0476"/>
    <w:rsid w:val="00FA0BB7"/>
    <w:rsid w:val="00FA4CFB"/>
    <w:rsid w:val="00FB00BA"/>
    <w:rsid w:val="00FB2C94"/>
    <w:rsid w:val="00FB4701"/>
    <w:rsid w:val="00FB6A59"/>
    <w:rsid w:val="00FE3AB1"/>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B09520D-DDBC-4721-A8C7-219A6A63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utoRedefine/>
    <w:qFormat/>
    <w:rsid w:val="0078123F"/>
    <w:pPr>
      <w:widowControl w:val="0"/>
    </w:pPr>
    <w:rPr>
      <w:rFonts w:ascii="Arial" w:hAnsi="Arial"/>
      <w:sz w:val="22"/>
      <w:szCs w:val="22"/>
      <w:lang w:eastAsia="ja-JP"/>
    </w:rPr>
  </w:style>
  <w:style w:type="paragraph" w:styleId="Kop1">
    <w:name w:val="heading 1"/>
    <w:basedOn w:val="Standaard"/>
    <w:next w:val="Standaard"/>
    <w:link w:val="Kop1Char"/>
    <w:uiPriority w:val="9"/>
    <w:qFormat/>
    <w:rsid w:val="00820918"/>
    <w:pPr>
      <w:keepNext/>
      <w:keepLines/>
      <w:spacing w:before="480"/>
      <w:outlineLvl w:val="0"/>
    </w:pPr>
    <w:rPr>
      <w:rFonts w:eastAsia="MS Gothic"/>
      <w:b/>
      <w:bCs/>
      <w:color w:val="345A8A"/>
      <w:sz w:val="32"/>
      <w:szCs w:val="32"/>
    </w:rPr>
  </w:style>
  <w:style w:type="paragraph" w:styleId="Kop2">
    <w:name w:val="heading 2"/>
    <w:basedOn w:val="Standaard"/>
    <w:next w:val="Standaard"/>
    <w:link w:val="Kop2Char"/>
    <w:autoRedefine/>
    <w:qFormat/>
    <w:rsid w:val="00103757"/>
    <w:pPr>
      <w:keepNext/>
      <w:tabs>
        <w:tab w:val="left" w:pos="284"/>
        <w:tab w:val="left" w:pos="567"/>
        <w:tab w:val="left" w:pos="1418"/>
      </w:tabs>
      <w:outlineLvl w:val="1"/>
    </w:pPr>
    <w:rPr>
      <w:sz w:val="28"/>
    </w:rPr>
  </w:style>
  <w:style w:type="paragraph" w:styleId="Kop3">
    <w:name w:val="heading 3"/>
    <w:basedOn w:val="Standaard"/>
    <w:next w:val="Standaard"/>
    <w:link w:val="Kop3Char"/>
    <w:autoRedefine/>
    <w:qFormat/>
    <w:rsid w:val="00610550"/>
    <w:pPr>
      <w:keepNext/>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820918"/>
    <w:rPr>
      <w:rFonts w:ascii="Arial" w:eastAsia="MS Gothic" w:hAnsi="Arial" w:cs="Times New Roman"/>
      <w:b/>
      <w:bCs/>
      <w:color w:val="345A8A"/>
      <w:sz w:val="32"/>
      <w:szCs w:val="32"/>
    </w:rPr>
  </w:style>
  <w:style w:type="character" w:customStyle="1" w:styleId="Kop3Char">
    <w:name w:val="Kop 3 Char"/>
    <w:link w:val="Kop3"/>
    <w:rsid w:val="00610550"/>
    <w:rPr>
      <w:rFonts w:ascii="Arial" w:hAnsi="Arial"/>
      <w:b/>
      <w:sz w:val="22"/>
      <w:szCs w:val="24"/>
      <w:lang w:val="nl-NL" w:eastAsia="ar-SA"/>
    </w:rPr>
  </w:style>
  <w:style w:type="paragraph" w:customStyle="1" w:styleId="Koptekst2">
    <w:name w:val="Koptekst 2"/>
    <w:basedOn w:val="Kop1"/>
    <w:next w:val="Standaard"/>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Standaard"/>
    <w:autoRedefine/>
    <w:rsid w:val="00610550"/>
    <w:pPr>
      <w:keepNext/>
      <w:outlineLvl w:val="2"/>
    </w:pPr>
    <w:rPr>
      <w:rFonts w:ascii="Arial" w:eastAsia="ヒラギノ角ゴ Pro W3" w:hAnsi="Arial"/>
      <w:b/>
      <w:color w:val="000000"/>
      <w:sz w:val="24"/>
    </w:rPr>
  </w:style>
  <w:style w:type="paragraph" w:customStyle="1" w:styleId="Koptekst1">
    <w:name w:val="Koptekst 1"/>
    <w:next w:val="Standaard"/>
    <w:autoRedefine/>
    <w:rsid w:val="00820918"/>
    <w:pPr>
      <w:keepNext/>
      <w:numPr>
        <w:numId w:val="5"/>
      </w:numPr>
      <w:outlineLvl w:val="0"/>
    </w:pPr>
    <w:rPr>
      <w:rFonts w:ascii="Helvetica" w:eastAsia="ヒラギノ角ゴ Pro W3" w:hAnsi="Helvetica"/>
      <w:b/>
      <w:color w:val="000000"/>
      <w:sz w:val="32"/>
    </w:rPr>
  </w:style>
  <w:style w:type="paragraph" w:styleId="Inhopg2">
    <w:name w:val="toc 2"/>
    <w:basedOn w:val="Standaard"/>
    <w:next w:val="Standaard"/>
    <w:autoRedefine/>
    <w:uiPriority w:val="39"/>
    <w:unhideWhenUsed/>
    <w:rsid w:val="00462504"/>
    <w:pPr>
      <w:ind w:left="220"/>
    </w:pPr>
    <w:rPr>
      <w:i/>
    </w:rPr>
  </w:style>
  <w:style w:type="paragraph" w:styleId="Inhopg3">
    <w:name w:val="toc 3"/>
    <w:basedOn w:val="Standaard"/>
    <w:next w:val="Standaard"/>
    <w:autoRedefine/>
    <w:uiPriority w:val="39"/>
    <w:unhideWhenUsed/>
    <w:rsid w:val="00462504"/>
    <w:pPr>
      <w:ind w:left="440"/>
    </w:pPr>
  </w:style>
  <w:style w:type="character" w:customStyle="1" w:styleId="Kop2Char">
    <w:name w:val="Kop 2 Char"/>
    <w:link w:val="Kop2"/>
    <w:rsid w:val="00103757"/>
    <w:rPr>
      <w:rFonts w:ascii="Arial" w:hAnsi="Arial"/>
      <w:b/>
      <w:sz w:val="28"/>
      <w:szCs w:val="22"/>
      <w:lang w:eastAsia="ja-JP"/>
    </w:rPr>
  </w:style>
  <w:style w:type="paragraph" w:styleId="Voetnoottekst">
    <w:name w:val="footnote text"/>
    <w:basedOn w:val="Standaard"/>
    <w:link w:val="VoetnoottekstChar"/>
    <w:autoRedefine/>
    <w:rsid w:val="00C14F30"/>
  </w:style>
  <w:style w:type="character" w:customStyle="1" w:styleId="VoetnoottekstChar">
    <w:name w:val="Voetnoottekst Char"/>
    <w:link w:val="Voetnoottekst"/>
    <w:rsid w:val="00C14F30"/>
    <w:rPr>
      <w:rFonts w:ascii="Arial" w:eastAsia="Cambria" w:hAnsi="Arial"/>
      <w:szCs w:val="24"/>
      <w:lang w:eastAsia="en-US"/>
    </w:rPr>
  </w:style>
  <w:style w:type="character" w:styleId="Nadruk">
    <w:name w:val="Emphasis"/>
    <w:qFormat/>
    <w:rsid w:val="00DB534A"/>
    <w:rPr>
      <w:i/>
      <w:iCs/>
      <w:sz w:val="24"/>
    </w:rPr>
  </w:style>
  <w:style w:type="paragraph" w:customStyle="1" w:styleId="Kleurrijkelijst-accent11">
    <w:name w:val="Kleurrijke lijst - accent 11"/>
    <w:basedOn w:val="Standaard"/>
    <w:uiPriority w:val="34"/>
    <w:qFormat/>
    <w:rsid w:val="00682484"/>
    <w:pPr>
      <w:ind w:left="720"/>
      <w:contextualSpacing/>
    </w:pPr>
  </w:style>
  <w:style w:type="table" w:styleId="Tabelraster">
    <w:name w:val="Table Grid"/>
    <w:basedOn w:val="Standaardtabel"/>
    <w:uiPriority w:val="5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14FE"/>
    <w:rPr>
      <w:rFonts w:ascii="Lucida Grande" w:hAnsi="Lucida Grande" w:cs="Lucida Grande"/>
      <w:sz w:val="18"/>
      <w:szCs w:val="18"/>
    </w:rPr>
  </w:style>
  <w:style w:type="character" w:customStyle="1" w:styleId="BallontekstChar">
    <w:name w:val="Ballontekst Char"/>
    <w:link w:val="Ballonteks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Lijstalinea">
    <w:name w:val="List Paragraph"/>
    <w:basedOn w:val="Standaard"/>
    <w:uiPriority w:val="72"/>
    <w:qFormat/>
    <w:rsid w:val="00843955"/>
    <w:pPr>
      <w:ind w:left="720"/>
      <w:contextualSpacing/>
    </w:pPr>
  </w:style>
  <w:style w:type="paragraph" w:styleId="Koptekst">
    <w:name w:val="header"/>
    <w:basedOn w:val="Standaard"/>
    <w:link w:val="KoptekstChar"/>
    <w:uiPriority w:val="99"/>
    <w:unhideWhenUsed/>
    <w:rsid w:val="003567BF"/>
    <w:pPr>
      <w:tabs>
        <w:tab w:val="center" w:pos="4536"/>
        <w:tab w:val="right" w:pos="9072"/>
      </w:tabs>
    </w:pPr>
  </w:style>
  <w:style w:type="character" w:customStyle="1" w:styleId="KoptekstChar">
    <w:name w:val="Koptekst Char"/>
    <w:basedOn w:val="Standaardalinea-lettertype"/>
    <w:link w:val="Koptekst"/>
    <w:uiPriority w:val="99"/>
    <w:rsid w:val="003567BF"/>
    <w:rPr>
      <w:rFonts w:ascii="Arial" w:hAnsi="Arial"/>
      <w:sz w:val="22"/>
      <w:szCs w:val="22"/>
      <w:lang w:eastAsia="ja-JP"/>
    </w:rPr>
  </w:style>
  <w:style w:type="paragraph" w:styleId="Voettekst">
    <w:name w:val="footer"/>
    <w:basedOn w:val="Standaard"/>
    <w:link w:val="VoettekstChar"/>
    <w:uiPriority w:val="99"/>
    <w:unhideWhenUsed/>
    <w:rsid w:val="003567BF"/>
    <w:pPr>
      <w:tabs>
        <w:tab w:val="center" w:pos="4536"/>
        <w:tab w:val="right" w:pos="9072"/>
      </w:tabs>
    </w:pPr>
  </w:style>
  <w:style w:type="character" w:customStyle="1" w:styleId="VoettekstChar">
    <w:name w:val="Voettekst Char"/>
    <w:basedOn w:val="Standaardalinea-lettertype"/>
    <w:link w:val="Voettekst"/>
    <w:uiPriority w:val="99"/>
    <w:rsid w:val="003567BF"/>
    <w:rPr>
      <w:rFonts w:ascii="Arial" w:hAnsi="Arial"/>
      <w:sz w:val="22"/>
      <w:szCs w:val="22"/>
      <w:lang w:eastAsia="ja-JP"/>
    </w:rPr>
  </w:style>
  <w:style w:type="paragraph" w:styleId="Kopvaninhoudsopgave">
    <w:name w:val="TOC Heading"/>
    <w:basedOn w:val="Kop1"/>
    <w:next w:val="Standaard"/>
    <w:uiPriority w:val="39"/>
    <w:unhideWhenUsed/>
    <w:qFormat/>
    <w:rsid w:val="00964769"/>
    <w:pPr>
      <w:widowControl/>
      <w:spacing w:before="240" w:line="259" w:lineRule="auto"/>
      <w:outlineLvl w:val="9"/>
    </w:pPr>
    <w:rPr>
      <w:rFonts w:asciiTheme="majorHAnsi" w:eastAsiaTheme="majorEastAsia" w:hAnsiTheme="majorHAnsi" w:cstheme="majorBidi"/>
      <w:b w:val="0"/>
      <w:bCs w:val="0"/>
      <w:color w:val="365F91" w:themeColor="accent1" w:themeShade="BF"/>
      <w:lang w:eastAsia="nl-NL"/>
    </w:rPr>
  </w:style>
  <w:style w:type="paragraph" w:styleId="Inhopg1">
    <w:name w:val="toc 1"/>
    <w:basedOn w:val="Standaard"/>
    <w:next w:val="Standaard"/>
    <w:autoRedefine/>
    <w:uiPriority w:val="39"/>
    <w:unhideWhenUsed/>
    <w:rsid w:val="00FB6A59"/>
    <w:pPr>
      <w:spacing w:after="100"/>
    </w:pPr>
  </w:style>
  <w:style w:type="character" w:styleId="Regelnummer">
    <w:name w:val="line number"/>
    <w:basedOn w:val="Standaardalinea-lettertype"/>
    <w:uiPriority w:val="99"/>
    <w:semiHidden/>
    <w:unhideWhenUsed/>
    <w:rsid w:val="000F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asovervoorde98@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B820D-F794-4E41-8E6E-C68999137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6</Pages>
  <Words>918</Words>
  <Characters>5053</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Helder en wijzer</Company>
  <LinksUpToDate>false</LinksUpToDate>
  <CharactersWithSpaces>5960</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Isabelle Langeveld</dc:creator>
  <cp:lastModifiedBy>Kevin Mertens</cp:lastModifiedBy>
  <cp:revision>32</cp:revision>
  <dcterms:created xsi:type="dcterms:W3CDTF">2015-02-11T16:27:00Z</dcterms:created>
  <dcterms:modified xsi:type="dcterms:W3CDTF">2015-03-03T11:23:00Z</dcterms:modified>
</cp:coreProperties>
</file>