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proofErr w:type="spellStart"/>
      <w:r>
        <w:t>Git</w:t>
      </w:r>
      <w:proofErr w:type="spellEnd"/>
      <w:r>
        <w:t xml:space="preserve">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init</w:t>
            </w:r>
            <w:proofErr w:type="spellEnd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34768C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 xml:space="preserve">add origin &lt;project </w:t>
            </w:r>
            <w:proofErr w:type="spellStart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34768C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34768C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34768C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34768C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34768C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34768C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34768C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34768C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proofErr w:type="spellStart"/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34768C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34768C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34768C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34768C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34768C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Default="004C4691" w:rsidP="004C469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34768C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5BA9BEA1" w:rsidR="004C4691" w:rsidRPr="008E455B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Every Method, except Getters are commented above the Method with 3 Slashes -&gt; ///. This creates an automatic comment section for parameters or return values. </w:t>
            </w:r>
          </w:p>
        </w:tc>
      </w:tr>
      <w:tr w:rsidR="004C4691" w:rsidRPr="0034768C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4C4691" w:rsidRPr="0034768C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2F2FD777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4CCB8CEA" w:rsidR="00FC2269" w:rsidRDefault="00FC2269" w:rsidP="006C65AF">
      <w:pPr>
        <w:rPr>
          <w:lang w:val="en-US"/>
        </w:rPr>
      </w:pPr>
    </w:p>
    <w:p w14:paraId="37E9C1D4" w14:textId="1DBDAD2C" w:rsidR="00945062" w:rsidRDefault="00945062" w:rsidP="006C65AF">
      <w:pPr>
        <w:rPr>
          <w:lang w:val="en-US"/>
        </w:rPr>
      </w:pPr>
    </w:p>
    <w:p w14:paraId="10A92B95" w14:textId="59D86ED1" w:rsidR="00945062" w:rsidRDefault="00945062" w:rsidP="0094506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2.7 Logging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945062" w:rsidRPr="007B3045" w14:paraId="31958F8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732F220" w14:textId="77777777" w:rsidR="00945062" w:rsidRPr="00EF2687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587F9575" w14:textId="77777777" w:rsidR="00945062" w:rsidRPr="005631CC" w:rsidRDefault="00945062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45062" w:rsidRPr="0034768C" w14:paraId="17D49D5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1B1238F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3B6B941" w14:textId="77777777" w:rsidR="00945062" w:rsidRDefault="00D44833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Instantiate the Logger Class.</w:t>
            </w:r>
            <w:r w:rsidR="009E6907">
              <w:rPr>
                <w:bCs/>
                <w:sz w:val="24"/>
                <w:szCs w:val="24"/>
                <w:lang w:val="en-US"/>
              </w:rPr>
              <w:t xml:space="preserve"> (Don’t forget the using directive)</w:t>
            </w:r>
          </w:p>
          <w:p w14:paraId="13AE1126" w14:textId="7394923A" w:rsidR="009E6907" w:rsidRDefault="009E6907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Constructor takes the Name of the Class as parameter</w:t>
            </w:r>
          </w:p>
        </w:tc>
      </w:tr>
      <w:tr w:rsidR="00945062" w:rsidRPr="0034768C" w14:paraId="3912B50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2A612B0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C9E9424" w14:textId="46D32EC6" w:rsidR="00945062" w:rsidRDefault="00D44833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the LogEntry Function, whe</w:t>
            </w:r>
            <w:r w:rsidR="009E690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 you wan</w:t>
            </w:r>
            <w:r w:rsidR="009E6907">
              <w:rPr>
                <w:sz w:val="24"/>
                <w:szCs w:val="24"/>
                <w:lang w:val="en-US"/>
              </w:rPr>
              <w:t>t to</w:t>
            </w:r>
            <w:r>
              <w:rPr>
                <w:sz w:val="24"/>
                <w:szCs w:val="24"/>
                <w:lang w:val="en-US"/>
              </w:rPr>
              <w:t xml:space="preserve"> log.</w:t>
            </w:r>
          </w:p>
          <w:p w14:paraId="4827C739" w14:textId="10270E65" w:rsidR="0059704F" w:rsidRDefault="0059704F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takes 3 Parameters: Type, Message, </w:t>
            </w:r>
            <w:r w:rsidR="009E6907">
              <w:rPr>
                <w:sz w:val="24"/>
                <w:szCs w:val="24"/>
                <w:lang w:val="en-US"/>
              </w:rPr>
              <w:t>Line Number</w:t>
            </w:r>
          </w:p>
        </w:tc>
      </w:tr>
    </w:tbl>
    <w:p w14:paraId="6C8C234B" w14:textId="00F1953B" w:rsidR="00AF0311" w:rsidRDefault="00AF0311" w:rsidP="00945062">
      <w:pPr>
        <w:rPr>
          <w:lang w:val="en-US"/>
        </w:rPr>
      </w:pPr>
    </w:p>
    <w:p w14:paraId="715FDB55" w14:textId="66D7CAB5" w:rsidR="0041397E" w:rsidRDefault="00AF0311" w:rsidP="00945062">
      <w:pPr>
        <w:rPr>
          <w:lang w:val="en-US"/>
        </w:rPr>
      </w:pPr>
      <w:r>
        <w:rPr>
          <w:lang w:val="en-US"/>
        </w:rPr>
        <w:br w:type="page"/>
      </w:r>
    </w:p>
    <w:p w14:paraId="3D12EF7B" w14:textId="65768054" w:rsidR="009B7068" w:rsidRDefault="009B7068" w:rsidP="009B7068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2.8 Exception Handling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41397E" w:rsidRPr="007B3045" w14:paraId="1205C73A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10B4A51D" w14:textId="77777777" w:rsidR="0041397E" w:rsidRPr="00EF2687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D2F1356" w14:textId="77777777" w:rsidR="0041397E" w:rsidRPr="005631CC" w:rsidRDefault="0041397E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1397E" w:rsidRPr="0034768C" w14:paraId="45BE5DE6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02B8AEA7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5C97C71C" w14:textId="16CAA8CB" w:rsidR="0041397E" w:rsidRDefault="0034768C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</w:t>
            </w:r>
            <w:r w:rsidRPr="00AF0311">
              <w:rPr>
                <w:bCs/>
                <w:color w:val="0070C0"/>
                <w:sz w:val="24"/>
                <w:szCs w:val="24"/>
                <w:lang w:val="en-US"/>
              </w:rPr>
              <w:t>Try catch</w:t>
            </w:r>
            <w:r>
              <w:rPr>
                <w:bCs/>
                <w:sz w:val="24"/>
                <w:szCs w:val="24"/>
                <w:lang w:val="en-US"/>
              </w:rPr>
              <w:t xml:space="preserve"> to catch </w:t>
            </w:r>
            <w:r w:rsidRPr="00AF0311">
              <w:rPr>
                <w:bCs/>
                <w:color w:val="0070C0"/>
                <w:sz w:val="24"/>
                <w:szCs w:val="24"/>
                <w:lang w:val="en-US"/>
              </w:rPr>
              <w:t>Exceptions</w:t>
            </w:r>
          </w:p>
        </w:tc>
      </w:tr>
      <w:tr w:rsidR="0041397E" w:rsidRPr="0034768C" w14:paraId="48609699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332525DC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74E32071" w14:textId="46A92225" w:rsidR="0041397E" w:rsidRDefault="0034768C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 </w:t>
            </w:r>
            <w:r w:rsidRPr="00AF0311">
              <w:rPr>
                <w:color w:val="0070C0"/>
                <w:sz w:val="24"/>
                <w:szCs w:val="24"/>
                <w:lang w:val="en-US"/>
              </w:rPr>
              <w:t xml:space="preserve">using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 w:rsidRPr="00AF0311">
              <w:rPr>
                <w:color w:val="0070C0"/>
                <w:sz w:val="24"/>
                <w:szCs w:val="24"/>
                <w:lang w:val="en-US"/>
              </w:rPr>
              <w:t xml:space="preserve">dispose </w:t>
            </w:r>
            <w:r>
              <w:rPr>
                <w:sz w:val="24"/>
                <w:szCs w:val="24"/>
                <w:lang w:val="en-US"/>
              </w:rPr>
              <w:t>Code that’s not</w:t>
            </w:r>
            <w:r w:rsidR="00AF0311">
              <w:rPr>
                <w:sz w:val="24"/>
                <w:szCs w:val="24"/>
                <w:lang w:val="en-US"/>
              </w:rPr>
              <w:t xml:space="preserve"> needed anymore</w:t>
            </w:r>
          </w:p>
        </w:tc>
      </w:tr>
      <w:tr w:rsidR="00AF0311" w:rsidRPr="0034768C" w14:paraId="65AC5B01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73D2936E" w14:textId="202C2994" w:rsidR="00AF0311" w:rsidRDefault="00AF0311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706ECC9B" w14:textId="5174E370" w:rsidR="00AF0311" w:rsidRDefault="00AF0311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the Logger Class to log Exception</w:t>
            </w:r>
          </w:p>
        </w:tc>
      </w:tr>
    </w:tbl>
    <w:p w14:paraId="262BF144" w14:textId="77777777" w:rsidR="0041397E" w:rsidRDefault="0041397E" w:rsidP="00FB0032">
      <w:pPr>
        <w:spacing w:after="0"/>
        <w:rPr>
          <w:vertAlign w:val="superscript"/>
          <w:lang w:val="en-US"/>
        </w:rPr>
      </w:pPr>
    </w:p>
    <w:p w14:paraId="373CC0D7" w14:textId="7ED371A0" w:rsidR="00FC2269" w:rsidRPr="0041397E" w:rsidRDefault="00FC2269" w:rsidP="0041397E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41397E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9946" w14:textId="77777777" w:rsidR="007A7865" w:rsidRDefault="007A7865" w:rsidP="00884AEA">
      <w:pPr>
        <w:spacing w:after="0" w:line="240" w:lineRule="auto"/>
      </w:pPr>
      <w:r>
        <w:separator/>
      </w:r>
    </w:p>
  </w:endnote>
  <w:endnote w:type="continuationSeparator" w:id="0">
    <w:p w14:paraId="7A49EF06" w14:textId="77777777" w:rsidR="007A7865" w:rsidRDefault="007A7865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BCBD" w14:textId="77777777" w:rsidR="007A7865" w:rsidRDefault="007A7865" w:rsidP="00884AEA">
      <w:pPr>
        <w:spacing w:after="0" w:line="240" w:lineRule="auto"/>
      </w:pPr>
      <w:r>
        <w:separator/>
      </w:r>
    </w:p>
  </w:footnote>
  <w:footnote w:type="continuationSeparator" w:id="0">
    <w:p w14:paraId="6C0BE7D6" w14:textId="77777777" w:rsidR="007A7865" w:rsidRDefault="007A7865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7E04"/>
    <w:rsid w:val="001C3704"/>
    <w:rsid w:val="00206BC4"/>
    <w:rsid w:val="00243AF2"/>
    <w:rsid w:val="00262A6D"/>
    <w:rsid w:val="002C1EF7"/>
    <w:rsid w:val="002E321E"/>
    <w:rsid w:val="00324514"/>
    <w:rsid w:val="0034768C"/>
    <w:rsid w:val="00386C72"/>
    <w:rsid w:val="00396DFB"/>
    <w:rsid w:val="00397A87"/>
    <w:rsid w:val="003A3D30"/>
    <w:rsid w:val="00407866"/>
    <w:rsid w:val="0041397E"/>
    <w:rsid w:val="004B53B4"/>
    <w:rsid w:val="004C04B6"/>
    <w:rsid w:val="004C4691"/>
    <w:rsid w:val="005631CC"/>
    <w:rsid w:val="0059704F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6D5BAE"/>
    <w:rsid w:val="00725B1E"/>
    <w:rsid w:val="007A7865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945062"/>
    <w:rsid w:val="009B7068"/>
    <w:rsid w:val="009E6907"/>
    <w:rsid w:val="00A24CF7"/>
    <w:rsid w:val="00A87D0E"/>
    <w:rsid w:val="00AF0311"/>
    <w:rsid w:val="00B05B48"/>
    <w:rsid w:val="00B345D3"/>
    <w:rsid w:val="00B76FF1"/>
    <w:rsid w:val="00BB28A6"/>
    <w:rsid w:val="00C329FA"/>
    <w:rsid w:val="00C54FAA"/>
    <w:rsid w:val="00C84B76"/>
    <w:rsid w:val="00D2012E"/>
    <w:rsid w:val="00D44833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97E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41</cp:revision>
  <dcterms:created xsi:type="dcterms:W3CDTF">2022-11-07T20:58:00Z</dcterms:created>
  <dcterms:modified xsi:type="dcterms:W3CDTF">2022-11-30T18:45:00Z</dcterms:modified>
</cp:coreProperties>
</file>