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4C670" w14:textId="77777777" w:rsidR="00385100" w:rsidRDefault="00385100"/>
    <w:p w14:paraId="539D7E2B" w14:textId="77777777" w:rsidR="00385100" w:rsidRPr="00385100" w:rsidRDefault="00385100">
      <w:pPr>
        <w:rPr>
          <w:sz w:val="44"/>
        </w:rPr>
      </w:pPr>
      <w:r w:rsidRPr="00385100">
        <w:rPr>
          <w:sz w:val="44"/>
        </w:rPr>
        <w:t>Completely not a scam, see the below invoice</w:t>
      </w:r>
    </w:p>
    <w:p w14:paraId="3E945AA8" w14:textId="753953C2" w:rsidR="00EB6BEE" w:rsidRDefault="00B2599A">
      <w:r>
        <w:object w:dxaOrig="1545" w:dyaOrig="999" w14:anchorId="07C3AEC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77.25pt;height:50.25pt" o:ole="">
            <v:imagedata r:id="rId4" o:title=""/>
          </v:shape>
          <o:OLEObject Type="Embed" ProgID="Package" ShapeID="_x0000_i1028" DrawAspect="Icon" ObjectID="_1703706407" r:id="rId5"/>
        </w:object>
      </w:r>
    </w:p>
    <w:sectPr w:rsidR="00EB6B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3B50"/>
    <w:rsid w:val="00385100"/>
    <w:rsid w:val="00923187"/>
    <w:rsid w:val="00B2599A"/>
    <w:rsid w:val="00EB6BEE"/>
    <w:rsid w:val="00F62DD9"/>
    <w:rsid w:val="00F83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1DDE8"/>
  <w15:chartTrackingRefBased/>
  <w15:docId w15:val="{3AAED424-952E-436A-A135-2BE5F4DB7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mantvydas</dc:creator>
  <cp:keywords/>
  <dc:description/>
  <cp:lastModifiedBy>Kevin</cp:lastModifiedBy>
  <cp:revision>5</cp:revision>
  <dcterms:created xsi:type="dcterms:W3CDTF">2018-08-21T10:57:00Z</dcterms:created>
  <dcterms:modified xsi:type="dcterms:W3CDTF">2022-01-14T12:00:00Z</dcterms:modified>
</cp:coreProperties>
</file>