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097B5741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Proyecto de Aplicaciones Web</w:t>
      </w:r>
      <w:r w:rsidRPr="007816A5">
        <w:rPr>
          <w:lang w:val="es-MX"/>
        </w:rPr>
        <w:br/>
        <w:t>Plataforma: CANVAS</w:t>
      </w:r>
    </w:p>
    <w:p w14:paraId="727ED0D0" w14:textId="684BCABC" w:rsidR="007A6DAE" w:rsidRPr="007816A5" w:rsidRDefault="007A6DAE" w:rsidP="007A6DAE">
      <w:pPr>
        <w:jc w:val="right"/>
        <w:rPr>
          <w:lang w:val="es-MX"/>
        </w:rPr>
      </w:pPr>
      <w:r w:rsidRPr="007816A5">
        <w:rPr>
          <w:lang w:val="es-MX"/>
        </w:rPr>
        <w:t>Profesor: Ing. Jorge Luis Flores</w:t>
      </w:r>
      <w:r w:rsidRPr="007816A5">
        <w:rPr>
          <w:lang w:val="es-MX"/>
        </w:rPr>
        <w:br/>
      </w:r>
      <w:bookmarkStart w:id="0" w:name="OLE_LINK1"/>
      <w:bookmarkStart w:id="1" w:name="OLE_LINK2"/>
      <w:r w:rsidRPr="007816A5">
        <w:rPr>
          <w:lang w:val="es-MX"/>
        </w:rPr>
        <w:t>jorge.flores@tec.mx</w:t>
      </w:r>
      <w:bookmarkEnd w:id="0"/>
      <w:bookmarkEnd w:id="1"/>
    </w:p>
    <w:p w14:paraId="061DBC4B" w14:textId="77777777" w:rsidR="007A6DAE" w:rsidRPr="007816A5" w:rsidRDefault="007A6DAE" w:rsidP="007A6DAE">
      <w:pPr>
        <w:jc w:val="right"/>
        <w:rPr>
          <w:lang w:val="es-MX"/>
        </w:rPr>
      </w:pPr>
    </w:p>
    <w:p w14:paraId="07064505" w14:textId="5FEAE5A0" w:rsidR="008D421A" w:rsidRPr="00777926" w:rsidRDefault="007816A5" w:rsidP="007816A5">
      <w:r w:rsidRPr="00777926">
        <w:br/>
        <w:t xml:space="preserve">GITHUB REPOSITORY : </w:t>
      </w:r>
      <w:hyperlink r:id="rId6" w:history="1">
        <w:r w:rsidR="008D421A" w:rsidRPr="000421B0">
          <w:rPr>
            <w:rStyle w:val="Hipervnculo"/>
          </w:rPr>
          <w:t>https://github.com/KevnCor99/LaboratoriosWeb</w:t>
        </w:r>
      </w:hyperlink>
    </w:p>
    <w:p w14:paraId="7582D50E" w14:textId="3C3E31A9" w:rsidR="007816A5" w:rsidRDefault="007816A5" w:rsidP="007816A5">
      <w:r w:rsidRPr="00777926">
        <w:t xml:space="preserve">GITHUB PAGE URL: </w:t>
      </w:r>
      <w:hyperlink r:id="rId7" w:history="1">
        <w:r w:rsidR="008D421A" w:rsidRPr="000421B0">
          <w:rPr>
            <w:rStyle w:val="Hipervnculo"/>
          </w:rPr>
          <w:t>https://kevncor99.github.io/LaboratoriosWeb/Laboratorio6/index.html</w:t>
        </w:r>
      </w:hyperlink>
    </w:p>
    <w:p w14:paraId="4E451360" w14:textId="77777777" w:rsidR="008D421A" w:rsidRPr="00777926" w:rsidRDefault="008D421A" w:rsidP="007816A5"/>
    <w:p w14:paraId="3D9B6B3C" w14:textId="77777777" w:rsidR="007A6DAE" w:rsidRPr="00777926" w:rsidRDefault="007A6DAE" w:rsidP="007A6DAE">
      <w:pPr>
        <w:rPr>
          <w:u w:val="single"/>
        </w:rPr>
      </w:pPr>
    </w:p>
    <w:p w14:paraId="79AC4D39" w14:textId="3A693DAF" w:rsidR="007A6DAE" w:rsidRPr="00777926" w:rsidRDefault="007A6DAE" w:rsidP="007A6DAE">
      <w:pPr>
        <w:rPr>
          <w:u w:val="single"/>
        </w:rPr>
      </w:pPr>
    </w:p>
    <w:p w14:paraId="7270385D" w14:textId="0C9E0A78" w:rsidR="007A6DAE" w:rsidRPr="00777926" w:rsidRDefault="006C07EC" w:rsidP="007A6DAE">
      <w:pPr>
        <w:jc w:val="center"/>
        <w:rPr>
          <w:u w:val="single"/>
        </w:rPr>
      </w:pPr>
      <w:r w:rsidRPr="00777926">
        <w:rPr>
          <w:u w:val="single"/>
        </w:rPr>
        <w:t>Shopping List</w:t>
      </w:r>
    </w:p>
    <w:p w14:paraId="0D786936" w14:textId="0DB3F100" w:rsidR="007A4879" w:rsidRPr="00777926" w:rsidRDefault="007A4879" w:rsidP="007A4879">
      <w:pPr>
        <w:rPr>
          <w:sz w:val="20"/>
          <w:szCs w:val="20"/>
        </w:rPr>
      </w:pPr>
    </w:p>
    <w:p w14:paraId="4B3134A3" w14:textId="1BF74DF3" w:rsidR="006C07EC" w:rsidRPr="00777926" w:rsidRDefault="006C07EC" w:rsidP="007A4879">
      <w:pPr>
        <w:rPr>
          <w:sz w:val="20"/>
          <w:szCs w:val="20"/>
        </w:rPr>
      </w:pPr>
    </w:p>
    <w:p w14:paraId="79761BFF" w14:textId="74B7E8B8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Para este laboratorio tendrás que </w:t>
      </w:r>
      <w:r w:rsidR="00FC366E">
        <w:rPr>
          <w:sz w:val="20"/>
          <w:szCs w:val="20"/>
          <w:lang w:val="es-MX"/>
        </w:rPr>
        <w:t>modificar el archivo “index.js”</w:t>
      </w:r>
      <w:r w:rsidRPr="007816A5">
        <w:rPr>
          <w:sz w:val="20"/>
          <w:szCs w:val="20"/>
          <w:lang w:val="es-MX"/>
        </w:rPr>
        <w:t>. El index.html cuenta con un form</w:t>
      </w:r>
      <w:r w:rsidR="00FC366E">
        <w:rPr>
          <w:sz w:val="20"/>
          <w:szCs w:val="20"/>
          <w:lang w:val="es-MX"/>
        </w:rPr>
        <w:t>ulario</w:t>
      </w:r>
      <w:r w:rsidRPr="007816A5">
        <w:rPr>
          <w:sz w:val="20"/>
          <w:szCs w:val="20"/>
          <w:lang w:val="es-MX"/>
        </w:rPr>
        <w:t xml:space="preserve"> que lleva la intención de llevar el control de una lista de artículos para ir a comprar al supermercado.</w:t>
      </w:r>
    </w:p>
    <w:p w14:paraId="0E4FB562" w14:textId="22EE3BD5" w:rsidR="006C07EC" w:rsidRPr="007816A5" w:rsidRDefault="006C07EC" w:rsidP="007A4879">
      <w:pPr>
        <w:rPr>
          <w:sz w:val="20"/>
          <w:szCs w:val="20"/>
          <w:lang w:val="es-MX"/>
        </w:rPr>
      </w:pPr>
    </w:p>
    <w:p w14:paraId="287A1BF1" w14:textId="379911AB" w:rsidR="006C07EC" w:rsidRPr="007816A5" w:rsidRDefault="006C07EC" w:rsidP="007A4879">
      <w:p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Tendrás que darle funcionalidad con jQuery para que cumpla con los siguientes requerimientos: </w:t>
      </w:r>
    </w:p>
    <w:p w14:paraId="06478F96" w14:textId="025C2565" w:rsidR="006C07EC" w:rsidRPr="007816A5" w:rsidRDefault="006C07EC" w:rsidP="007A4879">
      <w:pPr>
        <w:rPr>
          <w:sz w:val="20"/>
          <w:szCs w:val="20"/>
          <w:lang w:val="es-MX"/>
        </w:rPr>
      </w:pPr>
    </w:p>
    <w:p w14:paraId="24133423" w14:textId="73443AA0" w:rsidR="006C07EC" w:rsidRPr="007816A5" w:rsidRDefault="006C07EC" w:rsidP="006C07EC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Agrega un evento para que al darle click al botón de “</w:t>
      </w:r>
      <w:proofErr w:type="spellStart"/>
      <w:r w:rsidRPr="007816A5">
        <w:rPr>
          <w:sz w:val="20"/>
          <w:szCs w:val="20"/>
          <w:lang w:val="es-MX"/>
        </w:rPr>
        <w:t>Add</w:t>
      </w:r>
      <w:proofErr w:type="spellEnd"/>
      <w:r w:rsidRPr="007816A5">
        <w:rPr>
          <w:sz w:val="20"/>
          <w:szCs w:val="20"/>
          <w:lang w:val="es-MX"/>
        </w:rPr>
        <w:t xml:space="preserve"> </w:t>
      </w:r>
      <w:proofErr w:type="spellStart"/>
      <w:r w:rsidRPr="007816A5">
        <w:rPr>
          <w:sz w:val="20"/>
          <w:szCs w:val="20"/>
          <w:lang w:val="es-MX"/>
        </w:rPr>
        <w:t>item</w:t>
      </w:r>
      <w:proofErr w:type="spellEnd"/>
      <w:r w:rsidRPr="007816A5">
        <w:rPr>
          <w:sz w:val="20"/>
          <w:szCs w:val="20"/>
          <w:lang w:val="es-MX"/>
        </w:rPr>
        <w:t xml:space="preserve">” este lo agregue a la lista de resultados junto con dos </w:t>
      </w:r>
      <w:proofErr w:type="spellStart"/>
      <w:r w:rsidRPr="007816A5">
        <w:rPr>
          <w:sz w:val="20"/>
          <w:szCs w:val="20"/>
          <w:lang w:val="es-MX"/>
        </w:rPr>
        <w:t>botónes</w:t>
      </w:r>
      <w:proofErr w:type="spellEnd"/>
      <w:r w:rsidRPr="007816A5">
        <w:rPr>
          <w:sz w:val="20"/>
          <w:szCs w:val="20"/>
          <w:lang w:val="es-MX"/>
        </w:rPr>
        <w:t xml:space="preserve">: uno que diga “Check” y otro que diga “Delete”. Al agregar elementos a la lista deben de desplegarse similar a la siguiente imagen. </w:t>
      </w:r>
      <w:r w:rsidRPr="007816A5">
        <w:rPr>
          <w:b/>
          <w:bCs/>
          <w:sz w:val="20"/>
          <w:szCs w:val="20"/>
          <w:lang w:val="es-MX"/>
        </w:rPr>
        <w:t xml:space="preserve">No tienes que seguir rigurosamente los estilos, pero algo parecido es </w:t>
      </w:r>
      <w:r w:rsidR="007816A5" w:rsidRPr="007816A5">
        <w:rPr>
          <w:b/>
          <w:bCs/>
          <w:sz w:val="20"/>
          <w:szCs w:val="20"/>
          <w:lang w:val="es-MX"/>
        </w:rPr>
        <w:t>más</w:t>
      </w:r>
      <w:r w:rsidRPr="007816A5">
        <w:rPr>
          <w:b/>
          <w:bCs/>
          <w:sz w:val="20"/>
          <w:szCs w:val="20"/>
          <w:lang w:val="es-MX"/>
        </w:rPr>
        <w:t xml:space="preserve"> que suficiente. </w:t>
      </w:r>
    </w:p>
    <w:p w14:paraId="59C3C3E3" w14:textId="2326CFA8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3ED8B0EF" w:rsidR="007A4879" w:rsidRPr="007816A5" w:rsidRDefault="006C07EC" w:rsidP="001612AF">
      <w:pPr>
        <w:jc w:val="center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1A0893C6" wp14:editId="1007938B">
            <wp:extent cx="5943600" cy="336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321853EA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6A581119" w14:textId="77777777" w:rsidR="008E4BC8" w:rsidRPr="007816A5" w:rsidRDefault="008E4BC8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Pr="007816A5" w:rsidRDefault="007A4879" w:rsidP="001612AF">
      <w:pPr>
        <w:jc w:val="center"/>
        <w:rPr>
          <w:sz w:val="20"/>
          <w:szCs w:val="20"/>
          <w:lang w:val="es-MX"/>
        </w:rPr>
      </w:pPr>
    </w:p>
    <w:p w14:paraId="290FB0EB" w14:textId="20061C74" w:rsidR="008E4BC8" w:rsidRPr="007816A5" w:rsidRDefault="008E4BC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Continúa agregando la </w:t>
      </w:r>
      <w:r w:rsidR="007816A5" w:rsidRPr="007816A5">
        <w:rPr>
          <w:sz w:val="20"/>
          <w:szCs w:val="20"/>
          <w:lang w:val="es-MX"/>
        </w:rPr>
        <w:t>funcionalidad</w:t>
      </w:r>
      <w:r w:rsidRPr="007816A5">
        <w:rPr>
          <w:sz w:val="20"/>
          <w:szCs w:val="20"/>
          <w:lang w:val="es-MX"/>
        </w:rPr>
        <w:t xml:space="preserve"> para el botón de “Check”. Este </w:t>
      </w:r>
      <w:r w:rsidR="007816A5" w:rsidRPr="007816A5">
        <w:rPr>
          <w:sz w:val="20"/>
          <w:szCs w:val="20"/>
          <w:lang w:val="es-MX"/>
        </w:rPr>
        <w:t>botón,</w:t>
      </w:r>
      <w:r w:rsidRPr="007816A5">
        <w:rPr>
          <w:sz w:val="20"/>
          <w:szCs w:val="20"/>
          <w:lang w:val="es-MX"/>
        </w:rPr>
        <w:t xml:space="preserve"> al darle cli</w:t>
      </w:r>
      <w:r w:rsidR="007816A5" w:rsidRPr="007816A5">
        <w:rPr>
          <w:sz w:val="20"/>
          <w:szCs w:val="20"/>
          <w:lang w:val="es-MX"/>
        </w:rPr>
        <w:t>c</w:t>
      </w:r>
      <w:r w:rsidRPr="007816A5">
        <w:rPr>
          <w:sz w:val="20"/>
          <w:szCs w:val="20"/>
          <w:lang w:val="es-MX"/>
        </w:rPr>
        <w:t xml:space="preserve">k, debe de marcar/tachar el elemento como lo muestra la siguiente imagen: </w:t>
      </w:r>
      <w:r w:rsidRPr="007816A5">
        <w:rPr>
          <w:rFonts w:ascii="Calibri" w:hAnsi="Calibri" w:cs="Calibri"/>
          <w:lang w:val="es-MX"/>
        </w:rPr>
        <w:br/>
      </w:r>
    </w:p>
    <w:p w14:paraId="62180C12" w14:textId="269D667D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noProof/>
          <w:sz w:val="20"/>
          <w:szCs w:val="20"/>
          <w:lang w:val="es-MX"/>
        </w:rPr>
        <w:drawing>
          <wp:inline distT="0" distB="0" distL="0" distR="0" wp14:anchorId="7F71904B" wp14:editId="5458ABD7">
            <wp:extent cx="5943600" cy="1613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C67A" w14:textId="16AB9196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 se vuelve a dar click en el mismo botón sobre un elemento de la lista que </w:t>
      </w:r>
      <w:r w:rsidR="00193BDF" w:rsidRPr="007816A5">
        <w:rPr>
          <w:sz w:val="20"/>
          <w:szCs w:val="20"/>
          <w:lang w:val="es-MX"/>
        </w:rPr>
        <w:t>ya</w:t>
      </w:r>
      <w:r w:rsidRPr="007816A5">
        <w:rPr>
          <w:sz w:val="20"/>
          <w:szCs w:val="20"/>
          <w:lang w:val="es-MX"/>
        </w:rPr>
        <w:t xml:space="preserve"> está marcado hay que regresarlo a la vista inicial donde no tiene la marca. </w:t>
      </w:r>
    </w:p>
    <w:p w14:paraId="0FF5730A" w14:textId="564AFE01" w:rsidR="008E4BC8" w:rsidRPr="007816A5" w:rsidRDefault="008E4BC8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5FF4F1F" w14:textId="02BFFCC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Puedes utilizar la siguiente propiedad de CSS: </w:t>
      </w:r>
      <w:r w:rsidRPr="007816A5">
        <w:rPr>
          <w:b/>
          <w:bCs/>
          <w:sz w:val="20"/>
          <w:szCs w:val="20"/>
          <w:lang w:val="es-MX"/>
        </w:rPr>
        <w:t>text-decoration:line-through;</w:t>
      </w:r>
      <w:r w:rsidRPr="007816A5">
        <w:rPr>
          <w:sz w:val="20"/>
          <w:szCs w:val="20"/>
          <w:lang w:val="es-MX"/>
        </w:rPr>
        <w:t xml:space="preserve"> para lograr esta funcionalidad. También </w:t>
      </w:r>
      <w:r w:rsidR="007816A5" w:rsidRPr="007816A5">
        <w:rPr>
          <w:sz w:val="20"/>
          <w:szCs w:val="20"/>
          <w:lang w:val="es-MX"/>
        </w:rPr>
        <w:t>p</w:t>
      </w:r>
      <w:r w:rsidRPr="007816A5">
        <w:rPr>
          <w:sz w:val="20"/>
          <w:szCs w:val="20"/>
          <w:lang w:val="es-MX"/>
        </w:rPr>
        <w:t>uedes utilizar cualquier otra técnica que conozcas para replicar el mismo funcionamiento.</w:t>
      </w:r>
    </w:p>
    <w:p w14:paraId="7AEF928C" w14:textId="53D60DFA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5E3193E" w14:textId="2FEBFCB9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 xml:space="preserve">Siéntete en libertad de agregar más estilos a esta página y de utilizar métodos de jQuery que no se hayan cubierto en clase. </w:t>
      </w:r>
    </w:p>
    <w:p w14:paraId="67C2421B" w14:textId="77777777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F90A7FE" w14:textId="5AB3FD8A" w:rsidR="008E4BC8" w:rsidRPr="007816A5" w:rsidRDefault="00CC1458" w:rsidP="008E4BC8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7816A5">
        <w:rPr>
          <w:sz w:val="20"/>
          <w:szCs w:val="20"/>
          <w:lang w:val="es-MX"/>
        </w:rPr>
        <w:t>Finalmente,</w:t>
      </w:r>
      <w:r w:rsidR="008E4BC8" w:rsidRPr="007816A5">
        <w:rPr>
          <w:sz w:val="20"/>
          <w:szCs w:val="20"/>
          <w:lang w:val="es-MX"/>
        </w:rPr>
        <w:t xml:space="preserve"> hay</w:t>
      </w:r>
      <w:r w:rsidR="00193BDF" w:rsidRPr="007816A5">
        <w:rPr>
          <w:sz w:val="20"/>
          <w:szCs w:val="20"/>
          <w:lang w:val="es-MX"/>
        </w:rPr>
        <w:t xml:space="preserve"> </w:t>
      </w:r>
      <w:r w:rsidR="008E4BC8" w:rsidRPr="007816A5">
        <w:rPr>
          <w:sz w:val="20"/>
          <w:szCs w:val="20"/>
          <w:lang w:val="es-MX"/>
        </w:rPr>
        <w:t>qu</w:t>
      </w:r>
      <w:r w:rsidR="00193BDF" w:rsidRPr="007816A5">
        <w:rPr>
          <w:sz w:val="20"/>
          <w:szCs w:val="20"/>
          <w:lang w:val="es-MX"/>
        </w:rPr>
        <w:t>e</w:t>
      </w:r>
      <w:r w:rsidR="008E4BC8" w:rsidRPr="007816A5">
        <w:rPr>
          <w:sz w:val="20"/>
          <w:szCs w:val="20"/>
          <w:lang w:val="es-MX"/>
        </w:rPr>
        <w:t xml:space="preserve"> darle funcionalidad al botón “Delete”. Este botón hará que el elemento sea removido de la lista por completo.</w:t>
      </w:r>
    </w:p>
    <w:p w14:paraId="611C5E8A" w14:textId="4E67BF2C" w:rsidR="008E4BC8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7D1DDD36" w14:textId="71D039D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Métodos que necesitarás implementar (lee sobre ellos): </w:t>
      </w:r>
    </w:p>
    <w:p w14:paraId="7A5DAE7B" w14:textId="5C47C36C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4820E9AA" w14:textId="677A663B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 w:rsidRPr="00FC366E">
        <w:rPr>
          <w:sz w:val="20"/>
          <w:szCs w:val="20"/>
          <w:lang w:val="es-MX"/>
        </w:rPr>
        <w:t>$(</w:t>
      </w:r>
      <w:proofErr w:type="spellStart"/>
      <w:r w:rsidRPr="00FC366E">
        <w:rPr>
          <w:sz w:val="20"/>
          <w:szCs w:val="20"/>
          <w:lang w:val="es-MX"/>
        </w:rPr>
        <w:t>this</w:t>
      </w:r>
      <w:proofErr w:type="spellEnd"/>
      <w:r w:rsidRPr="00FC366E">
        <w:rPr>
          <w:sz w:val="20"/>
          <w:szCs w:val="20"/>
          <w:lang w:val="es-MX"/>
        </w:rPr>
        <w:t>).</w:t>
      </w:r>
      <w:proofErr w:type="spellStart"/>
      <w:r w:rsidRPr="00FC366E">
        <w:rPr>
          <w:sz w:val="20"/>
          <w:szCs w:val="20"/>
          <w:lang w:val="es-MX"/>
        </w:rPr>
        <w:t>parent</w:t>
      </w:r>
      <w:proofErr w:type="spellEnd"/>
      <w:r w:rsidRPr="00FC366E">
        <w:rPr>
          <w:sz w:val="20"/>
          <w:szCs w:val="20"/>
          <w:lang w:val="es-MX"/>
        </w:rPr>
        <w:t>()</w:t>
      </w:r>
    </w:p>
    <w:p w14:paraId="5DB0D7FF" w14:textId="6DF2F1BF" w:rsid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toggleClass</w:t>
      </w:r>
      <w:proofErr w:type="spellEnd"/>
      <w:r>
        <w:rPr>
          <w:sz w:val="20"/>
          <w:szCs w:val="20"/>
          <w:lang w:val="es-MX"/>
        </w:rPr>
        <w:t>();</w:t>
      </w:r>
    </w:p>
    <w:p w14:paraId="1C3111FE" w14:textId="28957C97" w:rsidR="00FC366E" w:rsidRPr="00FC366E" w:rsidRDefault="00FC366E" w:rsidP="00FC366E">
      <w:pPr>
        <w:pStyle w:val="Prrafodelista"/>
        <w:numPr>
          <w:ilvl w:val="0"/>
          <w:numId w:val="12"/>
        </w:num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.</w:t>
      </w:r>
      <w:proofErr w:type="spellStart"/>
      <w:r>
        <w:rPr>
          <w:sz w:val="20"/>
          <w:szCs w:val="20"/>
          <w:lang w:val="es-MX"/>
        </w:rPr>
        <w:t>remove</w:t>
      </w:r>
      <w:proofErr w:type="spellEnd"/>
      <w:r>
        <w:rPr>
          <w:sz w:val="20"/>
          <w:szCs w:val="20"/>
          <w:lang w:val="es-MX"/>
        </w:rPr>
        <w:t>();</w:t>
      </w:r>
    </w:p>
    <w:p w14:paraId="303EDB36" w14:textId="777777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F9BC172" w14:textId="1C10A18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Lo más importante que debes considerar es la estructura de tu contenedor para cada elemento. </w:t>
      </w:r>
    </w:p>
    <w:p w14:paraId="451142D5" w14:textId="423DC536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6C38EAB" w14:textId="4AE3CD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Te recomiendo algo similar a esto: </w:t>
      </w:r>
    </w:p>
    <w:p w14:paraId="205DD5AE" w14:textId="4ADB3CBE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7B61845" w14:textId="350BD0D4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                  DIV</w:t>
      </w:r>
    </w:p>
    <w:p w14:paraId="2157238B" w14:textId="2212D3E0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                    |</w:t>
      </w:r>
      <w:r>
        <w:rPr>
          <w:sz w:val="20"/>
          <w:szCs w:val="20"/>
          <w:lang w:val="es-MX"/>
        </w:rPr>
        <w:br/>
      </w:r>
      <w:r>
        <w:rPr>
          <w:sz w:val="20"/>
          <w:szCs w:val="20"/>
          <w:lang w:val="es-MX"/>
        </w:rPr>
        <w:tab/>
      </w:r>
      <w:r>
        <w:rPr>
          <w:sz w:val="20"/>
          <w:szCs w:val="20"/>
          <w:lang w:val="es-MX"/>
        </w:rPr>
        <w:tab/>
        <w:t xml:space="preserve">         LI</w:t>
      </w:r>
    </w:p>
    <w:p w14:paraId="4756EBDA" w14:textId="582E6B65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</w:t>
      </w:r>
      <w:r>
        <w:rPr>
          <w:sz w:val="20"/>
          <w:szCs w:val="20"/>
          <w:lang w:val="es-MX"/>
        </w:rPr>
        <w:tab/>
        <w:t xml:space="preserve">          |</w:t>
      </w:r>
    </w:p>
    <w:p w14:paraId="07DADEAE" w14:textId="61293DE5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        P          BUTTON         </w:t>
      </w:r>
      <w:proofErr w:type="spellStart"/>
      <w:r>
        <w:rPr>
          <w:sz w:val="20"/>
          <w:szCs w:val="20"/>
          <w:lang w:val="es-MX"/>
        </w:rPr>
        <w:t>BUTTON</w:t>
      </w:r>
      <w:proofErr w:type="spellEnd"/>
      <w:r>
        <w:rPr>
          <w:sz w:val="20"/>
          <w:szCs w:val="20"/>
          <w:lang w:val="es-MX"/>
        </w:rPr>
        <w:t xml:space="preserve">    P</w:t>
      </w:r>
    </w:p>
    <w:p w14:paraId="59176CD7" w14:textId="06385C0D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3B301ABE" w14:textId="725EAE77" w:rsidR="00FC366E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 esta manera si el usuario hace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en alguno de los botones por medio de la delegación de eventos podrás detectar a cual se le hizo </w:t>
      </w:r>
      <w:proofErr w:type="spellStart"/>
      <w:r>
        <w:rPr>
          <w:sz w:val="20"/>
          <w:szCs w:val="20"/>
          <w:lang w:val="es-MX"/>
        </w:rPr>
        <w:t>click</w:t>
      </w:r>
      <w:proofErr w:type="spellEnd"/>
      <w:r>
        <w:rPr>
          <w:sz w:val="20"/>
          <w:szCs w:val="20"/>
          <w:lang w:val="es-MX"/>
        </w:rPr>
        <w:t xml:space="preserve"> y por medio de “$(</w:t>
      </w:r>
      <w:proofErr w:type="spellStart"/>
      <w:r>
        <w:rPr>
          <w:sz w:val="20"/>
          <w:szCs w:val="20"/>
          <w:lang w:val="es-MX"/>
        </w:rPr>
        <w:t>this</w:t>
      </w:r>
      <w:proofErr w:type="spellEnd"/>
      <w:r>
        <w:rPr>
          <w:sz w:val="20"/>
          <w:szCs w:val="20"/>
          <w:lang w:val="es-MX"/>
        </w:rPr>
        <w:t>).</w:t>
      </w:r>
      <w:proofErr w:type="spellStart"/>
      <w:r>
        <w:rPr>
          <w:sz w:val="20"/>
          <w:szCs w:val="20"/>
          <w:lang w:val="es-MX"/>
        </w:rPr>
        <w:t>parent</w:t>
      </w:r>
      <w:proofErr w:type="spellEnd"/>
      <w:r>
        <w:rPr>
          <w:sz w:val="20"/>
          <w:szCs w:val="20"/>
          <w:lang w:val="es-MX"/>
        </w:rPr>
        <w:t xml:space="preserve">()” navegar al padre inmediato y por ejemplo eliminar todo el contenedor de dicho elemento </w:t>
      </w:r>
      <w:proofErr w:type="spellStart"/>
      <w:r>
        <w:rPr>
          <w:sz w:val="20"/>
          <w:szCs w:val="20"/>
          <w:lang w:val="es-MX"/>
        </w:rPr>
        <w:t>ó</w:t>
      </w:r>
      <w:proofErr w:type="spellEnd"/>
      <w:r>
        <w:rPr>
          <w:sz w:val="20"/>
          <w:szCs w:val="20"/>
          <w:lang w:val="es-MX"/>
        </w:rPr>
        <w:t xml:space="preserve"> marcar el texto correspondiente. </w:t>
      </w:r>
    </w:p>
    <w:p w14:paraId="790B6C97" w14:textId="77777777" w:rsidR="00FC366E" w:rsidRPr="007816A5" w:rsidRDefault="00FC366E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0B6E782A" w14:textId="280498AF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5362389B" w14:textId="11C3C230" w:rsidR="008E4BC8" w:rsidRPr="007816A5" w:rsidRDefault="007816A5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  <w:r>
        <w:rPr>
          <w:b/>
          <w:bCs/>
          <w:sz w:val="20"/>
          <w:szCs w:val="20"/>
          <w:lang w:val="es-MX"/>
        </w:rPr>
        <w:t>D</w:t>
      </w:r>
      <w:r w:rsidR="008E4BC8" w:rsidRPr="007816A5">
        <w:rPr>
          <w:b/>
          <w:bCs/>
          <w:sz w:val="20"/>
          <w:szCs w:val="20"/>
          <w:lang w:val="es-MX"/>
        </w:rPr>
        <w:t xml:space="preserve">eberás aplicar una delegación de evento para lograr la funcionalidad de ambos botones “check” y “Delete”: </w:t>
      </w:r>
      <w:hyperlink r:id="rId10" w:history="1">
        <w:r w:rsidR="00843DC7" w:rsidRPr="007816A5">
          <w:rPr>
            <w:rStyle w:val="Hipervnculo"/>
            <w:rFonts w:ascii="Times New Roman" w:hAnsi="Times New Roman" w:cs="Times New Roman"/>
            <w:lang w:val="es-MX"/>
          </w:rPr>
          <w:t>https://learn.jquery.com/events/event-delegation/</w:t>
        </w:r>
      </w:hyperlink>
    </w:p>
    <w:p w14:paraId="5095B6A0" w14:textId="728CE7DB" w:rsidR="00843DC7" w:rsidRPr="007816A5" w:rsidRDefault="00843DC7" w:rsidP="008E4BC8">
      <w:pPr>
        <w:autoSpaceDE w:val="0"/>
        <w:autoSpaceDN w:val="0"/>
        <w:adjustRightInd w:val="0"/>
        <w:rPr>
          <w:rFonts w:ascii="Times New Roman" w:hAnsi="Times New Roman" w:cs="Times New Roman"/>
          <w:color w:val="0563C2"/>
          <w:lang w:val="es-MX"/>
        </w:rPr>
      </w:pPr>
    </w:p>
    <w:p w14:paraId="22A7B3B2" w14:textId="17F25248" w:rsidR="00843DC7" w:rsidRPr="007816A5" w:rsidRDefault="00843DC7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  <w:r w:rsidRPr="007816A5">
        <w:rPr>
          <w:b/>
          <w:bCs/>
          <w:sz w:val="20"/>
          <w:szCs w:val="20"/>
          <w:lang w:val="es-MX"/>
        </w:rPr>
        <w:t xml:space="preserve">También siéntete libre en agregar más elementos, </w:t>
      </w:r>
      <w:proofErr w:type="spellStart"/>
      <w:r w:rsidRPr="007816A5">
        <w:rPr>
          <w:b/>
          <w:bCs/>
          <w:sz w:val="20"/>
          <w:szCs w:val="20"/>
          <w:lang w:val="es-MX"/>
        </w:rPr>
        <w:t>ids</w:t>
      </w:r>
      <w:proofErr w:type="spellEnd"/>
      <w:r w:rsidRPr="007816A5">
        <w:rPr>
          <w:b/>
          <w:bCs/>
          <w:sz w:val="20"/>
          <w:szCs w:val="20"/>
          <w:lang w:val="es-MX"/>
        </w:rPr>
        <w:t xml:space="preserve"> o clases al index.html.</w:t>
      </w:r>
    </w:p>
    <w:p w14:paraId="464B48FB" w14:textId="513BA132" w:rsidR="001F5D5E" w:rsidRPr="007816A5" w:rsidRDefault="001F5D5E" w:rsidP="008E4BC8">
      <w:pPr>
        <w:autoSpaceDE w:val="0"/>
        <w:autoSpaceDN w:val="0"/>
        <w:adjustRightInd w:val="0"/>
        <w:rPr>
          <w:b/>
          <w:bCs/>
          <w:sz w:val="20"/>
          <w:szCs w:val="20"/>
          <w:lang w:val="es-MX"/>
        </w:rPr>
      </w:pPr>
    </w:p>
    <w:p w14:paraId="1053CBFB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79C52409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1B0474E4" w14:textId="77777777" w:rsidR="00193BDF" w:rsidRPr="007816A5" w:rsidRDefault="00193BDF" w:rsidP="00193BDF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15051FFA" w14:textId="3F3C46C8" w:rsidR="00193BDF" w:rsidRPr="007816A5" w:rsidRDefault="00193BDF" w:rsidP="00193BDF">
      <w:pPr>
        <w:rPr>
          <w:sz w:val="20"/>
          <w:szCs w:val="20"/>
          <w:lang w:val="es-MX"/>
        </w:rPr>
      </w:pPr>
      <w:r w:rsidRPr="007816A5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para poder ver su versión en vivo y sube a CANVAS ambas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urls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, una del </w:t>
      </w:r>
      <w:proofErr w:type="spellStart"/>
      <w:r w:rsidRPr="007816A5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816A5">
        <w:rPr>
          <w:rFonts w:ascii="Calibri-Bold" w:hAnsi="Calibri-Bold" w:cs="Calibri-Bold"/>
          <w:b/>
          <w:bCs/>
          <w:lang w:val="es-MX"/>
        </w:rPr>
        <w:t xml:space="preserve"> page y otra del repositorio.</w:t>
      </w:r>
    </w:p>
    <w:p w14:paraId="16BB328C" w14:textId="268EE1EE" w:rsidR="008E4BC8" w:rsidRPr="007816A5" w:rsidRDefault="008E4BC8" w:rsidP="008E4BC8">
      <w:pPr>
        <w:autoSpaceDE w:val="0"/>
        <w:autoSpaceDN w:val="0"/>
        <w:adjustRightInd w:val="0"/>
        <w:rPr>
          <w:sz w:val="20"/>
          <w:szCs w:val="20"/>
          <w:lang w:val="es-MX"/>
        </w:rPr>
      </w:pPr>
    </w:p>
    <w:p w14:paraId="15B0D3D3" w14:textId="3BBAFC80" w:rsidR="001612AF" w:rsidRPr="007816A5" w:rsidRDefault="001612AF" w:rsidP="001F5D5E">
      <w:pPr>
        <w:rPr>
          <w:sz w:val="20"/>
          <w:szCs w:val="20"/>
          <w:lang w:val="es-MX"/>
        </w:rPr>
      </w:pPr>
    </w:p>
    <w:p w14:paraId="0F7592D8" w14:textId="2C8F21DE" w:rsidR="001612AF" w:rsidRPr="007816A5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7816A5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7816A5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7816A5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777926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777926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777926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777926">
        <w:rPr>
          <w:rFonts w:ascii="Bahnschrift Light" w:hAnsi="Bahnschrift Light"/>
          <w:sz w:val="40"/>
          <w:szCs w:val="40"/>
        </w:rPr>
        <w:br/>
      </w:r>
      <w:r w:rsidR="00B46970" w:rsidRPr="00777926">
        <w:rPr>
          <w:rFonts w:ascii="Bahnschrift Light" w:hAnsi="Bahnschrift Light"/>
          <w:sz w:val="40"/>
          <w:szCs w:val="40"/>
        </w:rPr>
        <w:br/>
      </w:r>
    </w:p>
    <w:sectPr w:rsidR="00B46970" w:rsidRPr="0077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06D73"/>
    <w:multiLevelType w:val="hybridMultilevel"/>
    <w:tmpl w:val="4F6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F6D29"/>
    <w:multiLevelType w:val="hybridMultilevel"/>
    <w:tmpl w:val="5F38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93BDF"/>
    <w:rsid w:val="001F5D5E"/>
    <w:rsid w:val="00297ED4"/>
    <w:rsid w:val="005A1DF5"/>
    <w:rsid w:val="00673C42"/>
    <w:rsid w:val="00697EFD"/>
    <w:rsid w:val="006C07EC"/>
    <w:rsid w:val="00752D77"/>
    <w:rsid w:val="0076244D"/>
    <w:rsid w:val="00777926"/>
    <w:rsid w:val="007816A5"/>
    <w:rsid w:val="007A4879"/>
    <w:rsid w:val="007A6DAE"/>
    <w:rsid w:val="00823C24"/>
    <w:rsid w:val="00843DC7"/>
    <w:rsid w:val="008C3808"/>
    <w:rsid w:val="008D421A"/>
    <w:rsid w:val="008E4BC8"/>
    <w:rsid w:val="00AE2900"/>
    <w:rsid w:val="00B46970"/>
    <w:rsid w:val="00C01320"/>
    <w:rsid w:val="00CC1458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D5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kevncor99.github.io/LaboratoriosWeb/Laboratorio6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nCor99/LaboratoriosWe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jquery.com/events/event-deleg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Kevin Cori</cp:lastModifiedBy>
  <cp:revision>18</cp:revision>
  <cp:lastPrinted>2020-07-15T21:21:00Z</cp:lastPrinted>
  <dcterms:created xsi:type="dcterms:W3CDTF">2020-06-29T18:59:00Z</dcterms:created>
  <dcterms:modified xsi:type="dcterms:W3CDTF">2022-01-21T05:05:00Z</dcterms:modified>
</cp:coreProperties>
</file>