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DA95" w14:textId="77777777" w:rsidR="001C1F56" w:rsidRDefault="001C1F56" w:rsidP="001C1F5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34A4AB4" w14:textId="0B8CBD08" w:rsidR="001C1F56" w:rsidRDefault="001C1F56" w:rsidP="001C1F5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760275A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 xml:space="preserve">You have been working with a client to secure a business deal involving one of their infrastructure platforms; subsequently, they have decided to implement IaaS for the wide range of services it provides.  </w:t>
      </w:r>
    </w:p>
    <w:p w14:paraId="22294132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13C8A37" w14:textId="42EF723D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Who will be the typical user for IaaS?</w:t>
      </w:r>
    </w:p>
    <w:p w14:paraId="76FE563D" w14:textId="163F5853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2C2CDD" w14:textId="14C1E36B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3E3E22" w14:textId="07E29C62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2100D5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System administrator</w:t>
      </w:r>
    </w:p>
    <w:p w14:paraId="2A29BEED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B962329" w14:textId="155EB5B6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The user/persona for IaaS is the system administrator.</w:t>
      </w:r>
    </w:p>
    <w:p w14:paraId="6D6DBDBD" w14:textId="2614E576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B3A5A1" w14:textId="28E5C916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260224B" w14:textId="0D104DCC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854794" w14:textId="2517C2A6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B931188" w14:textId="74143CDC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76FB570" w14:textId="23906AB9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D59812" w14:textId="77777777" w:rsidR="00FD568C" w:rsidRPr="00FD568C" w:rsidRDefault="00FD568C" w:rsidP="00FD568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What represents a use case for SaaS?</w:t>
      </w:r>
    </w:p>
    <w:p w14:paraId="765AF74C" w14:textId="119944C2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EF8CD6" w14:textId="63FAB6B8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40ADE7" w14:textId="605C3076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BC0BE3" w14:textId="0820E852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7D57FF" w14:textId="70A5B30A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FD28BEF" w14:textId="6B4F08B1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20D6955" w14:textId="678EC59B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B3FC271" w14:textId="081361EA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AA00108" w14:textId="1754847F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09D545F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 xml:space="preserve">Leveraging it to avoid the need for ongoing upgrades, maintenance, and patching. </w:t>
      </w:r>
    </w:p>
    <w:p w14:paraId="776CE41D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77830B6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Leveraging SaaS to avoid the need for ongoing software upgrades, maintenance, and patching is considered a use case for SaaS.</w:t>
      </w:r>
    </w:p>
    <w:p w14:paraId="206BC7E4" w14:textId="72CE2279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0D5E09" w14:textId="40DD76A1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B1CE5E5" w14:textId="6EAC28C7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DA54909" w14:textId="28EFCA18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26DB66" w14:textId="43148FE9" w:rsidR="00FD568C" w:rsidRDefault="00FD568C" w:rsidP="00FD568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It may be owned, managed, and operated by the organization, a third party or some combination of those functions and may exist on or off premises identifies characteristics of which cloud deployment model?</w:t>
      </w:r>
    </w:p>
    <w:p w14:paraId="06E1B1B8" w14:textId="1B6B8BAE" w:rsidR="00FD568C" w:rsidRDefault="00FD568C" w:rsidP="00FD568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7DA4FA8" w14:textId="5D2E9168" w:rsidR="00FD568C" w:rsidRDefault="00FD568C" w:rsidP="00FD568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8D3785" w14:textId="6A97C301" w:rsidR="00FD568C" w:rsidRDefault="00FD568C" w:rsidP="00FD568C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228BCCF" w14:textId="185C7B80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E207F88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Private cloud</w:t>
      </w:r>
    </w:p>
    <w:p w14:paraId="5FC9448B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6AD548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 xml:space="preserve">Two characteristics of a private cloud deployment model are it may be owned, managed, and operated by the organization, a third party or some combination of those functions and it may exist on or off premises. </w:t>
      </w:r>
    </w:p>
    <w:p w14:paraId="2EFAAAFA" w14:textId="78CCDFE1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B5C3A1" w14:textId="661EF24B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421C49" w14:textId="1F43EBB9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BB6CB76" w14:textId="7EA82AA1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41E899" w14:textId="77777777" w:rsidR="00FD568C" w:rsidRPr="00FD568C" w:rsidRDefault="00FD568C" w:rsidP="00FD568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Interoperability, scalability, and portability are key tenets of which cloud deployment model?</w:t>
      </w:r>
    </w:p>
    <w:p w14:paraId="14786E9B" w14:textId="57DC3304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59E0FA6" w14:textId="0BCB1C10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00539A" w14:textId="499400DA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DF19717" w14:textId="483E3CC6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AE5598" w14:textId="39165DA5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1349FA" w14:textId="4109B6CA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B63B5A" w14:textId="660FA89C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1C45C5E" w14:textId="651820A4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EAF2240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Hybrid</w:t>
      </w:r>
    </w:p>
    <w:p w14:paraId="5FC1C64B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0811E13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The key tenets of a hybrid cloud are interoperability, scalability, and portability.</w:t>
      </w:r>
    </w:p>
    <w:p w14:paraId="69A93102" w14:textId="1BFB234A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C85839C" w14:textId="7916B436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0C72D3" w14:textId="339E088E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0BB0BD2" w14:textId="32C16822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0C4A8F5" w14:textId="53929937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A0CC77F" w14:textId="174E17EC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BEC28A" w14:textId="77777777" w:rsidR="00FD568C" w:rsidRPr="00FD568C" w:rsidRDefault="00FD568C" w:rsidP="00FD568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In which service model does the cloud service provider take responsibility for the installation, configuration, and operation of the application infrastructure?</w:t>
      </w:r>
    </w:p>
    <w:p w14:paraId="29F888D6" w14:textId="304F0E73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3EA1044" w14:textId="257EED47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16177D7" w14:textId="633F2BAD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97B6B03" w14:textId="5EC4F96D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A1B24C" w14:textId="6741F66F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897DE95" w14:textId="2542E74D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A32A875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PaaS</w:t>
      </w:r>
    </w:p>
    <w:p w14:paraId="14757AFB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A429C69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In a PaaS service model, the cloud service provider takes responsibility for the installation, configuration, and operation of the application infrastructure.</w:t>
      </w:r>
    </w:p>
    <w:p w14:paraId="12B04167" w14:textId="5EEC7798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0B4DD55" w14:textId="259BDAED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72A6FCA" w14:textId="620F9357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944D38" w14:textId="7663244C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4747856" w14:textId="1339577B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5FF9BE" w14:textId="77777777" w:rsidR="00FD568C" w:rsidRPr="00FD568C" w:rsidRDefault="00FD568C" w:rsidP="00FD568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A virtualized, multi-tenant architecture enabling tenants or users to share computing resources residing outside their firewalls best describes a characteristic for which cloud type?</w:t>
      </w:r>
    </w:p>
    <w:p w14:paraId="19DDD42A" w14:textId="370FFAC1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138AC3" w14:textId="37BF5413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0932D8" w14:textId="75F06F6B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3EF4BBE" w14:textId="2E3972D8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CF7927F" w14:textId="70BBFDA8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FF090B" w14:textId="310AE44E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856BE1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Public cloud</w:t>
      </w:r>
    </w:p>
    <w:p w14:paraId="58887632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228DB2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A public cloud is a virtualized, multi-tenant architecture enabling tenants or users to share computing resources residing outside their firewalls.</w:t>
      </w:r>
    </w:p>
    <w:p w14:paraId="09E5612D" w14:textId="2896925C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3799EA7" w14:textId="5BC82E3B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A264CD" w14:textId="5601DE5E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BCAA72" w14:textId="00E39948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67C05AC" w14:textId="4EF258E6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E76BB2" w14:textId="77777777" w:rsidR="00FD568C" w:rsidRPr="00FD568C" w:rsidRDefault="00FD568C" w:rsidP="00FD568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What would be another use case for a public cloud?</w:t>
      </w:r>
    </w:p>
    <w:p w14:paraId="42494473" w14:textId="5DB41141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006D024" w14:textId="006BD3A4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3A2F6E5" w14:textId="5DE6917F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68A66D" w14:textId="56C59603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518D903" w14:textId="554A45D2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D655B57" w14:textId="546DC81C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2A2BA28" w14:textId="07CC5E29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450543" w14:textId="60E7C849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6FB7668" w14:textId="67FA3E1C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DE15C8" w14:textId="77777777" w:rsidR="00FD568C" w:rsidRPr="00FD568C" w:rsidRDefault="00FD568C" w:rsidP="00FD568C">
      <w:pPr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Increasingly opting to access cloud-based applications and platforms so an organization’s teams can focus on building and testing applications and platforms, thus reducing time-to-market for their products and services.</w:t>
      </w:r>
    </w:p>
    <w:p w14:paraId="062D9935" w14:textId="30F667A8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F3753D" w14:textId="51E5A3DD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CC351E" w14:textId="421EA5F3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D14467" w14:textId="7339F72F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226D13" w14:textId="77777777" w:rsidR="00FD568C" w:rsidRPr="00FD568C" w:rsidRDefault="00FD568C" w:rsidP="00FD568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What would be a use case for the private cloud?</w:t>
      </w:r>
    </w:p>
    <w:p w14:paraId="11CCC920" w14:textId="68BF6F8E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3278BE1" w14:textId="5B42B635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54F2AF" w14:textId="3AEEFED6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DB33AB8" w14:textId="5FE0A305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7DAF286" w14:textId="3596D440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595F5B" w14:textId="5DAC2A88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0E882A4" w14:textId="62E8A23F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1A52E78" w14:textId="08F4746F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5237AB3" w14:textId="5D26FD97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0A64F0" w14:textId="77777777" w:rsidR="00FD568C" w:rsidRPr="00FD568C" w:rsidRDefault="00FD568C" w:rsidP="00FD568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Providing an opportunity to modernize and unify an organization’s in-house and legacy applications</w:t>
      </w:r>
    </w:p>
    <w:p w14:paraId="3BDB7E85" w14:textId="37563EC4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B2AAAA" w14:textId="1B49FDD9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9C2942" w14:textId="01E76EAB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8D579D" w14:textId="1766D792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68C9B3" w14:textId="520ECF6D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D386044" w14:textId="16D1D81D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B5C87FC" w14:textId="77D991E8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BF566F" w14:textId="7763C28D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E02706" w14:textId="77777777" w:rsidR="00FD568C" w:rsidRPr="00FD568C" w:rsidRDefault="00FD568C" w:rsidP="00FD568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What is a benefit of the hybrid cloud deployment model?</w:t>
      </w:r>
    </w:p>
    <w:p w14:paraId="492BA085" w14:textId="128B7AB3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BEEE937" w14:textId="6775A1B2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C904C7" w14:textId="08C91B57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2A924D" w14:textId="4A3B6891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4275F49" w14:textId="557F60D7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2B2F279" w14:textId="760CC1AD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6F131D" w14:textId="5A3D36BF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6A16D9" w14:textId="75FB7E63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AC414D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It offers resource optimization</w:t>
      </w:r>
    </w:p>
    <w:p w14:paraId="32F6EC5A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D60BF1" w14:textId="77777777" w:rsidR="00FD568C" w:rsidRP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One of the benefits to the hybrid cloud is it offers resource optimization − not being locked in with a specific vendor.</w:t>
      </w:r>
    </w:p>
    <w:p w14:paraId="4C2C8A09" w14:textId="4F9AD910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860E70" w14:textId="6BE48712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91EBA13" w14:textId="6AD5311C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FC9E095" w14:textId="4EB96CB3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A8BEE30" w14:textId="253D7524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93D62F7" w14:textId="77777777" w:rsidR="00FD568C" w:rsidRPr="00FD568C" w:rsidRDefault="00FD568C" w:rsidP="00FD568C">
      <w:pPr>
        <w:spacing w:after="0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What would be a use case for the public cloud?</w:t>
      </w:r>
    </w:p>
    <w:p w14:paraId="41C3A76A" w14:textId="54228D46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92A58C" w14:textId="30E5D403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033CFF" w14:textId="2347EE89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96C6D4" w14:textId="48566A50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6395ADA" w14:textId="515F243A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9FDA667" w14:textId="22E59563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CA0B3E1" w14:textId="1C21B26E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3C6EAD2" w14:textId="112B515C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DCEC72" w14:textId="4767A9D4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09EFA4D" w14:textId="77777777" w:rsidR="00FD568C" w:rsidRPr="00FD568C" w:rsidRDefault="00FD568C" w:rsidP="00FD568C">
      <w:pPr>
        <w:jc w:val="center"/>
        <w:rPr>
          <w:rFonts w:ascii="Arial" w:hAnsi="Arial" w:cs="Arial"/>
          <w:sz w:val="24"/>
          <w:szCs w:val="24"/>
        </w:rPr>
      </w:pPr>
      <w:r w:rsidRPr="00FD568C">
        <w:rPr>
          <w:rFonts w:ascii="Arial" w:hAnsi="Arial" w:cs="Arial"/>
          <w:sz w:val="24"/>
          <w:szCs w:val="24"/>
        </w:rPr>
        <w:t>Using it for computing resources to build secondary infrastructures for disaster recovery, data protection, and business continuity</w:t>
      </w:r>
    </w:p>
    <w:p w14:paraId="6EEB10BD" w14:textId="77777777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FD568C" w:rsidSect="006E1C2A">
      <w:pgSz w:w="7200" w:h="432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BA"/>
    <w:rsid w:val="000F6176"/>
    <w:rsid w:val="001C1F56"/>
    <w:rsid w:val="002562DD"/>
    <w:rsid w:val="006E1C2A"/>
    <w:rsid w:val="007967AA"/>
    <w:rsid w:val="008B4BCD"/>
    <w:rsid w:val="008C2AE2"/>
    <w:rsid w:val="00C051F3"/>
    <w:rsid w:val="00CE17BA"/>
    <w:rsid w:val="00E4045B"/>
    <w:rsid w:val="00F21E40"/>
    <w:rsid w:val="00F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E6CE"/>
  <w15:chartTrackingRefBased/>
  <w15:docId w15:val="{5222A8F5-990A-4B8A-89C8-4129AF6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1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1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9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5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9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Allen</dc:creator>
  <cp:keywords/>
  <dc:description/>
  <cp:lastModifiedBy>Bryan Allen</cp:lastModifiedBy>
  <cp:revision>3</cp:revision>
  <cp:lastPrinted>2021-10-07T19:10:00Z</cp:lastPrinted>
  <dcterms:created xsi:type="dcterms:W3CDTF">2021-10-07T19:15:00Z</dcterms:created>
  <dcterms:modified xsi:type="dcterms:W3CDTF">2021-10-07T19:21:00Z</dcterms:modified>
</cp:coreProperties>
</file>