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left"/>
        <w:rPr>
          <w:rFonts w:ascii="Arial" w:hAnsi="Arial"/>
          <w:sz w:val="28"/>
          <w:szCs w:val="28"/>
        </w:rPr>
      </w:pPr>
      <w:r>
        <w:rPr>
          <w:rFonts w:ascii="Arial" w:hAnsi="Arial"/>
          <w:b/>
          <w:bCs/>
          <w:sz w:val="28"/>
          <w:szCs w:val="28"/>
        </w:rPr>
        <w:t>Sujet de réflexion</w:t>
      </w:r>
      <w:r>
        <w:rPr>
          <w:rFonts w:ascii="Arial" w:hAnsi="Arial"/>
          <w:sz w:val="28"/>
          <w:szCs w:val="28"/>
        </w:rPr>
        <w:t xml:space="preserve"> : L'avenir est féministe</w:t>
      </w:r>
    </w:p>
    <w:p>
      <w:pPr>
        <w:pStyle w:val="Normal"/>
        <w:bidi w:val="0"/>
        <w:jc w:val="left"/>
        <w:rPr>
          <w:rFonts w:ascii="Arial" w:hAnsi="Arial"/>
        </w:rPr>
      </w:pPr>
      <w:r>
        <w:rPr>
          <w:rFonts w:ascii="Arial" w:hAnsi="Arial"/>
        </w:rPr>
      </w:r>
    </w:p>
    <w:p>
      <w:pPr>
        <w:pStyle w:val="Normal"/>
        <w:bidi w:val="0"/>
        <w:spacing w:lineRule="auto" w:line="360"/>
        <w:jc w:val="both"/>
        <w:rPr>
          <w:rFonts w:ascii="Arial" w:hAnsi="Arial"/>
        </w:rPr>
      </w:pPr>
      <w:r>
        <w:rPr>
          <w:rFonts w:ascii="Arial" w:hAnsi="Arial"/>
        </w:rPr>
        <w:t>Aujourd'hui où l'équité se veut être le moyen d'atteindre l’Égalité sur tous les plans entre toutes et tous, le thème de la journée internationale des droits de la femme de l'année 2022 vient sonner le glas. L'avenir est féministe dit-on alors qu'il est un mot masculin.</w:t>
      </w:r>
    </w:p>
    <w:p>
      <w:pPr>
        <w:pStyle w:val="Normal"/>
        <w:bidi w:val="0"/>
        <w:jc w:val="left"/>
        <w:rPr>
          <w:rFonts w:ascii="Arial" w:hAnsi="Arial"/>
        </w:rPr>
      </w:pPr>
      <w:r>
        <w:rPr>
          <w:rFonts w:ascii="Arial" w:hAnsi="Arial"/>
        </w:rPr>
      </w:r>
    </w:p>
    <w:p>
      <w:pPr>
        <w:pStyle w:val="Normal"/>
        <w:bidi w:val="0"/>
        <w:spacing w:lineRule="auto" w:line="360"/>
        <w:jc w:val="both"/>
        <w:rPr>
          <w:rFonts w:ascii="Arial" w:hAnsi="Arial"/>
        </w:rPr>
      </w:pPr>
      <w:r>
        <w:rPr>
          <w:rFonts w:ascii="Arial" w:hAnsi="Arial"/>
        </w:rPr>
        <w:t>L'histoire, récit de la vie des Hommes du Passé semble relater uniquement les actions du sexe masculin. Tout portant à croire que la femme, hormis la reproduction de l'espèce est d'une invisibilité sans pareil à qui on ne doit rien de ce qui est à mémoriser dans le grand album de souvenirs. Est-il possible de se projeter dans un futur et de se construire un avenir sans un passé, un modèle à atteindre et modifier ? Puisqu'il faut savoir d’où l’on vient pour savoir qui on est et décider où on veut aller, Non. Avec une négation de l'histoire de leur vie passé, de leurs rôles dans l'évolution socio-économique, les femmes conscientes des rôles qui sont les leurs pour le progrès, confiantes en leurs capacités et pouvoir d'action se veulent pionnières d'une société respectueuse de leur dignité et droit répondant à leurs divers besoins. Nombreuses sont les militantes de cette cause commune qui œuvrent pour une égalité des chances et du genre, un monde de paix et de justice. Le monde de demain sera le résultat des efforts des actions conjuguées des hommes et de ces femmes vaillantes. L'avenir semble donc être le monde où la Femme a gagné une place de choix et un pouvoir de décision dans la construction de l’État.</w:t>
      </w:r>
    </w:p>
    <w:p>
      <w:pPr>
        <w:pStyle w:val="Normal"/>
        <w:bidi w:val="0"/>
        <w:jc w:val="both"/>
        <w:rPr>
          <w:rFonts w:ascii="Arial" w:hAnsi="Arial"/>
        </w:rPr>
      </w:pPr>
      <w:r>
        <w:rPr>
          <w:rFonts w:ascii="Arial" w:hAnsi="Arial"/>
        </w:rPr>
      </w:r>
    </w:p>
    <w:p>
      <w:pPr>
        <w:pStyle w:val="Normal"/>
        <w:bidi w:val="0"/>
        <w:spacing w:lineRule="auto" w:line="360"/>
        <w:jc w:val="both"/>
        <w:rPr>
          <w:rFonts w:ascii="Arial" w:hAnsi="Arial"/>
        </w:rPr>
      </w:pPr>
      <w:r>
        <w:rPr>
          <w:rFonts w:ascii="Arial" w:hAnsi="Arial"/>
        </w:rPr>
        <w:t>Non loin d'être un machisme féminin, la société du futur ne sera pas sous la domination du sexe féminin mais une société au sein de laquelle celle-ci est épanouie. Garante de l'éducation, la Nation vaudra l'éducation d'une jeunesse assuré par des femmes leaders acteurs du progrès.</w:t>
      </w:r>
    </w:p>
    <w:sectPr>
      <w:type w:val="nextPage"/>
      <w:pgSz w:w="11906" w:h="16838"/>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Arial">
    <w:charset w:val="01"/>
    <w:family w:val="swiss"/>
    <w:pitch w:val="variable"/>
  </w:font>
</w:fonts>
</file>

<file path=word/settings.xml><?xml version="1.0" encoding="utf-8"?>
<w:settings xmlns:w="http://schemas.openxmlformats.org/wordprocessingml/2006/main">
  <w:zoom w:percent="10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fr-F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fr-FR" w:eastAsia="zh-CN" w:bidi="hi-IN"/>
    </w:rPr>
  </w:style>
  <w:style w:type="paragraph" w:styleId="Titre">
    <w:name w:val="Titre"/>
    <w:basedOn w:val="Normal"/>
    <w:next w:val="Corpsdetexte"/>
    <w:qFormat/>
    <w:pPr>
      <w:keepNext w:val="true"/>
      <w:spacing w:before="240" w:after="120"/>
    </w:pPr>
    <w:rPr>
      <w:rFonts w:ascii="Liberation Sans" w:hAnsi="Liberation Sans" w:eastAsia="Noto Sans CJK SC" w:cs="Lohit Devanagari"/>
      <w:sz w:val="28"/>
      <w:szCs w:val="28"/>
    </w:rPr>
  </w:style>
  <w:style w:type="paragraph" w:styleId="Corpsdetexte">
    <w:name w:val="Body Text"/>
    <w:basedOn w:val="Normal"/>
    <w:pPr>
      <w:spacing w:lineRule="auto" w:line="276" w:before="0" w:after="140"/>
    </w:pPr>
    <w:rPr/>
  </w:style>
  <w:style w:type="paragraph" w:styleId="Liste">
    <w:name w:val="List"/>
    <w:basedOn w:val="Corpsdetexte"/>
    <w:pPr/>
    <w:rPr>
      <w:rFonts w:cs="Lohit Devanagari"/>
    </w:rPr>
  </w:style>
  <w:style w:type="paragraph" w:styleId="Lgende">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5</TotalTime>
  <Application>LibreOffice/6.4.7.2$Linux_X86_64 LibreOffice_project/40$Build-2</Application>
  <Pages>1</Pages>
  <Words>312</Words>
  <Characters>1509</Characters>
  <CharactersWithSpaces>1817</CharactersWithSpaces>
  <Paragraphs>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2022-02-27T00:32:51Z</dcterms:created>
  <dc:creator/>
  <dc:description/>
  <dc:language>fr-FR</dc:language>
  <cp:lastModifiedBy/>
  <dcterms:modified xsi:type="dcterms:W3CDTF">2022-02-27T00:38:48Z</dcterms:modified>
  <cp:revision>1</cp:revision>
  <dc:subject/>
  <dc:title/>
</cp:coreProperties>
</file>