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Ejercicio sobre USB abandonado en estacionamiento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Escribe </w:t>
            </w:r>
            <w:r w:rsidDel="00000000" w:rsidR="00000000" w:rsidRPr="00000000">
              <w:rPr>
                <w:b w:val="1"/>
                <w:rtl w:val="0"/>
              </w:rPr>
              <w:t xml:space="preserve">2 o 3 oraciones</w:t>
            </w:r>
            <w:r w:rsidDel="00000000" w:rsidR="00000000" w:rsidRPr="00000000">
              <w:rPr>
                <w:rtl w:val="0"/>
              </w:rPr>
              <w:t xml:space="preserve"> sobre los tipos de información que se encuentran en este dispositivo.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¿Hay archivos que puedan contener PII?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¿Hay archivos de trabajo confidenciales?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¿Es seguro almacenar archivos personales con archivos de trabajo?</w:t>
            </w:r>
          </w:p>
        </w:tc>
      </w:tr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Mentalidad de atacante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Escribe </w:t>
            </w:r>
            <w:r w:rsidDel="00000000" w:rsidR="00000000" w:rsidRPr="00000000">
              <w:rPr>
                <w:b w:val="1"/>
                <w:rtl w:val="0"/>
              </w:rPr>
              <w:t xml:space="preserve">2 o 3 oraciones</w:t>
            </w:r>
            <w:r w:rsidDel="00000000" w:rsidR="00000000" w:rsidRPr="00000000">
              <w:rPr>
                <w:rtl w:val="0"/>
              </w:rPr>
              <w:t xml:space="preserve"> sobre cómo se podría usar esta información contra Jorge o el hospital.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¿Se puede usar la información contra otros empleados?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¿Se puede usar la información contra familiares?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¿Podría la información proporcionar acceso a la empresa?</w:t>
            </w:r>
          </w:p>
        </w:tc>
      </w:tr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Análisis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Escribe </w:t>
            </w:r>
            <w:r w:rsidDel="00000000" w:rsidR="00000000" w:rsidRPr="00000000">
              <w:rPr>
                <w:b w:val="1"/>
                <w:rtl w:val="0"/>
              </w:rPr>
              <w:t xml:space="preserve">3 o 4 oraciones </w:t>
            </w:r>
            <w:r w:rsidDel="00000000" w:rsidR="00000000" w:rsidRPr="00000000">
              <w:rPr>
                <w:rtl w:val="0"/>
              </w:rPr>
              <w:t xml:space="preserve">que describan los controles técnicos, operativos o gerenciales que podrían mitigar estos tipos de ataques: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tipos de software malicioso podrían estar ocultos en estos dispositivos? ¿Qué podría haber sucedido si el dispositivo hubiera estado infectado y lo hubiera descubierto otro empleado?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información confidencial podría encontrar un agente de amenaza en un dispositivo como este?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se podría utilizar esa información contra un individuo o una organización?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1"/>
    </w:rPr>
  </w:style>
  <w:style w:type="paragraph" w:styleId="P68B1DB1-Normal2">
    <w:name w:val="P68B1DB1-Normal2"/>
    <w:basedOn w:val="Normal"/>
    <w:rPr>
      <w:b w:val="1"/>
      <w:sz w:val="28"/>
    </w:rPr>
  </w:style>
  <w:style w:type="paragraph" w:styleId="P68B1DB1-Normal3">
    <w:name w:val="P68B1DB1-Normal3"/>
    <w:basedOn w:val="Normal"/>
    <w:rPr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++rm8jhmJhueaMCAp5v1Bi5CQ==">CgMxLjAyCGguZ2pkZ3hzOABqLAoUc3VnZ2VzdC51OXY0ODRoYmhoMGkSFEp1YW4gUGFibG8gTWFydMOtbmV6ciExT1hmYjB4cFhxN2ZLNUZ4VGJGX19pRFpHLVRzZnlCSnk=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