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9DE" w:rsidRPr="0060140A" w:rsidRDefault="00F059DE">
      <w:pPr>
        <w:rPr>
          <w:rFonts w:ascii="Times New Roman" w:hAnsi="Times New Roman" w:cs="Times New Roman"/>
          <w:sz w:val="28"/>
        </w:rPr>
      </w:pPr>
      <w:bookmarkStart w:id="0" w:name="_GoBack"/>
      <w:bookmarkEnd w:id="0"/>
    </w:p>
    <w:p w:rsidR="00DF6B83" w:rsidRPr="004A2990" w:rsidRDefault="0076302A">
      <w:pPr>
        <w:rPr>
          <w:rFonts w:ascii="Times New Roman" w:hAnsi="Times New Roman" w:cs="Times New Roman"/>
          <w:b/>
          <w:bCs/>
          <w:sz w:val="28"/>
        </w:rPr>
      </w:pPr>
      <w:r w:rsidRPr="004A2990">
        <w:rPr>
          <w:rFonts w:ascii="Times New Roman" w:hAnsi="Times New Roman" w:cs="Times New Roman"/>
          <w:b/>
          <w:bCs/>
          <w:sz w:val="28"/>
        </w:rPr>
        <w:t>How to start business on Facebook</w:t>
      </w:r>
      <w:r w:rsidR="0067420F" w:rsidRPr="004A2990">
        <w:rPr>
          <w:rFonts w:ascii="Times New Roman" w:hAnsi="Times New Roman" w:cs="Times New Roman"/>
          <w:b/>
          <w:bCs/>
          <w:sz w:val="28"/>
        </w:rPr>
        <w:t xml:space="preserve"> page</w:t>
      </w:r>
      <w:r w:rsidRPr="004A2990">
        <w:rPr>
          <w:rFonts w:ascii="Times New Roman" w:hAnsi="Times New Roman" w:cs="Times New Roman"/>
          <w:b/>
          <w:bCs/>
          <w:sz w:val="28"/>
        </w:rPr>
        <w:t>?</w:t>
      </w:r>
      <w:r w:rsidR="0067420F" w:rsidRPr="004A2990">
        <w:rPr>
          <w:rFonts w:ascii="Times New Roman" w:hAnsi="Times New Roman" w:cs="Times New Roman"/>
          <w:b/>
          <w:bCs/>
          <w:sz w:val="28"/>
        </w:rPr>
        <w:t xml:space="preserve"> </w:t>
      </w:r>
    </w:p>
    <w:p w:rsidR="000A357A" w:rsidRDefault="000A357A" w:rsidP="001714F8">
      <w:pPr>
        <w:rPr>
          <w:rFonts w:ascii="Times New Roman" w:hAnsi="Times New Roman" w:cs="Times New Roman"/>
          <w:sz w:val="28"/>
        </w:rPr>
      </w:pPr>
      <w:r w:rsidRPr="000A357A">
        <w:rPr>
          <w:rFonts w:ascii="Times New Roman" w:hAnsi="Times New Roman" w:cs="Times New Roman"/>
          <w:sz w:val="28"/>
        </w:rPr>
        <w:t xml:space="preserve">Nowadays, social media play a big role in society today. People use social media for communication, updates news, and purchasing products.  </w:t>
      </w:r>
    </w:p>
    <w:p w:rsidR="00B90081" w:rsidRDefault="007F371C" w:rsidP="001714F8">
      <w:pPr>
        <w:rPr>
          <w:rFonts w:ascii="Times New Roman" w:hAnsi="Times New Roman" w:cs="Times New Roman"/>
          <w:sz w:val="28"/>
        </w:rPr>
      </w:pPr>
      <w:r w:rsidRPr="007F371C">
        <w:rPr>
          <w:rFonts w:ascii="Times New Roman" w:hAnsi="Times New Roman" w:cs="Times New Roman"/>
          <w:sz w:val="28"/>
        </w:rPr>
        <w:t xml:space="preserve">Social media becomes a golden gate of marketing, especially Facebook. </w:t>
      </w:r>
      <w:r w:rsidR="00B90081" w:rsidRPr="00BB3A17">
        <w:rPr>
          <w:rFonts w:ascii="Times New Roman" w:hAnsi="Times New Roman" w:cs="Times New Roman"/>
          <w:i/>
          <w:iCs/>
          <w:sz w:val="28"/>
        </w:rPr>
        <w:t>Facebook page</w:t>
      </w:r>
      <w:r w:rsidR="00B90081" w:rsidRPr="00B90081">
        <w:rPr>
          <w:rFonts w:ascii="Times New Roman" w:hAnsi="Times New Roman" w:cs="Times New Roman"/>
          <w:sz w:val="28"/>
        </w:rPr>
        <w:t xml:space="preserve"> is a popular channel to </w:t>
      </w:r>
      <w:r w:rsidR="00B90081" w:rsidRPr="00BB3A17">
        <w:rPr>
          <w:rFonts w:ascii="Times New Roman" w:hAnsi="Times New Roman" w:cs="Times New Roman"/>
          <w:sz w:val="28"/>
        </w:rPr>
        <w:t>start a business</w:t>
      </w:r>
      <w:r w:rsidR="00B90081" w:rsidRPr="00B90081">
        <w:rPr>
          <w:rFonts w:ascii="Times New Roman" w:hAnsi="Times New Roman" w:cs="Times New Roman"/>
          <w:sz w:val="28"/>
        </w:rPr>
        <w:t xml:space="preserve"> and do </w:t>
      </w:r>
      <w:r w:rsidR="00B90081" w:rsidRPr="00BB3A17">
        <w:rPr>
          <w:rFonts w:ascii="Times New Roman" w:hAnsi="Times New Roman" w:cs="Times New Roman"/>
          <w:i/>
          <w:iCs/>
          <w:sz w:val="28"/>
        </w:rPr>
        <w:t>online marketing</w:t>
      </w:r>
      <w:r w:rsidR="00B90081" w:rsidRPr="00B90081">
        <w:rPr>
          <w:rFonts w:ascii="Times New Roman" w:hAnsi="Times New Roman" w:cs="Times New Roman"/>
          <w:sz w:val="28"/>
        </w:rPr>
        <w:t xml:space="preserve">. </w:t>
      </w:r>
    </w:p>
    <w:p w:rsidR="00EC3BA0" w:rsidRDefault="00EC3BA0">
      <w:pPr>
        <w:rPr>
          <w:rFonts w:ascii="Times New Roman" w:hAnsi="Times New Roman" w:cs="Times New Roman"/>
          <w:sz w:val="28"/>
        </w:rPr>
      </w:pPr>
      <w:r w:rsidRPr="00EC3BA0">
        <w:rPr>
          <w:rFonts w:ascii="Times New Roman" w:hAnsi="Times New Roman" w:cs="Times New Roman"/>
          <w:sz w:val="28"/>
        </w:rPr>
        <w:t xml:space="preserve">Therefore, what should we do to </w:t>
      </w:r>
      <w:r w:rsidRPr="00BB3A17">
        <w:rPr>
          <w:rFonts w:ascii="Times New Roman" w:hAnsi="Times New Roman" w:cs="Times New Roman"/>
          <w:i/>
          <w:iCs/>
          <w:sz w:val="28"/>
        </w:rPr>
        <w:t>start a business</w:t>
      </w:r>
      <w:r w:rsidRPr="00EC3BA0">
        <w:rPr>
          <w:rFonts w:ascii="Times New Roman" w:hAnsi="Times New Roman" w:cs="Times New Roman"/>
          <w:sz w:val="28"/>
        </w:rPr>
        <w:t xml:space="preserve"> on Facebook to be successful? Let’s take a look at these topics:</w:t>
      </w:r>
    </w:p>
    <w:p w:rsidR="00EC3BA0" w:rsidRPr="00D534E8" w:rsidRDefault="00EC3BA0">
      <w:pPr>
        <w:rPr>
          <w:rFonts w:ascii="Times New Roman" w:hAnsi="Times New Roman" w:cs="Times New Roman" w:hint="cs"/>
          <w:sz w:val="28"/>
        </w:rPr>
      </w:pPr>
    </w:p>
    <w:p w:rsidR="001F2ACC" w:rsidRPr="00FF13C0" w:rsidRDefault="00137770" w:rsidP="00EC3BA0">
      <w:pPr>
        <w:jc w:val="center"/>
        <w:rPr>
          <w:rFonts w:ascii="Times New Roman" w:hAnsi="Times New Roman" w:cs="Times New Roman"/>
          <w:b/>
          <w:bCs/>
          <w:sz w:val="28"/>
        </w:rPr>
      </w:pPr>
      <w:r w:rsidRPr="00FF13C0">
        <w:rPr>
          <w:rFonts w:ascii="Times New Roman" w:hAnsi="Times New Roman"/>
          <w:b/>
          <w:bCs/>
          <w:sz w:val="28"/>
        </w:rPr>
        <w:t>Page creation</w:t>
      </w:r>
    </w:p>
    <w:p w:rsidR="009F12D1" w:rsidRDefault="00EC3BA0" w:rsidP="00EC3BA0">
      <w:pPr>
        <w:jc w:val="cente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1" locked="0" layoutInCell="1" allowOverlap="1" wp14:anchorId="033BC7AC" wp14:editId="2767D320">
            <wp:simplePos x="0" y="0"/>
            <wp:positionH relativeFrom="column">
              <wp:posOffset>679450</wp:posOffset>
            </wp:positionH>
            <wp:positionV relativeFrom="paragraph">
              <wp:posOffset>588645</wp:posOffset>
            </wp:positionV>
            <wp:extent cx="4572000" cy="2557780"/>
            <wp:effectExtent l="0" t="0" r="0" b="0"/>
            <wp:wrapThrough wrapText="bothSides">
              <wp:wrapPolygon edited="0">
                <wp:start x="0" y="0"/>
                <wp:lineTo x="0" y="21396"/>
                <wp:lineTo x="21510" y="21396"/>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f.PNG"/>
                    <pic:cNvPicPr/>
                  </pic:nvPicPr>
                  <pic:blipFill>
                    <a:blip r:embed="rId5">
                      <a:extLst>
                        <a:ext uri="{28A0092B-C50C-407E-A947-70E740481C1C}">
                          <a14:useLocalDpi xmlns:a14="http://schemas.microsoft.com/office/drawing/2010/main" val="0"/>
                        </a:ext>
                      </a:extLst>
                    </a:blip>
                    <a:stretch>
                      <a:fillRect/>
                    </a:stretch>
                  </pic:blipFill>
                  <pic:spPr>
                    <a:xfrm>
                      <a:off x="0" y="0"/>
                      <a:ext cx="4572000" cy="2557780"/>
                    </a:xfrm>
                    <a:prstGeom prst="rect">
                      <a:avLst/>
                    </a:prstGeom>
                  </pic:spPr>
                </pic:pic>
              </a:graphicData>
            </a:graphic>
            <wp14:sizeRelH relativeFrom="page">
              <wp14:pctWidth>0</wp14:pctWidth>
            </wp14:sizeRelH>
            <wp14:sizeRelV relativeFrom="page">
              <wp14:pctHeight>0</wp14:pctHeight>
            </wp14:sizeRelV>
          </wp:anchor>
        </w:drawing>
      </w:r>
      <w:r w:rsidR="00FF13C0" w:rsidRPr="00FF13C0">
        <w:rPr>
          <w:rFonts w:ascii="Times New Roman" w:hAnsi="Times New Roman"/>
          <w:sz w:val="28"/>
        </w:rPr>
        <w:t>Facebook page should have an interesting style and necessary tools for customer conveniences such as call button, product inventory, and open hours.</w:t>
      </w:r>
    </w:p>
    <w:p w:rsidR="00B372D1" w:rsidRDefault="00B372D1">
      <w:pPr>
        <w:rPr>
          <w:rFonts w:ascii="Times New Roman" w:hAnsi="Times New Roman" w:cs="Times New Roman"/>
          <w:sz w:val="28"/>
        </w:rPr>
      </w:pPr>
    </w:p>
    <w:p w:rsidR="00B372D1" w:rsidRPr="0060140A" w:rsidRDefault="00B372D1">
      <w:pPr>
        <w:rPr>
          <w:rFonts w:ascii="Times New Roman" w:hAnsi="Times New Roman" w:cs="Times New Roman"/>
          <w:sz w:val="28"/>
        </w:rPr>
      </w:pPr>
    </w:p>
    <w:p w:rsidR="00EC3BA0" w:rsidRDefault="00EC3BA0">
      <w:pPr>
        <w:rPr>
          <w:rFonts w:ascii="Times New Roman" w:hAnsi="Times New Roman" w:cs="Times New Roman"/>
          <w:b/>
          <w:bCs/>
          <w:sz w:val="28"/>
        </w:rPr>
      </w:pPr>
    </w:p>
    <w:p w:rsidR="00EC3BA0" w:rsidRDefault="00EC3BA0">
      <w:pPr>
        <w:rPr>
          <w:rFonts w:ascii="Times New Roman" w:hAnsi="Times New Roman" w:cs="Times New Roman"/>
          <w:b/>
          <w:bCs/>
          <w:sz w:val="28"/>
        </w:rPr>
      </w:pPr>
    </w:p>
    <w:p w:rsidR="00EC3BA0" w:rsidRDefault="00EC3BA0">
      <w:pPr>
        <w:rPr>
          <w:rFonts w:ascii="Times New Roman" w:hAnsi="Times New Roman" w:cs="Times New Roman"/>
          <w:b/>
          <w:bCs/>
          <w:sz w:val="28"/>
        </w:rPr>
      </w:pPr>
    </w:p>
    <w:p w:rsidR="00EC3BA0" w:rsidRDefault="00EC3BA0">
      <w:pPr>
        <w:rPr>
          <w:rFonts w:ascii="Times New Roman" w:hAnsi="Times New Roman" w:cs="Times New Roman"/>
          <w:b/>
          <w:bCs/>
          <w:sz w:val="28"/>
        </w:rPr>
      </w:pPr>
    </w:p>
    <w:p w:rsidR="00EC3BA0" w:rsidRDefault="00EC3BA0">
      <w:pPr>
        <w:rPr>
          <w:rFonts w:ascii="Times New Roman" w:hAnsi="Times New Roman" w:cs="Times New Roman"/>
          <w:b/>
          <w:bCs/>
          <w:sz w:val="28"/>
        </w:rPr>
      </w:pPr>
    </w:p>
    <w:p w:rsidR="00EC3BA0" w:rsidRDefault="00EC3BA0">
      <w:pPr>
        <w:rPr>
          <w:rFonts w:ascii="Times New Roman" w:hAnsi="Times New Roman" w:cs="Times New Roman"/>
          <w:b/>
          <w:bCs/>
          <w:sz w:val="28"/>
        </w:rPr>
      </w:pPr>
    </w:p>
    <w:p w:rsidR="009F12D1" w:rsidRPr="004A2990" w:rsidRDefault="00EC3BA0" w:rsidP="00EC3BA0">
      <w:pPr>
        <w:jc w:val="center"/>
        <w:rPr>
          <w:rFonts w:ascii="Times New Roman" w:hAnsi="Times New Roman" w:cs="Times New Roman"/>
          <w:b/>
          <w:bCs/>
          <w:sz w:val="28"/>
        </w:rPr>
      </w:pPr>
      <w:r>
        <w:rPr>
          <w:noProof/>
        </w:rPr>
        <w:drawing>
          <wp:anchor distT="0" distB="0" distL="114300" distR="114300" simplePos="0" relativeHeight="251659264" behindDoc="1" locked="0" layoutInCell="1" allowOverlap="1" wp14:anchorId="354B0B45" wp14:editId="1AFC27BE">
            <wp:simplePos x="0" y="0"/>
            <wp:positionH relativeFrom="column">
              <wp:posOffset>754380</wp:posOffset>
            </wp:positionH>
            <wp:positionV relativeFrom="paragraph">
              <wp:posOffset>361315</wp:posOffset>
            </wp:positionV>
            <wp:extent cx="4572000" cy="3048000"/>
            <wp:effectExtent l="0" t="0" r="0" b="0"/>
            <wp:wrapThrough wrapText="bothSides">
              <wp:wrapPolygon edited="0">
                <wp:start x="0" y="0"/>
                <wp:lineTo x="0" y="21465"/>
                <wp:lineTo x="21510" y="21465"/>
                <wp:lineTo x="21510" y="0"/>
                <wp:lineTo x="0" y="0"/>
              </wp:wrapPolygon>
            </wp:wrapThrough>
            <wp:docPr id="4" name="Picture 4" descr="Product design drawing website graphic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design drawing website graphic Free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2ACC" w:rsidRPr="004A2990">
        <w:rPr>
          <w:rFonts w:ascii="Times New Roman" w:hAnsi="Times New Roman" w:cs="Times New Roman"/>
          <w:b/>
          <w:bCs/>
          <w:sz w:val="28"/>
        </w:rPr>
        <w:t>Content is a king</w:t>
      </w:r>
    </w:p>
    <w:p w:rsidR="002B2540" w:rsidRDefault="002B254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EC3BA0" w:rsidRDefault="00EC3BA0" w:rsidP="00EC3BA0">
      <w:pPr>
        <w:jc w:val="center"/>
        <w:rPr>
          <w:rFonts w:ascii="Times New Roman" w:hAnsi="Times New Roman" w:cs="Times New Roman"/>
          <w:sz w:val="28"/>
        </w:rPr>
      </w:pPr>
    </w:p>
    <w:p w:rsidR="00F44A15" w:rsidRDefault="00DF78E9" w:rsidP="00EC3BA0">
      <w:pPr>
        <w:jc w:val="center"/>
        <w:rPr>
          <w:rFonts w:ascii="Times New Roman" w:hAnsi="Times New Roman" w:cs="Times New Roman"/>
          <w:sz w:val="28"/>
        </w:rPr>
      </w:pPr>
      <w:r w:rsidRPr="00DF78E9">
        <w:rPr>
          <w:rFonts w:ascii="Times New Roman" w:hAnsi="Times New Roman" w:cs="Times New Roman"/>
          <w:sz w:val="28"/>
        </w:rPr>
        <w:t>For online marketing, beyond product quality, the content is a king. People decide to buy a product from the content they saw. But attempt to post with only the aim to sell is not enough. People love to see what behind the scene, so backhouse stories and knowledgeable content will create reliability for business.</w:t>
      </w:r>
    </w:p>
    <w:p w:rsidR="00137770" w:rsidRDefault="00137770">
      <w:pPr>
        <w:rPr>
          <w:rFonts w:ascii="Times New Roman" w:hAnsi="Times New Roman" w:cs="Times New Roman"/>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EC3BA0" w:rsidRDefault="00EC3BA0" w:rsidP="00EC3BA0">
      <w:pPr>
        <w:jc w:val="center"/>
        <w:rPr>
          <w:rFonts w:ascii="Times New Roman" w:hAnsi="Times New Roman" w:cs="Times New Roman"/>
          <w:b/>
          <w:bCs/>
          <w:sz w:val="28"/>
        </w:rPr>
      </w:pPr>
    </w:p>
    <w:p w:rsidR="002B2540" w:rsidRPr="004A2990" w:rsidRDefault="00BC2D18" w:rsidP="00EC3BA0">
      <w:pPr>
        <w:jc w:val="center"/>
        <w:rPr>
          <w:rFonts w:ascii="Times New Roman" w:hAnsi="Times New Roman" w:hint="cs"/>
          <w:b/>
          <w:bCs/>
          <w:sz w:val="28"/>
        </w:rPr>
      </w:pPr>
      <w:r w:rsidRPr="004A2990">
        <w:rPr>
          <w:rFonts w:ascii="Times New Roman" w:hAnsi="Times New Roman" w:cs="Times New Roman"/>
          <w:b/>
          <w:bCs/>
          <w:sz w:val="28"/>
        </w:rPr>
        <w:t>Targeting</w:t>
      </w:r>
      <w:r w:rsidR="004A2990" w:rsidRPr="004A2990">
        <w:rPr>
          <w:rFonts w:ascii="Times New Roman" w:hAnsi="Times New Roman" w:cs="Times New Roman"/>
          <w:b/>
          <w:bCs/>
          <w:sz w:val="28"/>
        </w:rPr>
        <w:t xml:space="preserve"> the </w:t>
      </w:r>
      <w:r w:rsidR="0060140A" w:rsidRPr="004A2990">
        <w:rPr>
          <w:rFonts w:ascii="Times New Roman" w:hAnsi="Times New Roman" w:cs="Times New Roman"/>
          <w:b/>
          <w:bCs/>
          <w:sz w:val="28"/>
        </w:rPr>
        <w:t>customers</w:t>
      </w:r>
    </w:p>
    <w:p w:rsidR="002B2540" w:rsidRPr="002B2540" w:rsidRDefault="002B2540" w:rsidP="00EC3BA0">
      <w:pPr>
        <w:jc w:val="center"/>
        <w:rPr>
          <w:rFonts w:ascii="Times New Roman" w:hAnsi="Times New Roman" w:hint="cs"/>
          <w:sz w:val="28"/>
        </w:rPr>
      </w:pPr>
      <w:r>
        <w:rPr>
          <w:noProof/>
        </w:rPr>
        <w:lastRenderedPageBreak/>
        <w:drawing>
          <wp:inline distT="0" distB="0" distL="0" distR="0" wp14:anchorId="47ED7584" wp14:editId="7BC214A1">
            <wp:extent cx="3455582" cy="3455582"/>
            <wp:effectExtent l="0" t="0" r="0" b="0"/>
            <wp:docPr id="5" name="Picture 5" descr="Audience segmentation abstract concept illustration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dience segmentation abstract concept illustration Free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583" cy="3455583"/>
                    </a:xfrm>
                    <a:prstGeom prst="rect">
                      <a:avLst/>
                    </a:prstGeom>
                    <a:noFill/>
                    <a:ln>
                      <a:noFill/>
                    </a:ln>
                  </pic:spPr>
                </pic:pic>
              </a:graphicData>
            </a:graphic>
          </wp:inline>
        </w:drawing>
      </w:r>
    </w:p>
    <w:p w:rsidR="004A2990" w:rsidRDefault="00915B64" w:rsidP="002079B9">
      <w:pPr>
        <w:jc w:val="center"/>
        <w:rPr>
          <w:rFonts w:ascii="Times New Roman" w:hAnsi="Times New Roman" w:cs="Times New Roman"/>
          <w:sz w:val="28"/>
        </w:rPr>
      </w:pPr>
      <w:r w:rsidRPr="00915B64">
        <w:rPr>
          <w:rFonts w:ascii="Times New Roman" w:hAnsi="Times New Roman" w:cs="Times New Roman"/>
          <w:sz w:val="28"/>
        </w:rPr>
        <w:t>Targeting the customers should be decided from the question of who needs to use the product. After that, you can target the customers from three types of customers on Facebook. The first type is Core customer that can be created by choosing location, demographic, interests, behavior, and connection. The second type is Custom customers they are customers who have shown an interest in a product. The la</w:t>
      </w:r>
      <w:r w:rsidR="00DB5AA5">
        <w:rPr>
          <w:rFonts w:ascii="Times New Roman" w:hAnsi="Times New Roman" w:cs="Times New Roman"/>
          <w:sz w:val="28"/>
        </w:rPr>
        <w:t xml:space="preserve">st type is Lookalike </w:t>
      </w:r>
      <w:proofErr w:type="gramStart"/>
      <w:r w:rsidR="00DB5AA5">
        <w:rPr>
          <w:rFonts w:ascii="Times New Roman" w:hAnsi="Times New Roman" w:cs="Times New Roman"/>
          <w:sz w:val="28"/>
        </w:rPr>
        <w:t>customers,</w:t>
      </w:r>
      <w:proofErr w:type="gramEnd"/>
      <w:r w:rsidR="00DB5AA5">
        <w:rPr>
          <w:rFonts w:ascii="Times New Roman" w:hAnsi="Times New Roman" w:cs="Times New Roman"/>
          <w:sz w:val="28"/>
        </w:rPr>
        <w:t xml:space="preserve"> </w:t>
      </w:r>
      <w:r w:rsidRPr="00915B64">
        <w:rPr>
          <w:rFonts w:ascii="Times New Roman" w:hAnsi="Times New Roman" w:cs="Times New Roman"/>
          <w:sz w:val="28"/>
        </w:rPr>
        <w:t>they are audiences who are similar to the current customers.</w:t>
      </w:r>
    </w:p>
    <w:p w:rsidR="004A2990" w:rsidRDefault="004A2990">
      <w:pPr>
        <w:rPr>
          <w:rFonts w:ascii="Times New Roman" w:hAnsi="Times New Roman" w:cs="Times New Roman"/>
          <w:sz w:val="28"/>
        </w:rPr>
      </w:pPr>
    </w:p>
    <w:p w:rsidR="004A2990" w:rsidRPr="004A2990" w:rsidRDefault="004A2990" w:rsidP="002079B9">
      <w:pPr>
        <w:jc w:val="center"/>
        <w:rPr>
          <w:rFonts w:ascii="Times New Roman" w:hAnsi="Times New Roman" w:cs="Times New Roman"/>
          <w:b/>
          <w:bCs/>
          <w:sz w:val="28"/>
        </w:rPr>
      </w:pPr>
      <w:r w:rsidRPr="004A2990">
        <w:rPr>
          <w:rFonts w:ascii="Times New Roman" w:hAnsi="Times New Roman" w:cs="Times New Roman"/>
          <w:b/>
          <w:bCs/>
          <w:sz w:val="28"/>
        </w:rPr>
        <w:t xml:space="preserve">Good </w:t>
      </w:r>
      <w:r w:rsidR="00EC3BA0">
        <w:rPr>
          <w:rFonts w:ascii="Times New Roman" w:hAnsi="Times New Roman" w:cs="Times New Roman"/>
          <w:b/>
          <w:bCs/>
          <w:sz w:val="28"/>
        </w:rPr>
        <w:t>Service</w:t>
      </w:r>
    </w:p>
    <w:p w:rsidR="002079B9" w:rsidRDefault="002079B9" w:rsidP="002079B9">
      <w:pPr>
        <w:jc w:val="center"/>
        <w:rPr>
          <w:rFonts w:ascii="Times New Roman" w:hAnsi="Times New Roman" w:cs="Times New Roman"/>
          <w:sz w:val="28"/>
        </w:rPr>
      </w:pPr>
      <w:r w:rsidRPr="002079B9">
        <w:rPr>
          <w:rFonts w:ascii="Times New Roman" w:hAnsi="Times New Roman" w:cs="Times New Roman"/>
          <w:sz w:val="28"/>
        </w:rPr>
        <w:t>Good service is not just taking care of customers before buying the product but after closed-sell as well. Taking care of customers after cl</w:t>
      </w:r>
      <w:r>
        <w:rPr>
          <w:rFonts w:ascii="Times New Roman" w:hAnsi="Times New Roman" w:cs="Times New Roman"/>
          <w:sz w:val="28"/>
        </w:rPr>
        <w:t xml:space="preserve">osing sell shows the loyalty and can </w:t>
      </w:r>
      <w:r w:rsidRPr="002079B9">
        <w:rPr>
          <w:rFonts w:ascii="Times New Roman" w:hAnsi="Times New Roman" w:cs="Times New Roman"/>
          <w:sz w:val="28"/>
        </w:rPr>
        <w:t>help to</w:t>
      </w:r>
      <w:r>
        <w:rPr>
          <w:rFonts w:ascii="Times New Roman" w:hAnsi="Times New Roman" w:cs="Times New Roman"/>
          <w:sz w:val="28"/>
        </w:rPr>
        <w:t xml:space="preserve"> do remarketing strategy as well</w:t>
      </w:r>
      <w:r w:rsidRPr="002079B9">
        <w:rPr>
          <w:rFonts w:ascii="Times New Roman" w:hAnsi="Times New Roman" w:cs="Times New Roman"/>
          <w:sz w:val="28"/>
        </w:rPr>
        <w:t>.</w:t>
      </w:r>
    </w:p>
    <w:p w:rsidR="009A4E8B" w:rsidRDefault="009A4E8B" w:rsidP="002079B9">
      <w:pPr>
        <w:jc w:val="center"/>
        <w:rPr>
          <w:rFonts w:ascii="Times New Roman" w:hAnsi="Times New Roman" w:cs="Times New Roman"/>
          <w:sz w:val="28"/>
        </w:rPr>
      </w:pPr>
      <w:r>
        <w:rPr>
          <w:noProof/>
        </w:rPr>
        <w:lastRenderedPageBreak/>
        <w:drawing>
          <wp:inline distT="0" distB="0" distL="0" distR="0" wp14:anchorId="1D36B6AE" wp14:editId="570AEEE0">
            <wp:extent cx="3997842" cy="2665228"/>
            <wp:effectExtent l="0" t="0" r="3175" b="1905"/>
            <wp:docPr id="3" name="Picture 3" descr="Tiny people shopping during store loyalty program isolated flat illustration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y people shopping during store loyalty program isolated flat illustration Free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842" cy="2665228"/>
                    </a:xfrm>
                    <a:prstGeom prst="rect">
                      <a:avLst/>
                    </a:prstGeom>
                    <a:noFill/>
                    <a:ln>
                      <a:noFill/>
                    </a:ln>
                  </pic:spPr>
                </pic:pic>
              </a:graphicData>
            </a:graphic>
          </wp:inline>
        </w:drawing>
      </w:r>
    </w:p>
    <w:p w:rsidR="00D104D1" w:rsidRPr="001F2ACC" w:rsidRDefault="00BB3A17" w:rsidP="00BB3A17">
      <w:pPr>
        <w:jc w:val="center"/>
        <w:rPr>
          <w:rFonts w:ascii="Times New Roman" w:hAnsi="Times New Roman"/>
          <w:sz w:val="28"/>
        </w:rPr>
      </w:pPr>
      <w:r>
        <w:rPr>
          <w:rFonts w:ascii="Times New Roman" w:hAnsi="Times New Roman"/>
          <w:sz w:val="28"/>
        </w:rPr>
        <w:t>Moreover, a</w:t>
      </w:r>
      <w:r w:rsidRPr="00BB3A17">
        <w:rPr>
          <w:rFonts w:ascii="Times New Roman" w:hAnsi="Times New Roman"/>
          <w:sz w:val="28"/>
        </w:rPr>
        <w:t xml:space="preserve">nother important rule for doing </w:t>
      </w:r>
      <w:r w:rsidRPr="00BB3A17">
        <w:rPr>
          <w:rFonts w:ascii="Times New Roman" w:hAnsi="Times New Roman"/>
          <w:i/>
          <w:iCs/>
          <w:sz w:val="28"/>
        </w:rPr>
        <w:t>online marketing</w:t>
      </w:r>
      <w:r w:rsidRPr="00BB3A17">
        <w:rPr>
          <w:rFonts w:ascii="Times New Roman" w:hAnsi="Times New Roman"/>
          <w:sz w:val="28"/>
        </w:rPr>
        <w:t xml:space="preserve"> is driving the contents on social media platforms with consistency and heedfulness.</w:t>
      </w:r>
    </w:p>
    <w:sectPr w:rsidR="00D104D1" w:rsidRPr="001F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2A"/>
    <w:rsid w:val="000A357A"/>
    <w:rsid w:val="00137770"/>
    <w:rsid w:val="001714F8"/>
    <w:rsid w:val="001B18DB"/>
    <w:rsid w:val="001F2ACC"/>
    <w:rsid w:val="002079B9"/>
    <w:rsid w:val="002B2540"/>
    <w:rsid w:val="00420245"/>
    <w:rsid w:val="00463F3E"/>
    <w:rsid w:val="004A2990"/>
    <w:rsid w:val="005430D3"/>
    <w:rsid w:val="005B6DA3"/>
    <w:rsid w:val="0060140A"/>
    <w:rsid w:val="0067420F"/>
    <w:rsid w:val="007208DC"/>
    <w:rsid w:val="0076302A"/>
    <w:rsid w:val="007F371C"/>
    <w:rsid w:val="00915B64"/>
    <w:rsid w:val="009A4E8B"/>
    <w:rsid w:val="009F12D1"/>
    <w:rsid w:val="00AF2B03"/>
    <w:rsid w:val="00B372D1"/>
    <w:rsid w:val="00B90081"/>
    <w:rsid w:val="00BB3A17"/>
    <w:rsid w:val="00BC2D18"/>
    <w:rsid w:val="00CA30CA"/>
    <w:rsid w:val="00D104D1"/>
    <w:rsid w:val="00D534E8"/>
    <w:rsid w:val="00DB5AA5"/>
    <w:rsid w:val="00DF6B83"/>
    <w:rsid w:val="00DF78E9"/>
    <w:rsid w:val="00EC3BA0"/>
    <w:rsid w:val="00F059DE"/>
    <w:rsid w:val="00F44A15"/>
    <w:rsid w:val="00FC2152"/>
    <w:rsid w:val="00FE4328"/>
    <w:rsid w:val="00FF13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2D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F12D1"/>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2D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F12D1"/>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4</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2021-06-22T10:14:00Z</dcterms:created>
  <dcterms:modified xsi:type="dcterms:W3CDTF">2021-06-23T13:21:00Z</dcterms:modified>
</cp:coreProperties>
</file>