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4A" w:rsidRPr="00357BCD" w:rsidRDefault="0000253D" w:rsidP="0000253D">
      <w:pPr>
        <w:jc w:val="center"/>
        <w:rPr>
          <w:rFonts w:ascii="Arial Black" w:hAnsi="Arial Black"/>
          <w:u w:val="double"/>
        </w:rPr>
      </w:pPr>
      <w:r w:rsidRPr="00357BCD">
        <w:rPr>
          <w:rFonts w:ascii="Arial Black" w:hAnsi="Arial Black"/>
          <w:u w:val="double"/>
        </w:rPr>
        <w:t>ADMINISTRAÇÃO (BIBLIOGRAFIA EXPANDIDA)</w:t>
      </w:r>
    </w:p>
    <w:p w:rsidR="0000253D" w:rsidRDefault="0000253D" w:rsidP="0000253D">
      <w:pPr>
        <w:jc w:val="center"/>
        <w:rPr>
          <w:rFonts w:ascii="Arial Black" w:hAnsi="Arial Black"/>
        </w:rPr>
      </w:pP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 ESSÊNCIA DA LIDERANÇA DE RESULTADOS – Luis Luppa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DA PRODUÇÃO – Stuart Chambers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DE DEPARTAMENTO DE PESSOAL – Marilene Silva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DE MARKETING – Philip Kotler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DE MATERIAIS E RECURSOS PATRIMONIAIS – Paulo Renato Campos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DE RECURSOS HUMANOS – George Rohlander</w:t>
      </w:r>
    </w:p>
    <w:p w:rsidR="00E05248" w:rsidRPr="00E05248" w:rsidRDefault="00E05248" w:rsidP="000025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DE RECURSOS HUMANOS: FUNDAMENTOS BÁSICOS – Idalberto Chiavenato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ESTRATÉGICA – Luiz Berton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ESTRATÉGICA DA PRODUÇÃO – Sérgio Zaccarelli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FINANCEIRA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-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UMA ABORDAGEM GERENCIAL – Lawrence Gitman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 FINANCEIRA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-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UMA ABORDAGEM PRÁTICA – Masakazu Hoji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ADMINISTRAÇÃO: TEORIAS E PROCESSO – Geraldo Caravantes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COMPRAS: PRINCÍPIOS E ADMINISTRAÇÃO – Peter Baily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CONTABILIDADE BÁSICA - Marion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 xml:space="preserve">CONTABILIDADE </w:t>
      </w:r>
      <w:r w:rsidR="0076663C" w:rsidRPr="00E05248">
        <w:rPr>
          <w:rFonts w:ascii="Arial" w:hAnsi="Arial" w:cs="Arial"/>
        </w:rPr>
        <w:t>GERENCIA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TEORIA E PRÁTICA – Silvio Crepaldi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FORMAÇÃO E ADMINISTRAÇÃO DE PREÇOS – Hélio Azevedo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INTRODUÇÃO À TGA – Idalberto Chiavenato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LOGÍSTICA EMPRESARIAL: TRANSPORTES, ADMINISTRAÇÃO DE MATERIAIS E DISTRIBUIÇÃO FÍSICA – Ronald Balou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MANUAL DE ORGANIZAÇÃO, SISTEMAS E MÉTODOS – Alvarez Ballestero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MARKETING: CONCEITOS, PRICÍPIOS, CASOS – Alexandre Las Casas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ORGANIZAÇÃO E MÉTODOS – Antonio Cury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PLANEJAMENTO, RECRUTAMENTO E SELEÇÃO DE PESSOAL – Idalberto Chiavenato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PRINCÍPIOS DE MARKETING – Gary Armstrong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TEORIA GERAL DA ADMINISTRAÇÃO – Fernando Motta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TEORIA GERAL DA ADMINISTRAÇÃO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-</w:t>
      </w:r>
      <w:r w:rsidR="0076663C">
        <w:rPr>
          <w:rFonts w:ascii="Arial" w:hAnsi="Arial" w:cs="Arial"/>
        </w:rPr>
        <w:t xml:space="preserve"> </w:t>
      </w:r>
      <w:r w:rsidRPr="00E05248">
        <w:rPr>
          <w:rFonts w:ascii="Arial" w:hAnsi="Arial" w:cs="Arial"/>
        </w:rPr>
        <w:t>NOÇÕES BÁSICAS – Hermínio Farias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TREINAMENTO E DESENVOLVIMENTO DE RECURSOS HUMANOS: COMO INCREMENTAR TALENTOS NA EMPRESA – Idalberto Chiavenato</w:t>
      </w:r>
    </w:p>
    <w:p w:rsidR="00E05248" w:rsidRPr="00E05248" w:rsidRDefault="00E05248" w:rsidP="00E052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05248">
        <w:rPr>
          <w:rFonts w:ascii="Arial" w:hAnsi="Arial" w:cs="Arial"/>
        </w:rPr>
        <w:t>VENDAS CRIATIVAS – Lygia Rocha</w:t>
      </w:r>
    </w:p>
    <w:sectPr w:rsidR="00E05248" w:rsidRPr="00E05248" w:rsidSect="0089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0E18"/>
    <w:multiLevelType w:val="hybridMultilevel"/>
    <w:tmpl w:val="AA9C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0253D"/>
    <w:rsid w:val="0000253D"/>
    <w:rsid w:val="00357BCD"/>
    <w:rsid w:val="0076663C"/>
    <w:rsid w:val="007A6F95"/>
    <w:rsid w:val="0089564A"/>
    <w:rsid w:val="00940AAA"/>
    <w:rsid w:val="00BD5B98"/>
    <w:rsid w:val="00BF3A28"/>
    <w:rsid w:val="00DE5B33"/>
    <w:rsid w:val="00E05248"/>
    <w:rsid w:val="00ED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4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JURANY TRAVASSOS</dc:creator>
  <cp:lastModifiedBy>DATP</cp:lastModifiedBy>
  <cp:revision>2</cp:revision>
  <dcterms:created xsi:type="dcterms:W3CDTF">2015-03-03T19:03:00Z</dcterms:created>
  <dcterms:modified xsi:type="dcterms:W3CDTF">2015-03-03T19:03:00Z</dcterms:modified>
</cp:coreProperties>
</file>