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62644" w14:textId="4DF18D49" w:rsidR="007B7ABA" w:rsidRPr="006D1968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Шаблон ТЗ на объект</w:t>
      </w:r>
    </w:p>
    <w:p w14:paraId="1866EEE0" w14:textId="77777777" w:rsidR="007B7ABA" w:rsidRDefault="007B7AB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FE6B7A1" w14:textId="7A7DC997" w:rsidR="007B7ABA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Название:</w:t>
      </w:r>
      <w:r w:rsidR="00846E6A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="00846E6A">
        <w:rPr>
          <w:rFonts w:ascii="Times New Roman" w:eastAsia="Times New Roman" w:hAnsi="Times New Roman" w:cs="Times New Roman"/>
          <w:sz w:val="32"/>
          <w:szCs w:val="32"/>
          <w:lang w:val="en-US"/>
        </w:rPr>
        <w:t>quest_SpaceShip_1</w:t>
      </w:r>
    </w:p>
    <w:p w14:paraId="111F746E" w14:textId="2B917A13" w:rsidR="007B7ABA" w:rsidRPr="00846E6A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Тип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 xml:space="preserve">объекта: </w:t>
      </w:r>
      <w:r w:rsidR="00846E6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46E6A">
        <w:rPr>
          <w:rFonts w:ascii="Times New Roman" w:eastAsia="Times New Roman" w:hAnsi="Times New Roman" w:cs="Times New Roman"/>
          <w:sz w:val="32"/>
          <w:szCs w:val="32"/>
          <w:lang w:val="ru-RU"/>
        </w:rPr>
        <w:t>Квестовый</w:t>
      </w:r>
      <w:proofErr w:type="spellEnd"/>
      <w:proofErr w:type="gramEnd"/>
    </w:p>
    <w:p w14:paraId="2E95324B" w14:textId="28C863D5" w:rsidR="00F31E06" w:rsidRPr="000E0A52" w:rsidRDefault="00F31E06" w:rsidP="000E0A52">
      <w:pPr>
        <w:ind w:left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DB2F2F9" wp14:editId="589936E5">
            <wp:simplePos x="0" y="0"/>
            <wp:positionH relativeFrom="column">
              <wp:posOffset>1279398</wp:posOffset>
            </wp:positionH>
            <wp:positionV relativeFrom="paragraph">
              <wp:posOffset>604774</wp:posOffset>
            </wp:positionV>
            <wp:extent cx="3609340" cy="2029460"/>
            <wp:effectExtent l="0" t="0" r="0" b="2540"/>
            <wp:wrapTopAndBottom/>
            <wp:docPr id="8" name="Picture 8" descr="A picture containing bl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blu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34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"/Users/kexibQ/Library/Group Containers/UBF8T346G9.ms/WebArchiveCopyPasteTempFiles/com.microsoft.Word/cartoon-ufo-1-pbr-game-ready-3d-model-low-poly-max-obj-fbx-mtl.jpg" \* MERGEFORMATINET </w:instrText>
      </w:r>
      <w:r>
        <w:fldChar w:fldCharType="separate"/>
      </w:r>
      <w:r>
        <w:fldChar w:fldCharType="end"/>
      </w:r>
      <w:r w:rsidR="00000000">
        <w:rPr>
          <w:rFonts w:ascii="Times New Roman" w:eastAsia="Times New Roman" w:hAnsi="Times New Roman" w:cs="Times New Roman"/>
          <w:sz w:val="32"/>
          <w:szCs w:val="32"/>
        </w:rPr>
        <w:t xml:space="preserve">Описание: </w:t>
      </w:r>
      <w:r w:rsidR="00846E6A">
        <w:rPr>
          <w:rFonts w:ascii="Times New Roman" w:eastAsia="Times New Roman" w:hAnsi="Times New Roman" w:cs="Times New Roman"/>
          <w:sz w:val="32"/>
          <w:szCs w:val="32"/>
          <w:lang w:val="ru-RU"/>
        </w:rPr>
        <w:t>Необходим</w:t>
      </w:r>
      <w:r w:rsidR="000E65EA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о </w:t>
      </w:r>
      <w:r w:rsidR="00846E6A">
        <w:rPr>
          <w:rFonts w:ascii="Times New Roman" w:eastAsia="Times New Roman" w:hAnsi="Times New Roman" w:cs="Times New Roman"/>
          <w:sz w:val="32"/>
          <w:szCs w:val="32"/>
          <w:lang w:val="en-US"/>
        </w:rPr>
        <w:t>low</w:t>
      </w:r>
      <w:r w:rsidR="00846E6A" w:rsidRPr="00846E6A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="00846E6A">
        <w:rPr>
          <w:rFonts w:ascii="Times New Roman" w:eastAsia="Times New Roman" w:hAnsi="Times New Roman" w:cs="Times New Roman"/>
          <w:sz w:val="32"/>
          <w:szCs w:val="32"/>
          <w:lang w:val="en-US"/>
        </w:rPr>
        <w:t>poly</w:t>
      </w:r>
      <w:r w:rsidR="00846E6A" w:rsidRPr="00846E6A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="00846E6A">
        <w:rPr>
          <w:rFonts w:ascii="Times New Roman" w:eastAsia="Times New Roman" w:hAnsi="Times New Roman" w:cs="Times New Roman"/>
          <w:sz w:val="32"/>
          <w:szCs w:val="32"/>
          <w:lang w:val="ru-RU"/>
        </w:rPr>
        <w:t>муль</w:t>
      </w:r>
      <w:r w:rsidR="000E65EA">
        <w:rPr>
          <w:rFonts w:ascii="Times New Roman" w:eastAsia="Times New Roman" w:hAnsi="Times New Roman" w:cs="Times New Roman"/>
          <w:sz w:val="32"/>
          <w:szCs w:val="32"/>
          <w:lang w:val="ru-RU"/>
        </w:rPr>
        <w:t>тяшную модель как</w:t>
      </w:r>
      <w:r w:rsidRPr="00F31E06">
        <w:t xml:space="preserve"> </w:t>
      </w:r>
      <w:r>
        <w:br/>
      </w:r>
      <w:r>
        <w:fldChar w:fldCharType="begin"/>
      </w:r>
      <w:r>
        <w:instrText xml:space="preserve"> INCLUDEPICTURE "/Users/kexibQ/Library/Group Containers/UBF8T346G9.ms/WebArchiveCopyPasteTempFiles/com.microsoft.Word/809a63532985a67ba8d2835d8ebab06b.png" \* MERGEFORMATINET </w:instrText>
      </w:r>
      <w:r>
        <w:fldChar w:fldCharType="separate"/>
      </w:r>
      <w:r>
        <w:fldChar w:fldCharType="end"/>
      </w:r>
      <w:r w:rsidR="005C535C">
        <w:rPr>
          <w:rFonts w:ascii="Times New Roman" w:eastAsia="Times New Roman" w:hAnsi="Times New Roman" w:cs="Times New Roman"/>
          <w:sz w:val="32"/>
          <w:szCs w:val="32"/>
          <w:lang w:val="ru-RU"/>
        </w:rPr>
        <w:br/>
      </w:r>
      <w:r>
        <w:fldChar w:fldCharType="begin"/>
      </w:r>
      <w:r>
        <w:instrText xml:space="preserve"> INCLUDEPICTURE "/Users/kexibQ/Library/Group Containers/UBF8T346G9.ms/WebArchiveCopyPasteTempFiles/com.microsoft.Word/ea9f6c3c433dc5dacf4088b1675ba0c7.jpg" \* MERGEFORMATINET </w:instrText>
      </w:r>
      <w:r>
        <w:fldChar w:fldCharType="separate"/>
      </w:r>
      <w:r>
        <w:fldChar w:fldCharType="end"/>
      </w:r>
      <w:r w:rsidRPr="00F31E06">
        <w:rPr>
          <w:lang w:val="ru-RU"/>
        </w:rPr>
        <w:t xml:space="preserve"> </w:t>
      </w:r>
      <w:r w:rsidRPr="000E0A52">
        <w:rPr>
          <w:rFonts w:ascii="Times New Roman" w:hAnsi="Times New Roman" w:cs="Times New Roman"/>
          <w:sz w:val="24"/>
          <w:szCs w:val="24"/>
          <w:lang w:val="ru-RU"/>
        </w:rPr>
        <w:t>Рис.1 “</w:t>
      </w:r>
      <w:r w:rsidRPr="000E0A52">
        <w:rPr>
          <w:rFonts w:ascii="Times New Roman" w:hAnsi="Times New Roman" w:cs="Times New Roman"/>
          <w:sz w:val="24"/>
          <w:szCs w:val="24"/>
          <w:lang w:val="en-US"/>
        </w:rPr>
        <w:t>Low</w:t>
      </w:r>
      <w:r w:rsidRPr="000E0A5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E0A52">
        <w:rPr>
          <w:rFonts w:ascii="Times New Roman" w:hAnsi="Times New Roman" w:cs="Times New Roman"/>
          <w:sz w:val="24"/>
          <w:szCs w:val="24"/>
          <w:lang w:val="en-US"/>
        </w:rPr>
        <w:t>Poly</w:t>
      </w:r>
      <w:r w:rsidRPr="000E0A52">
        <w:rPr>
          <w:rFonts w:ascii="Times New Roman" w:hAnsi="Times New Roman" w:cs="Times New Roman"/>
          <w:sz w:val="24"/>
          <w:szCs w:val="24"/>
          <w:lang w:val="ru-RU"/>
        </w:rPr>
        <w:t xml:space="preserve"> модель космического корабля”</w:t>
      </w:r>
    </w:p>
    <w:p w14:paraId="595583C0" w14:textId="40AC505D" w:rsidR="00F31E06" w:rsidRDefault="00F31E06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B0134EC" wp14:editId="3A719730">
            <wp:simplePos x="0" y="0"/>
            <wp:positionH relativeFrom="column">
              <wp:posOffset>1417320</wp:posOffset>
            </wp:positionH>
            <wp:positionV relativeFrom="paragraph">
              <wp:posOffset>346202</wp:posOffset>
            </wp:positionV>
            <wp:extent cx="2587625" cy="2587625"/>
            <wp:effectExtent l="0" t="0" r="3175" b="3175"/>
            <wp:wrapTopAndBottom/>
            <wp:docPr id="5" name="Picture 5" descr="A picture containing transport, aircraf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ransport, aircraf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br/>
      </w:r>
    </w:p>
    <w:p w14:paraId="2D93E40A" w14:textId="3F7E521E" w:rsidR="00F31E06" w:rsidRPr="000E0A52" w:rsidRDefault="00F31E06" w:rsidP="000E0A52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E0A5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космического </w:t>
      </w:r>
      <w:r w:rsidR="000E0A52" w:rsidRPr="000E0A5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Рис.2 “Референс для модели </w:t>
      </w:r>
      <w:r w:rsidRPr="000E0A52">
        <w:rPr>
          <w:rFonts w:ascii="Times New Roman" w:eastAsia="Times New Roman" w:hAnsi="Times New Roman" w:cs="Times New Roman"/>
          <w:sz w:val="24"/>
          <w:szCs w:val="24"/>
          <w:lang w:val="ru-RU"/>
        </w:rPr>
        <w:t>корабля”</w:t>
      </w:r>
    </w:p>
    <w:p w14:paraId="6BF66041" w14:textId="696387CD" w:rsidR="000E65EA" w:rsidRPr="000E65EA" w:rsidRDefault="000E0A52" w:rsidP="000E65EA">
      <w:pPr>
        <w:ind w:left="72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br/>
      </w:r>
    </w:p>
    <w:p w14:paraId="6F856752" w14:textId="77777777" w:rsidR="000E0A52" w:rsidRDefault="000E0A52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1A5A6217" w14:textId="77777777" w:rsidR="000E0A52" w:rsidRDefault="000E0A52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5EFB9E7F" w14:textId="77777777" w:rsidR="000E0A52" w:rsidRDefault="000E0A52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0385B925" w14:textId="1871C0BC" w:rsidR="007B7ABA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Размер: </w:t>
      </w:r>
    </w:p>
    <w:p w14:paraId="3C1C63E2" w14:textId="3CC4F4CA" w:rsidR="007B7ABA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Направление:</w:t>
      </w:r>
    </w:p>
    <w:p w14:paraId="2830ABB8" w14:textId="3390242A" w:rsidR="007B7ABA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Сеттинг:</w:t>
      </w:r>
    </w:p>
    <w:p w14:paraId="6E388AC8" w14:textId="29CE4F08" w:rsidR="007B7ABA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Стейты объекта:</w:t>
      </w:r>
    </w:p>
    <w:p w14:paraId="0A310BCD" w14:textId="76CFB2A2" w:rsidR="007B7ABA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Анимация: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Референсы:</w:t>
      </w:r>
    </w:p>
    <w:p w14:paraId="169E75BE" w14:textId="0D13EF13" w:rsidR="007B7ABA" w:rsidRDefault="007B7ABA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5817AB53" w14:textId="02BA7DAF" w:rsidR="007B7ABA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Подробности:</w:t>
      </w:r>
      <w:r>
        <w:rPr>
          <w:rFonts w:ascii="Times New Roman" w:eastAsia="Times New Roman" w:hAnsi="Times New Roman" w:cs="Times New Roman"/>
          <w:sz w:val="32"/>
          <w:szCs w:val="32"/>
        </w:rPr>
        <w:br/>
      </w:r>
    </w:p>
    <w:p w14:paraId="1F147CED" w14:textId="4DEA7D2F" w:rsidR="007B7ABA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Название объекта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нужно в формате type_object_1. Например, quest_cup_1.</w:t>
      </w:r>
    </w:p>
    <w:p w14:paraId="7009478B" w14:textId="77777777" w:rsidR="007B7ABA" w:rsidRDefault="007B7ABA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2F0A8939" w14:textId="77777777" w:rsidR="007B7ABA" w:rsidRDefault="00000000">
      <w:pPr>
        <w:spacing w:after="20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Типы объектов:</w:t>
      </w:r>
    </w:p>
    <w:p w14:paraId="423F0E92" w14:textId="77777777" w:rsidR="007B7ABA" w:rsidRDefault="00000000">
      <w:pPr>
        <w:numPr>
          <w:ilvl w:val="0"/>
          <w:numId w:val="1"/>
        </w:numPr>
        <w:shd w:val="clear" w:color="auto" w:fill="FFFFFF"/>
        <w:rPr>
          <w:sz w:val="29"/>
          <w:szCs w:val="29"/>
        </w:rPr>
      </w:pP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Квестовые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i/>
          <w:sz w:val="29"/>
          <w:szCs w:val="29"/>
        </w:rPr>
        <w:t>объекты</w:t>
      </w:r>
      <w:proofErr w:type="gramEnd"/>
      <w:r>
        <w:rPr>
          <w:rFonts w:ascii="Times New Roman" w:eastAsia="Times New Roman" w:hAnsi="Times New Roman" w:cs="Times New Roman"/>
          <w:i/>
          <w:sz w:val="29"/>
          <w:szCs w:val="29"/>
        </w:rPr>
        <w:t xml:space="preserve"> с которыми взаимодействует игрок, на которых завязан сюжет и геймплей локации</w:t>
      </w:r>
      <w:r>
        <w:rPr>
          <w:rFonts w:ascii="Times New Roman" w:eastAsia="Times New Roman" w:hAnsi="Times New Roman" w:cs="Times New Roman"/>
          <w:sz w:val="29"/>
          <w:szCs w:val="29"/>
        </w:rPr>
        <w:t>)</w:t>
      </w:r>
    </w:p>
    <w:p w14:paraId="081EE018" w14:textId="77777777" w:rsidR="007B7ABA" w:rsidRDefault="00000000">
      <w:pPr>
        <w:numPr>
          <w:ilvl w:val="0"/>
          <w:numId w:val="1"/>
        </w:numPr>
        <w:shd w:val="clear" w:color="auto" w:fill="FFFFFF"/>
        <w:rPr>
          <w:sz w:val="29"/>
          <w:szCs w:val="29"/>
        </w:rPr>
      </w:pP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Декорные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9"/>
          <w:szCs w:val="29"/>
        </w:rPr>
        <w:t xml:space="preserve">( </w:t>
      </w:r>
      <w:r>
        <w:rPr>
          <w:rFonts w:ascii="Times New Roman" w:eastAsia="Times New Roman" w:hAnsi="Times New Roman" w:cs="Times New Roman"/>
          <w:i/>
          <w:sz w:val="29"/>
          <w:szCs w:val="29"/>
        </w:rPr>
        <w:t>объекты</w:t>
      </w:r>
      <w:proofErr w:type="gramEnd"/>
      <w:r>
        <w:rPr>
          <w:rFonts w:ascii="Times New Roman" w:eastAsia="Times New Roman" w:hAnsi="Times New Roman" w:cs="Times New Roman"/>
          <w:i/>
          <w:sz w:val="29"/>
          <w:szCs w:val="29"/>
        </w:rPr>
        <w:t xml:space="preserve"> которые создают атмосферу локации, но игрок с</w:t>
      </w:r>
      <w:r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i/>
          <w:sz w:val="29"/>
          <w:szCs w:val="29"/>
        </w:rPr>
        <w:t>ними не взаимодействует)</w:t>
      </w:r>
    </w:p>
    <w:p w14:paraId="23879F29" w14:textId="77777777" w:rsidR="007B7ABA" w:rsidRDefault="00000000">
      <w:pPr>
        <w:numPr>
          <w:ilvl w:val="0"/>
          <w:numId w:val="1"/>
        </w:numPr>
        <w:shd w:val="clear" w:color="auto" w:fill="FFFFFF"/>
        <w:rPr>
          <w:sz w:val="29"/>
          <w:szCs w:val="29"/>
        </w:rPr>
      </w:pP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Дроповые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 xml:space="preserve"> (</w:t>
      </w:r>
      <w:r>
        <w:rPr>
          <w:rFonts w:ascii="Times New Roman" w:eastAsia="Times New Roman" w:hAnsi="Times New Roman" w:cs="Times New Roman"/>
          <w:i/>
          <w:sz w:val="29"/>
          <w:szCs w:val="29"/>
        </w:rPr>
        <w:t>различные растения и камни</w:t>
      </w:r>
      <w:r>
        <w:rPr>
          <w:rFonts w:ascii="Times New Roman" w:eastAsia="Times New Roman" w:hAnsi="Times New Roman" w:cs="Times New Roman"/>
          <w:sz w:val="29"/>
          <w:szCs w:val="29"/>
        </w:rPr>
        <w:t>)</w:t>
      </w:r>
    </w:p>
    <w:p w14:paraId="24F1A257" w14:textId="77777777" w:rsidR="007B7ABA" w:rsidRDefault="00000000">
      <w:pPr>
        <w:numPr>
          <w:ilvl w:val="0"/>
          <w:numId w:val="1"/>
        </w:numPr>
        <w:shd w:val="clear" w:color="auto" w:fill="FFFFFF"/>
        <w:rPr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Стены</w:t>
      </w:r>
      <w:r>
        <w:rPr>
          <w:rFonts w:ascii="Times New Roman" w:eastAsia="Times New Roman" w:hAnsi="Times New Roman" w:cs="Times New Roman"/>
          <w:b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i/>
          <w:sz w:val="29"/>
          <w:szCs w:val="29"/>
        </w:rPr>
        <w:t>(преграда\ограждение\</w:t>
      </w:r>
      <w:proofErr w:type="spellStart"/>
      <w:r>
        <w:rPr>
          <w:rFonts w:ascii="Times New Roman" w:eastAsia="Times New Roman" w:hAnsi="Times New Roman" w:cs="Times New Roman"/>
          <w:i/>
          <w:sz w:val="29"/>
          <w:szCs w:val="29"/>
        </w:rPr>
        <w:t>неубираемый</w:t>
      </w:r>
      <w:proofErr w:type="spellEnd"/>
      <w:r>
        <w:rPr>
          <w:rFonts w:ascii="Times New Roman" w:eastAsia="Times New Roman" w:hAnsi="Times New Roman" w:cs="Times New Roman"/>
          <w:i/>
          <w:sz w:val="29"/>
          <w:szCs w:val="29"/>
        </w:rPr>
        <w:t xml:space="preserve"> объект)</w:t>
      </w:r>
    </w:p>
    <w:p w14:paraId="64EDB128" w14:textId="77777777" w:rsidR="007B7ABA" w:rsidRDefault="00000000">
      <w:pPr>
        <w:numPr>
          <w:ilvl w:val="0"/>
          <w:numId w:val="1"/>
        </w:numPr>
        <w:shd w:val="clear" w:color="auto" w:fill="FFFFFF"/>
        <w:rPr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Конструктор</w:t>
      </w:r>
      <w:r>
        <w:rPr>
          <w:rFonts w:ascii="Times New Roman" w:eastAsia="Times New Roman" w:hAnsi="Times New Roman" w:cs="Times New Roman"/>
          <w:b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i/>
          <w:sz w:val="29"/>
          <w:szCs w:val="29"/>
        </w:rPr>
        <w:t>(</w:t>
      </w:r>
      <w:r>
        <w:rPr>
          <w:rFonts w:ascii="Times New Roman" w:eastAsia="Times New Roman" w:hAnsi="Times New Roman" w:cs="Times New Roman"/>
          <w:i/>
          <w:color w:val="333333"/>
          <w:sz w:val="29"/>
          <w:szCs w:val="29"/>
        </w:rPr>
        <w:t>состоит из нескольких частей, как дорога, скалы, ров)</w:t>
      </w:r>
    </w:p>
    <w:p w14:paraId="0DB2254C" w14:textId="77777777" w:rsidR="007B7ABA" w:rsidRDefault="00000000">
      <w:pPr>
        <w:numPr>
          <w:ilvl w:val="0"/>
          <w:numId w:val="1"/>
        </w:numPr>
        <w:shd w:val="clear" w:color="auto" w:fill="FFFFFF"/>
        <w:rPr>
          <w:sz w:val="29"/>
          <w:szCs w:val="29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9"/>
          <w:szCs w:val="29"/>
        </w:rPr>
        <w:t>Декаль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i/>
          <w:color w:val="333333"/>
          <w:sz w:val="29"/>
          <w:szCs w:val="29"/>
        </w:rPr>
        <w:t xml:space="preserve">(дополнительная текстура на поверхность - следы, разметка на дороге, рисунки на стенах </w:t>
      </w:r>
      <w:proofErr w:type="spellStart"/>
      <w:r>
        <w:rPr>
          <w:rFonts w:ascii="Times New Roman" w:eastAsia="Times New Roman" w:hAnsi="Times New Roman" w:cs="Times New Roman"/>
          <w:i/>
          <w:color w:val="333333"/>
          <w:sz w:val="29"/>
          <w:szCs w:val="29"/>
        </w:rPr>
        <w:t>итд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29"/>
          <w:szCs w:val="29"/>
        </w:rPr>
        <w:t>)</w:t>
      </w:r>
    </w:p>
    <w:p w14:paraId="064D9F51" w14:textId="77777777" w:rsidR="007B7ABA" w:rsidRDefault="00000000">
      <w:pPr>
        <w:numPr>
          <w:ilvl w:val="0"/>
          <w:numId w:val="1"/>
        </w:numPr>
        <w:shd w:val="clear" w:color="auto" w:fill="FFFFFF"/>
        <w:rPr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Подложка</w:t>
      </w:r>
      <w:r>
        <w:rPr>
          <w:rFonts w:ascii="Times New Roman" w:eastAsia="Times New Roman" w:hAnsi="Times New Roman" w:cs="Times New Roman"/>
          <w:b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i/>
          <w:sz w:val="29"/>
          <w:szCs w:val="29"/>
        </w:rPr>
        <w:t>(основной фон локации)</w:t>
      </w:r>
    </w:p>
    <w:p w14:paraId="6AE59D92" w14:textId="77777777" w:rsidR="007B7ABA" w:rsidRDefault="00000000">
      <w:pPr>
        <w:numPr>
          <w:ilvl w:val="0"/>
          <w:numId w:val="1"/>
        </w:numPr>
        <w:shd w:val="clear" w:color="auto" w:fill="FFFFFF"/>
        <w:rPr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Достройки (</w:t>
      </w:r>
      <w:proofErr w:type="gramStart"/>
      <w:r>
        <w:rPr>
          <w:rFonts w:ascii="Times New Roman" w:eastAsia="Times New Roman" w:hAnsi="Times New Roman" w:cs="Times New Roman"/>
          <w:i/>
          <w:sz w:val="29"/>
          <w:szCs w:val="29"/>
        </w:rPr>
        <w:t>объекты</w:t>
      </w:r>
      <w:proofErr w:type="gramEnd"/>
      <w:r>
        <w:rPr>
          <w:rFonts w:ascii="Times New Roman" w:eastAsia="Times New Roman" w:hAnsi="Times New Roman" w:cs="Times New Roman"/>
          <w:i/>
          <w:sz w:val="29"/>
          <w:szCs w:val="29"/>
        </w:rPr>
        <w:t xml:space="preserve"> которые игрок чинит или </w:t>
      </w:r>
      <w:proofErr w:type="spellStart"/>
      <w:r>
        <w:rPr>
          <w:rFonts w:ascii="Times New Roman" w:eastAsia="Times New Roman" w:hAnsi="Times New Roman" w:cs="Times New Roman"/>
          <w:i/>
          <w:sz w:val="29"/>
          <w:szCs w:val="29"/>
        </w:rPr>
        <w:t>крафтит</w:t>
      </w:r>
      <w:proofErr w:type="spellEnd"/>
      <w:r>
        <w:rPr>
          <w:rFonts w:ascii="Times New Roman" w:eastAsia="Times New Roman" w:hAnsi="Times New Roman" w:cs="Times New Roman"/>
          <w:i/>
          <w:sz w:val="29"/>
          <w:szCs w:val="29"/>
        </w:rPr>
        <w:t xml:space="preserve"> на локации, они состоят из нескольких стадий</w:t>
      </w:r>
      <w:r>
        <w:rPr>
          <w:rFonts w:ascii="Times New Roman" w:eastAsia="Times New Roman" w:hAnsi="Times New Roman" w:cs="Times New Roman"/>
          <w:sz w:val="29"/>
          <w:szCs w:val="29"/>
        </w:rPr>
        <w:t>)</w:t>
      </w:r>
    </w:p>
    <w:p w14:paraId="05DADE42" w14:textId="77777777" w:rsidR="007B7ABA" w:rsidRDefault="00000000">
      <w:pPr>
        <w:numPr>
          <w:ilvl w:val="0"/>
          <w:numId w:val="1"/>
        </w:numPr>
        <w:shd w:val="clear" w:color="auto" w:fill="FFFFFF"/>
        <w:rPr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НПС (</w:t>
      </w:r>
      <w:r>
        <w:rPr>
          <w:rFonts w:ascii="Times New Roman" w:eastAsia="Times New Roman" w:hAnsi="Times New Roman" w:cs="Times New Roman"/>
          <w:i/>
          <w:sz w:val="29"/>
          <w:szCs w:val="29"/>
        </w:rPr>
        <w:t>3D модельки персонажей и персонажи для диалогов</w:t>
      </w:r>
      <w:r>
        <w:rPr>
          <w:rFonts w:ascii="Times New Roman" w:eastAsia="Times New Roman" w:hAnsi="Times New Roman" w:cs="Times New Roman"/>
          <w:sz w:val="29"/>
          <w:szCs w:val="29"/>
        </w:rPr>
        <w:t>)</w:t>
      </w:r>
    </w:p>
    <w:p w14:paraId="388D32F7" w14:textId="77777777" w:rsidR="007B7ABA" w:rsidRDefault="00000000">
      <w:pPr>
        <w:numPr>
          <w:ilvl w:val="0"/>
          <w:numId w:val="1"/>
        </w:numPr>
        <w:shd w:val="clear" w:color="auto" w:fill="FFFFFF"/>
        <w:rPr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Иконки</w:t>
      </w:r>
      <w:r>
        <w:rPr>
          <w:rFonts w:ascii="Times New Roman" w:eastAsia="Times New Roman" w:hAnsi="Times New Roman" w:cs="Times New Roman"/>
          <w:b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(</w:t>
      </w:r>
      <w:r>
        <w:rPr>
          <w:rFonts w:ascii="Times New Roman" w:eastAsia="Times New Roman" w:hAnsi="Times New Roman" w:cs="Times New Roman"/>
          <w:i/>
          <w:sz w:val="29"/>
          <w:szCs w:val="29"/>
        </w:rPr>
        <w:t>небольшие иллюстрированные картинки, уточняющие квес</w:t>
      </w:r>
      <w:r>
        <w:rPr>
          <w:rFonts w:ascii="Times New Roman" w:eastAsia="Times New Roman" w:hAnsi="Times New Roman" w:cs="Times New Roman"/>
          <w:sz w:val="29"/>
          <w:szCs w:val="29"/>
        </w:rPr>
        <w:t>т)</w:t>
      </w:r>
    </w:p>
    <w:p w14:paraId="1BE8EEEC" w14:textId="77777777" w:rsidR="007B7ABA" w:rsidRDefault="00000000">
      <w:pPr>
        <w:pStyle w:val="Heading2"/>
        <w:keepNext w:val="0"/>
        <w:keepLines w:val="0"/>
        <w:shd w:val="clear" w:color="auto" w:fill="FFFFFF"/>
        <w:spacing w:before="460" w:after="0" w:line="360" w:lineRule="auto"/>
        <w:rPr>
          <w:rFonts w:ascii="Times New Roman" w:eastAsia="Times New Roman" w:hAnsi="Times New Roman" w:cs="Times New Roman"/>
          <w:b/>
        </w:rPr>
      </w:pPr>
      <w:bookmarkStart w:id="0" w:name="_3uby4b3szfb" w:colFirst="0" w:colLast="0"/>
      <w:bookmarkEnd w:id="0"/>
      <w:r>
        <w:rPr>
          <w:rFonts w:ascii="Times New Roman" w:eastAsia="Times New Roman" w:hAnsi="Times New Roman" w:cs="Times New Roman"/>
          <w:b/>
        </w:rPr>
        <w:t>Описание</w:t>
      </w:r>
    </w:p>
    <w:p w14:paraId="52228842" w14:textId="77777777" w:rsidR="007B7ABA" w:rsidRDefault="00000000">
      <w:pPr>
        <w:shd w:val="clear" w:color="auto" w:fill="FFFFFF"/>
        <w:spacing w:before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Следует максимально просто и понятно описывать, что требуется от художника, не рассчитывая на его знание сюжета или истории. </w:t>
      </w:r>
    </w:p>
    <w:p w14:paraId="11D2327B" w14:textId="77777777" w:rsidR="007B7ABA" w:rsidRDefault="00000000">
      <w:pPr>
        <w:shd w:val="clear" w:color="auto" w:fill="FFFFFF"/>
        <w:spacing w:before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Если лампы, то какие (настенные, настольные, напольные, отдельно лежащие), в каком стиле, как должны выглядеть.</w:t>
      </w:r>
    </w:p>
    <w:p w14:paraId="47E75EBE" w14:textId="77777777" w:rsidR="007B7ABA" w:rsidRDefault="00000000">
      <w:pPr>
        <w:shd w:val="clear" w:color="auto" w:fill="FFFFFF"/>
        <w:spacing w:before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объект-достройка, нужно подробно обозначить что используется для его восстановления/создания/сборки. Если составной объект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квестовый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(на нахождение, например) и описан в другом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тикете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дать на него ссылку.</w:t>
      </w:r>
    </w:p>
    <w:p w14:paraId="122A727F" w14:textId="77777777" w:rsidR="007B7ABA" w:rsidRDefault="007B7ABA">
      <w:pPr>
        <w:shd w:val="clear" w:color="auto" w:fill="FFFFFF"/>
        <w:spacing w:before="160"/>
        <w:rPr>
          <w:rFonts w:ascii="Times New Roman" w:eastAsia="Times New Roman" w:hAnsi="Times New Roman" w:cs="Times New Roman"/>
          <w:sz w:val="28"/>
          <w:szCs w:val="28"/>
        </w:rPr>
      </w:pPr>
    </w:p>
    <w:p w14:paraId="017732F4" w14:textId="77777777" w:rsidR="007B7ABA" w:rsidRDefault="00000000">
      <w:pPr>
        <w:shd w:val="clear" w:color="auto" w:fill="FFFFFF"/>
        <w:spacing w:before="16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Размер</w:t>
      </w:r>
    </w:p>
    <w:p w14:paraId="54EA72B0" w14:textId="77777777" w:rsidR="007B7ABA" w:rsidRDefault="00000000">
      <w:pPr>
        <w:shd w:val="clear" w:color="auto" w:fill="FFFFFF"/>
        <w:spacing w:before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Размер указываем в любом удобном формате и придерживаемся его в описание всего арта. Это могут быть клетки (если есть сетка), пиксели, см 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т.д.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Размер нужно указывать по осям x/y/z (длина/ширина/высота) и помнить, что он должен логично смотреться рядом с персом или НПС: стол по колено или кофейная чашка с грудную клетку вызовет у игрока диссонанс.</w:t>
      </w:r>
    </w:p>
    <w:p w14:paraId="413E9EAF" w14:textId="77777777" w:rsidR="007B7ABA" w:rsidRDefault="00000000">
      <w:pPr>
        <w:pStyle w:val="Heading2"/>
        <w:keepNext w:val="0"/>
        <w:keepLines w:val="0"/>
        <w:shd w:val="clear" w:color="auto" w:fill="FFFFFF"/>
        <w:spacing w:before="460" w:after="0" w:line="360" w:lineRule="auto"/>
        <w:rPr>
          <w:rFonts w:ascii="Times New Roman" w:eastAsia="Times New Roman" w:hAnsi="Times New Roman" w:cs="Times New Roman"/>
          <w:b/>
        </w:rPr>
      </w:pPr>
      <w:bookmarkStart w:id="1" w:name="_jomiinuhc6nk" w:colFirst="0" w:colLast="0"/>
      <w:bookmarkEnd w:id="1"/>
      <w:r>
        <w:rPr>
          <w:rFonts w:ascii="Times New Roman" w:eastAsia="Times New Roman" w:hAnsi="Times New Roman" w:cs="Times New Roman"/>
          <w:b/>
        </w:rPr>
        <w:t>Направление</w:t>
      </w:r>
    </w:p>
    <w:p w14:paraId="1A5A6F3A" w14:textId="77777777" w:rsidR="007B7ABA" w:rsidRDefault="00000000">
      <w:pPr>
        <w:shd w:val="clear" w:color="auto" w:fill="FFFFFF"/>
        <w:spacing w:before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Указывая направление использовать стрелочки:</w:t>
      </w:r>
    </w:p>
    <w:p w14:paraId="1A69BAC5" w14:textId="77777777" w:rsidR="007B7ABA" w:rsidRDefault="00000000">
      <w:pPr>
        <w:shd w:val="clear" w:color="auto" w:fill="FFFFFF"/>
        <w:spacing w:before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Юго-Запад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EF8D349" wp14:editId="7ACE47D8">
            <wp:extent cx="285572" cy="261268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572" cy="261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2EE1F8" w14:textId="77777777" w:rsidR="007B7ABA" w:rsidRDefault="00000000">
      <w:pPr>
        <w:shd w:val="clear" w:color="auto" w:fill="FFFFFF"/>
        <w:spacing w:before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Северо-Запад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6A72FBD" wp14:editId="66DF52AE">
            <wp:extent cx="265509" cy="24929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509" cy="249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9FCF18" w14:textId="77777777" w:rsidR="007B7ABA" w:rsidRDefault="00000000">
      <w:pPr>
        <w:shd w:val="clear" w:color="auto" w:fill="FFFFFF"/>
        <w:spacing w:before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Юго-Восток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073C211" wp14:editId="13E8CC63">
            <wp:extent cx="272662" cy="25246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662" cy="252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D8AA0D" w14:textId="77777777" w:rsidR="007B7ABA" w:rsidRDefault="00000000">
      <w:pPr>
        <w:shd w:val="clear" w:color="auto" w:fill="FFFFFF"/>
        <w:spacing w:before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Северо-Восток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4F5AD02" wp14:editId="3FFB04A9">
            <wp:extent cx="278964" cy="26996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964" cy="269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00A8DD" w14:textId="77777777" w:rsidR="007B7ABA" w:rsidRDefault="007B7ABA">
      <w:pPr>
        <w:shd w:val="clear" w:color="auto" w:fill="FFFFFF"/>
        <w:spacing w:before="160"/>
        <w:rPr>
          <w:rFonts w:ascii="Times New Roman" w:eastAsia="Times New Roman" w:hAnsi="Times New Roman" w:cs="Times New Roman"/>
          <w:sz w:val="28"/>
          <w:szCs w:val="28"/>
        </w:rPr>
      </w:pPr>
    </w:p>
    <w:p w14:paraId="6A5AEE97" w14:textId="77777777" w:rsidR="007B7ABA" w:rsidRDefault="00000000">
      <w:pPr>
        <w:shd w:val="clear" w:color="auto" w:fill="FFFFFF"/>
        <w:spacing w:before="16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Сеттинг</w:t>
      </w:r>
    </w:p>
    <w:p w14:paraId="3D7FFB8F" w14:textId="77777777" w:rsidR="007B7ABA" w:rsidRDefault="00000000">
      <w:pPr>
        <w:shd w:val="clear" w:color="auto" w:fill="FFFFFF"/>
        <w:spacing w:before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сеттинге расписываем общую тематику локации: это может быть лесная местность, темные катакомбы и прочее. Важно указать все отличительные черты, чтобы художник правильно понял стилистику и как объект должен смотреться с окружением. Если на макете уже составлена примерная зона интереса, можно прикрепить ее скрин.</w:t>
      </w:r>
    </w:p>
    <w:p w14:paraId="71E27B95" w14:textId="77777777" w:rsidR="007B7ABA" w:rsidRDefault="007B7ABA">
      <w:pPr>
        <w:shd w:val="clear" w:color="auto" w:fill="FFFFFF"/>
        <w:spacing w:before="160"/>
        <w:rPr>
          <w:rFonts w:ascii="Times New Roman" w:eastAsia="Times New Roman" w:hAnsi="Times New Roman" w:cs="Times New Roman"/>
          <w:sz w:val="28"/>
          <w:szCs w:val="28"/>
        </w:rPr>
      </w:pPr>
    </w:p>
    <w:p w14:paraId="18ABECC8" w14:textId="77777777" w:rsidR="007B7ABA" w:rsidRDefault="00000000">
      <w:pPr>
        <w:shd w:val="clear" w:color="auto" w:fill="FFFFFF"/>
        <w:spacing w:before="16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Стейты</w:t>
      </w:r>
    </w:p>
    <w:p w14:paraId="16A76CA1" w14:textId="77777777" w:rsidR="007B7ABA" w:rsidRDefault="00000000">
      <w:pPr>
        <w:shd w:val="clear" w:color="auto" w:fill="FFFFFF"/>
        <w:spacing w:before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Если объект многоуровневый, нужно указать названия и описание уровней. Например, если мы описываем крафт источника вечной жизни:</w:t>
      </w:r>
    </w:p>
    <w:p w14:paraId="2FFF2A44" w14:textId="77777777" w:rsidR="007B7ABA" w:rsidRDefault="00000000">
      <w:pPr>
        <w:numPr>
          <w:ilvl w:val="0"/>
          <w:numId w:val="3"/>
        </w:numPr>
        <w:shd w:val="clear" w:color="auto" w:fill="FFFFFF"/>
        <w:spacing w:before="1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ruins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руины старого алтаря, покрытые мхом с отколотыми камнями;</w:t>
      </w:r>
    </w:p>
    <w:p w14:paraId="6B053B02" w14:textId="77777777" w:rsidR="007B7ABA" w:rsidRDefault="00000000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altar_off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восстановленный алтарь, без живой воды;</w:t>
      </w:r>
    </w:p>
    <w:p w14:paraId="42B5A06E" w14:textId="77777777" w:rsidR="007B7ABA" w:rsidRDefault="00000000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altar_on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восстановленный алтарь, в чаше переливается живая вода, излучает свет.</w:t>
      </w:r>
    </w:p>
    <w:p w14:paraId="4CD87A98" w14:textId="77777777" w:rsidR="007B7ABA" w:rsidRDefault="007B7ABA">
      <w:pPr>
        <w:shd w:val="clear" w:color="auto" w:fill="FFFFFF"/>
        <w:spacing w:before="160"/>
        <w:rPr>
          <w:rFonts w:ascii="Times New Roman" w:eastAsia="Times New Roman" w:hAnsi="Times New Roman" w:cs="Times New Roman"/>
          <w:sz w:val="28"/>
          <w:szCs w:val="28"/>
        </w:rPr>
      </w:pPr>
    </w:p>
    <w:p w14:paraId="27E402DF" w14:textId="77777777" w:rsidR="007B7ABA" w:rsidRDefault="00000000">
      <w:pPr>
        <w:shd w:val="clear" w:color="auto" w:fill="FFFFFF"/>
        <w:spacing w:before="16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Анимация</w:t>
      </w:r>
    </w:p>
    <w:p w14:paraId="714EDCD5" w14:textId="77777777" w:rsidR="007B7ABA" w:rsidRDefault="00000000">
      <w:pPr>
        <w:shd w:val="clear" w:color="auto" w:fill="FFFFFF"/>
        <w:spacing w:before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Описания что должно происходить с объектом, как он должен двигаться, в каком стейте</w:t>
      </w:r>
    </w:p>
    <w:p w14:paraId="797ABD94" w14:textId="77777777" w:rsidR="007B7ABA" w:rsidRDefault="007B7ABA">
      <w:pPr>
        <w:shd w:val="clear" w:color="auto" w:fill="FFFFFF"/>
        <w:spacing w:before="160"/>
        <w:rPr>
          <w:rFonts w:ascii="Times New Roman" w:eastAsia="Times New Roman" w:hAnsi="Times New Roman" w:cs="Times New Roman"/>
          <w:sz w:val="28"/>
          <w:szCs w:val="28"/>
        </w:rPr>
      </w:pPr>
    </w:p>
    <w:p w14:paraId="74C7CDAD" w14:textId="77777777" w:rsidR="007B7ABA" w:rsidRDefault="00000000">
      <w:pPr>
        <w:shd w:val="clear" w:color="auto" w:fill="FFFFFF"/>
        <w:spacing w:before="16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Референсы</w:t>
      </w:r>
    </w:p>
    <w:p w14:paraId="302A49E1" w14:textId="77777777" w:rsidR="007B7ABA" w:rsidRDefault="00000000">
      <w:pPr>
        <w:shd w:val="clear" w:color="auto" w:fill="FFFFFF"/>
        <w:spacing w:before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Изображения, помогающие иллюстрировать то, как должен выглядеть объект, примеры, зарисовки. Референсы можно искать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гугле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дорисовывать важные моменты. Если объект типа достройка, лучше добавить больше референсов общего вида и составных частей, в описании отметив в каком из них на что обратить внимание.</w:t>
      </w:r>
    </w:p>
    <w:p w14:paraId="61610318" w14:textId="77777777" w:rsidR="007B7ABA" w:rsidRDefault="007B7ABA">
      <w:pPr>
        <w:shd w:val="clear" w:color="auto" w:fill="FFFFFF"/>
        <w:spacing w:before="160"/>
        <w:rPr>
          <w:rFonts w:ascii="Times New Roman" w:eastAsia="Times New Roman" w:hAnsi="Times New Roman" w:cs="Times New Roman"/>
          <w:sz w:val="28"/>
          <w:szCs w:val="28"/>
        </w:rPr>
      </w:pPr>
    </w:p>
    <w:p w14:paraId="61C09F0F" w14:textId="77777777" w:rsidR="007B7ABA" w:rsidRDefault="007B7AB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5A2FF81" w14:textId="77777777" w:rsidR="007B7ABA" w:rsidRDefault="007B7AB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930D7C5" w14:textId="77777777" w:rsidR="007B7ABA" w:rsidRDefault="007B7ABA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71D28D96" w14:textId="77777777" w:rsidR="007B7ABA" w:rsidRDefault="007B7ABA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358E9859" w14:textId="77777777" w:rsidR="007B7ABA" w:rsidRDefault="007B7ABA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3A7754B1" w14:textId="77777777" w:rsidR="007B7ABA" w:rsidRDefault="007B7ABA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sectPr w:rsidR="007B7A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57D16"/>
    <w:multiLevelType w:val="multilevel"/>
    <w:tmpl w:val="1F1A83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14F084C"/>
    <w:multiLevelType w:val="multilevel"/>
    <w:tmpl w:val="005E87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C6745B6"/>
    <w:multiLevelType w:val="multilevel"/>
    <w:tmpl w:val="553EB8C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65619050">
    <w:abstractNumId w:val="2"/>
  </w:num>
  <w:num w:numId="2" w16cid:durableId="1251352268">
    <w:abstractNumId w:val="0"/>
  </w:num>
  <w:num w:numId="3" w16cid:durableId="1982885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ABA"/>
    <w:rsid w:val="000E0A52"/>
    <w:rsid w:val="000E65EA"/>
    <w:rsid w:val="001905E0"/>
    <w:rsid w:val="005C535C"/>
    <w:rsid w:val="006D1968"/>
    <w:rsid w:val="007B7ABA"/>
    <w:rsid w:val="00846E6A"/>
    <w:rsid w:val="00F3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78634A"/>
  <w15:docId w15:val="{1079E3CD-642D-D446-B950-4CD0FAB8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E6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женя иванов</cp:lastModifiedBy>
  <cp:revision>3</cp:revision>
  <dcterms:created xsi:type="dcterms:W3CDTF">2022-12-09T05:22:00Z</dcterms:created>
  <dcterms:modified xsi:type="dcterms:W3CDTF">2022-12-11T20:28:00Z</dcterms:modified>
</cp:coreProperties>
</file>