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9FE9239" wp14:paraId="128AB9E5" wp14:textId="1637A592">
      <w:pPr>
        <w:jc w:val="left"/>
      </w:pPr>
      <w:r w:rsidR="523873A1">
        <w:rPr/>
        <w:t>University student image for audience persona： https://media.istockphoto.com/id/2216730115/photo/3d-render-portrait-of-cute-asian-girl-in-fashion-blue-overalls-yellow-t-shirt-touches-her.jpg?b=1&amp;s=612x612&amp;w=0&amp;k=20&amp;c=1aAQSSqr1dk3MIJgAOeToF7FzIC98n9A2k1dYrQNhWk=</w:t>
      </w:r>
    </w:p>
    <w:p w:rsidR="59FE9239" w:rsidRDefault="59FE9239" w14:paraId="3D25F4AC" w14:textId="5B9D0495"/>
    <w:p w:rsidR="523873A1" w:rsidRDefault="523873A1" w14:paraId="7633B7E3" w14:textId="27DAA98E">
      <w:r w:rsidRPr="59FE9239" w:rsidR="523873A1">
        <w:rPr>
          <w:lang w:val="en-US"/>
        </w:rPr>
        <w:t>YouTube</w:t>
      </w:r>
      <w:r w:rsidRPr="59FE9239" w:rsidR="523873A1">
        <w:rPr>
          <w:lang w:val="en-US"/>
        </w:rPr>
        <w:t xml:space="preserve"> Video (Ted): https://youtu.be/B8ofWFx525s?si=QDzJlg4RDzbfEJks</w:t>
      </w: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trackRevisions w:val="false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45D90E"/>
    <w:rsid w:val="156B12BC"/>
    <w:rsid w:val="523873A1"/>
    <w:rsid w:val="53900A0A"/>
    <w:rsid w:val="5445D90E"/>
    <w:rsid w:val="59FE9239"/>
    <w:rsid w:val="7F1C4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5D90E"/>
  <w15:chartTrackingRefBased/>
  <w15:docId w15:val="{266B650B-2161-4441-A26B-80A41899FC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zh-CN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DengXian Light" panose="0201060003010101010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1060003010101010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2025-10-12T20:22:04.5717657Z</dcterms:created>
  <dcterms:modified xsi:type="dcterms:W3CDTF">2025-10-12T20:24:44.8857675Z</dcterms:modified>
  <dc:creator>Kexin Li (student)</dc:creator>
  <lastModifiedBy>Kexin Li (student)</lastModifiedBy>
</coreProperties>
</file>