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7E63B" w14:textId="77777777" w:rsidR="006F5C70" w:rsidRDefault="006F5C70" w:rsidP="447F0C86">
      <w:pPr>
        <w:ind w:firstLine="720"/>
        <w:jc w:val="center"/>
        <w:rPr>
          <w:b/>
          <w:bCs/>
          <w:sz w:val="40"/>
          <w:szCs w:val="36"/>
        </w:rPr>
      </w:pPr>
    </w:p>
    <w:p w14:paraId="1FBC88A3" w14:textId="24C24B8F" w:rsidR="00FA5C4B" w:rsidRDefault="00EA2BFD" w:rsidP="002D646C">
      <w:pPr>
        <w:jc w:val="center"/>
        <w:rPr>
          <w:b/>
          <w:sz w:val="56"/>
          <w:szCs w:val="36"/>
        </w:rPr>
      </w:pPr>
      <w:r w:rsidRPr="0026517E">
        <w:rPr>
          <w:b/>
          <w:sz w:val="56"/>
          <w:szCs w:val="36"/>
        </w:rPr>
        <w:t>SPEECH ENHANCEMENT AND MOOD DETECTION</w:t>
      </w:r>
    </w:p>
    <w:p w14:paraId="5E92A0B4" w14:textId="77777777" w:rsidR="0026517E" w:rsidRDefault="0026517E" w:rsidP="002D646C">
      <w:pPr>
        <w:jc w:val="center"/>
        <w:rPr>
          <w:b/>
          <w:bCs/>
          <w:sz w:val="56"/>
          <w:szCs w:val="36"/>
        </w:rPr>
      </w:pPr>
    </w:p>
    <w:p w14:paraId="1F834BBD" w14:textId="77777777" w:rsidR="0026517E" w:rsidRDefault="0026517E" w:rsidP="002D646C">
      <w:pPr>
        <w:jc w:val="center"/>
        <w:rPr>
          <w:b/>
          <w:bCs/>
          <w:sz w:val="56"/>
          <w:szCs w:val="36"/>
        </w:rPr>
      </w:pPr>
    </w:p>
    <w:p w14:paraId="508045E2" w14:textId="77777777" w:rsidR="0026517E" w:rsidRDefault="0026517E" w:rsidP="002D646C">
      <w:pPr>
        <w:jc w:val="center"/>
        <w:rPr>
          <w:b/>
          <w:bCs/>
          <w:sz w:val="56"/>
          <w:szCs w:val="36"/>
        </w:rPr>
      </w:pPr>
    </w:p>
    <w:p w14:paraId="43081AC3" w14:textId="77777777" w:rsidR="0026517E" w:rsidRDefault="0026517E" w:rsidP="002D646C">
      <w:pPr>
        <w:jc w:val="center"/>
        <w:rPr>
          <w:b/>
          <w:bCs/>
          <w:sz w:val="56"/>
          <w:szCs w:val="36"/>
        </w:rPr>
      </w:pPr>
    </w:p>
    <w:p w14:paraId="5F4929A4" w14:textId="77777777" w:rsidR="00D63C26" w:rsidRDefault="00D63C26" w:rsidP="002D646C">
      <w:pPr>
        <w:jc w:val="center"/>
        <w:rPr>
          <w:b/>
          <w:bCs/>
          <w:sz w:val="56"/>
          <w:szCs w:val="36"/>
        </w:rPr>
      </w:pPr>
    </w:p>
    <w:p w14:paraId="2B2181A0" w14:textId="77777777" w:rsidR="00D63C26" w:rsidRDefault="00D63C26" w:rsidP="002D646C">
      <w:pPr>
        <w:jc w:val="center"/>
        <w:rPr>
          <w:b/>
          <w:bCs/>
          <w:sz w:val="56"/>
          <w:szCs w:val="36"/>
        </w:rPr>
      </w:pPr>
    </w:p>
    <w:p w14:paraId="4B832C8B" w14:textId="77777777" w:rsidR="00D63C26" w:rsidRPr="0026517E" w:rsidRDefault="00D63C26" w:rsidP="002D646C">
      <w:pPr>
        <w:jc w:val="center"/>
        <w:rPr>
          <w:b/>
          <w:bCs/>
          <w:sz w:val="56"/>
          <w:szCs w:val="36"/>
        </w:rPr>
      </w:pPr>
    </w:p>
    <w:p w14:paraId="30D30C0A" w14:textId="39CA41CA" w:rsidR="0026517E" w:rsidRPr="00D079FB" w:rsidRDefault="00881444" w:rsidP="00D079FB">
      <w:pPr>
        <w:jc w:val="center"/>
        <w:rPr>
          <w:bCs/>
          <w:sz w:val="52"/>
          <w:szCs w:val="36"/>
        </w:rPr>
      </w:pPr>
      <w:r>
        <w:rPr>
          <w:bCs/>
          <w:sz w:val="52"/>
          <w:szCs w:val="36"/>
        </w:rPr>
        <w:t>Methodology and Techniques</w:t>
      </w:r>
    </w:p>
    <w:p w14:paraId="109E7FC6" w14:textId="77777777" w:rsidR="00FA5C4B" w:rsidRDefault="00FA5C4B" w:rsidP="00FA5C4B">
      <w:pPr>
        <w:rPr>
          <w:b/>
          <w:bCs/>
          <w:sz w:val="40"/>
          <w:szCs w:val="36"/>
        </w:rPr>
      </w:pPr>
    </w:p>
    <w:p w14:paraId="2A06343E" w14:textId="77777777" w:rsidR="0026517E" w:rsidRDefault="0026517E" w:rsidP="00FA5C4B">
      <w:pPr>
        <w:rPr>
          <w:b/>
          <w:bCs/>
          <w:sz w:val="40"/>
          <w:szCs w:val="36"/>
        </w:rPr>
      </w:pPr>
    </w:p>
    <w:p w14:paraId="249F4BBE" w14:textId="77777777" w:rsidR="0026517E" w:rsidRDefault="0026517E" w:rsidP="00FA5C4B">
      <w:pPr>
        <w:rPr>
          <w:b/>
          <w:bCs/>
          <w:sz w:val="40"/>
          <w:szCs w:val="36"/>
        </w:rPr>
      </w:pPr>
    </w:p>
    <w:p w14:paraId="764DC9B8" w14:textId="77777777" w:rsidR="0026517E" w:rsidRDefault="0026517E" w:rsidP="00FA5C4B">
      <w:pPr>
        <w:rPr>
          <w:b/>
          <w:bCs/>
          <w:sz w:val="40"/>
          <w:szCs w:val="36"/>
        </w:rPr>
      </w:pPr>
    </w:p>
    <w:p w14:paraId="6A258DC0" w14:textId="77777777" w:rsidR="0026517E" w:rsidRDefault="0026517E" w:rsidP="00FA5C4B">
      <w:pPr>
        <w:rPr>
          <w:b/>
          <w:bCs/>
          <w:sz w:val="40"/>
          <w:szCs w:val="36"/>
        </w:rPr>
      </w:pPr>
    </w:p>
    <w:p w14:paraId="71275316" w14:textId="77777777" w:rsidR="0026517E" w:rsidRDefault="0026517E" w:rsidP="00FA5C4B">
      <w:pPr>
        <w:rPr>
          <w:b/>
          <w:bCs/>
          <w:sz w:val="40"/>
          <w:szCs w:val="36"/>
        </w:rPr>
      </w:pPr>
    </w:p>
    <w:p w14:paraId="36A735A6" w14:textId="77777777" w:rsidR="00D63C26" w:rsidRDefault="00D63C26" w:rsidP="00FA5C4B">
      <w:pPr>
        <w:rPr>
          <w:b/>
          <w:bCs/>
          <w:sz w:val="40"/>
          <w:szCs w:val="36"/>
        </w:rPr>
      </w:pPr>
    </w:p>
    <w:p w14:paraId="55697168" w14:textId="77777777" w:rsidR="00D63C26" w:rsidRDefault="00D63C26" w:rsidP="00FA5C4B">
      <w:pPr>
        <w:rPr>
          <w:b/>
          <w:bCs/>
          <w:sz w:val="40"/>
          <w:szCs w:val="36"/>
        </w:rPr>
      </w:pPr>
    </w:p>
    <w:p w14:paraId="166B776D" w14:textId="77777777" w:rsidR="00D63C26" w:rsidRDefault="00D63C26" w:rsidP="00FA5C4B">
      <w:pPr>
        <w:rPr>
          <w:b/>
          <w:bCs/>
          <w:sz w:val="40"/>
          <w:szCs w:val="36"/>
        </w:rPr>
      </w:pPr>
    </w:p>
    <w:p w14:paraId="5984EA28" w14:textId="77777777" w:rsidR="00D63C26" w:rsidRDefault="00D63C26" w:rsidP="00FA5C4B">
      <w:pPr>
        <w:rPr>
          <w:b/>
          <w:bCs/>
          <w:sz w:val="40"/>
          <w:szCs w:val="36"/>
        </w:rPr>
      </w:pPr>
    </w:p>
    <w:p w14:paraId="31203CE1" w14:textId="77777777" w:rsidR="00D63C26" w:rsidRDefault="00D63C26" w:rsidP="00FA5C4B">
      <w:pPr>
        <w:rPr>
          <w:b/>
          <w:bCs/>
          <w:sz w:val="40"/>
          <w:szCs w:val="36"/>
        </w:rPr>
      </w:pPr>
    </w:p>
    <w:p w14:paraId="77427EE1" w14:textId="6019AA6E" w:rsidR="0026517E" w:rsidRDefault="00412281" w:rsidP="00D63C26">
      <w:pPr>
        <w:jc w:val="right"/>
        <w:rPr>
          <w:b/>
          <w:bCs/>
          <w:sz w:val="40"/>
          <w:szCs w:val="36"/>
        </w:rPr>
      </w:pPr>
      <w:r>
        <w:rPr>
          <w:b/>
          <w:bCs/>
          <w:sz w:val="40"/>
          <w:szCs w:val="36"/>
        </w:rPr>
        <w:t>NIMISH AGRAWAL, 140905596</w:t>
      </w:r>
    </w:p>
    <w:p w14:paraId="60C31BBE" w14:textId="77777777" w:rsidR="00B72D9B" w:rsidRDefault="00412281" w:rsidP="00B72D9B">
      <w:pPr>
        <w:jc w:val="right"/>
        <w:rPr>
          <w:b/>
          <w:bCs/>
          <w:sz w:val="40"/>
          <w:szCs w:val="36"/>
        </w:rPr>
      </w:pPr>
      <w:r>
        <w:rPr>
          <w:b/>
          <w:bCs/>
          <w:sz w:val="40"/>
          <w:szCs w:val="36"/>
        </w:rPr>
        <w:t>KRITIK MATHUR, 140905586</w:t>
      </w:r>
    </w:p>
    <w:p w14:paraId="69E9F07C" w14:textId="77777777" w:rsidR="00BF7DCA" w:rsidRPr="00EA64E1" w:rsidRDefault="00BF7DCA" w:rsidP="00BF7DCA">
      <w:pPr>
        <w:tabs>
          <w:tab w:val="left" w:pos="2232"/>
        </w:tabs>
        <w:rPr>
          <w:b/>
          <w:sz w:val="28"/>
        </w:rPr>
      </w:pPr>
      <w:r w:rsidRPr="00EA64E1">
        <w:rPr>
          <w:b/>
          <w:sz w:val="28"/>
        </w:rPr>
        <w:lastRenderedPageBreak/>
        <w:t>Stage 1: SEPARATING HUMAN SPEECH FROM NOISE</w:t>
      </w:r>
    </w:p>
    <w:p w14:paraId="6A1D2C0C" w14:textId="77777777" w:rsidR="00EA64E1" w:rsidRDefault="00EA64E1" w:rsidP="00BF7DCA">
      <w:pPr>
        <w:tabs>
          <w:tab w:val="left" w:pos="2232"/>
        </w:tabs>
        <w:rPr>
          <w:sz w:val="28"/>
        </w:rPr>
      </w:pPr>
    </w:p>
    <w:p w14:paraId="4EBBC4F3" w14:textId="309F4B6C" w:rsidR="00BF7DCA" w:rsidRPr="00BF7DCA" w:rsidRDefault="00BF7DCA" w:rsidP="00BF7DCA">
      <w:pPr>
        <w:tabs>
          <w:tab w:val="left" w:pos="2232"/>
        </w:tabs>
        <w:rPr>
          <w:sz w:val="28"/>
        </w:rPr>
      </w:pPr>
      <w:r w:rsidRPr="00BF7DCA">
        <w:rPr>
          <w:sz w:val="28"/>
        </w:rPr>
        <w:t>DATASET USED: British National Corpus http://ota.ox.ac.uk/desc/2554</w:t>
      </w:r>
    </w:p>
    <w:p w14:paraId="4F5677AF" w14:textId="77777777" w:rsidR="00EA64E1" w:rsidRDefault="00EA64E1" w:rsidP="00BF7DCA">
      <w:pPr>
        <w:tabs>
          <w:tab w:val="left" w:pos="2232"/>
        </w:tabs>
        <w:rPr>
          <w:sz w:val="28"/>
        </w:rPr>
      </w:pPr>
    </w:p>
    <w:p w14:paraId="147F7A71" w14:textId="192AD6F3" w:rsidR="00BF7DCA" w:rsidRDefault="00BF7DCA" w:rsidP="00BF7DCA">
      <w:pPr>
        <w:tabs>
          <w:tab w:val="left" w:pos="2232"/>
        </w:tabs>
        <w:rPr>
          <w:sz w:val="28"/>
        </w:rPr>
      </w:pPr>
      <w:r w:rsidRPr="00BF7DCA">
        <w:rPr>
          <w:sz w:val="28"/>
        </w:rPr>
        <w:t>The data-set is a collection of hours of spoken British English (public speaking and interviews) with information relating to start time and duration of phenomes in XML format.</w:t>
      </w:r>
    </w:p>
    <w:p w14:paraId="1B84DE14" w14:textId="77777777" w:rsidR="00B93DCB" w:rsidRPr="00BF7DCA" w:rsidRDefault="00B93DCB" w:rsidP="00BF7DCA">
      <w:pPr>
        <w:tabs>
          <w:tab w:val="left" w:pos="2232"/>
        </w:tabs>
        <w:rPr>
          <w:sz w:val="28"/>
        </w:rPr>
      </w:pPr>
    </w:p>
    <w:p w14:paraId="7989048F" w14:textId="77777777" w:rsidR="00BF7DCA" w:rsidRPr="00BF7DCA" w:rsidRDefault="00BF7DCA" w:rsidP="00BF7DCA">
      <w:pPr>
        <w:tabs>
          <w:tab w:val="left" w:pos="2232"/>
        </w:tabs>
        <w:rPr>
          <w:sz w:val="28"/>
        </w:rPr>
      </w:pPr>
      <w:r w:rsidRPr="00BF7DCA">
        <w:rPr>
          <w:sz w:val="28"/>
        </w:rPr>
        <w:t>When an audio is received, Fast Fourier Transform is performed to get a frequency domain amplitude graph. Depending on the loudness of the frequencies present in the audio, it is determined if a frequency pertaining to a phenome of the English language is present. Frequencies that don't correspond to any phenomes will be silenced out and Inverse Fourier Transform is performed on the newly obtained frequency domain distribution.</w:t>
      </w:r>
    </w:p>
    <w:p w14:paraId="1BE86706" w14:textId="77777777" w:rsidR="00B93DCB" w:rsidRDefault="00B93DCB" w:rsidP="00BF7DCA">
      <w:pPr>
        <w:tabs>
          <w:tab w:val="left" w:pos="2232"/>
        </w:tabs>
        <w:rPr>
          <w:sz w:val="28"/>
        </w:rPr>
      </w:pPr>
    </w:p>
    <w:p w14:paraId="1880D50B" w14:textId="534868C6" w:rsidR="00BF7DCA" w:rsidRPr="00BF7DCA" w:rsidRDefault="00BF7DCA" w:rsidP="00BF7DCA">
      <w:pPr>
        <w:tabs>
          <w:tab w:val="left" w:pos="2232"/>
        </w:tabs>
        <w:rPr>
          <w:sz w:val="28"/>
        </w:rPr>
      </w:pPr>
      <w:r w:rsidRPr="00BF7DCA">
        <w:rPr>
          <w:sz w:val="28"/>
        </w:rPr>
        <w:t>The audio thus obtained is generally free of noise.</w:t>
      </w:r>
    </w:p>
    <w:p w14:paraId="3949C3E7" w14:textId="228CBEC4" w:rsidR="00B575C5" w:rsidRDefault="00B575C5" w:rsidP="00160CF5">
      <w:pPr>
        <w:tabs>
          <w:tab w:val="left" w:pos="2232"/>
        </w:tabs>
      </w:pPr>
    </w:p>
    <w:p w14:paraId="4AEC7998" w14:textId="420D7D1D" w:rsidR="00B575C5" w:rsidRDefault="00B575C5" w:rsidP="00160CF5">
      <w:pPr>
        <w:tabs>
          <w:tab w:val="left" w:pos="2232"/>
        </w:tabs>
      </w:pPr>
    </w:p>
    <w:p w14:paraId="6512C11C" w14:textId="77777777" w:rsidR="007F734F" w:rsidRDefault="007F734F" w:rsidP="00160CF5">
      <w:pPr>
        <w:tabs>
          <w:tab w:val="left" w:pos="2232"/>
        </w:tabs>
        <w:rPr>
          <w:b/>
          <w:sz w:val="28"/>
        </w:rPr>
      </w:pPr>
    </w:p>
    <w:p w14:paraId="2F5EFA2C" w14:textId="77777777" w:rsidR="007F734F" w:rsidRDefault="007F734F" w:rsidP="00160CF5">
      <w:pPr>
        <w:tabs>
          <w:tab w:val="left" w:pos="2232"/>
        </w:tabs>
        <w:rPr>
          <w:b/>
          <w:sz w:val="28"/>
        </w:rPr>
      </w:pPr>
    </w:p>
    <w:p w14:paraId="2707AB47" w14:textId="77777777" w:rsidR="007F734F" w:rsidRDefault="007F734F" w:rsidP="00160CF5">
      <w:pPr>
        <w:tabs>
          <w:tab w:val="left" w:pos="2232"/>
        </w:tabs>
        <w:rPr>
          <w:b/>
          <w:sz w:val="28"/>
        </w:rPr>
      </w:pPr>
    </w:p>
    <w:p w14:paraId="51A54E5A" w14:textId="77777777" w:rsidR="007F734F" w:rsidRDefault="007F734F" w:rsidP="00160CF5">
      <w:pPr>
        <w:tabs>
          <w:tab w:val="left" w:pos="2232"/>
        </w:tabs>
        <w:rPr>
          <w:b/>
          <w:sz w:val="28"/>
        </w:rPr>
      </w:pPr>
    </w:p>
    <w:p w14:paraId="34BCCB19" w14:textId="77777777" w:rsidR="007F734F" w:rsidRDefault="007F734F" w:rsidP="00160CF5">
      <w:pPr>
        <w:tabs>
          <w:tab w:val="left" w:pos="2232"/>
        </w:tabs>
        <w:rPr>
          <w:b/>
          <w:sz w:val="28"/>
        </w:rPr>
      </w:pPr>
    </w:p>
    <w:p w14:paraId="2266B280" w14:textId="77777777" w:rsidR="007F734F" w:rsidRDefault="007F734F" w:rsidP="00160CF5">
      <w:pPr>
        <w:tabs>
          <w:tab w:val="left" w:pos="2232"/>
        </w:tabs>
        <w:rPr>
          <w:b/>
          <w:sz w:val="28"/>
        </w:rPr>
      </w:pPr>
    </w:p>
    <w:p w14:paraId="54E2345A" w14:textId="77777777" w:rsidR="007F734F" w:rsidRDefault="007F734F" w:rsidP="00160CF5">
      <w:pPr>
        <w:tabs>
          <w:tab w:val="left" w:pos="2232"/>
        </w:tabs>
        <w:rPr>
          <w:b/>
          <w:sz w:val="28"/>
        </w:rPr>
      </w:pPr>
    </w:p>
    <w:p w14:paraId="4EF9A57E" w14:textId="77777777" w:rsidR="007F734F" w:rsidRDefault="007F734F" w:rsidP="00160CF5">
      <w:pPr>
        <w:tabs>
          <w:tab w:val="left" w:pos="2232"/>
        </w:tabs>
        <w:rPr>
          <w:b/>
          <w:sz w:val="28"/>
        </w:rPr>
      </w:pPr>
    </w:p>
    <w:p w14:paraId="1785D19B" w14:textId="77777777" w:rsidR="007F734F" w:rsidRDefault="007F734F" w:rsidP="00160CF5">
      <w:pPr>
        <w:tabs>
          <w:tab w:val="left" w:pos="2232"/>
        </w:tabs>
        <w:rPr>
          <w:b/>
          <w:sz w:val="28"/>
        </w:rPr>
      </w:pPr>
    </w:p>
    <w:p w14:paraId="011FC789" w14:textId="77777777" w:rsidR="007F734F" w:rsidRDefault="007F734F" w:rsidP="00160CF5">
      <w:pPr>
        <w:tabs>
          <w:tab w:val="left" w:pos="2232"/>
        </w:tabs>
        <w:rPr>
          <w:b/>
          <w:sz w:val="28"/>
        </w:rPr>
      </w:pPr>
    </w:p>
    <w:p w14:paraId="3841541C" w14:textId="77777777" w:rsidR="007F734F" w:rsidRDefault="007F734F" w:rsidP="00160CF5">
      <w:pPr>
        <w:tabs>
          <w:tab w:val="left" w:pos="2232"/>
        </w:tabs>
        <w:rPr>
          <w:b/>
          <w:sz w:val="28"/>
        </w:rPr>
      </w:pPr>
    </w:p>
    <w:p w14:paraId="1A961B4F" w14:textId="3B3696BB" w:rsidR="00B575C5" w:rsidRDefault="00EA64E1" w:rsidP="00160CF5">
      <w:pPr>
        <w:tabs>
          <w:tab w:val="left" w:pos="2232"/>
        </w:tabs>
        <w:rPr>
          <w:b/>
          <w:sz w:val="28"/>
        </w:rPr>
      </w:pPr>
      <w:r>
        <w:rPr>
          <w:b/>
          <w:sz w:val="28"/>
        </w:rPr>
        <w:t>Stage 2</w:t>
      </w:r>
      <w:r w:rsidRPr="00BF7DCA">
        <w:rPr>
          <w:b/>
          <w:sz w:val="28"/>
        </w:rPr>
        <w:t>:</w:t>
      </w:r>
      <w:r w:rsidRPr="00BF7DCA">
        <w:rPr>
          <w:sz w:val="28"/>
        </w:rPr>
        <w:t xml:space="preserve"> </w:t>
      </w:r>
      <w:r>
        <w:rPr>
          <w:b/>
          <w:sz w:val="28"/>
        </w:rPr>
        <w:t xml:space="preserve">PREDICTING MOOD OF THE SPEAKER FROM THE FILTERED SPEECH </w:t>
      </w:r>
    </w:p>
    <w:p w14:paraId="4E1CAF94" w14:textId="68096853" w:rsidR="00EA64E1" w:rsidRDefault="00EA64E1" w:rsidP="00160CF5">
      <w:pPr>
        <w:tabs>
          <w:tab w:val="left" w:pos="2232"/>
        </w:tabs>
        <w:rPr>
          <w:b/>
          <w:sz w:val="36"/>
        </w:rPr>
      </w:pPr>
    </w:p>
    <w:p w14:paraId="015B4336" w14:textId="10D835D2" w:rsidR="00B93DCB" w:rsidRDefault="00B93DCB" w:rsidP="00160CF5">
      <w:pPr>
        <w:tabs>
          <w:tab w:val="left" w:pos="2232"/>
        </w:tabs>
        <w:rPr>
          <w:sz w:val="28"/>
        </w:rPr>
      </w:pPr>
      <w:r>
        <w:rPr>
          <w:sz w:val="28"/>
        </w:rPr>
        <w:t xml:space="preserve">Once, we have noise-free speech input from stage-1, we can proceed to the emotion recognition stage. </w:t>
      </w:r>
      <w:r w:rsidR="00EA64E1">
        <w:rPr>
          <w:sz w:val="28"/>
        </w:rPr>
        <w:t>W</w:t>
      </w:r>
      <w:r w:rsidR="00EA64E1" w:rsidRPr="00EA64E1">
        <w:rPr>
          <w:sz w:val="28"/>
        </w:rPr>
        <w:t xml:space="preserve">e use Support Vector Machines (SVMs) </w:t>
      </w:r>
      <w:r>
        <w:rPr>
          <w:sz w:val="28"/>
        </w:rPr>
        <w:t>as a classifier to classify emotions such as Anger, Happiness, Sadness, etc.</w:t>
      </w:r>
    </w:p>
    <w:p w14:paraId="2B19676D" w14:textId="77777777" w:rsidR="00530CC7" w:rsidRPr="00530CC7" w:rsidRDefault="00530CC7" w:rsidP="00160CF5">
      <w:pPr>
        <w:tabs>
          <w:tab w:val="left" w:pos="2232"/>
        </w:tabs>
        <w:rPr>
          <w:sz w:val="32"/>
        </w:rPr>
      </w:pPr>
    </w:p>
    <w:p w14:paraId="178CF4FF" w14:textId="3914A2B1" w:rsidR="00AE5D67" w:rsidRDefault="00530CC7" w:rsidP="00160CF5">
      <w:pPr>
        <w:tabs>
          <w:tab w:val="left" w:pos="2232"/>
        </w:tabs>
      </w:pPr>
      <w:r w:rsidRPr="00530CC7">
        <w:rPr>
          <w:sz w:val="28"/>
        </w:rPr>
        <w:t xml:space="preserve">There are a variety of temporal and spectral features that can be extracted from human speech. We use statistics relating to the pitch, Mel Frequency Cepstral Coefficients (MFCCs) and </w:t>
      </w:r>
      <w:r w:rsidR="00B93DCB">
        <w:rPr>
          <w:sz w:val="28"/>
        </w:rPr>
        <w:t>f</w:t>
      </w:r>
      <w:r w:rsidRPr="00530CC7">
        <w:rPr>
          <w:sz w:val="28"/>
        </w:rPr>
        <w:t>ormants of speech as inputs to classification algorithms.</w:t>
      </w:r>
      <w:r w:rsidR="00EA64E1">
        <w:t xml:space="preserve"> </w:t>
      </w:r>
    </w:p>
    <w:p w14:paraId="50259737" w14:textId="27BBEFC5" w:rsidR="006D365E" w:rsidRDefault="006D365E" w:rsidP="00160CF5">
      <w:pPr>
        <w:tabs>
          <w:tab w:val="left" w:pos="2232"/>
        </w:tabs>
      </w:pPr>
    </w:p>
    <w:p w14:paraId="6A01D6AD" w14:textId="77777777" w:rsidR="006D365E" w:rsidRDefault="006D365E" w:rsidP="00160CF5">
      <w:pPr>
        <w:tabs>
          <w:tab w:val="left" w:pos="2232"/>
        </w:tabs>
      </w:pPr>
    </w:p>
    <w:p w14:paraId="3C7E5C77" w14:textId="34520A35" w:rsidR="00B93DCB" w:rsidRPr="004F214C" w:rsidRDefault="00B93DCB" w:rsidP="00160CF5">
      <w:pPr>
        <w:tabs>
          <w:tab w:val="left" w:pos="2232"/>
        </w:tabs>
        <w:rPr>
          <w:sz w:val="28"/>
        </w:rPr>
      </w:pPr>
      <w:r w:rsidRPr="004F214C">
        <w:rPr>
          <w:sz w:val="28"/>
        </w:rPr>
        <w:t>Broadly, different sub-stages for emotion recognition will be:</w:t>
      </w:r>
    </w:p>
    <w:p w14:paraId="4A5E575D" w14:textId="204A68E6" w:rsidR="00B93DCB" w:rsidRPr="004F214C" w:rsidRDefault="00B93DCB" w:rsidP="00160CF5">
      <w:pPr>
        <w:tabs>
          <w:tab w:val="left" w:pos="2232"/>
        </w:tabs>
        <w:rPr>
          <w:sz w:val="28"/>
        </w:rPr>
      </w:pPr>
    </w:p>
    <w:p w14:paraId="61A6F86C" w14:textId="47A43D91" w:rsidR="00B93DCB" w:rsidRPr="004F214C" w:rsidRDefault="00B93DCB" w:rsidP="004F214C">
      <w:pPr>
        <w:pStyle w:val="ListParagraph"/>
        <w:numPr>
          <w:ilvl w:val="0"/>
          <w:numId w:val="3"/>
        </w:numPr>
        <w:tabs>
          <w:tab w:val="left" w:pos="2232"/>
        </w:tabs>
        <w:rPr>
          <w:sz w:val="28"/>
        </w:rPr>
      </w:pPr>
      <w:r w:rsidRPr="004F214C">
        <w:rPr>
          <w:sz w:val="28"/>
        </w:rPr>
        <w:t>Feature Extraction – from stage-1 output</w:t>
      </w:r>
    </w:p>
    <w:p w14:paraId="684DB570" w14:textId="5F9FED18" w:rsidR="00B93DCB" w:rsidRPr="004F214C" w:rsidRDefault="00B93DCB" w:rsidP="00B93DCB">
      <w:pPr>
        <w:pStyle w:val="ListParagraph"/>
        <w:numPr>
          <w:ilvl w:val="0"/>
          <w:numId w:val="3"/>
        </w:numPr>
        <w:tabs>
          <w:tab w:val="left" w:pos="2232"/>
        </w:tabs>
        <w:rPr>
          <w:sz w:val="28"/>
        </w:rPr>
      </w:pPr>
      <w:r w:rsidRPr="004F214C">
        <w:rPr>
          <w:sz w:val="28"/>
        </w:rPr>
        <w:t>Feature Labelling – to train the SVM</w:t>
      </w:r>
      <w:bookmarkStart w:id="0" w:name="_GoBack"/>
      <w:bookmarkEnd w:id="0"/>
    </w:p>
    <w:p w14:paraId="34709972" w14:textId="31A7B9AC" w:rsidR="00B93DCB" w:rsidRPr="004F214C" w:rsidRDefault="00B93DCB" w:rsidP="00B93DCB">
      <w:pPr>
        <w:pStyle w:val="ListParagraph"/>
        <w:numPr>
          <w:ilvl w:val="0"/>
          <w:numId w:val="3"/>
        </w:numPr>
        <w:tabs>
          <w:tab w:val="left" w:pos="2232"/>
        </w:tabs>
        <w:rPr>
          <w:sz w:val="28"/>
        </w:rPr>
      </w:pPr>
      <w:r w:rsidRPr="004F214C">
        <w:rPr>
          <w:sz w:val="28"/>
        </w:rPr>
        <w:t>SVM Training – to generate a model for mood prediction</w:t>
      </w:r>
    </w:p>
    <w:p w14:paraId="38ECA969" w14:textId="0FCD22FF" w:rsidR="00B93DCB" w:rsidRPr="004F214C" w:rsidRDefault="00B93DCB" w:rsidP="00B93DCB">
      <w:pPr>
        <w:pStyle w:val="ListParagraph"/>
        <w:numPr>
          <w:ilvl w:val="0"/>
          <w:numId w:val="3"/>
        </w:numPr>
        <w:tabs>
          <w:tab w:val="left" w:pos="2232"/>
        </w:tabs>
        <w:rPr>
          <w:sz w:val="28"/>
        </w:rPr>
      </w:pPr>
      <w:r w:rsidRPr="004F214C">
        <w:rPr>
          <w:sz w:val="28"/>
        </w:rPr>
        <w:t>Feature Extraction – for test data</w:t>
      </w:r>
    </w:p>
    <w:p w14:paraId="573052EA" w14:textId="54112C9D" w:rsidR="004F214C" w:rsidRDefault="00B93DCB" w:rsidP="004F214C">
      <w:pPr>
        <w:pStyle w:val="ListParagraph"/>
        <w:numPr>
          <w:ilvl w:val="0"/>
          <w:numId w:val="3"/>
        </w:numPr>
        <w:tabs>
          <w:tab w:val="left" w:pos="2232"/>
        </w:tabs>
        <w:rPr>
          <w:sz w:val="28"/>
        </w:rPr>
      </w:pPr>
      <w:r w:rsidRPr="004F214C">
        <w:rPr>
          <w:sz w:val="28"/>
        </w:rPr>
        <w:t>SVM classification – for testing using the generated model</w:t>
      </w:r>
    </w:p>
    <w:p w14:paraId="31E97873" w14:textId="554752F6" w:rsidR="004F214C" w:rsidRDefault="004F214C" w:rsidP="004F214C">
      <w:pPr>
        <w:tabs>
          <w:tab w:val="left" w:pos="2232"/>
        </w:tabs>
        <w:rPr>
          <w:sz w:val="28"/>
        </w:rPr>
      </w:pPr>
    </w:p>
    <w:p w14:paraId="1B0B8167" w14:textId="487251D9" w:rsidR="00530CC7" w:rsidRPr="006D365E" w:rsidRDefault="006D365E" w:rsidP="00160CF5">
      <w:pPr>
        <w:tabs>
          <w:tab w:val="left" w:pos="2232"/>
        </w:tabs>
        <w:rPr>
          <w:sz w:val="32"/>
        </w:rPr>
      </w:pPr>
      <w:r>
        <w:rPr>
          <w:sz w:val="28"/>
        </w:rPr>
        <w:t xml:space="preserve">This </w:t>
      </w:r>
      <w:r w:rsidRPr="006D365E">
        <w:rPr>
          <w:sz w:val="28"/>
        </w:rPr>
        <w:t>process along with trainin</w:t>
      </w:r>
      <w:r>
        <w:rPr>
          <w:sz w:val="28"/>
        </w:rPr>
        <w:t>g and testing phases can be represented by the below flowchart:</w:t>
      </w:r>
    </w:p>
    <w:p w14:paraId="0CD0B2E6" w14:textId="63958E0D" w:rsidR="00654411" w:rsidRDefault="00654411" w:rsidP="00160CF5">
      <w:pPr>
        <w:tabs>
          <w:tab w:val="left" w:pos="2232"/>
        </w:tabs>
        <w:rPr>
          <w:sz w:val="28"/>
        </w:rPr>
      </w:pPr>
      <w:r>
        <w:rPr>
          <w:sz w:val="28"/>
        </w:rPr>
        <w:pict w14:anchorId="75D4F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226pt">
            <v:imagedata r:id="rId8" o:title="mel2"/>
          </v:shape>
        </w:pict>
      </w:r>
    </w:p>
    <w:p w14:paraId="7B777571" w14:textId="51768CAA" w:rsidR="006D365E" w:rsidRPr="006D365E" w:rsidRDefault="006D365E" w:rsidP="00160CF5">
      <w:pPr>
        <w:tabs>
          <w:tab w:val="left" w:pos="2232"/>
        </w:tabs>
        <w:rPr>
          <w:b/>
          <w:sz w:val="22"/>
        </w:rPr>
      </w:pPr>
      <w:r>
        <w:rPr>
          <w:sz w:val="28"/>
        </w:rPr>
        <w:t xml:space="preserve">                                  </w:t>
      </w:r>
      <w:r>
        <w:rPr>
          <w:b/>
          <w:sz w:val="22"/>
        </w:rPr>
        <w:t>FLOWCHART FOR EMOTION RECOGNITION PROCESS</w:t>
      </w:r>
    </w:p>
    <w:p w14:paraId="51157C88" w14:textId="40575B40" w:rsidR="006D365E" w:rsidRDefault="006D365E" w:rsidP="00160CF5">
      <w:pPr>
        <w:tabs>
          <w:tab w:val="left" w:pos="2232"/>
        </w:tabs>
        <w:rPr>
          <w:sz w:val="28"/>
        </w:rPr>
      </w:pPr>
    </w:p>
    <w:p w14:paraId="72548B07" w14:textId="5270D5AC" w:rsidR="006D365E" w:rsidRPr="009947D3" w:rsidRDefault="006D365E" w:rsidP="006D365E">
      <w:pPr>
        <w:tabs>
          <w:tab w:val="left" w:pos="2232"/>
        </w:tabs>
        <w:rPr>
          <w:sz w:val="28"/>
        </w:rPr>
      </w:pPr>
    </w:p>
    <w:sectPr w:rsidR="006D365E" w:rsidRPr="009947D3" w:rsidSect="00160C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03DE5"/>
    <w:multiLevelType w:val="hybridMultilevel"/>
    <w:tmpl w:val="8EFC0244"/>
    <w:lvl w:ilvl="0" w:tplc="BF689F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396CD0"/>
    <w:multiLevelType w:val="hybridMultilevel"/>
    <w:tmpl w:val="10EA3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961B95"/>
    <w:multiLevelType w:val="hybridMultilevel"/>
    <w:tmpl w:val="05B43A1E"/>
    <w:lvl w:ilvl="0" w:tplc="F64C4CAA">
      <w:start w:val="1"/>
      <w:numFmt w:val="lowerRoman"/>
      <w:lvlText w:val="%1)"/>
      <w:lvlJc w:val="left"/>
      <w:pPr>
        <w:ind w:left="720" w:hanging="360"/>
      </w:pPr>
      <w:rPr>
        <w:rFonts w:asciiTheme="minorHAnsi" w:eastAsiaTheme="minorEastAsia" w:hAnsiTheme="minorHAns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6F"/>
    <w:rsid w:val="00005EC7"/>
    <w:rsid w:val="00031620"/>
    <w:rsid w:val="00076533"/>
    <w:rsid w:val="000A3F76"/>
    <w:rsid w:val="000B1063"/>
    <w:rsid w:val="000D6FCA"/>
    <w:rsid w:val="00110535"/>
    <w:rsid w:val="001120D6"/>
    <w:rsid w:val="00133292"/>
    <w:rsid w:val="00160CF5"/>
    <w:rsid w:val="001765CA"/>
    <w:rsid w:val="001B242F"/>
    <w:rsid w:val="001D565B"/>
    <w:rsid w:val="00201799"/>
    <w:rsid w:val="002052A9"/>
    <w:rsid w:val="00234606"/>
    <w:rsid w:val="0026517E"/>
    <w:rsid w:val="0028013E"/>
    <w:rsid w:val="00291AA1"/>
    <w:rsid w:val="002A25A7"/>
    <w:rsid w:val="002C08C8"/>
    <w:rsid w:val="002D646C"/>
    <w:rsid w:val="002F2281"/>
    <w:rsid w:val="003A4313"/>
    <w:rsid w:val="004110EB"/>
    <w:rsid w:val="00412281"/>
    <w:rsid w:val="00416F71"/>
    <w:rsid w:val="00421871"/>
    <w:rsid w:val="00456B83"/>
    <w:rsid w:val="004658EF"/>
    <w:rsid w:val="00471D13"/>
    <w:rsid w:val="00472E2E"/>
    <w:rsid w:val="004A7D75"/>
    <w:rsid w:val="004C6A61"/>
    <w:rsid w:val="004F214C"/>
    <w:rsid w:val="005049A4"/>
    <w:rsid w:val="00521742"/>
    <w:rsid w:val="00527D17"/>
    <w:rsid w:val="00530CC7"/>
    <w:rsid w:val="00602612"/>
    <w:rsid w:val="00654411"/>
    <w:rsid w:val="00664864"/>
    <w:rsid w:val="00687AC5"/>
    <w:rsid w:val="0069692A"/>
    <w:rsid w:val="006D365E"/>
    <w:rsid w:val="006E13B6"/>
    <w:rsid w:val="006E1E53"/>
    <w:rsid w:val="006F498A"/>
    <w:rsid w:val="006F5C70"/>
    <w:rsid w:val="007325EF"/>
    <w:rsid w:val="00740C9E"/>
    <w:rsid w:val="00774296"/>
    <w:rsid w:val="0078004C"/>
    <w:rsid w:val="00797460"/>
    <w:rsid w:val="007A245C"/>
    <w:rsid w:val="007C165D"/>
    <w:rsid w:val="007D09DB"/>
    <w:rsid w:val="007F70DA"/>
    <w:rsid w:val="007F734F"/>
    <w:rsid w:val="007F78C5"/>
    <w:rsid w:val="00811334"/>
    <w:rsid w:val="008553DD"/>
    <w:rsid w:val="00857AF9"/>
    <w:rsid w:val="00860399"/>
    <w:rsid w:val="00881444"/>
    <w:rsid w:val="008C0ADD"/>
    <w:rsid w:val="009344A5"/>
    <w:rsid w:val="00957013"/>
    <w:rsid w:val="00963F0E"/>
    <w:rsid w:val="0097072E"/>
    <w:rsid w:val="00975CE6"/>
    <w:rsid w:val="00982408"/>
    <w:rsid w:val="0099257C"/>
    <w:rsid w:val="009947D3"/>
    <w:rsid w:val="009D32E8"/>
    <w:rsid w:val="009E4A62"/>
    <w:rsid w:val="00A074FB"/>
    <w:rsid w:val="00A264B7"/>
    <w:rsid w:val="00A32D6F"/>
    <w:rsid w:val="00A40B51"/>
    <w:rsid w:val="00A55301"/>
    <w:rsid w:val="00A63CA7"/>
    <w:rsid w:val="00AE002C"/>
    <w:rsid w:val="00AE5D67"/>
    <w:rsid w:val="00AF7B26"/>
    <w:rsid w:val="00B575C5"/>
    <w:rsid w:val="00B72D9B"/>
    <w:rsid w:val="00B7772C"/>
    <w:rsid w:val="00B80899"/>
    <w:rsid w:val="00B80F67"/>
    <w:rsid w:val="00B93DCB"/>
    <w:rsid w:val="00BB061E"/>
    <w:rsid w:val="00BB435F"/>
    <w:rsid w:val="00BB74A7"/>
    <w:rsid w:val="00BF6AEA"/>
    <w:rsid w:val="00BF7DCA"/>
    <w:rsid w:val="00C3252D"/>
    <w:rsid w:val="00C43ADA"/>
    <w:rsid w:val="00C54E30"/>
    <w:rsid w:val="00C6174B"/>
    <w:rsid w:val="00C97639"/>
    <w:rsid w:val="00CA323E"/>
    <w:rsid w:val="00D0248A"/>
    <w:rsid w:val="00D079FB"/>
    <w:rsid w:val="00D315A1"/>
    <w:rsid w:val="00D36889"/>
    <w:rsid w:val="00D560A6"/>
    <w:rsid w:val="00D63C26"/>
    <w:rsid w:val="00D71C26"/>
    <w:rsid w:val="00DF6A67"/>
    <w:rsid w:val="00E10554"/>
    <w:rsid w:val="00E13D29"/>
    <w:rsid w:val="00E165B9"/>
    <w:rsid w:val="00E223DC"/>
    <w:rsid w:val="00EA2BFD"/>
    <w:rsid w:val="00EA4039"/>
    <w:rsid w:val="00EA64E1"/>
    <w:rsid w:val="00EB5DA5"/>
    <w:rsid w:val="00F2091A"/>
    <w:rsid w:val="00F24F61"/>
    <w:rsid w:val="00F46E11"/>
    <w:rsid w:val="00F635F4"/>
    <w:rsid w:val="00F81350"/>
    <w:rsid w:val="00F90510"/>
    <w:rsid w:val="00F97E6C"/>
    <w:rsid w:val="00FA5C4B"/>
    <w:rsid w:val="00FB7F3A"/>
    <w:rsid w:val="00FE6E81"/>
    <w:rsid w:val="00FF5EE7"/>
    <w:rsid w:val="447F0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DA5D"/>
  <w15:chartTrackingRefBased/>
  <w15:docId w15:val="{E6F2D058-1E7E-418A-A693-8D03CF77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0CF5"/>
    <w:rPr>
      <w:sz w:val="24"/>
      <w:szCs w:val="24"/>
    </w:rPr>
  </w:style>
  <w:style w:type="paragraph" w:styleId="Heading1">
    <w:name w:val="heading 1"/>
    <w:basedOn w:val="Normal"/>
    <w:next w:val="Normal"/>
    <w:link w:val="Heading1Char"/>
    <w:uiPriority w:val="9"/>
    <w:qFormat/>
    <w:rsid w:val="00160CF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60CF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60CF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60CF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60CF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60CF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60CF5"/>
    <w:pPr>
      <w:spacing w:before="240" w:after="60"/>
      <w:outlineLvl w:val="6"/>
    </w:pPr>
  </w:style>
  <w:style w:type="paragraph" w:styleId="Heading8">
    <w:name w:val="heading 8"/>
    <w:basedOn w:val="Normal"/>
    <w:next w:val="Normal"/>
    <w:link w:val="Heading8Char"/>
    <w:uiPriority w:val="9"/>
    <w:semiHidden/>
    <w:unhideWhenUsed/>
    <w:qFormat/>
    <w:rsid w:val="00160CF5"/>
    <w:pPr>
      <w:spacing w:before="240" w:after="60"/>
      <w:outlineLvl w:val="7"/>
    </w:pPr>
    <w:rPr>
      <w:i/>
      <w:iCs/>
    </w:rPr>
  </w:style>
  <w:style w:type="paragraph" w:styleId="Heading9">
    <w:name w:val="heading 9"/>
    <w:basedOn w:val="Normal"/>
    <w:next w:val="Normal"/>
    <w:link w:val="Heading9Char"/>
    <w:uiPriority w:val="9"/>
    <w:semiHidden/>
    <w:unhideWhenUsed/>
    <w:qFormat/>
    <w:rsid w:val="00160CF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F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60CF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60CF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60CF5"/>
    <w:rPr>
      <w:b/>
      <w:bCs/>
      <w:sz w:val="28"/>
      <w:szCs w:val="28"/>
    </w:rPr>
  </w:style>
  <w:style w:type="character" w:customStyle="1" w:styleId="Heading5Char">
    <w:name w:val="Heading 5 Char"/>
    <w:basedOn w:val="DefaultParagraphFont"/>
    <w:link w:val="Heading5"/>
    <w:uiPriority w:val="9"/>
    <w:semiHidden/>
    <w:rsid w:val="00160CF5"/>
    <w:rPr>
      <w:b/>
      <w:bCs/>
      <w:i/>
      <w:iCs/>
      <w:sz w:val="26"/>
      <w:szCs w:val="26"/>
    </w:rPr>
  </w:style>
  <w:style w:type="character" w:customStyle="1" w:styleId="Heading6Char">
    <w:name w:val="Heading 6 Char"/>
    <w:basedOn w:val="DefaultParagraphFont"/>
    <w:link w:val="Heading6"/>
    <w:uiPriority w:val="9"/>
    <w:semiHidden/>
    <w:rsid w:val="00160CF5"/>
    <w:rPr>
      <w:b/>
      <w:bCs/>
    </w:rPr>
  </w:style>
  <w:style w:type="character" w:customStyle="1" w:styleId="Heading7Char">
    <w:name w:val="Heading 7 Char"/>
    <w:basedOn w:val="DefaultParagraphFont"/>
    <w:link w:val="Heading7"/>
    <w:uiPriority w:val="9"/>
    <w:semiHidden/>
    <w:rsid w:val="00160CF5"/>
    <w:rPr>
      <w:sz w:val="24"/>
      <w:szCs w:val="24"/>
    </w:rPr>
  </w:style>
  <w:style w:type="character" w:customStyle="1" w:styleId="Heading8Char">
    <w:name w:val="Heading 8 Char"/>
    <w:basedOn w:val="DefaultParagraphFont"/>
    <w:link w:val="Heading8"/>
    <w:uiPriority w:val="9"/>
    <w:semiHidden/>
    <w:rsid w:val="00160CF5"/>
    <w:rPr>
      <w:i/>
      <w:iCs/>
      <w:sz w:val="24"/>
      <w:szCs w:val="24"/>
    </w:rPr>
  </w:style>
  <w:style w:type="character" w:customStyle="1" w:styleId="Heading9Char">
    <w:name w:val="Heading 9 Char"/>
    <w:basedOn w:val="DefaultParagraphFont"/>
    <w:link w:val="Heading9"/>
    <w:uiPriority w:val="9"/>
    <w:semiHidden/>
    <w:rsid w:val="00160CF5"/>
    <w:rPr>
      <w:rFonts w:asciiTheme="majorHAnsi" w:eastAsiaTheme="majorEastAsia" w:hAnsiTheme="majorHAnsi"/>
    </w:rPr>
  </w:style>
  <w:style w:type="paragraph" w:styleId="Caption">
    <w:name w:val="caption"/>
    <w:basedOn w:val="Normal"/>
    <w:next w:val="Normal"/>
    <w:uiPriority w:val="35"/>
    <w:semiHidden/>
    <w:unhideWhenUsed/>
    <w:rsid w:val="00160CF5"/>
    <w:rPr>
      <w:b/>
      <w:bCs/>
      <w:color w:val="2F5496" w:themeColor="accent1" w:themeShade="BF"/>
      <w:sz w:val="16"/>
      <w:szCs w:val="16"/>
    </w:rPr>
  </w:style>
  <w:style w:type="paragraph" w:styleId="Title">
    <w:name w:val="Title"/>
    <w:basedOn w:val="Normal"/>
    <w:next w:val="Normal"/>
    <w:link w:val="TitleChar"/>
    <w:uiPriority w:val="10"/>
    <w:qFormat/>
    <w:rsid w:val="00160CF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60CF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60CF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60CF5"/>
    <w:rPr>
      <w:rFonts w:asciiTheme="majorHAnsi" w:eastAsiaTheme="majorEastAsia" w:hAnsiTheme="majorHAnsi"/>
      <w:sz w:val="24"/>
      <w:szCs w:val="24"/>
    </w:rPr>
  </w:style>
  <w:style w:type="character" w:styleId="Strong">
    <w:name w:val="Strong"/>
    <w:basedOn w:val="DefaultParagraphFont"/>
    <w:uiPriority w:val="22"/>
    <w:qFormat/>
    <w:rsid w:val="00160CF5"/>
    <w:rPr>
      <w:b/>
      <w:bCs/>
    </w:rPr>
  </w:style>
  <w:style w:type="character" w:styleId="Emphasis">
    <w:name w:val="Emphasis"/>
    <w:basedOn w:val="DefaultParagraphFont"/>
    <w:uiPriority w:val="20"/>
    <w:qFormat/>
    <w:rsid w:val="00160CF5"/>
    <w:rPr>
      <w:rFonts w:asciiTheme="minorHAnsi" w:hAnsiTheme="minorHAnsi"/>
      <w:b/>
      <w:i/>
      <w:iCs/>
    </w:rPr>
  </w:style>
  <w:style w:type="paragraph" w:styleId="NoSpacing">
    <w:name w:val="No Spacing"/>
    <w:basedOn w:val="Normal"/>
    <w:uiPriority w:val="1"/>
    <w:qFormat/>
    <w:rsid w:val="00160CF5"/>
    <w:rPr>
      <w:szCs w:val="32"/>
    </w:rPr>
  </w:style>
  <w:style w:type="paragraph" w:styleId="Quote">
    <w:name w:val="Quote"/>
    <w:basedOn w:val="Normal"/>
    <w:next w:val="Normal"/>
    <w:link w:val="QuoteChar"/>
    <w:uiPriority w:val="29"/>
    <w:qFormat/>
    <w:rsid w:val="00160CF5"/>
    <w:rPr>
      <w:i/>
    </w:rPr>
  </w:style>
  <w:style w:type="character" w:customStyle="1" w:styleId="QuoteChar">
    <w:name w:val="Quote Char"/>
    <w:basedOn w:val="DefaultParagraphFont"/>
    <w:link w:val="Quote"/>
    <w:uiPriority w:val="29"/>
    <w:rsid w:val="00160CF5"/>
    <w:rPr>
      <w:i/>
      <w:sz w:val="24"/>
      <w:szCs w:val="24"/>
    </w:rPr>
  </w:style>
  <w:style w:type="paragraph" w:styleId="IntenseQuote">
    <w:name w:val="Intense Quote"/>
    <w:basedOn w:val="Normal"/>
    <w:next w:val="Normal"/>
    <w:link w:val="IntenseQuoteChar"/>
    <w:uiPriority w:val="30"/>
    <w:qFormat/>
    <w:rsid w:val="00160CF5"/>
    <w:pPr>
      <w:ind w:left="720" w:right="720"/>
    </w:pPr>
    <w:rPr>
      <w:b/>
      <w:i/>
      <w:szCs w:val="22"/>
    </w:rPr>
  </w:style>
  <w:style w:type="character" w:customStyle="1" w:styleId="IntenseQuoteChar">
    <w:name w:val="Intense Quote Char"/>
    <w:basedOn w:val="DefaultParagraphFont"/>
    <w:link w:val="IntenseQuote"/>
    <w:uiPriority w:val="30"/>
    <w:rsid w:val="00160CF5"/>
    <w:rPr>
      <w:b/>
      <w:i/>
      <w:sz w:val="24"/>
    </w:rPr>
  </w:style>
  <w:style w:type="character" w:styleId="SubtleEmphasis">
    <w:name w:val="Subtle Emphasis"/>
    <w:uiPriority w:val="19"/>
    <w:qFormat/>
    <w:rsid w:val="00160CF5"/>
    <w:rPr>
      <w:i/>
      <w:color w:val="5A5A5A" w:themeColor="text1" w:themeTint="A5"/>
    </w:rPr>
  </w:style>
  <w:style w:type="character" w:styleId="IntenseEmphasis">
    <w:name w:val="Intense Emphasis"/>
    <w:basedOn w:val="DefaultParagraphFont"/>
    <w:uiPriority w:val="21"/>
    <w:qFormat/>
    <w:rsid w:val="00160CF5"/>
    <w:rPr>
      <w:b/>
      <w:i/>
      <w:sz w:val="24"/>
      <w:szCs w:val="24"/>
      <w:u w:val="single"/>
    </w:rPr>
  </w:style>
  <w:style w:type="character" w:styleId="SubtleReference">
    <w:name w:val="Subtle Reference"/>
    <w:basedOn w:val="DefaultParagraphFont"/>
    <w:uiPriority w:val="31"/>
    <w:qFormat/>
    <w:rsid w:val="00160CF5"/>
    <w:rPr>
      <w:sz w:val="24"/>
      <w:szCs w:val="24"/>
      <w:u w:val="single"/>
    </w:rPr>
  </w:style>
  <w:style w:type="character" w:styleId="IntenseReference">
    <w:name w:val="Intense Reference"/>
    <w:basedOn w:val="DefaultParagraphFont"/>
    <w:uiPriority w:val="32"/>
    <w:qFormat/>
    <w:rsid w:val="00160CF5"/>
    <w:rPr>
      <w:b/>
      <w:sz w:val="24"/>
      <w:u w:val="single"/>
    </w:rPr>
  </w:style>
  <w:style w:type="character" w:styleId="BookTitle">
    <w:name w:val="Book Title"/>
    <w:basedOn w:val="DefaultParagraphFont"/>
    <w:uiPriority w:val="33"/>
    <w:qFormat/>
    <w:rsid w:val="00160CF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60CF5"/>
    <w:pPr>
      <w:outlineLvl w:val="9"/>
    </w:pPr>
  </w:style>
  <w:style w:type="paragraph" w:styleId="ListParagraph">
    <w:name w:val="List Paragraph"/>
    <w:basedOn w:val="Normal"/>
    <w:uiPriority w:val="34"/>
    <w:qFormat/>
    <w:rsid w:val="00160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497134">
      <w:bodyDiv w:val="1"/>
      <w:marLeft w:val="0"/>
      <w:marRight w:val="0"/>
      <w:marTop w:val="0"/>
      <w:marBottom w:val="0"/>
      <w:divBdr>
        <w:top w:val="none" w:sz="0" w:space="0" w:color="auto"/>
        <w:left w:val="none" w:sz="0" w:space="0" w:color="auto"/>
        <w:bottom w:val="none" w:sz="0" w:space="0" w:color="auto"/>
        <w:right w:val="none" w:sz="0" w:space="0" w:color="auto"/>
      </w:divBdr>
    </w:div>
    <w:div w:id="192303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8FBF9F45C6CE438B3DB6EB6120C188" ma:contentTypeVersion="0" ma:contentTypeDescription="Create a new document." ma:contentTypeScope="" ma:versionID="c6e958ff07c27e9fd693ec0d16856a1d">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0CC8F-9E5F-4DAA-B414-CAB45A89A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9FAE70-0E1A-40C4-AC7F-E3D03E1B8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1E5CC9-E487-491F-B259-79C0B51431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AGRAWAL-140905596</dc:creator>
  <cp:keywords/>
  <dc:description/>
  <cp:lastModifiedBy>NIMISH AGRAWAL-140905596</cp:lastModifiedBy>
  <cp:revision>7</cp:revision>
  <dcterms:created xsi:type="dcterms:W3CDTF">2017-02-02T22:38:00Z</dcterms:created>
  <dcterms:modified xsi:type="dcterms:W3CDTF">2017-02-23T15:36:00Z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0x010100038FBF9F45C6CE438B3DB6EB6120C188</vt:lpwstr>
  </property>
</Properties>
</file>