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A249D" w14:textId="77777777" w:rsidR="0094607F" w:rsidRDefault="0094607F">
      <w:pPr>
        <w:jc w:val="center"/>
        <w:rPr>
          <w:rFonts w:cs="Arial"/>
          <w:b/>
          <w:sz w:val="36"/>
        </w:rPr>
      </w:pPr>
    </w:p>
    <w:p w14:paraId="462B7D0B" w14:textId="77777777" w:rsidR="0094607F" w:rsidRDefault="0094607F">
      <w:pPr>
        <w:jc w:val="center"/>
        <w:rPr>
          <w:rFonts w:cs="Arial"/>
          <w:b/>
          <w:sz w:val="36"/>
        </w:rPr>
      </w:pPr>
    </w:p>
    <w:p w14:paraId="0D68D8F4" w14:textId="77777777" w:rsidR="0094607F" w:rsidRDefault="0094607F">
      <w:pPr>
        <w:jc w:val="center"/>
        <w:rPr>
          <w:rFonts w:cs="Arial"/>
          <w:b/>
          <w:sz w:val="36"/>
        </w:rPr>
      </w:pPr>
    </w:p>
    <w:p w14:paraId="0A57C6D6" w14:textId="77777777" w:rsidR="0094607F" w:rsidRDefault="0094607F"/>
    <w:p w14:paraId="6473AA13" w14:textId="77777777" w:rsidR="0094607F" w:rsidRDefault="0094607F"/>
    <w:p w14:paraId="44508CCB" w14:textId="77777777" w:rsidR="0094607F" w:rsidRDefault="0094607F"/>
    <w:p w14:paraId="6136252E" w14:textId="77777777" w:rsidR="0094607F" w:rsidRDefault="0094607F">
      <w:pPr>
        <w:rPr>
          <w:sz w:val="40"/>
          <w:szCs w:val="40"/>
        </w:rPr>
      </w:pPr>
    </w:p>
    <w:p w14:paraId="753D42F4" w14:textId="77777777" w:rsidR="0094607F" w:rsidRDefault="000D7DDE">
      <w:pPr>
        <w:jc w:val="center"/>
        <w:rPr>
          <w:b/>
          <w:bCs/>
          <w:sz w:val="40"/>
          <w:szCs w:val="40"/>
        </w:rPr>
      </w:pPr>
      <w:r>
        <w:rPr>
          <w:b/>
          <w:bCs/>
          <w:sz w:val="40"/>
          <w:szCs w:val="40"/>
        </w:rPr>
        <w:t>&lt;</w:t>
      </w:r>
      <w:r>
        <w:t xml:space="preserve"> </w:t>
      </w:r>
      <w:r>
        <w:rPr>
          <w:b/>
          <w:bCs/>
          <w:sz w:val="40"/>
          <w:szCs w:val="40"/>
        </w:rPr>
        <w:t>Visualization of global COVID-19 data on maps&gt;</w:t>
      </w:r>
    </w:p>
    <w:p w14:paraId="4A3E8466" w14:textId="77777777" w:rsidR="0094607F" w:rsidRDefault="0094607F">
      <w:pPr>
        <w:jc w:val="center"/>
        <w:rPr>
          <w:b/>
          <w:bCs/>
          <w:sz w:val="40"/>
          <w:szCs w:val="40"/>
        </w:rPr>
      </w:pPr>
    </w:p>
    <w:p w14:paraId="5B6A1D56" w14:textId="77777777" w:rsidR="0094607F" w:rsidRDefault="0094607F">
      <w:pPr>
        <w:jc w:val="center"/>
        <w:rPr>
          <w:b/>
          <w:bCs/>
          <w:sz w:val="32"/>
          <w:szCs w:val="32"/>
        </w:rPr>
      </w:pPr>
    </w:p>
    <w:p w14:paraId="10F455BF" w14:textId="77777777" w:rsidR="0094607F" w:rsidRDefault="0094607F">
      <w:pPr>
        <w:jc w:val="center"/>
        <w:rPr>
          <w:b/>
          <w:bCs/>
          <w:sz w:val="32"/>
          <w:szCs w:val="32"/>
        </w:rPr>
      </w:pPr>
    </w:p>
    <w:p w14:paraId="088A2A46" w14:textId="77777777" w:rsidR="0094607F" w:rsidRDefault="000D7DDE">
      <w:pPr>
        <w:jc w:val="center"/>
        <w:rPr>
          <w:rFonts w:cs="Arial"/>
          <w:b/>
          <w:bCs/>
          <w:sz w:val="36"/>
          <w:szCs w:val="36"/>
        </w:rPr>
      </w:pPr>
      <w:r>
        <w:rPr>
          <w:rFonts w:cs="Arial"/>
          <w:b/>
          <w:bCs/>
          <w:sz w:val="36"/>
          <w:szCs w:val="36"/>
          <w:lang w:eastAsia="zh-CN"/>
        </w:rPr>
        <w:t>Testing Plan &amp; Report</w:t>
      </w:r>
    </w:p>
    <w:p w14:paraId="37848783" w14:textId="77777777" w:rsidR="0094607F" w:rsidRDefault="0094607F">
      <w:pPr>
        <w:jc w:val="center"/>
        <w:rPr>
          <w:b/>
          <w:bCs/>
          <w:sz w:val="32"/>
          <w:szCs w:val="32"/>
        </w:rPr>
      </w:pPr>
    </w:p>
    <w:p w14:paraId="724F7C63" w14:textId="77777777" w:rsidR="0094607F" w:rsidRDefault="0094607F">
      <w:pPr>
        <w:jc w:val="center"/>
        <w:rPr>
          <w:b/>
          <w:bCs/>
          <w:sz w:val="32"/>
          <w:szCs w:val="32"/>
        </w:rPr>
      </w:pPr>
    </w:p>
    <w:p w14:paraId="6E63CCF6" w14:textId="77777777" w:rsidR="0094607F" w:rsidRDefault="000D7DDE">
      <w:pPr>
        <w:jc w:val="center"/>
        <w:rPr>
          <w:b/>
          <w:bCs/>
          <w:sz w:val="32"/>
          <w:szCs w:val="32"/>
        </w:rPr>
      </w:pPr>
      <w:r>
        <w:rPr>
          <w:b/>
          <w:bCs/>
          <w:sz w:val="32"/>
          <w:szCs w:val="32"/>
        </w:rPr>
        <w:t>&lt;Version 2.0&gt;</w:t>
      </w:r>
    </w:p>
    <w:p w14:paraId="05BAE1E5" w14:textId="77777777" w:rsidR="0094607F" w:rsidRDefault="0094607F">
      <w:pPr>
        <w:jc w:val="center"/>
        <w:rPr>
          <w:b/>
          <w:bCs/>
          <w:sz w:val="32"/>
          <w:szCs w:val="32"/>
        </w:rPr>
      </w:pPr>
    </w:p>
    <w:p w14:paraId="6D78D0A6" w14:textId="77777777" w:rsidR="0094607F" w:rsidRDefault="000D7DDE">
      <w:pPr>
        <w:jc w:val="center"/>
        <w:rPr>
          <w:b/>
          <w:bCs/>
          <w:sz w:val="32"/>
          <w:szCs w:val="32"/>
        </w:rPr>
      </w:pPr>
      <w:r>
        <w:rPr>
          <w:b/>
          <w:bCs/>
          <w:sz w:val="32"/>
          <w:szCs w:val="32"/>
        </w:rPr>
        <w:t>&lt;Date 6.1&gt;</w:t>
      </w:r>
    </w:p>
    <w:p w14:paraId="4EE974ED" w14:textId="77777777" w:rsidR="0094607F" w:rsidRDefault="0094607F">
      <w:pPr>
        <w:jc w:val="center"/>
        <w:rPr>
          <w:b/>
          <w:bCs/>
          <w:sz w:val="32"/>
          <w:szCs w:val="32"/>
        </w:rPr>
      </w:pPr>
    </w:p>
    <w:p w14:paraId="6D37956A" w14:textId="77777777" w:rsidR="0094607F" w:rsidRDefault="0094607F">
      <w:pPr>
        <w:jc w:val="center"/>
        <w:rPr>
          <w:b/>
          <w:bCs/>
          <w:sz w:val="32"/>
          <w:szCs w:val="32"/>
        </w:rPr>
      </w:pPr>
    </w:p>
    <w:p w14:paraId="086C043D" w14:textId="77777777" w:rsidR="0094607F" w:rsidRDefault="000D7DDE">
      <w:pPr>
        <w:jc w:val="center"/>
        <w:rPr>
          <w:bCs/>
          <w:sz w:val="28"/>
          <w:szCs w:val="28"/>
        </w:rPr>
      </w:pPr>
      <w:r>
        <w:rPr>
          <w:bCs/>
          <w:sz w:val="28"/>
          <w:szCs w:val="28"/>
        </w:rPr>
        <w:t>&lt;Project team members&gt;</w:t>
      </w:r>
    </w:p>
    <w:p w14:paraId="32EB4E09" w14:textId="77777777" w:rsidR="0094607F" w:rsidRDefault="000D7DDE">
      <w:pPr>
        <w:jc w:val="center"/>
        <w:rPr>
          <w:sz w:val="28"/>
          <w:szCs w:val="28"/>
          <w:lang w:eastAsia="zh-CN"/>
        </w:rPr>
      </w:pPr>
      <w:r>
        <w:rPr>
          <w:rFonts w:hint="eastAsia"/>
          <w:sz w:val="28"/>
          <w:szCs w:val="28"/>
          <w:lang w:eastAsia="zh-CN"/>
        </w:rPr>
        <w:t>陈可轩</w:t>
      </w:r>
      <w:r>
        <w:rPr>
          <w:rFonts w:hint="eastAsia"/>
          <w:sz w:val="28"/>
          <w:szCs w:val="28"/>
          <w:lang w:eastAsia="zh-CN"/>
        </w:rPr>
        <w:t>1930026012</w:t>
      </w:r>
    </w:p>
    <w:p w14:paraId="081D79C1" w14:textId="77777777" w:rsidR="0094607F" w:rsidRDefault="000D7DDE">
      <w:pPr>
        <w:jc w:val="center"/>
        <w:rPr>
          <w:sz w:val="28"/>
          <w:szCs w:val="28"/>
          <w:lang w:eastAsia="zh-CN"/>
        </w:rPr>
      </w:pPr>
      <w:proofErr w:type="gramStart"/>
      <w:r>
        <w:rPr>
          <w:rFonts w:hint="eastAsia"/>
          <w:sz w:val="28"/>
          <w:szCs w:val="28"/>
          <w:lang w:eastAsia="zh-CN"/>
        </w:rPr>
        <w:t>戴靓</w:t>
      </w:r>
      <w:proofErr w:type="gramEnd"/>
      <w:r>
        <w:rPr>
          <w:rFonts w:hint="eastAsia"/>
          <w:sz w:val="28"/>
          <w:szCs w:val="28"/>
          <w:lang w:eastAsia="zh-CN"/>
        </w:rPr>
        <w:t>1930026020</w:t>
      </w:r>
    </w:p>
    <w:p w14:paraId="6DD4835A" w14:textId="77777777" w:rsidR="0094607F" w:rsidRDefault="000D7DDE">
      <w:pPr>
        <w:jc w:val="center"/>
        <w:rPr>
          <w:sz w:val="28"/>
          <w:szCs w:val="28"/>
          <w:lang w:eastAsia="zh-CN"/>
        </w:rPr>
      </w:pPr>
      <w:proofErr w:type="gramStart"/>
      <w:r>
        <w:rPr>
          <w:rFonts w:hint="eastAsia"/>
          <w:sz w:val="28"/>
          <w:szCs w:val="28"/>
          <w:lang w:eastAsia="zh-CN"/>
        </w:rPr>
        <w:t>李涵</w:t>
      </w:r>
      <w:proofErr w:type="gramEnd"/>
      <w:r>
        <w:rPr>
          <w:rFonts w:hint="eastAsia"/>
          <w:sz w:val="28"/>
          <w:szCs w:val="28"/>
          <w:lang w:eastAsia="zh-CN"/>
        </w:rPr>
        <w:t>1930026064</w:t>
      </w:r>
    </w:p>
    <w:p w14:paraId="0CC01447" w14:textId="77777777" w:rsidR="0094607F" w:rsidRDefault="000D7DDE">
      <w:pPr>
        <w:jc w:val="center"/>
        <w:rPr>
          <w:sz w:val="28"/>
          <w:szCs w:val="28"/>
          <w:lang w:eastAsia="zh-CN"/>
        </w:rPr>
      </w:pPr>
      <w:r>
        <w:rPr>
          <w:rFonts w:hint="eastAsia"/>
          <w:sz w:val="28"/>
          <w:szCs w:val="28"/>
          <w:lang w:eastAsia="zh-CN"/>
        </w:rPr>
        <w:t>齐子瞻</w:t>
      </w:r>
      <w:r>
        <w:rPr>
          <w:rFonts w:hint="eastAsia"/>
          <w:sz w:val="28"/>
          <w:szCs w:val="28"/>
          <w:lang w:eastAsia="zh-CN"/>
        </w:rPr>
        <w:t>1930026109</w:t>
      </w:r>
    </w:p>
    <w:p w14:paraId="3FD68F95" w14:textId="77777777" w:rsidR="0094607F" w:rsidRDefault="000D7DDE">
      <w:pPr>
        <w:jc w:val="center"/>
        <w:rPr>
          <w:sz w:val="28"/>
          <w:szCs w:val="28"/>
        </w:rPr>
      </w:pPr>
      <w:r>
        <w:rPr>
          <w:rFonts w:hint="eastAsia"/>
          <w:sz w:val="28"/>
          <w:szCs w:val="28"/>
        </w:rPr>
        <w:t>吴越</w:t>
      </w:r>
      <w:r>
        <w:rPr>
          <w:rFonts w:hint="eastAsia"/>
          <w:sz w:val="28"/>
          <w:szCs w:val="28"/>
        </w:rPr>
        <w:t>1930001085</w:t>
      </w:r>
      <w:r>
        <w:rPr>
          <w:sz w:val="28"/>
          <w:szCs w:val="28"/>
        </w:rPr>
        <w:cr/>
      </w:r>
    </w:p>
    <w:p w14:paraId="254F0BEA" w14:textId="77777777" w:rsidR="0094607F" w:rsidRDefault="0094607F">
      <w:pPr>
        <w:jc w:val="center"/>
        <w:rPr>
          <w:b/>
          <w:bCs/>
          <w:sz w:val="32"/>
          <w:szCs w:val="32"/>
        </w:rPr>
      </w:pPr>
    </w:p>
    <w:p w14:paraId="6488E01B" w14:textId="77777777" w:rsidR="0094607F" w:rsidRDefault="0094607F">
      <w:pPr>
        <w:jc w:val="center"/>
        <w:rPr>
          <w:b/>
          <w:bCs/>
          <w:sz w:val="32"/>
          <w:szCs w:val="32"/>
        </w:rPr>
      </w:pPr>
    </w:p>
    <w:p w14:paraId="720A4C50" w14:textId="77777777" w:rsidR="0094607F" w:rsidRDefault="0094607F">
      <w:pPr>
        <w:jc w:val="center"/>
        <w:rPr>
          <w:b/>
          <w:bCs/>
          <w:sz w:val="32"/>
          <w:szCs w:val="32"/>
        </w:rPr>
      </w:pPr>
    </w:p>
    <w:p w14:paraId="101E9778" w14:textId="77777777" w:rsidR="0094607F" w:rsidRDefault="000D7DDE">
      <w:pPr>
        <w:jc w:val="center"/>
        <w:rPr>
          <w:b/>
          <w:bCs/>
          <w:sz w:val="32"/>
          <w:szCs w:val="32"/>
        </w:rPr>
      </w:pPr>
      <w:r>
        <w:rPr>
          <w:b/>
          <w:bCs/>
          <w:sz w:val="32"/>
          <w:szCs w:val="32"/>
        </w:rPr>
        <w:t>Computer Science and Technology Program</w:t>
      </w:r>
    </w:p>
    <w:p w14:paraId="00A59A8F" w14:textId="77777777" w:rsidR="0094607F" w:rsidRDefault="0094607F">
      <w:pPr>
        <w:jc w:val="center"/>
        <w:rPr>
          <w:b/>
          <w:bCs/>
          <w:sz w:val="32"/>
          <w:szCs w:val="32"/>
        </w:rPr>
      </w:pPr>
    </w:p>
    <w:p w14:paraId="6C2709C2" w14:textId="77777777" w:rsidR="0094607F" w:rsidRDefault="000D7DDE">
      <w:pPr>
        <w:jc w:val="center"/>
        <w:rPr>
          <w:b/>
          <w:bCs/>
          <w:sz w:val="32"/>
          <w:szCs w:val="32"/>
        </w:rPr>
      </w:pPr>
      <w:r>
        <w:rPr>
          <w:b/>
          <w:bCs/>
          <w:sz w:val="32"/>
          <w:szCs w:val="32"/>
        </w:rPr>
        <w:t>United International College</w:t>
      </w:r>
    </w:p>
    <w:p w14:paraId="30AE3EF4" w14:textId="77777777" w:rsidR="0094607F" w:rsidRDefault="000D7DDE">
      <w:pPr>
        <w:pStyle w:val="StyleHeading1Before0pt"/>
      </w:pPr>
      <w:bookmarkStart w:id="0" w:name="_Toc219117893"/>
      <w:bookmarkStart w:id="1" w:name="_Toc394839007"/>
      <w:r>
        <w:lastRenderedPageBreak/>
        <w:t>Document Change Log</w:t>
      </w:r>
      <w:bookmarkEnd w:id="0"/>
      <w:bookmarkEnd w:id="1"/>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1630"/>
        <w:gridCol w:w="1198"/>
        <w:gridCol w:w="5092"/>
      </w:tblGrid>
      <w:tr w:rsidR="0094607F" w14:paraId="6CFDF01A" w14:textId="77777777">
        <w:trPr>
          <w:cantSplit/>
          <w:trHeight w:val="400"/>
        </w:trPr>
        <w:tc>
          <w:tcPr>
            <w:tcW w:w="1620" w:type="dxa"/>
            <w:shd w:val="clear" w:color="auto" w:fill="D9D9D9"/>
            <w:vAlign w:val="bottom"/>
          </w:tcPr>
          <w:p w14:paraId="27B1F62D" w14:textId="77777777" w:rsidR="0094607F" w:rsidRDefault="000D7DDE">
            <w:pPr>
              <w:pStyle w:val="a3"/>
              <w:rPr>
                <w:rFonts w:cs="Arial"/>
                <w:b/>
                <w:i/>
                <w:szCs w:val="20"/>
              </w:rPr>
            </w:pPr>
            <w:r>
              <w:rPr>
                <w:rFonts w:cs="Arial"/>
                <w:b/>
                <w:i/>
                <w:szCs w:val="20"/>
              </w:rPr>
              <w:t>Change Date</w:t>
            </w:r>
          </w:p>
        </w:tc>
        <w:tc>
          <w:tcPr>
            <w:tcW w:w="1630" w:type="dxa"/>
            <w:shd w:val="clear" w:color="auto" w:fill="D9D9D9"/>
            <w:vAlign w:val="bottom"/>
          </w:tcPr>
          <w:p w14:paraId="713DE686" w14:textId="77777777" w:rsidR="0094607F" w:rsidRDefault="000D7DDE">
            <w:pPr>
              <w:pStyle w:val="a3"/>
              <w:rPr>
                <w:rFonts w:cs="Arial"/>
                <w:b/>
                <w:i/>
                <w:szCs w:val="20"/>
              </w:rPr>
            </w:pPr>
            <w:r>
              <w:rPr>
                <w:rFonts w:cs="Arial"/>
                <w:b/>
                <w:i/>
                <w:szCs w:val="20"/>
              </w:rPr>
              <w:t>Changed By</w:t>
            </w:r>
          </w:p>
        </w:tc>
        <w:tc>
          <w:tcPr>
            <w:tcW w:w="1198" w:type="dxa"/>
            <w:shd w:val="clear" w:color="auto" w:fill="D9D9D9"/>
            <w:vAlign w:val="bottom"/>
          </w:tcPr>
          <w:p w14:paraId="6EC19C23" w14:textId="77777777" w:rsidR="0094607F" w:rsidRDefault="000D7DDE">
            <w:pPr>
              <w:pStyle w:val="a3"/>
              <w:rPr>
                <w:rFonts w:cs="Arial"/>
                <w:b/>
                <w:i/>
                <w:szCs w:val="20"/>
              </w:rPr>
            </w:pPr>
            <w:r>
              <w:rPr>
                <w:rFonts w:cs="Arial"/>
                <w:b/>
                <w:i/>
                <w:szCs w:val="20"/>
              </w:rPr>
              <w:t>Version</w:t>
            </w:r>
          </w:p>
        </w:tc>
        <w:tc>
          <w:tcPr>
            <w:tcW w:w="5092" w:type="dxa"/>
            <w:shd w:val="clear" w:color="auto" w:fill="D9D9D9"/>
            <w:vAlign w:val="bottom"/>
          </w:tcPr>
          <w:p w14:paraId="148FD57E" w14:textId="77777777" w:rsidR="0094607F" w:rsidRDefault="000D7DDE">
            <w:pPr>
              <w:pStyle w:val="a3"/>
              <w:rPr>
                <w:rFonts w:cs="Arial"/>
                <w:b/>
                <w:i/>
                <w:szCs w:val="20"/>
              </w:rPr>
            </w:pPr>
            <w:r>
              <w:rPr>
                <w:rFonts w:cs="Arial"/>
                <w:b/>
                <w:i/>
                <w:szCs w:val="20"/>
              </w:rPr>
              <w:t>Change Description</w:t>
            </w:r>
          </w:p>
        </w:tc>
      </w:tr>
      <w:tr w:rsidR="0094607F" w14:paraId="340E7FED" w14:textId="77777777">
        <w:trPr>
          <w:cantSplit/>
          <w:trHeight w:val="400"/>
        </w:trPr>
        <w:tc>
          <w:tcPr>
            <w:tcW w:w="1620" w:type="dxa"/>
            <w:vAlign w:val="bottom"/>
          </w:tcPr>
          <w:p w14:paraId="64F11186" w14:textId="77777777" w:rsidR="0094607F" w:rsidRDefault="000D7DDE">
            <w:pPr>
              <w:pStyle w:val="a3"/>
              <w:rPr>
                <w:rFonts w:cs="Arial"/>
                <w:i/>
                <w:sz w:val="18"/>
                <w:szCs w:val="18"/>
              </w:rPr>
            </w:pPr>
            <w:r>
              <w:rPr>
                <w:rFonts w:cs="Arial"/>
                <w:i/>
                <w:sz w:val="18"/>
                <w:szCs w:val="18"/>
              </w:rPr>
              <w:t>01/07/2012</w:t>
            </w:r>
          </w:p>
        </w:tc>
        <w:tc>
          <w:tcPr>
            <w:tcW w:w="1630" w:type="dxa"/>
            <w:vAlign w:val="bottom"/>
          </w:tcPr>
          <w:p w14:paraId="0F3A3A18" w14:textId="77777777" w:rsidR="0094607F" w:rsidRDefault="000D7DDE">
            <w:pPr>
              <w:pStyle w:val="a3"/>
              <w:rPr>
                <w:rFonts w:cs="Arial"/>
                <w:i/>
                <w:sz w:val="18"/>
                <w:szCs w:val="18"/>
              </w:rPr>
            </w:pPr>
            <w:r>
              <w:rPr>
                <w:rFonts w:cs="Arial"/>
                <w:i/>
                <w:sz w:val="18"/>
                <w:szCs w:val="18"/>
              </w:rPr>
              <w:t>Lisa Lee</w:t>
            </w:r>
          </w:p>
        </w:tc>
        <w:tc>
          <w:tcPr>
            <w:tcW w:w="1198" w:type="dxa"/>
            <w:vAlign w:val="bottom"/>
          </w:tcPr>
          <w:p w14:paraId="47D35A39" w14:textId="77777777" w:rsidR="0094607F" w:rsidRDefault="000D7DDE">
            <w:pPr>
              <w:pStyle w:val="a3"/>
              <w:rPr>
                <w:rFonts w:cs="Arial"/>
                <w:i/>
                <w:sz w:val="18"/>
                <w:szCs w:val="18"/>
              </w:rPr>
            </w:pPr>
            <w:r>
              <w:rPr>
                <w:rFonts w:cs="Arial"/>
                <w:i/>
                <w:sz w:val="18"/>
                <w:szCs w:val="18"/>
              </w:rPr>
              <w:t>1.0</w:t>
            </w:r>
          </w:p>
        </w:tc>
        <w:tc>
          <w:tcPr>
            <w:tcW w:w="5092" w:type="dxa"/>
            <w:vAlign w:val="bottom"/>
          </w:tcPr>
          <w:p w14:paraId="12391CB1" w14:textId="77777777" w:rsidR="0094607F" w:rsidRDefault="000D7DDE">
            <w:pPr>
              <w:pStyle w:val="a3"/>
              <w:rPr>
                <w:rFonts w:cs="Arial"/>
                <w:i/>
                <w:sz w:val="18"/>
                <w:szCs w:val="18"/>
              </w:rPr>
            </w:pPr>
            <w:r>
              <w:rPr>
                <w:rFonts w:cs="Arial"/>
                <w:i/>
                <w:sz w:val="18"/>
                <w:szCs w:val="18"/>
              </w:rPr>
              <w:t>Prepared Document</w:t>
            </w:r>
          </w:p>
        </w:tc>
      </w:tr>
      <w:tr w:rsidR="0094607F" w14:paraId="091C6875" w14:textId="77777777">
        <w:trPr>
          <w:cantSplit/>
          <w:trHeight w:val="415"/>
        </w:trPr>
        <w:tc>
          <w:tcPr>
            <w:tcW w:w="1620" w:type="dxa"/>
            <w:vAlign w:val="bottom"/>
          </w:tcPr>
          <w:p w14:paraId="2B4E87D5" w14:textId="77777777" w:rsidR="0094607F" w:rsidRDefault="000D7DDE">
            <w:pPr>
              <w:pStyle w:val="a3"/>
              <w:rPr>
                <w:rFonts w:cs="Arial"/>
                <w:sz w:val="18"/>
                <w:szCs w:val="18"/>
                <w:lang w:eastAsia="zh-CN"/>
              </w:rPr>
            </w:pPr>
            <w:r>
              <w:rPr>
                <w:rFonts w:cs="Arial" w:hint="eastAsia"/>
                <w:sz w:val="18"/>
                <w:szCs w:val="18"/>
                <w:lang w:eastAsia="zh-CN"/>
              </w:rPr>
              <w:t>0</w:t>
            </w:r>
            <w:r>
              <w:rPr>
                <w:rFonts w:cs="Arial"/>
                <w:sz w:val="18"/>
                <w:szCs w:val="18"/>
                <w:lang w:eastAsia="zh-CN"/>
              </w:rPr>
              <w:t>6/01/2021</w:t>
            </w:r>
          </w:p>
        </w:tc>
        <w:tc>
          <w:tcPr>
            <w:tcW w:w="1630" w:type="dxa"/>
            <w:vAlign w:val="bottom"/>
          </w:tcPr>
          <w:p w14:paraId="7EBDBCF5" w14:textId="77777777" w:rsidR="0094607F" w:rsidRDefault="000D7DDE">
            <w:pPr>
              <w:pStyle w:val="a3"/>
              <w:rPr>
                <w:rFonts w:cs="Arial"/>
                <w:sz w:val="18"/>
                <w:szCs w:val="18"/>
                <w:lang w:eastAsia="zh-CN"/>
              </w:rPr>
            </w:pPr>
            <w:r>
              <w:rPr>
                <w:rFonts w:cs="Arial" w:hint="eastAsia"/>
                <w:sz w:val="18"/>
                <w:szCs w:val="18"/>
                <w:lang w:eastAsia="zh-CN"/>
              </w:rPr>
              <w:t>A</w:t>
            </w:r>
            <w:r>
              <w:rPr>
                <w:rFonts w:cs="Arial"/>
                <w:sz w:val="18"/>
                <w:szCs w:val="18"/>
                <w:lang w:eastAsia="zh-CN"/>
              </w:rPr>
              <w:t>ll group</w:t>
            </w:r>
          </w:p>
        </w:tc>
        <w:tc>
          <w:tcPr>
            <w:tcW w:w="1198" w:type="dxa"/>
            <w:vAlign w:val="bottom"/>
          </w:tcPr>
          <w:p w14:paraId="50070740" w14:textId="77777777" w:rsidR="0094607F" w:rsidRDefault="000D7DDE">
            <w:pPr>
              <w:pStyle w:val="a3"/>
              <w:rPr>
                <w:rFonts w:cs="Arial"/>
                <w:sz w:val="18"/>
                <w:szCs w:val="18"/>
                <w:lang w:eastAsia="zh-CN"/>
              </w:rPr>
            </w:pPr>
            <w:r>
              <w:rPr>
                <w:rFonts w:cs="Arial" w:hint="eastAsia"/>
                <w:sz w:val="18"/>
                <w:szCs w:val="18"/>
                <w:lang w:eastAsia="zh-CN"/>
              </w:rPr>
              <w:t>2</w:t>
            </w:r>
            <w:r>
              <w:rPr>
                <w:rFonts w:cs="Arial"/>
                <w:sz w:val="18"/>
                <w:szCs w:val="18"/>
                <w:lang w:eastAsia="zh-CN"/>
              </w:rPr>
              <w:t>.0</w:t>
            </w:r>
          </w:p>
        </w:tc>
        <w:tc>
          <w:tcPr>
            <w:tcW w:w="5092" w:type="dxa"/>
            <w:vAlign w:val="bottom"/>
          </w:tcPr>
          <w:p w14:paraId="38AE1305" w14:textId="103A36DC" w:rsidR="0094607F" w:rsidRDefault="00CB6F54">
            <w:pPr>
              <w:pStyle w:val="a3"/>
              <w:rPr>
                <w:rFonts w:cs="Arial"/>
                <w:i/>
                <w:color w:val="0000FF"/>
                <w:sz w:val="18"/>
                <w:szCs w:val="18"/>
              </w:rPr>
            </w:pPr>
            <w:r w:rsidRPr="00CB6F54">
              <w:rPr>
                <w:rFonts w:cs="Arial"/>
                <w:i/>
                <w:sz w:val="18"/>
                <w:szCs w:val="18"/>
              </w:rPr>
              <w:t>P</w:t>
            </w:r>
            <w:r w:rsidRPr="00CB6F54">
              <w:rPr>
                <w:rFonts w:cs="Arial" w:hint="eastAsia"/>
                <w:i/>
                <w:sz w:val="18"/>
                <w:szCs w:val="18"/>
                <w:lang w:eastAsia="zh-CN"/>
              </w:rPr>
              <w:t>ut</w:t>
            </w:r>
            <w:r w:rsidRPr="00CB6F54">
              <w:rPr>
                <w:rFonts w:cs="Arial"/>
                <w:i/>
                <w:sz w:val="18"/>
                <w:szCs w:val="18"/>
              </w:rPr>
              <w:t xml:space="preserve"> test information</w:t>
            </w:r>
          </w:p>
        </w:tc>
      </w:tr>
      <w:tr w:rsidR="0094607F" w14:paraId="7C6405C1" w14:textId="77777777">
        <w:trPr>
          <w:cantSplit/>
          <w:trHeight w:val="415"/>
        </w:trPr>
        <w:tc>
          <w:tcPr>
            <w:tcW w:w="1620" w:type="dxa"/>
            <w:vAlign w:val="bottom"/>
          </w:tcPr>
          <w:p w14:paraId="21E0087A" w14:textId="77777777" w:rsidR="0094607F" w:rsidRDefault="0094607F">
            <w:pPr>
              <w:pStyle w:val="a3"/>
              <w:rPr>
                <w:rFonts w:cs="Arial"/>
                <w:sz w:val="18"/>
                <w:szCs w:val="18"/>
              </w:rPr>
            </w:pPr>
          </w:p>
        </w:tc>
        <w:tc>
          <w:tcPr>
            <w:tcW w:w="1630" w:type="dxa"/>
            <w:vAlign w:val="bottom"/>
          </w:tcPr>
          <w:p w14:paraId="2AB1FE19" w14:textId="77777777" w:rsidR="0094607F" w:rsidRDefault="0094607F">
            <w:pPr>
              <w:pStyle w:val="a3"/>
              <w:rPr>
                <w:rFonts w:cs="Arial"/>
                <w:sz w:val="18"/>
                <w:szCs w:val="18"/>
              </w:rPr>
            </w:pPr>
          </w:p>
        </w:tc>
        <w:tc>
          <w:tcPr>
            <w:tcW w:w="1198" w:type="dxa"/>
            <w:vAlign w:val="bottom"/>
          </w:tcPr>
          <w:p w14:paraId="096DCD64" w14:textId="77777777" w:rsidR="0094607F" w:rsidRDefault="0094607F">
            <w:pPr>
              <w:pStyle w:val="a3"/>
              <w:rPr>
                <w:rFonts w:cs="Arial"/>
                <w:sz w:val="18"/>
                <w:szCs w:val="18"/>
              </w:rPr>
            </w:pPr>
          </w:p>
        </w:tc>
        <w:tc>
          <w:tcPr>
            <w:tcW w:w="5092" w:type="dxa"/>
            <w:vAlign w:val="bottom"/>
          </w:tcPr>
          <w:p w14:paraId="546D33AB" w14:textId="77777777" w:rsidR="0094607F" w:rsidRDefault="0094607F">
            <w:pPr>
              <w:pStyle w:val="a3"/>
              <w:rPr>
                <w:rFonts w:cs="Arial"/>
                <w:sz w:val="18"/>
                <w:szCs w:val="18"/>
              </w:rPr>
            </w:pPr>
          </w:p>
        </w:tc>
      </w:tr>
      <w:tr w:rsidR="0094607F" w14:paraId="34089AE8" w14:textId="77777777">
        <w:trPr>
          <w:cantSplit/>
          <w:trHeight w:val="415"/>
        </w:trPr>
        <w:tc>
          <w:tcPr>
            <w:tcW w:w="1620" w:type="dxa"/>
            <w:vAlign w:val="bottom"/>
          </w:tcPr>
          <w:p w14:paraId="243DA6C4" w14:textId="77777777" w:rsidR="0094607F" w:rsidRDefault="0094607F">
            <w:pPr>
              <w:pStyle w:val="a3"/>
              <w:rPr>
                <w:rFonts w:cs="Arial"/>
                <w:sz w:val="18"/>
                <w:szCs w:val="18"/>
              </w:rPr>
            </w:pPr>
          </w:p>
        </w:tc>
        <w:tc>
          <w:tcPr>
            <w:tcW w:w="1630" w:type="dxa"/>
            <w:vAlign w:val="bottom"/>
          </w:tcPr>
          <w:p w14:paraId="6C33652C" w14:textId="77777777" w:rsidR="0094607F" w:rsidRDefault="0094607F">
            <w:pPr>
              <w:pStyle w:val="a3"/>
              <w:rPr>
                <w:rFonts w:cs="Arial"/>
                <w:sz w:val="18"/>
                <w:szCs w:val="18"/>
              </w:rPr>
            </w:pPr>
          </w:p>
        </w:tc>
        <w:tc>
          <w:tcPr>
            <w:tcW w:w="1198" w:type="dxa"/>
            <w:vAlign w:val="bottom"/>
          </w:tcPr>
          <w:p w14:paraId="0ABD3D20" w14:textId="77777777" w:rsidR="0094607F" w:rsidRDefault="0094607F">
            <w:pPr>
              <w:pStyle w:val="a3"/>
              <w:rPr>
                <w:rFonts w:cs="Arial"/>
                <w:sz w:val="18"/>
                <w:szCs w:val="18"/>
              </w:rPr>
            </w:pPr>
          </w:p>
        </w:tc>
        <w:tc>
          <w:tcPr>
            <w:tcW w:w="5092" w:type="dxa"/>
            <w:vAlign w:val="bottom"/>
          </w:tcPr>
          <w:p w14:paraId="18DEBD15" w14:textId="77777777" w:rsidR="0094607F" w:rsidRDefault="0094607F">
            <w:pPr>
              <w:pStyle w:val="a3"/>
              <w:rPr>
                <w:rFonts w:cs="Arial"/>
                <w:sz w:val="18"/>
                <w:szCs w:val="18"/>
              </w:rPr>
            </w:pPr>
          </w:p>
        </w:tc>
      </w:tr>
      <w:tr w:rsidR="0094607F" w14:paraId="2E5ABE09" w14:textId="77777777">
        <w:trPr>
          <w:cantSplit/>
          <w:trHeight w:val="415"/>
        </w:trPr>
        <w:tc>
          <w:tcPr>
            <w:tcW w:w="1620" w:type="dxa"/>
            <w:vAlign w:val="bottom"/>
          </w:tcPr>
          <w:p w14:paraId="492B8CAC" w14:textId="77777777" w:rsidR="0094607F" w:rsidRDefault="0094607F">
            <w:pPr>
              <w:pStyle w:val="a3"/>
              <w:rPr>
                <w:rFonts w:cs="Arial"/>
                <w:sz w:val="18"/>
                <w:szCs w:val="18"/>
              </w:rPr>
            </w:pPr>
          </w:p>
        </w:tc>
        <w:tc>
          <w:tcPr>
            <w:tcW w:w="1630" w:type="dxa"/>
            <w:vAlign w:val="bottom"/>
          </w:tcPr>
          <w:p w14:paraId="26C08CE2" w14:textId="77777777" w:rsidR="0094607F" w:rsidRDefault="0094607F">
            <w:pPr>
              <w:pStyle w:val="a3"/>
              <w:rPr>
                <w:rFonts w:cs="Arial"/>
                <w:sz w:val="18"/>
                <w:szCs w:val="18"/>
              </w:rPr>
            </w:pPr>
          </w:p>
        </w:tc>
        <w:tc>
          <w:tcPr>
            <w:tcW w:w="1198" w:type="dxa"/>
            <w:vAlign w:val="bottom"/>
          </w:tcPr>
          <w:p w14:paraId="43E9913E" w14:textId="77777777" w:rsidR="0094607F" w:rsidRDefault="0094607F">
            <w:pPr>
              <w:pStyle w:val="a3"/>
              <w:rPr>
                <w:rFonts w:cs="Arial"/>
                <w:sz w:val="18"/>
                <w:szCs w:val="18"/>
              </w:rPr>
            </w:pPr>
          </w:p>
        </w:tc>
        <w:tc>
          <w:tcPr>
            <w:tcW w:w="5092" w:type="dxa"/>
            <w:vAlign w:val="bottom"/>
          </w:tcPr>
          <w:p w14:paraId="7275DAE0" w14:textId="77777777" w:rsidR="0094607F" w:rsidRDefault="0094607F">
            <w:pPr>
              <w:pStyle w:val="a3"/>
              <w:rPr>
                <w:rFonts w:cs="Arial"/>
                <w:sz w:val="18"/>
                <w:szCs w:val="18"/>
              </w:rPr>
            </w:pPr>
          </w:p>
        </w:tc>
      </w:tr>
      <w:tr w:rsidR="0094607F" w14:paraId="0AAD3551" w14:textId="77777777">
        <w:trPr>
          <w:cantSplit/>
          <w:trHeight w:val="415"/>
        </w:trPr>
        <w:tc>
          <w:tcPr>
            <w:tcW w:w="1620" w:type="dxa"/>
            <w:vAlign w:val="bottom"/>
          </w:tcPr>
          <w:p w14:paraId="6A392015" w14:textId="77777777" w:rsidR="0094607F" w:rsidRDefault="0094607F">
            <w:pPr>
              <w:pStyle w:val="a3"/>
              <w:rPr>
                <w:rFonts w:cs="Arial"/>
                <w:sz w:val="18"/>
                <w:szCs w:val="18"/>
              </w:rPr>
            </w:pPr>
          </w:p>
        </w:tc>
        <w:tc>
          <w:tcPr>
            <w:tcW w:w="1630" w:type="dxa"/>
            <w:vAlign w:val="bottom"/>
          </w:tcPr>
          <w:p w14:paraId="2C90A40A" w14:textId="77777777" w:rsidR="0094607F" w:rsidRDefault="0094607F">
            <w:pPr>
              <w:pStyle w:val="a3"/>
              <w:rPr>
                <w:rFonts w:cs="Arial"/>
                <w:sz w:val="18"/>
                <w:szCs w:val="18"/>
              </w:rPr>
            </w:pPr>
          </w:p>
        </w:tc>
        <w:tc>
          <w:tcPr>
            <w:tcW w:w="1198" w:type="dxa"/>
            <w:vAlign w:val="bottom"/>
          </w:tcPr>
          <w:p w14:paraId="43F1E860" w14:textId="77777777" w:rsidR="0094607F" w:rsidRDefault="0094607F">
            <w:pPr>
              <w:pStyle w:val="a3"/>
              <w:rPr>
                <w:rFonts w:cs="Arial"/>
                <w:sz w:val="18"/>
                <w:szCs w:val="18"/>
              </w:rPr>
            </w:pPr>
          </w:p>
        </w:tc>
        <w:tc>
          <w:tcPr>
            <w:tcW w:w="5092" w:type="dxa"/>
            <w:vAlign w:val="bottom"/>
          </w:tcPr>
          <w:p w14:paraId="326C956D" w14:textId="77777777" w:rsidR="0094607F" w:rsidRDefault="0094607F">
            <w:pPr>
              <w:pStyle w:val="a3"/>
              <w:rPr>
                <w:rFonts w:cs="Arial"/>
                <w:sz w:val="18"/>
                <w:szCs w:val="18"/>
              </w:rPr>
            </w:pPr>
          </w:p>
        </w:tc>
      </w:tr>
      <w:tr w:rsidR="0094607F" w14:paraId="426CD04D" w14:textId="77777777">
        <w:trPr>
          <w:cantSplit/>
          <w:trHeight w:val="415"/>
        </w:trPr>
        <w:tc>
          <w:tcPr>
            <w:tcW w:w="1620" w:type="dxa"/>
            <w:vAlign w:val="bottom"/>
          </w:tcPr>
          <w:p w14:paraId="31E3192D" w14:textId="77777777" w:rsidR="0094607F" w:rsidRDefault="0094607F">
            <w:pPr>
              <w:pStyle w:val="a3"/>
              <w:rPr>
                <w:rFonts w:cs="Arial"/>
                <w:sz w:val="18"/>
                <w:szCs w:val="18"/>
              </w:rPr>
            </w:pPr>
          </w:p>
        </w:tc>
        <w:tc>
          <w:tcPr>
            <w:tcW w:w="1630" w:type="dxa"/>
            <w:vAlign w:val="bottom"/>
          </w:tcPr>
          <w:p w14:paraId="7049A863" w14:textId="77777777" w:rsidR="0094607F" w:rsidRDefault="0094607F">
            <w:pPr>
              <w:pStyle w:val="a3"/>
              <w:rPr>
                <w:rFonts w:cs="Arial"/>
                <w:sz w:val="18"/>
                <w:szCs w:val="18"/>
              </w:rPr>
            </w:pPr>
          </w:p>
        </w:tc>
        <w:tc>
          <w:tcPr>
            <w:tcW w:w="1198" w:type="dxa"/>
            <w:vAlign w:val="bottom"/>
          </w:tcPr>
          <w:p w14:paraId="54CDE463" w14:textId="77777777" w:rsidR="0094607F" w:rsidRDefault="0094607F">
            <w:pPr>
              <w:pStyle w:val="a3"/>
              <w:rPr>
                <w:rFonts w:cs="Arial"/>
                <w:sz w:val="18"/>
                <w:szCs w:val="18"/>
              </w:rPr>
            </w:pPr>
          </w:p>
        </w:tc>
        <w:tc>
          <w:tcPr>
            <w:tcW w:w="5092" w:type="dxa"/>
            <w:vAlign w:val="bottom"/>
          </w:tcPr>
          <w:p w14:paraId="79BF7EB5" w14:textId="77777777" w:rsidR="0094607F" w:rsidRDefault="0094607F">
            <w:pPr>
              <w:pStyle w:val="a3"/>
              <w:rPr>
                <w:rFonts w:cs="Arial"/>
                <w:sz w:val="18"/>
                <w:szCs w:val="18"/>
              </w:rPr>
            </w:pPr>
          </w:p>
        </w:tc>
      </w:tr>
      <w:tr w:rsidR="0094607F" w14:paraId="2862EB99" w14:textId="77777777">
        <w:trPr>
          <w:cantSplit/>
          <w:trHeight w:val="415"/>
        </w:trPr>
        <w:tc>
          <w:tcPr>
            <w:tcW w:w="1620" w:type="dxa"/>
            <w:vAlign w:val="bottom"/>
          </w:tcPr>
          <w:p w14:paraId="637FFF33" w14:textId="77777777" w:rsidR="0094607F" w:rsidRDefault="0094607F">
            <w:pPr>
              <w:pStyle w:val="a3"/>
              <w:rPr>
                <w:rFonts w:cs="Arial"/>
                <w:sz w:val="18"/>
                <w:szCs w:val="18"/>
              </w:rPr>
            </w:pPr>
          </w:p>
        </w:tc>
        <w:tc>
          <w:tcPr>
            <w:tcW w:w="1630" w:type="dxa"/>
            <w:vAlign w:val="bottom"/>
          </w:tcPr>
          <w:p w14:paraId="406E3094" w14:textId="77777777" w:rsidR="0094607F" w:rsidRDefault="0094607F">
            <w:pPr>
              <w:pStyle w:val="a3"/>
              <w:rPr>
                <w:rFonts w:cs="Arial"/>
                <w:sz w:val="18"/>
                <w:szCs w:val="18"/>
              </w:rPr>
            </w:pPr>
          </w:p>
        </w:tc>
        <w:tc>
          <w:tcPr>
            <w:tcW w:w="1198" w:type="dxa"/>
            <w:vAlign w:val="bottom"/>
          </w:tcPr>
          <w:p w14:paraId="5E4A6A91" w14:textId="77777777" w:rsidR="0094607F" w:rsidRDefault="0094607F">
            <w:pPr>
              <w:pStyle w:val="a3"/>
              <w:rPr>
                <w:rFonts w:cs="Arial"/>
                <w:sz w:val="18"/>
                <w:szCs w:val="18"/>
              </w:rPr>
            </w:pPr>
          </w:p>
        </w:tc>
        <w:tc>
          <w:tcPr>
            <w:tcW w:w="5092" w:type="dxa"/>
            <w:vAlign w:val="bottom"/>
          </w:tcPr>
          <w:p w14:paraId="67E71D7B" w14:textId="77777777" w:rsidR="0094607F" w:rsidRDefault="0094607F">
            <w:pPr>
              <w:pStyle w:val="a3"/>
              <w:rPr>
                <w:rFonts w:cs="Arial"/>
                <w:sz w:val="18"/>
                <w:szCs w:val="18"/>
              </w:rPr>
            </w:pPr>
          </w:p>
        </w:tc>
      </w:tr>
      <w:tr w:rsidR="0094607F" w14:paraId="1B13B365" w14:textId="77777777">
        <w:trPr>
          <w:cantSplit/>
          <w:trHeight w:val="415"/>
        </w:trPr>
        <w:tc>
          <w:tcPr>
            <w:tcW w:w="1620" w:type="dxa"/>
            <w:vAlign w:val="bottom"/>
          </w:tcPr>
          <w:p w14:paraId="75F52658" w14:textId="77777777" w:rsidR="0094607F" w:rsidRDefault="0094607F">
            <w:pPr>
              <w:pStyle w:val="a3"/>
              <w:rPr>
                <w:rFonts w:cs="Arial"/>
                <w:sz w:val="18"/>
                <w:szCs w:val="18"/>
              </w:rPr>
            </w:pPr>
          </w:p>
        </w:tc>
        <w:tc>
          <w:tcPr>
            <w:tcW w:w="1630" w:type="dxa"/>
            <w:vAlign w:val="bottom"/>
          </w:tcPr>
          <w:p w14:paraId="58CCEF09" w14:textId="77777777" w:rsidR="0094607F" w:rsidRDefault="0094607F">
            <w:pPr>
              <w:pStyle w:val="a3"/>
              <w:rPr>
                <w:rFonts w:cs="Arial"/>
                <w:sz w:val="18"/>
                <w:szCs w:val="18"/>
              </w:rPr>
            </w:pPr>
          </w:p>
        </w:tc>
        <w:tc>
          <w:tcPr>
            <w:tcW w:w="1198" w:type="dxa"/>
            <w:vAlign w:val="bottom"/>
          </w:tcPr>
          <w:p w14:paraId="48FB09DB" w14:textId="77777777" w:rsidR="0094607F" w:rsidRDefault="0094607F">
            <w:pPr>
              <w:pStyle w:val="a3"/>
              <w:rPr>
                <w:rFonts w:cs="Arial"/>
                <w:sz w:val="18"/>
                <w:szCs w:val="18"/>
              </w:rPr>
            </w:pPr>
          </w:p>
        </w:tc>
        <w:tc>
          <w:tcPr>
            <w:tcW w:w="5092" w:type="dxa"/>
            <w:vAlign w:val="bottom"/>
          </w:tcPr>
          <w:p w14:paraId="61B5EB60" w14:textId="77777777" w:rsidR="0094607F" w:rsidRDefault="0094607F">
            <w:pPr>
              <w:pStyle w:val="a3"/>
              <w:rPr>
                <w:rFonts w:cs="Arial"/>
                <w:sz w:val="18"/>
                <w:szCs w:val="18"/>
              </w:rPr>
            </w:pPr>
          </w:p>
        </w:tc>
      </w:tr>
      <w:tr w:rsidR="0094607F" w14:paraId="007A17DD" w14:textId="77777777">
        <w:trPr>
          <w:cantSplit/>
          <w:trHeight w:val="415"/>
        </w:trPr>
        <w:tc>
          <w:tcPr>
            <w:tcW w:w="1620" w:type="dxa"/>
            <w:vAlign w:val="bottom"/>
          </w:tcPr>
          <w:p w14:paraId="5DD5E449" w14:textId="77777777" w:rsidR="0094607F" w:rsidRDefault="0094607F">
            <w:pPr>
              <w:pStyle w:val="a3"/>
              <w:rPr>
                <w:rFonts w:cs="Arial"/>
                <w:sz w:val="18"/>
                <w:szCs w:val="18"/>
              </w:rPr>
            </w:pPr>
          </w:p>
        </w:tc>
        <w:tc>
          <w:tcPr>
            <w:tcW w:w="1630" w:type="dxa"/>
            <w:vAlign w:val="bottom"/>
          </w:tcPr>
          <w:p w14:paraId="71A3A001" w14:textId="77777777" w:rsidR="0094607F" w:rsidRDefault="0094607F">
            <w:pPr>
              <w:pStyle w:val="a3"/>
              <w:rPr>
                <w:rFonts w:cs="Arial"/>
                <w:sz w:val="18"/>
                <w:szCs w:val="18"/>
              </w:rPr>
            </w:pPr>
          </w:p>
        </w:tc>
        <w:tc>
          <w:tcPr>
            <w:tcW w:w="1198" w:type="dxa"/>
            <w:vAlign w:val="bottom"/>
          </w:tcPr>
          <w:p w14:paraId="2D3E3E40" w14:textId="77777777" w:rsidR="0094607F" w:rsidRDefault="0094607F">
            <w:pPr>
              <w:pStyle w:val="a3"/>
              <w:rPr>
                <w:rFonts w:cs="Arial"/>
                <w:sz w:val="18"/>
                <w:szCs w:val="18"/>
              </w:rPr>
            </w:pPr>
          </w:p>
        </w:tc>
        <w:tc>
          <w:tcPr>
            <w:tcW w:w="5092" w:type="dxa"/>
            <w:vAlign w:val="bottom"/>
          </w:tcPr>
          <w:p w14:paraId="47E6E8B4" w14:textId="77777777" w:rsidR="0094607F" w:rsidRDefault="0094607F">
            <w:pPr>
              <w:pStyle w:val="a3"/>
              <w:rPr>
                <w:rFonts w:cs="Arial"/>
                <w:sz w:val="18"/>
                <w:szCs w:val="18"/>
              </w:rPr>
            </w:pPr>
          </w:p>
        </w:tc>
      </w:tr>
    </w:tbl>
    <w:p w14:paraId="66F21DEC" w14:textId="77777777" w:rsidR="0094607F" w:rsidRDefault="000D7DDE">
      <w:pPr>
        <w:pStyle w:val="StyleHeading1Before0pt"/>
      </w:pPr>
      <w:bookmarkStart w:id="2" w:name="_Toc394839008"/>
      <w:bookmarkStart w:id="3" w:name="_Toc219115350"/>
      <w:bookmarkStart w:id="4" w:name="_Toc219117894"/>
      <w:r>
        <w:lastRenderedPageBreak/>
        <w:t>Table of Contents</w:t>
      </w:r>
      <w:bookmarkEnd w:id="2"/>
      <w:bookmarkEnd w:id="3"/>
      <w:bookmarkEnd w:id="4"/>
    </w:p>
    <w:p w14:paraId="7172E01E" w14:textId="77777777" w:rsidR="0094607F" w:rsidRDefault="000D7DDE">
      <w:pPr>
        <w:pStyle w:val="TOC1"/>
        <w:rPr>
          <w:rFonts w:asciiTheme="minorHAnsi" w:hAnsiTheme="minorHAnsi" w:cstheme="minorBidi"/>
          <w:b w:val="0"/>
          <w:caps w:val="0"/>
          <w:sz w:val="22"/>
          <w:szCs w:val="22"/>
          <w:lang w:eastAsia="zh-CN"/>
        </w:rPr>
      </w:pPr>
      <w:r>
        <w:fldChar w:fldCharType="begin"/>
      </w:r>
      <w:r>
        <w:instrText xml:space="preserve"> TOC \o "1-3" \h \z \u </w:instrText>
      </w:r>
      <w:r>
        <w:fldChar w:fldCharType="separate"/>
      </w:r>
      <w:hyperlink w:anchor="_Toc394839007" w:history="1">
        <w:r>
          <w:rPr>
            <w:rStyle w:val="aa"/>
          </w:rPr>
          <w:t>1.</w:t>
        </w:r>
        <w:r>
          <w:rPr>
            <w:rFonts w:asciiTheme="minorHAnsi" w:hAnsiTheme="minorHAnsi" w:cstheme="minorBidi"/>
            <w:b w:val="0"/>
            <w:caps w:val="0"/>
            <w:sz w:val="22"/>
            <w:szCs w:val="22"/>
            <w:lang w:eastAsia="zh-CN"/>
          </w:rPr>
          <w:tab/>
        </w:r>
        <w:r>
          <w:rPr>
            <w:rStyle w:val="aa"/>
          </w:rPr>
          <w:t>Document Change Log</w:t>
        </w:r>
        <w:r>
          <w:tab/>
        </w:r>
        <w:r>
          <w:fldChar w:fldCharType="begin"/>
        </w:r>
        <w:r>
          <w:instrText xml:space="preserve"> PAGEREF _Toc394839007 \h </w:instrText>
        </w:r>
        <w:r>
          <w:fldChar w:fldCharType="separate"/>
        </w:r>
        <w:r>
          <w:t>2</w:t>
        </w:r>
        <w:r>
          <w:fldChar w:fldCharType="end"/>
        </w:r>
      </w:hyperlink>
    </w:p>
    <w:p w14:paraId="5F0CCE17" w14:textId="77777777" w:rsidR="0094607F" w:rsidRDefault="000D7DDE">
      <w:pPr>
        <w:pStyle w:val="TOC1"/>
        <w:rPr>
          <w:rFonts w:asciiTheme="minorHAnsi" w:hAnsiTheme="minorHAnsi" w:cstheme="minorBidi"/>
          <w:b w:val="0"/>
          <w:caps w:val="0"/>
          <w:sz w:val="22"/>
          <w:szCs w:val="22"/>
          <w:lang w:eastAsia="zh-CN"/>
        </w:rPr>
      </w:pPr>
      <w:hyperlink w:anchor="_Toc394839008" w:history="1">
        <w:r>
          <w:rPr>
            <w:rStyle w:val="aa"/>
          </w:rPr>
          <w:t>2.</w:t>
        </w:r>
        <w:r>
          <w:rPr>
            <w:rFonts w:asciiTheme="minorHAnsi" w:hAnsiTheme="minorHAnsi" w:cstheme="minorBidi"/>
            <w:b w:val="0"/>
            <w:caps w:val="0"/>
            <w:sz w:val="22"/>
            <w:szCs w:val="22"/>
            <w:lang w:eastAsia="zh-CN"/>
          </w:rPr>
          <w:tab/>
        </w:r>
        <w:r>
          <w:rPr>
            <w:rStyle w:val="aa"/>
          </w:rPr>
          <w:t>Table of Contents</w:t>
        </w:r>
        <w:r>
          <w:tab/>
        </w:r>
        <w:r>
          <w:fldChar w:fldCharType="begin"/>
        </w:r>
        <w:r>
          <w:instrText xml:space="preserve"> PAGEREF _Toc394839008 \h </w:instrText>
        </w:r>
        <w:r>
          <w:fldChar w:fldCharType="separate"/>
        </w:r>
        <w:r>
          <w:t>3</w:t>
        </w:r>
        <w:r>
          <w:fldChar w:fldCharType="end"/>
        </w:r>
      </w:hyperlink>
    </w:p>
    <w:p w14:paraId="094B377A" w14:textId="77777777" w:rsidR="0094607F" w:rsidRDefault="000D7DDE">
      <w:pPr>
        <w:pStyle w:val="TOC1"/>
        <w:rPr>
          <w:rFonts w:asciiTheme="minorHAnsi" w:hAnsiTheme="minorHAnsi" w:cstheme="minorBidi"/>
          <w:b w:val="0"/>
          <w:caps w:val="0"/>
          <w:sz w:val="22"/>
          <w:szCs w:val="22"/>
          <w:lang w:eastAsia="zh-CN"/>
        </w:rPr>
      </w:pPr>
      <w:hyperlink w:anchor="_Toc394839009" w:history="1">
        <w:r>
          <w:rPr>
            <w:rStyle w:val="aa"/>
          </w:rPr>
          <w:t>3.</w:t>
        </w:r>
        <w:r>
          <w:rPr>
            <w:rFonts w:asciiTheme="minorHAnsi" w:hAnsiTheme="minorHAnsi" w:cstheme="minorBidi"/>
            <w:b w:val="0"/>
            <w:caps w:val="0"/>
            <w:sz w:val="22"/>
            <w:szCs w:val="22"/>
            <w:lang w:eastAsia="zh-CN"/>
          </w:rPr>
          <w:tab/>
        </w:r>
        <w:r>
          <w:rPr>
            <w:rStyle w:val="aa"/>
          </w:rPr>
          <w:t>Desig</w:t>
        </w:r>
        <w:r>
          <w:rPr>
            <w:rStyle w:val="aa"/>
          </w:rPr>
          <w:t>n Overview</w:t>
        </w:r>
        <w:r>
          <w:tab/>
        </w:r>
        <w:r>
          <w:fldChar w:fldCharType="begin"/>
        </w:r>
        <w:r>
          <w:instrText xml:space="preserve"> PAGEREF _Toc394839009 \h </w:instrText>
        </w:r>
        <w:r>
          <w:fldChar w:fldCharType="separate"/>
        </w:r>
        <w:r>
          <w:t>4</w:t>
        </w:r>
        <w:r>
          <w:fldChar w:fldCharType="end"/>
        </w:r>
      </w:hyperlink>
    </w:p>
    <w:p w14:paraId="259C051C" w14:textId="77777777" w:rsidR="0094607F" w:rsidRDefault="000D7DDE">
      <w:pPr>
        <w:pStyle w:val="TOC1"/>
        <w:rPr>
          <w:rFonts w:asciiTheme="minorHAnsi" w:hAnsiTheme="minorHAnsi" w:cstheme="minorBidi"/>
          <w:b w:val="0"/>
          <w:caps w:val="0"/>
          <w:sz w:val="22"/>
          <w:szCs w:val="22"/>
          <w:lang w:eastAsia="zh-CN"/>
        </w:rPr>
      </w:pPr>
      <w:hyperlink w:anchor="_Toc394839010" w:history="1">
        <w:r>
          <w:rPr>
            <w:rStyle w:val="aa"/>
          </w:rPr>
          <w:t>4.</w:t>
        </w:r>
        <w:r>
          <w:rPr>
            <w:rFonts w:asciiTheme="minorHAnsi" w:hAnsiTheme="minorHAnsi" w:cstheme="minorBidi"/>
            <w:b w:val="0"/>
            <w:caps w:val="0"/>
            <w:sz w:val="22"/>
            <w:szCs w:val="22"/>
            <w:lang w:eastAsia="zh-CN"/>
          </w:rPr>
          <w:tab/>
        </w:r>
        <w:r>
          <w:rPr>
            <w:rStyle w:val="aa"/>
          </w:rPr>
          <w:t>Tools and Standards</w:t>
        </w:r>
        <w:r>
          <w:tab/>
        </w:r>
        <w:r>
          <w:fldChar w:fldCharType="begin"/>
        </w:r>
        <w:r>
          <w:instrText xml:space="preserve"> PAGEREF _Toc394839010 \h </w:instrText>
        </w:r>
        <w:r>
          <w:fldChar w:fldCharType="separate"/>
        </w:r>
        <w:r>
          <w:t>5</w:t>
        </w:r>
        <w:r>
          <w:fldChar w:fldCharType="end"/>
        </w:r>
      </w:hyperlink>
    </w:p>
    <w:p w14:paraId="6D7CC914" w14:textId="77777777" w:rsidR="0094607F" w:rsidRDefault="000D7DDE">
      <w:pPr>
        <w:pStyle w:val="TOC2"/>
        <w:rPr>
          <w:rFonts w:asciiTheme="minorHAnsi" w:hAnsiTheme="minorHAnsi" w:cstheme="minorBidi"/>
          <w:sz w:val="22"/>
          <w:szCs w:val="22"/>
          <w:lang w:eastAsia="zh-CN"/>
        </w:rPr>
      </w:pPr>
      <w:hyperlink w:anchor="_Toc394839011" w:history="1">
        <w:r>
          <w:rPr>
            <w:rStyle w:val="aa"/>
            <w:rFonts w:ascii="Times New Roman" w:hAnsi="Times New Roman"/>
            <w:snapToGrid w:val="0"/>
            <w:w w:val="0"/>
          </w:rPr>
          <w:t>4.1.</w:t>
        </w:r>
        <w:r>
          <w:rPr>
            <w:rFonts w:asciiTheme="minorHAnsi" w:hAnsiTheme="minorHAnsi" w:cstheme="minorBidi"/>
            <w:sz w:val="22"/>
            <w:szCs w:val="22"/>
            <w:lang w:eastAsia="zh-CN"/>
          </w:rPr>
          <w:tab/>
        </w:r>
        <w:r>
          <w:rPr>
            <w:rStyle w:val="aa"/>
          </w:rPr>
          <w:t>Tools</w:t>
        </w:r>
        <w:r>
          <w:tab/>
        </w:r>
        <w:r>
          <w:fldChar w:fldCharType="begin"/>
        </w:r>
        <w:r>
          <w:instrText xml:space="preserve"> PAGEREF _Toc394839011 \h </w:instrText>
        </w:r>
        <w:r>
          <w:fldChar w:fldCharType="separate"/>
        </w:r>
        <w:r>
          <w:t>5</w:t>
        </w:r>
        <w:r>
          <w:fldChar w:fldCharType="end"/>
        </w:r>
      </w:hyperlink>
    </w:p>
    <w:p w14:paraId="673AF029" w14:textId="77777777" w:rsidR="0094607F" w:rsidRDefault="000D7DDE">
      <w:pPr>
        <w:pStyle w:val="TOC2"/>
        <w:rPr>
          <w:rFonts w:asciiTheme="minorHAnsi" w:hAnsiTheme="minorHAnsi" w:cstheme="minorBidi"/>
          <w:sz w:val="22"/>
          <w:szCs w:val="22"/>
          <w:lang w:eastAsia="zh-CN"/>
        </w:rPr>
      </w:pPr>
      <w:hyperlink w:anchor="_Toc394839012" w:history="1">
        <w:r>
          <w:rPr>
            <w:rStyle w:val="aa"/>
            <w:rFonts w:ascii="Times New Roman" w:hAnsi="Times New Roman"/>
            <w:snapToGrid w:val="0"/>
            <w:w w:val="0"/>
          </w:rPr>
          <w:t>4.2.</w:t>
        </w:r>
        <w:r>
          <w:rPr>
            <w:rFonts w:asciiTheme="minorHAnsi" w:hAnsiTheme="minorHAnsi" w:cstheme="minorBidi"/>
            <w:sz w:val="22"/>
            <w:szCs w:val="22"/>
            <w:lang w:eastAsia="zh-CN"/>
          </w:rPr>
          <w:tab/>
        </w:r>
        <w:r>
          <w:rPr>
            <w:rStyle w:val="aa"/>
          </w:rPr>
          <w:t>Standards</w:t>
        </w:r>
        <w:r>
          <w:tab/>
        </w:r>
        <w:r>
          <w:fldChar w:fldCharType="begin"/>
        </w:r>
        <w:r>
          <w:instrText xml:space="preserve"> PAGEREF _Toc394839012 \h </w:instrText>
        </w:r>
        <w:r>
          <w:fldChar w:fldCharType="separate"/>
        </w:r>
        <w:r>
          <w:t>5</w:t>
        </w:r>
        <w:r>
          <w:fldChar w:fldCharType="end"/>
        </w:r>
      </w:hyperlink>
    </w:p>
    <w:p w14:paraId="5B1C4450" w14:textId="77777777" w:rsidR="0094607F" w:rsidRDefault="000D7DDE">
      <w:pPr>
        <w:pStyle w:val="TOC1"/>
        <w:rPr>
          <w:rFonts w:asciiTheme="minorHAnsi" w:hAnsiTheme="minorHAnsi" w:cstheme="minorBidi"/>
          <w:b w:val="0"/>
          <w:caps w:val="0"/>
          <w:sz w:val="22"/>
          <w:szCs w:val="22"/>
          <w:lang w:eastAsia="zh-CN"/>
        </w:rPr>
      </w:pPr>
      <w:hyperlink w:anchor="_Toc394839013" w:history="1">
        <w:r>
          <w:rPr>
            <w:rStyle w:val="aa"/>
          </w:rPr>
          <w:t>5.</w:t>
        </w:r>
        <w:r>
          <w:rPr>
            <w:rFonts w:asciiTheme="minorHAnsi" w:hAnsiTheme="minorHAnsi" w:cstheme="minorBidi"/>
            <w:b w:val="0"/>
            <w:caps w:val="0"/>
            <w:sz w:val="22"/>
            <w:szCs w:val="22"/>
            <w:lang w:eastAsia="zh-CN"/>
          </w:rPr>
          <w:tab/>
        </w:r>
        <w:r>
          <w:rPr>
            <w:rStyle w:val="aa"/>
          </w:rPr>
          <w:t>User Interface Design</w:t>
        </w:r>
        <w:r>
          <w:tab/>
        </w:r>
        <w:r>
          <w:fldChar w:fldCharType="begin"/>
        </w:r>
        <w:r>
          <w:instrText xml:space="preserve"> PAGEREF _Toc394839013 \h </w:instrText>
        </w:r>
        <w:r>
          <w:fldChar w:fldCharType="separate"/>
        </w:r>
        <w:r>
          <w:t>6</w:t>
        </w:r>
        <w:r>
          <w:fldChar w:fldCharType="end"/>
        </w:r>
      </w:hyperlink>
    </w:p>
    <w:p w14:paraId="66758EB9" w14:textId="77777777" w:rsidR="0094607F" w:rsidRDefault="000D7DDE">
      <w:pPr>
        <w:pStyle w:val="TOC2"/>
        <w:rPr>
          <w:rFonts w:asciiTheme="minorHAnsi" w:hAnsiTheme="minorHAnsi" w:cstheme="minorBidi"/>
          <w:sz w:val="22"/>
          <w:szCs w:val="22"/>
          <w:lang w:eastAsia="zh-CN"/>
        </w:rPr>
      </w:pPr>
      <w:hyperlink w:anchor="_Toc394839014" w:history="1">
        <w:r>
          <w:rPr>
            <w:rStyle w:val="aa"/>
            <w:rFonts w:ascii="Times New Roman" w:hAnsi="Times New Roman"/>
            <w:snapToGrid w:val="0"/>
            <w:w w:val="0"/>
          </w:rPr>
          <w:t>5.1.</w:t>
        </w:r>
        <w:r>
          <w:rPr>
            <w:rFonts w:asciiTheme="minorHAnsi" w:hAnsiTheme="minorHAnsi" w:cstheme="minorBidi"/>
            <w:sz w:val="22"/>
            <w:szCs w:val="22"/>
            <w:lang w:eastAsia="zh-CN"/>
          </w:rPr>
          <w:tab/>
        </w:r>
        <w:r>
          <w:rPr>
            <w:rStyle w:val="aa"/>
          </w:rPr>
          <w:t>Usage Scenario 1</w:t>
        </w:r>
        <w:r>
          <w:tab/>
        </w:r>
        <w:r>
          <w:fldChar w:fldCharType="begin"/>
        </w:r>
        <w:r>
          <w:instrText xml:space="preserve"> PAGEREF _Toc394839014 \h </w:instrText>
        </w:r>
        <w:r>
          <w:fldChar w:fldCharType="separate"/>
        </w:r>
        <w:r>
          <w:t>6</w:t>
        </w:r>
        <w:r>
          <w:fldChar w:fldCharType="end"/>
        </w:r>
      </w:hyperlink>
    </w:p>
    <w:p w14:paraId="46F12AFE" w14:textId="77777777" w:rsidR="0094607F" w:rsidRDefault="000D7DDE">
      <w:pPr>
        <w:pStyle w:val="TOC2"/>
        <w:rPr>
          <w:rFonts w:asciiTheme="minorHAnsi" w:hAnsiTheme="minorHAnsi" w:cstheme="minorBidi"/>
          <w:sz w:val="22"/>
          <w:szCs w:val="22"/>
          <w:lang w:eastAsia="zh-CN"/>
        </w:rPr>
      </w:pPr>
      <w:hyperlink w:anchor="_Toc394839015" w:history="1">
        <w:r>
          <w:rPr>
            <w:rStyle w:val="aa"/>
            <w:rFonts w:ascii="Times New Roman" w:hAnsi="Times New Roman"/>
            <w:snapToGrid w:val="0"/>
            <w:w w:val="0"/>
          </w:rPr>
          <w:t>5.2.</w:t>
        </w:r>
        <w:r>
          <w:rPr>
            <w:rFonts w:asciiTheme="minorHAnsi" w:hAnsiTheme="minorHAnsi" w:cstheme="minorBidi"/>
            <w:sz w:val="22"/>
            <w:szCs w:val="22"/>
            <w:lang w:eastAsia="zh-CN"/>
          </w:rPr>
          <w:tab/>
        </w:r>
        <w:r>
          <w:rPr>
            <w:rStyle w:val="aa"/>
          </w:rPr>
          <w:t>Usa</w:t>
        </w:r>
        <w:r>
          <w:rPr>
            <w:rStyle w:val="aa"/>
          </w:rPr>
          <w:t>ge Scenario 2</w:t>
        </w:r>
        <w:r>
          <w:tab/>
        </w:r>
        <w:r>
          <w:fldChar w:fldCharType="begin"/>
        </w:r>
        <w:r>
          <w:instrText xml:space="preserve"> PAGEREF _Toc394839015 \h </w:instrText>
        </w:r>
        <w:r>
          <w:fldChar w:fldCharType="separate"/>
        </w:r>
        <w:r>
          <w:t>6</w:t>
        </w:r>
        <w:r>
          <w:fldChar w:fldCharType="end"/>
        </w:r>
      </w:hyperlink>
    </w:p>
    <w:p w14:paraId="2D0B3FAC" w14:textId="77777777" w:rsidR="0094607F" w:rsidRDefault="000D7DDE">
      <w:pPr>
        <w:pStyle w:val="TOC1"/>
        <w:rPr>
          <w:rFonts w:asciiTheme="minorHAnsi" w:hAnsiTheme="minorHAnsi" w:cstheme="minorBidi"/>
          <w:b w:val="0"/>
          <w:caps w:val="0"/>
          <w:sz w:val="22"/>
          <w:szCs w:val="22"/>
          <w:lang w:eastAsia="zh-CN"/>
        </w:rPr>
      </w:pPr>
      <w:hyperlink w:anchor="_Toc394839016" w:history="1">
        <w:r>
          <w:rPr>
            <w:rStyle w:val="aa"/>
          </w:rPr>
          <w:t>6.</w:t>
        </w:r>
        <w:r>
          <w:rPr>
            <w:rFonts w:asciiTheme="minorHAnsi" w:hAnsiTheme="minorHAnsi" w:cstheme="minorBidi"/>
            <w:b w:val="0"/>
            <w:caps w:val="0"/>
            <w:sz w:val="22"/>
            <w:szCs w:val="22"/>
            <w:lang w:eastAsia="zh-CN"/>
          </w:rPr>
          <w:tab/>
        </w:r>
        <w:r>
          <w:rPr>
            <w:rStyle w:val="aa"/>
          </w:rPr>
          <w:t>Database Design</w:t>
        </w:r>
        <w:r>
          <w:tab/>
        </w:r>
        <w:r>
          <w:fldChar w:fldCharType="begin"/>
        </w:r>
        <w:r>
          <w:instrText xml:space="preserve"> PAGEREF _Toc394839016 \h </w:instrText>
        </w:r>
        <w:r>
          <w:fldChar w:fldCharType="separate"/>
        </w:r>
        <w:r>
          <w:t>7</w:t>
        </w:r>
        <w:r>
          <w:fldChar w:fldCharType="end"/>
        </w:r>
      </w:hyperlink>
    </w:p>
    <w:p w14:paraId="23966474" w14:textId="77777777" w:rsidR="0094607F" w:rsidRDefault="000D7DDE">
      <w:pPr>
        <w:pStyle w:val="TOC1"/>
        <w:rPr>
          <w:rFonts w:asciiTheme="minorHAnsi" w:hAnsiTheme="minorHAnsi" w:cstheme="minorBidi"/>
          <w:b w:val="0"/>
          <w:caps w:val="0"/>
          <w:sz w:val="22"/>
          <w:szCs w:val="22"/>
          <w:lang w:eastAsia="zh-CN"/>
        </w:rPr>
      </w:pPr>
      <w:hyperlink w:anchor="_Toc394839017" w:history="1">
        <w:r>
          <w:rPr>
            <w:rStyle w:val="aa"/>
          </w:rPr>
          <w:t>7.</w:t>
        </w:r>
        <w:r>
          <w:rPr>
            <w:rFonts w:asciiTheme="minorHAnsi" w:hAnsiTheme="minorHAnsi" w:cstheme="minorBidi"/>
            <w:b w:val="0"/>
            <w:caps w:val="0"/>
            <w:sz w:val="22"/>
            <w:szCs w:val="22"/>
            <w:lang w:eastAsia="zh-CN"/>
          </w:rPr>
          <w:tab/>
        </w:r>
        <w:r>
          <w:rPr>
            <w:rStyle w:val="aa"/>
          </w:rPr>
          <w:t>Diagrams</w:t>
        </w:r>
        <w:r>
          <w:tab/>
        </w:r>
        <w:r>
          <w:fldChar w:fldCharType="begin"/>
        </w:r>
        <w:r>
          <w:instrText xml:space="preserve"> PAGEREF _Toc394839017 \h </w:instrText>
        </w:r>
        <w:r>
          <w:fldChar w:fldCharType="separate"/>
        </w:r>
        <w:r>
          <w:t>8</w:t>
        </w:r>
        <w:r>
          <w:fldChar w:fldCharType="end"/>
        </w:r>
      </w:hyperlink>
    </w:p>
    <w:p w14:paraId="5B988E1B" w14:textId="77777777" w:rsidR="0094607F" w:rsidRDefault="000D7DDE">
      <w:pPr>
        <w:pStyle w:val="TOC1"/>
      </w:pPr>
      <w:r>
        <w:fldChar w:fldCharType="end"/>
      </w:r>
    </w:p>
    <w:p w14:paraId="06908518" w14:textId="77777777" w:rsidR="0094607F" w:rsidRDefault="000D7DDE">
      <w:pPr>
        <w:pStyle w:val="StyleHeading1Before0pt"/>
      </w:pPr>
      <w:r>
        <w:lastRenderedPageBreak/>
        <w:t>Testing Plan</w:t>
      </w:r>
    </w:p>
    <w:p w14:paraId="714E90AE" w14:textId="77777777" w:rsidR="0094607F" w:rsidRDefault="000D7DDE">
      <w:pPr>
        <w:pStyle w:val="20"/>
        <w:spacing w:after="0" w:line="240" w:lineRule="auto"/>
        <w:rPr>
          <w:rFonts w:cs="Arial"/>
          <w:i/>
          <w:color w:val="000000" w:themeColor="text1"/>
          <w:szCs w:val="20"/>
        </w:rPr>
      </w:pPr>
      <w:r>
        <w:rPr>
          <w:rFonts w:cs="Arial"/>
          <w:i/>
          <w:color w:val="000000" w:themeColor="text1"/>
          <w:szCs w:val="20"/>
        </w:rPr>
        <w:t>&lt;Please provide your test plan here. You can refer to the following sections.&gt;</w:t>
      </w:r>
    </w:p>
    <w:p w14:paraId="6E114E6E" w14:textId="77777777" w:rsidR="0094607F" w:rsidRDefault="000D7DDE">
      <w:pPr>
        <w:pStyle w:val="2"/>
      </w:pPr>
      <w:r>
        <w:t xml:space="preserve">Overview of </w:t>
      </w:r>
      <w:r>
        <w:t>the Testing Plan</w:t>
      </w:r>
    </w:p>
    <w:p w14:paraId="28FACF78" w14:textId="77777777" w:rsidR="0094607F" w:rsidRDefault="0094607F"/>
    <w:p w14:paraId="38F5EBA9" w14:textId="77777777" w:rsidR="0094607F" w:rsidRDefault="000D7DDE">
      <w:pPr>
        <w:pStyle w:val="20"/>
        <w:spacing w:after="0" w:line="240" w:lineRule="auto"/>
        <w:rPr>
          <w:rFonts w:cs="Arial"/>
          <w:i/>
          <w:color w:val="000000" w:themeColor="text1"/>
          <w:szCs w:val="20"/>
        </w:rPr>
      </w:pPr>
      <w:r>
        <w:rPr>
          <w:rFonts w:cs="Arial"/>
          <w:i/>
          <w:color w:val="000000" w:themeColor="text1"/>
          <w:szCs w:val="20"/>
        </w:rPr>
        <w:t>&lt;Please give an overview of your test plan, including the purpose, brief description of your testing, name of the persons responsible for the test, etc.&gt;</w:t>
      </w:r>
    </w:p>
    <w:p w14:paraId="4D5E8DA8" w14:textId="77777777" w:rsidR="0094607F" w:rsidRDefault="0094607F">
      <w:pPr>
        <w:pStyle w:val="20"/>
        <w:spacing w:after="0" w:line="240" w:lineRule="auto"/>
        <w:rPr>
          <w:rFonts w:cs="Arial"/>
          <w:i/>
          <w:color w:val="000000" w:themeColor="text1"/>
          <w:szCs w:val="20"/>
        </w:rPr>
      </w:pPr>
    </w:p>
    <w:p w14:paraId="3F6D4903" w14:textId="77777777" w:rsidR="0094607F" w:rsidRDefault="000D7DDE">
      <w:pPr>
        <w:pStyle w:val="20"/>
        <w:spacing w:after="0" w:line="240" w:lineRule="auto"/>
        <w:rPr>
          <w:rFonts w:cs="Arial"/>
          <w:iCs/>
          <w:color w:val="000000" w:themeColor="text1"/>
          <w:szCs w:val="20"/>
        </w:rPr>
      </w:pPr>
      <w:r>
        <w:rPr>
          <w:rFonts w:cs="Arial"/>
          <w:iCs/>
          <w:color w:val="000000" w:themeColor="text1"/>
          <w:szCs w:val="20"/>
        </w:rPr>
        <w:t>Purpose: To make sure our date is correct for us to use. And make sure the type and</w:t>
      </w:r>
      <w:r>
        <w:rPr>
          <w:rFonts w:cs="Arial"/>
          <w:iCs/>
          <w:color w:val="000000" w:themeColor="text1"/>
          <w:szCs w:val="20"/>
        </w:rPr>
        <w:t xml:space="preserve"> the data are correct. </w:t>
      </w:r>
    </w:p>
    <w:p w14:paraId="5E96CFE7" w14:textId="77777777" w:rsidR="0094607F" w:rsidRDefault="000D7DDE">
      <w:pPr>
        <w:pStyle w:val="20"/>
        <w:spacing w:after="0" w:line="240" w:lineRule="auto"/>
        <w:rPr>
          <w:rFonts w:cs="Arial"/>
          <w:iCs/>
          <w:color w:val="000000" w:themeColor="text1"/>
          <w:szCs w:val="20"/>
        </w:rPr>
      </w:pPr>
      <w:r>
        <w:rPr>
          <w:rFonts w:cs="Arial"/>
          <w:iCs/>
          <w:color w:val="000000" w:themeColor="text1"/>
          <w:szCs w:val="20"/>
        </w:rPr>
        <w:t>We divide our project into several parts, and each team member is responsible for his own part. Finally, because the final result we do is a complete map and data graph, we combine these functions in a GUI interface to facilitate th</w:t>
      </w:r>
      <w:r>
        <w:rPr>
          <w:rFonts w:cs="Arial"/>
          <w:iCs/>
          <w:color w:val="000000" w:themeColor="text1"/>
          <w:szCs w:val="20"/>
        </w:rPr>
        <w:t>e use of users. There are corresponding buttons in GUI. You can jump to different interfaces by clicking different buttons. Each button corresponds to the running of a method, and everyone debugs and finally integrates it into GUI.</w:t>
      </w:r>
    </w:p>
    <w:p w14:paraId="5AB2CCA0" w14:textId="77777777" w:rsidR="0094607F" w:rsidRDefault="000D7DDE">
      <w:pPr>
        <w:pStyle w:val="20"/>
        <w:spacing w:after="0" w:line="240" w:lineRule="auto"/>
        <w:rPr>
          <w:rFonts w:cs="Arial"/>
          <w:iCs/>
          <w:color w:val="000000" w:themeColor="text1"/>
          <w:szCs w:val="20"/>
        </w:rPr>
      </w:pPr>
      <w:r>
        <w:rPr>
          <w:rFonts w:cs="Arial"/>
          <w:iCs/>
          <w:color w:val="000000" w:themeColor="text1"/>
          <w:szCs w:val="20"/>
        </w:rPr>
        <w:t>The basic test method of</w:t>
      </w:r>
      <w:r>
        <w:rPr>
          <w:rFonts w:cs="Arial"/>
          <w:iCs/>
          <w:color w:val="000000" w:themeColor="text1"/>
          <w:szCs w:val="20"/>
        </w:rPr>
        <w:t xml:space="preserve"> each method is to read and display the data. Some images need animation and time line, so we should pay special attention to the accuracy of dynamic data graph.</w:t>
      </w:r>
    </w:p>
    <w:p w14:paraId="1860EBB2" w14:textId="77777777" w:rsidR="0094607F" w:rsidRDefault="000D7DDE">
      <w:pPr>
        <w:pStyle w:val="2"/>
      </w:pPr>
      <w:r>
        <w:t>Testing Methods</w:t>
      </w:r>
    </w:p>
    <w:p w14:paraId="593ECFC6" w14:textId="77777777" w:rsidR="0094607F" w:rsidRDefault="000D7DDE">
      <w:pPr>
        <w:pStyle w:val="20"/>
        <w:spacing w:after="0" w:line="240" w:lineRule="auto"/>
        <w:rPr>
          <w:rFonts w:cs="Arial"/>
          <w:i/>
          <w:color w:val="000000" w:themeColor="text1"/>
          <w:szCs w:val="20"/>
        </w:rPr>
      </w:pPr>
      <w:r>
        <w:rPr>
          <w:rFonts w:cs="Arial"/>
          <w:i/>
          <w:color w:val="000000" w:themeColor="text1"/>
          <w:szCs w:val="20"/>
        </w:rPr>
        <w:t>&lt;Please give the methods are used in the test. You can refer to professional t</w:t>
      </w:r>
      <w:r>
        <w:rPr>
          <w:rFonts w:cs="Arial"/>
          <w:i/>
          <w:color w:val="000000" w:themeColor="text1"/>
          <w:szCs w:val="20"/>
        </w:rPr>
        <w:t xml:space="preserve">esting methods or give the steps and </w:t>
      </w:r>
      <w:r>
        <w:rPr>
          <w:rFonts w:cs="Arial" w:hint="eastAsia"/>
          <w:i/>
          <w:color w:val="000000" w:themeColor="text1"/>
          <w:szCs w:val="20"/>
        </w:rPr>
        <w:t>scenarios</w:t>
      </w:r>
      <w:r>
        <w:rPr>
          <w:rFonts w:cs="Arial"/>
          <w:i/>
          <w:color w:val="000000" w:themeColor="text1"/>
          <w:szCs w:val="20"/>
        </w:rPr>
        <w:t xml:space="preserve"> of each method you design.&gt;</w:t>
      </w:r>
    </w:p>
    <w:p w14:paraId="59B5BD0A" w14:textId="77777777" w:rsidR="0094607F" w:rsidRDefault="000D7DDE">
      <w:pPr>
        <w:pStyle w:val="3"/>
      </w:pPr>
      <w:r>
        <w:t>Cumulative</w:t>
      </w:r>
    </w:p>
    <w:p w14:paraId="2C2207DE" w14:textId="77777777" w:rsidR="0094607F" w:rsidRDefault="000D7DDE">
      <w:r>
        <w:t>First, the data we used have something wrong. For example, they treat Taiwan as a country. So, we use replace method to put all Taiwan’s information to China. After we pu</w:t>
      </w:r>
      <w:r>
        <w:t xml:space="preserve">t the Taiwan to China, we merge the </w:t>
      </w:r>
      <w:proofErr w:type="spellStart"/>
      <w:r>
        <w:t>china</w:t>
      </w:r>
      <w:proofErr w:type="spellEnd"/>
      <w:r>
        <w:t xml:space="preserve"> data and other world data together. Second, for the csv files it has Province/State for some country. So, the map will show some countries by States and some countries by country itself. For this, we use ‘</w:t>
      </w:r>
      <w:proofErr w:type="spellStart"/>
      <w:r>
        <w:t>groupby</w:t>
      </w:r>
      <w:proofErr w:type="spellEnd"/>
      <w:r>
        <w:t>()</w:t>
      </w:r>
      <w:r>
        <w:t>’ method to let them group by country and use ‘sum()’ method to put their information together as the country.</w:t>
      </w:r>
    </w:p>
    <w:p w14:paraId="3094A452" w14:textId="77777777" w:rsidR="0094607F" w:rsidRDefault="000D7DDE">
      <w:pPr>
        <w:pStyle w:val="3"/>
      </w:pPr>
      <w:r>
        <w:t>World</w:t>
      </w:r>
    </w:p>
    <w:p w14:paraId="51709B01" w14:textId="77777777" w:rsidR="0094607F" w:rsidRDefault="000D7DDE">
      <w:r>
        <w:t xml:space="preserve">First, because of colonization some European countries was locate in the ocean. To deal with this problem, we first group by country first </w:t>
      </w:r>
      <w:r>
        <w:t>and use ‘mean()’ to put them to the correct position. And through this we put use folium to create a static confirmed map about the world. Second, we use melt method to uniform data format about the information. Our data format is not uniform, so we use ‘</w:t>
      </w:r>
      <w:proofErr w:type="spellStart"/>
      <w:r>
        <w:t>s</w:t>
      </w:r>
      <w:r>
        <w:t>trftime</w:t>
      </w:r>
      <w:proofErr w:type="spellEnd"/>
      <w:r>
        <w:t xml:space="preserve">()’ to uniform the data format. For some country they don’t have confirmed data we want also see their information as 0. We use </w:t>
      </w:r>
      <w:proofErr w:type="spellStart"/>
      <w:r>
        <w:t>fillna</w:t>
      </w:r>
      <w:proofErr w:type="spellEnd"/>
      <w:r>
        <w:t>(0) to put the empty to the 0.</w:t>
      </w:r>
    </w:p>
    <w:p w14:paraId="67F75E8F" w14:textId="77777777" w:rsidR="0094607F" w:rsidRDefault="000D7DDE">
      <w:pPr>
        <w:pStyle w:val="3"/>
      </w:pPr>
      <w:r>
        <w:rPr>
          <w:rFonts w:hint="eastAsia"/>
          <w:lang w:eastAsia="zh-CN"/>
        </w:rPr>
        <w:t>C</w:t>
      </w:r>
      <w:r>
        <w:rPr>
          <w:lang w:eastAsia="zh-CN"/>
        </w:rPr>
        <w:t>hina</w:t>
      </w:r>
    </w:p>
    <w:p w14:paraId="17F3950E" w14:textId="77777777" w:rsidR="0094607F" w:rsidRDefault="000D7DDE">
      <w:pPr>
        <w:rPr>
          <w:lang w:eastAsia="zh-CN"/>
        </w:rPr>
      </w:pPr>
      <w:r>
        <w:rPr>
          <w:lang w:eastAsia="zh-CN"/>
        </w:rPr>
        <w:t xml:space="preserve">I used pandas to read the data and </w:t>
      </w:r>
      <w:proofErr w:type="spellStart"/>
      <w:r>
        <w:rPr>
          <w:lang w:eastAsia="zh-CN"/>
        </w:rPr>
        <w:t>Pyechart</w:t>
      </w:r>
      <w:proofErr w:type="spellEnd"/>
      <w:r>
        <w:rPr>
          <w:lang w:eastAsia="zh-CN"/>
        </w:rPr>
        <w:t xml:space="preserve"> module to draw the map in my </w:t>
      </w:r>
      <w:r>
        <w:rPr>
          <w:lang w:eastAsia="zh-CN"/>
        </w:rPr>
        <w:t xml:space="preserve">part. In order to read the data successfully, the excel file must in specific form. After the </w:t>
      </w:r>
      <w:proofErr w:type="spellStart"/>
      <w:r>
        <w:rPr>
          <w:lang w:eastAsia="zh-CN"/>
        </w:rPr>
        <w:t>tolist</w:t>
      </w:r>
      <w:proofErr w:type="spellEnd"/>
      <w:r>
        <w:rPr>
          <w:lang w:eastAsia="zh-CN"/>
        </w:rPr>
        <w:t xml:space="preserve">() function change the data form, the </w:t>
      </w:r>
      <w:proofErr w:type="spellStart"/>
      <w:r>
        <w:rPr>
          <w:lang w:eastAsia="zh-CN"/>
        </w:rPr>
        <w:t>pyechart</w:t>
      </w:r>
      <w:proofErr w:type="spellEnd"/>
      <w:r>
        <w:rPr>
          <w:lang w:eastAsia="zh-CN"/>
        </w:rPr>
        <w:t xml:space="preserve"> can draw the map. In the timeline function, I used loop to draw different days’ map. It can play the maps aut</w:t>
      </w:r>
      <w:r>
        <w:rPr>
          <w:lang w:eastAsia="zh-CN"/>
        </w:rPr>
        <w:t>omatically.</w:t>
      </w:r>
    </w:p>
    <w:p w14:paraId="76A9EC49" w14:textId="77777777" w:rsidR="0094607F" w:rsidRDefault="000D7DDE">
      <w:pPr>
        <w:pStyle w:val="3"/>
      </w:pPr>
      <w:r>
        <w:rPr>
          <w:rFonts w:hint="eastAsia"/>
          <w:lang w:eastAsia="zh-CN"/>
        </w:rPr>
        <w:t>U</w:t>
      </w:r>
      <w:r>
        <w:rPr>
          <w:lang w:eastAsia="zh-CN"/>
        </w:rPr>
        <w:t>S</w:t>
      </w:r>
    </w:p>
    <w:p w14:paraId="6FDAA12E" w14:textId="77777777" w:rsidR="0094607F" w:rsidRDefault="000D7DDE">
      <w:r>
        <w:t xml:space="preserve">At the beginning, I used </w:t>
      </w:r>
      <w:proofErr w:type="spellStart"/>
      <w:r>
        <w:t>readcsv</w:t>
      </w:r>
      <w:proofErr w:type="spellEnd"/>
      <w:r>
        <w:t xml:space="preserve"> to directly read the data from GitHub. However, I found that I needed to turn on the VPN when I was running. Otherwise, I would report an error and it took a long time to run. </w:t>
      </w:r>
      <w:proofErr w:type="gramStart"/>
      <w:r>
        <w:t>So</w:t>
      </w:r>
      <w:proofErr w:type="gramEnd"/>
      <w:r>
        <w:t xml:space="preserve"> I changed to read the data fr</w:t>
      </w:r>
      <w:r>
        <w:t xml:space="preserve">om the local CSV file instead. Here, in order to use the </w:t>
      </w:r>
      <w:proofErr w:type="spellStart"/>
      <w:r>
        <w:t>scattergeo</w:t>
      </w:r>
      <w:proofErr w:type="spellEnd"/>
      <w:r>
        <w:t xml:space="preserve"> function, we need to convert the U.S. state name to two letter </w:t>
      </w:r>
      <w:proofErr w:type="gramStart"/>
      <w:r>
        <w:t>abbreviation</w:t>
      </w:r>
      <w:proofErr w:type="gramEnd"/>
      <w:r>
        <w:t>, so we read another CSV containing the full name and abbreviation of the U.S. state to convert. Successfully rea</w:t>
      </w:r>
      <w:r>
        <w:t xml:space="preserve">d the data in the CSV and draw pictures with </w:t>
      </w:r>
      <w:proofErr w:type="spellStart"/>
      <w:r>
        <w:t>scattergeo</w:t>
      </w:r>
      <w:proofErr w:type="spellEnd"/>
      <w:r>
        <w:t>, including the production of animation and time bar.</w:t>
      </w:r>
    </w:p>
    <w:p w14:paraId="31665ADF" w14:textId="77777777" w:rsidR="0094607F" w:rsidRDefault="000D7DDE">
      <w:pPr>
        <w:pStyle w:val="3"/>
        <w:rPr>
          <w:lang w:eastAsia="zh-CN"/>
        </w:rPr>
      </w:pPr>
      <w:proofErr w:type="spellStart"/>
      <w:r>
        <w:rPr>
          <w:rFonts w:hint="eastAsia"/>
          <w:lang w:eastAsia="zh-CN"/>
        </w:rPr>
        <w:lastRenderedPageBreak/>
        <w:t>C</w:t>
      </w:r>
      <w:r>
        <w:rPr>
          <w:lang w:eastAsia="zh-CN"/>
        </w:rPr>
        <w:t>hinaAll</w:t>
      </w:r>
      <w:proofErr w:type="spellEnd"/>
      <w:r>
        <w:rPr>
          <w:lang w:eastAsia="zh-CN"/>
        </w:rPr>
        <w:t xml:space="preserve"> &amp;</w:t>
      </w:r>
      <w:r>
        <w:rPr>
          <w:rFonts w:hint="eastAsia"/>
          <w:lang w:eastAsia="zh-CN"/>
        </w:rPr>
        <w:t xml:space="preserve"> </w:t>
      </w:r>
      <w:proofErr w:type="spellStart"/>
      <w:r>
        <w:rPr>
          <w:rFonts w:hint="eastAsia"/>
          <w:lang w:eastAsia="zh-CN"/>
        </w:rPr>
        <w:t>C</w:t>
      </w:r>
      <w:r>
        <w:rPr>
          <w:lang w:eastAsia="zh-CN"/>
        </w:rPr>
        <w:t>hinaToday</w:t>
      </w:r>
      <w:proofErr w:type="spellEnd"/>
    </w:p>
    <w:p w14:paraId="3EB8EBE9" w14:textId="77777777" w:rsidR="0094607F" w:rsidRDefault="000D7DDE">
      <w:pPr>
        <w:ind w:firstLineChars="100" w:firstLine="200"/>
        <w:rPr>
          <w:lang w:eastAsia="zh-CN"/>
        </w:rPr>
      </w:pPr>
      <w:r>
        <w:rPr>
          <w:rFonts w:hint="eastAsia"/>
        </w:rPr>
        <w:t xml:space="preserve">Method used in </w:t>
      </w:r>
      <w:proofErr w:type="spellStart"/>
      <w:r>
        <w:t>C</w:t>
      </w:r>
      <w:r>
        <w:rPr>
          <w:rFonts w:hint="eastAsia"/>
          <w:lang w:eastAsia="zh-CN"/>
        </w:rPr>
        <w:t>hina</w:t>
      </w:r>
      <w:r>
        <w:t>A</w:t>
      </w:r>
      <w:r>
        <w:rPr>
          <w:rFonts w:hint="eastAsia"/>
          <w:lang w:eastAsia="zh-CN"/>
        </w:rPr>
        <w:t>ll</w:t>
      </w:r>
      <w:proofErr w:type="spellEnd"/>
      <w:r>
        <w:t xml:space="preserve"> </w:t>
      </w:r>
      <w:proofErr w:type="spellStart"/>
      <w:r>
        <w:rPr>
          <w:rFonts w:hint="eastAsia"/>
        </w:rPr>
        <w:t>plot</w:t>
      </w:r>
      <w:r>
        <w:rPr>
          <w:lang w:eastAsia="zh-CN"/>
        </w:rPr>
        <w:t>&amp;ChinaToday</w:t>
      </w:r>
      <w:proofErr w:type="spellEnd"/>
    </w:p>
    <w:p w14:paraId="573F2DBF" w14:textId="77777777" w:rsidR="0094607F" w:rsidRDefault="000D7DDE">
      <w:pPr>
        <w:ind w:left="276"/>
        <w:rPr>
          <w:lang w:eastAsia="zh-CN"/>
        </w:rPr>
      </w:pPr>
      <w:r>
        <w:rPr>
          <w:lang w:eastAsia="zh-CN"/>
        </w:rPr>
        <w:t xml:space="preserve">&lt;1&gt; Imports: json, requests, </w:t>
      </w:r>
      <w:proofErr w:type="spellStart"/>
      <w:r>
        <w:rPr>
          <w:lang w:eastAsia="zh-CN"/>
        </w:rPr>
        <w:t>matplotlib.pyplot</w:t>
      </w:r>
      <w:proofErr w:type="spellEnd"/>
      <w:r>
        <w:rPr>
          <w:lang w:eastAsia="zh-CN"/>
        </w:rPr>
        <w:t xml:space="preserve">, </w:t>
      </w:r>
      <w:proofErr w:type="spellStart"/>
      <w:r>
        <w:rPr>
          <w:lang w:eastAsia="zh-CN"/>
        </w:rPr>
        <w:t>numpy</w:t>
      </w:r>
      <w:proofErr w:type="spellEnd"/>
    </w:p>
    <w:p w14:paraId="2DCAEC01" w14:textId="77777777" w:rsidR="0094607F" w:rsidRDefault="000D7DDE">
      <w:pPr>
        <w:ind w:left="276"/>
        <w:rPr>
          <w:lang w:eastAsia="zh-CN"/>
        </w:rPr>
      </w:pPr>
      <w:r>
        <w:rPr>
          <w:lang w:eastAsia="zh-CN"/>
        </w:rPr>
        <w:t>&lt;2&gt; Steps:</w:t>
      </w:r>
    </w:p>
    <w:p w14:paraId="5CCCA041" w14:textId="77777777" w:rsidR="0094607F" w:rsidRDefault="000D7DDE">
      <w:pPr>
        <w:pStyle w:val="ab"/>
        <w:numPr>
          <w:ilvl w:val="0"/>
          <w:numId w:val="2"/>
        </w:numPr>
        <w:rPr>
          <w:lang w:eastAsia="zh-CN"/>
        </w:rPr>
      </w:pPr>
      <w:r>
        <w:t xml:space="preserve">Crawl the data: </w:t>
      </w:r>
      <w:r>
        <w:rPr>
          <w:lang w:eastAsia="zh-CN"/>
        </w:rPr>
        <w:t>Sinc</w:t>
      </w:r>
      <w:r>
        <w:rPr>
          <w:lang w:eastAsia="zh-CN"/>
        </w:rPr>
        <w:t xml:space="preserve">e we need to get real-time data, I refer to a blog about crawling the weather forecast, so we request the address to get the data. And since the data in the web page is of json type, </w:t>
      </w:r>
      <w:proofErr w:type="spellStart"/>
      <w:r>
        <w:rPr>
          <w:lang w:eastAsia="zh-CN"/>
        </w:rPr>
        <w:t>json.loads</w:t>
      </w:r>
      <w:proofErr w:type="spellEnd"/>
      <w:r>
        <w:rPr>
          <w:lang w:eastAsia="zh-CN"/>
        </w:rPr>
        <w:t xml:space="preserve"> () method is used to convert the json type to the basic Python</w:t>
      </w:r>
      <w:r>
        <w:rPr>
          <w:lang w:eastAsia="zh-CN"/>
        </w:rPr>
        <w:t xml:space="preserve"> type dictionary.</w:t>
      </w:r>
    </w:p>
    <w:p w14:paraId="312CB8CD" w14:textId="77777777" w:rsidR="0094607F" w:rsidRDefault="000D7DDE">
      <w:pPr>
        <w:pStyle w:val="ab"/>
        <w:numPr>
          <w:ilvl w:val="0"/>
          <w:numId w:val="2"/>
        </w:numPr>
        <w:rPr>
          <w:lang w:eastAsia="zh-CN"/>
        </w:rPr>
      </w:pPr>
      <w:r>
        <w:rPr>
          <w:lang w:eastAsia="zh-CN"/>
        </w:rPr>
        <w:t xml:space="preserve">Deal with data: Use print() method to check which elements the webpage </w:t>
      </w:r>
      <w:proofErr w:type="gramStart"/>
      <w:r>
        <w:rPr>
          <w:lang w:eastAsia="zh-CN"/>
        </w:rPr>
        <w:t>have</w:t>
      </w:r>
      <w:proofErr w:type="gramEnd"/>
      <w:r>
        <w:rPr>
          <w:lang w:eastAsia="zh-CN"/>
        </w:rPr>
        <w:t xml:space="preserve">, the plot is about China, so we need extract data from province. After successful, use a loop to initialize each extracted data to 0, and then read today's data. </w:t>
      </w:r>
      <w:r>
        <w:rPr>
          <w:lang w:eastAsia="zh-CN"/>
        </w:rPr>
        <w:t>I</w:t>
      </w:r>
      <w:r>
        <w:rPr>
          <w:rFonts w:hint="eastAsia"/>
          <w:lang w:eastAsia="zh-CN"/>
        </w:rPr>
        <w:t>f</w:t>
      </w:r>
      <w:r>
        <w:rPr>
          <w:lang w:eastAsia="zh-CN"/>
        </w:rPr>
        <w:t xml:space="preserve"> </w:t>
      </w:r>
      <w:r>
        <w:rPr>
          <w:rFonts w:hint="eastAsia"/>
          <w:lang w:eastAsia="zh-CN"/>
        </w:rPr>
        <w:t>don</w:t>
      </w:r>
      <w:proofErr w:type="gramStart"/>
      <w:r>
        <w:rPr>
          <w:lang w:eastAsia="zh-CN"/>
        </w:rPr>
        <w:t>’</w:t>
      </w:r>
      <w:proofErr w:type="gramEnd"/>
      <w:r>
        <w:rPr>
          <w:lang w:eastAsia="zh-CN"/>
        </w:rPr>
        <w:t xml:space="preserve">t initialize each data of province, it will get </w:t>
      </w:r>
      <w:proofErr w:type="spellStart"/>
      <w:r>
        <w:rPr>
          <w:lang w:eastAsia="zh-CN"/>
        </w:rPr>
        <w:t>KeyError</w:t>
      </w:r>
      <w:proofErr w:type="spellEnd"/>
      <w:r>
        <w:rPr>
          <w:lang w:eastAsia="zh-CN"/>
        </w:rPr>
        <w:t>:</w:t>
      </w:r>
      <w:r>
        <w:rPr>
          <w:rFonts w:hint="eastAsia"/>
          <w:lang w:eastAsia="zh-CN"/>
        </w:rPr>
        <w:t>台湾</w:t>
      </w:r>
      <w:r>
        <w:rPr>
          <w:rFonts w:hint="eastAsia"/>
          <w:lang w:eastAsia="zh-CN"/>
        </w:rPr>
        <w:t>.</w:t>
      </w:r>
      <w:r>
        <w:rPr>
          <w:lang w:eastAsia="zh-CN"/>
        </w:rPr>
        <w:t xml:space="preserve"> After updating the data to 0, there is no problem.</w:t>
      </w:r>
    </w:p>
    <w:p w14:paraId="1BBA6C7D" w14:textId="77777777" w:rsidR="0094607F" w:rsidRDefault="000D7DDE">
      <w:pPr>
        <w:pStyle w:val="ab"/>
        <w:numPr>
          <w:ilvl w:val="0"/>
          <w:numId w:val="2"/>
        </w:numPr>
        <w:rPr>
          <w:lang w:eastAsia="zh-CN"/>
        </w:rPr>
      </w:pPr>
      <w:r>
        <w:rPr>
          <w:rFonts w:hint="eastAsia"/>
          <w:lang w:eastAsia="zh-CN"/>
        </w:rPr>
        <w:t>D</w:t>
      </w:r>
      <w:r>
        <w:rPr>
          <w:lang w:eastAsia="zh-CN"/>
        </w:rPr>
        <w:t>raw the figures: Because the data is in Chinese, two sentences are added to prevent garbled statements (</w:t>
      </w:r>
      <w:proofErr w:type="spellStart"/>
      <w:r>
        <w:rPr>
          <w:lang w:eastAsia="zh-CN"/>
        </w:rPr>
        <w:t>plt.rcParams</w:t>
      </w:r>
      <w:proofErr w:type="spellEnd"/>
      <w:r>
        <w:rPr>
          <w:lang w:eastAsia="zh-CN"/>
        </w:rPr>
        <w:t>['</w:t>
      </w:r>
      <w:proofErr w:type="spellStart"/>
      <w:r>
        <w:rPr>
          <w:lang w:eastAsia="zh-CN"/>
        </w:rPr>
        <w:t>font.sans</w:t>
      </w:r>
      <w:proofErr w:type="spellEnd"/>
      <w:r>
        <w:rPr>
          <w:lang w:eastAsia="zh-CN"/>
        </w:rPr>
        <w:t xml:space="preserve">-serif'] </w:t>
      </w:r>
      <w:r>
        <w:rPr>
          <w:lang w:eastAsia="zh-CN"/>
        </w:rPr>
        <w:t>= ['</w:t>
      </w:r>
      <w:proofErr w:type="spellStart"/>
      <w:r>
        <w:rPr>
          <w:lang w:eastAsia="zh-CN"/>
        </w:rPr>
        <w:t>SimHei</w:t>
      </w:r>
      <w:proofErr w:type="spellEnd"/>
      <w:r>
        <w:rPr>
          <w:lang w:eastAsia="zh-CN"/>
        </w:rPr>
        <w:t>'],</w:t>
      </w:r>
      <w:r>
        <w:t xml:space="preserve"> </w:t>
      </w:r>
      <w:proofErr w:type="spellStart"/>
      <w:r>
        <w:rPr>
          <w:lang w:eastAsia="zh-CN"/>
        </w:rPr>
        <w:t>plt.rcParams</w:t>
      </w:r>
      <w:proofErr w:type="spellEnd"/>
      <w:r>
        <w:rPr>
          <w:lang w:eastAsia="zh-CN"/>
        </w:rPr>
        <w:t>['</w:t>
      </w:r>
      <w:proofErr w:type="spellStart"/>
      <w:r>
        <w:rPr>
          <w:lang w:eastAsia="zh-CN"/>
        </w:rPr>
        <w:t>axes.unicode_minus</w:t>
      </w:r>
      <w:proofErr w:type="spellEnd"/>
      <w:r>
        <w:rPr>
          <w:lang w:eastAsia="zh-CN"/>
        </w:rPr>
        <w:t>'] = False)</w:t>
      </w:r>
    </w:p>
    <w:p w14:paraId="59E0ACFC" w14:textId="77777777" w:rsidR="0094607F" w:rsidRDefault="000D7DDE">
      <w:pPr>
        <w:pStyle w:val="ab"/>
        <w:ind w:left="744"/>
        <w:rPr>
          <w:lang w:eastAsia="zh-CN"/>
        </w:rPr>
      </w:pPr>
      <w:r>
        <w:rPr>
          <w:rFonts w:hint="eastAsia"/>
          <w:lang w:eastAsia="zh-CN"/>
        </w:rPr>
        <w:t>T</w:t>
      </w:r>
      <w:r>
        <w:rPr>
          <w:lang w:eastAsia="zh-CN"/>
        </w:rPr>
        <w:t>hen,</w:t>
      </w:r>
      <w:r>
        <w:t xml:space="preserve"> </w:t>
      </w:r>
      <w:r>
        <w:rPr>
          <w:lang w:eastAsia="zh-CN"/>
        </w:rPr>
        <w:t>starting just normal drawing,</w:t>
      </w:r>
      <w:r>
        <w:t xml:space="preserve"> </w:t>
      </w:r>
      <w:r>
        <w:rPr>
          <w:lang w:eastAsia="zh-CN"/>
        </w:rPr>
        <w:t>the zip () method is also used in the drawing to convert the extracted provinces and data into lists, respectively.</w:t>
      </w:r>
    </w:p>
    <w:p w14:paraId="1B591485" w14:textId="77777777" w:rsidR="0094607F" w:rsidRDefault="0094607F"/>
    <w:p w14:paraId="4374E50B" w14:textId="77777777" w:rsidR="0094607F" w:rsidRDefault="000D7DDE">
      <w:pPr>
        <w:pStyle w:val="3"/>
      </w:pPr>
      <w:r>
        <w:rPr>
          <w:rFonts w:hint="eastAsia"/>
          <w:lang w:eastAsia="zh-CN"/>
        </w:rPr>
        <w:t>C</w:t>
      </w:r>
      <w:r>
        <w:rPr>
          <w:lang w:eastAsia="zh-CN"/>
        </w:rPr>
        <w:t>omparing</w:t>
      </w:r>
    </w:p>
    <w:p w14:paraId="7683AFB5" w14:textId="77777777" w:rsidR="0094607F" w:rsidRDefault="000D7DDE">
      <w:r>
        <w:rPr>
          <w:rFonts w:hint="eastAsia"/>
        </w:rPr>
        <w:t xml:space="preserve">&lt;1&gt;Method used in the bar </w:t>
      </w:r>
      <w:r>
        <w:rPr>
          <w:rFonts w:hint="eastAsia"/>
        </w:rPr>
        <w:t>chart race plot :</w:t>
      </w:r>
    </w:p>
    <w:p w14:paraId="34F8B55B" w14:textId="77777777" w:rsidR="0094607F" w:rsidRDefault="000D7DDE">
      <w:pPr>
        <w:ind w:firstLine="720"/>
      </w:pPr>
      <w:r>
        <w:rPr>
          <w:rFonts w:hint="eastAsia"/>
        </w:rPr>
        <w:t xml:space="preserve">1.Imports: pandas, </w:t>
      </w:r>
      <w:proofErr w:type="spellStart"/>
      <w:r>
        <w:rPr>
          <w:rFonts w:hint="eastAsia"/>
        </w:rPr>
        <w:t>matplotlib.pyplot</w:t>
      </w:r>
      <w:proofErr w:type="spellEnd"/>
      <w:r>
        <w:rPr>
          <w:rFonts w:hint="eastAsia"/>
        </w:rPr>
        <w:t xml:space="preserve">, </w:t>
      </w:r>
      <w:proofErr w:type="spellStart"/>
      <w:r>
        <w:rPr>
          <w:rFonts w:hint="eastAsia"/>
        </w:rPr>
        <w:t>matplotlib.ticker</w:t>
      </w:r>
      <w:proofErr w:type="spellEnd"/>
      <w:r>
        <w:rPr>
          <w:rFonts w:hint="eastAsia"/>
        </w:rPr>
        <w:t xml:space="preserve">, </w:t>
      </w:r>
      <w:proofErr w:type="spellStart"/>
      <w:r>
        <w:rPr>
          <w:rFonts w:hint="eastAsia"/>
        </w:rPr>
        <w:t>matplotlib.animation</w:t>
      </w:r>
      <w:proofErr w:type="spellEnd"/>
      <w:r>
        <w:rPr>
          <w:rFonts w:hint="eastAsia"/>
        </w:rPr>
        <w:t xml:space="preserve">, </w:t>
      </w:r>
      <w:proofErr w:type="spellStart"/>
      <w:r>
        <w:rPr>
          <w:rFonts w:hint="eastAsia"/>
        </w:rPr>
        <w:t>numpy</w:t>
      </w:r>
      <w:proofErr w:type="spellEnd"/>
      <w:r>
        <w:rPr>
          <w:rFonts w:hint="eastAsia"/>
        </w:rPr>
        <w:t xml:space="preserve">, </w:t>
      </w:r>
      <w:proofErr w:type="spellStart"/>
      <w:r>
        <w:rPr>
          <w:rFonts w:hint="eastAsia"/>
        </w:rPr>
        <w:t>IPython.display</w:t>
      </w:r>
      <w:proofErr w:type="spellEnd"/>
      <w:r>
        <w:rPr>
          <w:rFonts w:hint="eastAsia"/>
        </w:rPr>
        <w:t>.</w:t>
      </w:r>
    </w:p>
    <w:p w14:paraId="44522E9D" w14:textId="77777777" w:rsidR="0094607F" w:rsidRDefault="000D7DDE">
      <w:pPr>
        <w:ind w:firstLine="720"/>
      </w:pPr>
      <w:r>
        <w:rPr>
          <w:rFonts w:hint="eastAsia"/>
        </w:rPr>
        <w:t xml:space="preserve">2.Specific methods: </w:t>
      </w:r>
    </w:p>
    <w:p w14:paraId="1FD30C9C" w14:textId="77777777" w:rsidR="0094607F" w:rsidRDefault="000D7DDE">
      <w:pPr>
        <w:ind w:left="720" w:firstLine="720"/>
      </w:pPr>
      <w:r>
        <w:rPr>
          <w:rFonts w:hint="eastAsia"/>
        </w:rPr>
        <w:t xml:space="preserve">(1)The designing method is : [def </w:t>
      </w:r>
      <w:proofErr w:type="spellStart"/>
      <w:r>
        <w:rPr>
          <w:rFonts w:hint="eastAsia"/>
        </w:rPr>
        <w:t>drawchart</w:t>
      </w:r>
      <w:proofErr w:type="spellEnd"/>
      <w:r>
        <w:rPr>
          <w:rFonts w:hint="eastAsia"/>
        </w:rPr>
        <w:t>(Days)]</w:t>
      </w:r>
    </w:p>
    <w:p w14:paraId="7E9792C3" w14:textId="77777777" w:rsidR="0094607F" w:rsidRDefault="000D7DDE">
      <w:pPr>
        <w:ind w:left="720" w:firstLine="720"/>
      </w:pPr>
      <w:r>
        <w:rPr>
          <w:rFonts w:hint="eastAsia"/>
        </w:rPr>
        <w:t xml:space="preserve">[def </w:t>
      </w:r>
      <w:proofErr w:type="spellStart"/>
      <w:r>
        <w:rPr>
          <w:rFonts w:hint="eastAsia"/>
        </w:rPr>
        <w:t>drawchart</w:t>
      </w:r>
      <w:proofErr w:type="spellEnd"/>
      <w:r>
        <w:rPr>
          <w:rFonts w:hint="eastAsia"/>
        </w:rPr>
        <w:t xml:space="preserve">(Days)], the basic designing is </w:t>
      </w:r>
      <w:proofErr w:type="gramStart"/>
      <w:r>
        <w:rPr>
          <w:rFonts w:hint="eastAsia"/>
        </w:rPr>
        <w:t>draw</w:t>
      </w:r>
      <w:proofErr w:type="gramEnd"/>
      <w:r>
        <w:rPr>
          <w:rFonts w:hint="eastAsia"/>
        </w:rPr>
        <w:t xml:space="preserve"> a chart of t</w:t>
      </w:r>
      <w:r>
        <w:rPr>
          <w:rFonts w:hint="eastAsia"/>
        </w:rPr>
        <w:t xml:space="preserve">he top ten country by method </w:t>
      </w:r>
      <w:r>
        <w:tab/>
      </w:r>
      <w:r>
        <w:rPr>
          <w:rFonts w:hint="eastAsia"/>
        </w:rPr>
        <w:t xml:space="preserve">of </w:t>
      </w:r>
      <w:proofErr w:type="spellStart"/>
      <w:r>
        <w:rPr>
          <w:rFonts w:hint="eastAsia"/>
        </w:rPr>
        <w:t>drawchart</w:t>
      </w:r>
      <w:proofErr w:type="spellEnd"/>
      <w:r>
        <w:rPr>
          <w:rFonts w:hint="eastAsia"/>
        </w:rPr>
        <w:t xml:space="preserve"> using the argument(Days), and then use the method </w:t>
      </w:r>
      <w:proofErr w:type="spellStart"/>
      <w:r>
        <w:rPr>
          <w:rFonts w:hint="eastAsia"/>
        </w:rPr>
        <w:t>animation.FuncAnimation</w:t>
      </w:r>
      <w:proofErr w:type="spellEnd"/>
      <w:r>
        <w:rPr>
          <w:rFonts w:hint="eastAsia"/>
        </w:rPr>
        <w:t xml:space="preserve">() </w:t>
      </w:r>
      <w:r>
        <w:tab/>
      </w:r>
      <w:r>
        <w:rPr>
          <w:rFonts w:hint="eastAsia"/>
        </w:rPr>
        <w:t>to draw the chart of each day and make an animation.</w:t>
      </w:r>
    </w:p>
    <w:p w14:paraId="17E637BB" w14:textId="77777777" w:rsidR="0094607F" w:rsidRDefault="000D7DDE">
      <w:pPr>
        <w:ind w:left="720" w:firstLine="720"/>
      </w:pPr>
      <w:r>
        <w:rPr>
          <w:rFonts w:hint="eastAsia"/>
        </w:rPr>
        <w:t xml:space="preserve">(2)For the method that the imports have, there is some of it: </w:t>
      </w:r>
      <w:r>
        <w:tab/>
      </w:r>
      <w:proofErr w:type="spellStart"/>
      <w:r>
        <w:rPr>
          <w:rFonts w:hint="eastAsia"/>
        </w:rPr>
        <w:t>matplotlib.rcParams</w:t>
      </w:r>
      <w:proofErr w:type="spellEnd"/>
      <w:r>
        <w:rPr>
          <w:rFonts w:hint="eastAsia"/>
        </w:rPr>
        <w:t>[</w:t>
      </w:r>
      <w:r>
        <w:rPr>
          <w:rFonts w:hint="eastAsia"/>
        </w:rPr>
        <w:t>'</w:t>
      </w:r>
      <w:proofErr w:type="spellStart"/>
      <w:r>
        <w:rPr>
          <w:rFonts w:hint="eastAsia"/>
        </w:rPr>
        <w:t>animation.embed_limit</w:t>
      </w:r>
      <w:proofErr w:type="spellEnd"/>
      <w:r>
        <w:rPr>
          <w:rFonts w:hint="eastAsia"/>
        </w:rPr>
        <w:t>'] : to expand animation limit</w:t>
      </w:r>
    </w:p>
    <w:p w14:paraId="75F4C231" w14:textId="77777777" w:rsidR="0094607F" w:rsidRDefault="000D7DDE">
      <w:pPr>
        <w:ind w:left="720" w:firstLine="720"/>
      </w:pPr>
      <w:proofErr w:type="spellStart"/>
      <w:r>
        <w:rPr>
          <w:rFonts w:hint="eastAsia"/>
        </w:rPr>
        <w:t>pd.read_csv</w:t>
      </w:r>
      <w:proofErr w:type="spellEnd"/>
      <w:r>
        <w:rPr>
          <w:rFonts w:hint="eastAsia"/>
        </w:rPr>
        <w:t xml:space="preserve"> : to read csv file</w:t>
      </w:r>
    </w:p>
    <w:p w14:paraId="49CADA05" w14:textId="77777777" w:rsidR="0094607F" w:rsidRDefault="000D7DDE">
      <w:pPr>
        <w:ind w:left="720" w:firstLine="720"/>
      </w:pPr>
      <w:proofErr w:type="spellStart"/>
      <w:r>
        <w:rPr>
          <w:rFonts w:hint="eastAsia"/>
        </w:rPr>
        <w:t>animation.FuncAnimation</w:t>
      </w:r>
      <w:proofErr w:type="spellEnd"/>
      <w:r>
        <w:rPr>
          <w:rFonts w:hint="eastAsia"/>
        </w:rPr>
        <w:t>() : to draw plot by frames</w:t>
      </w:r>
    </w:p>
    <w:p w14:paraId="061AD45A" w14:textId="77777777" w:rsidR="0094607F" w:rsidRDefault="000D7DDE">
      <w:pPr>
        <w:ind w:left="720" w:firstLine="720"/>
      </w:pPr>
      <w:r>
        <w:rPr>
          <w:rFonts w:hint="eastAsia"/>
        </w:rPr>
        <w:t>HTML(</w:t>
      </w:r>
      <w:proofErr w:type="spellStart"/>
      <w:r>
        <w:rPr>
          <w:rFonts w:hint="eastAsia"/>
        </w:rPr>
        <w:t>animator.to_jshtml</w:t>
      </w:r>
      <w:proofErr w:type="spellEnd"/>
      <w:r>
        <w:rPr>
          <w:rFonts w:hint="eastAsia"/>
        </w:rPr>
        <w:t>()) : to show the animation</w:t>
      </w:r>
    </w:p>
    <w:p w14:paraId="4E512EB3" w14:textId="77777777" w:rsidR="0094607F" w:rsidRDefault="000D7DDE">
      <w:pPr>
        <w:ind w:left="720" w:firstLine="720"/>
      </w:pPr>
      <w:r>
        <w:rPr>
          <w:rFonts w:hint="eastAsia"/>
        </w:rPr>
        <w:t xml:space="preserve">And some basic method like </w:t>
      </w:r>
      <w:proofErr w:type="spellStart"/>
      <w:r>
        <w:rPr>
          <w:rFonts w:hint="eastAsia"/>
        </w:rPr>
        <w:t>ax.text</w:t>
      </w:r>
      <w:proofErr w:type="spellEnd"/>
      <w:r>
        <w:rPr>
          <w:rFonts w:hint="eastAsia"/>
        </w:rPr>
        <w:t xml:space="preserve">(), </w:t>
      </w:r>
      <w:proofErr w:type="spellStart"/>
      <w:r>
        <w:rPr>
          <w:rFonts w:hint="eastAsia"/>
        </w:rPr>
        <w:t>plt.subplots</w:t>
      </w:r>
      <w:proofErr w:type="spellEnd"/>
      <w:r>
        <w:rPr>
          <w:rFonts w:hint="eastAsia"/>
        </w:rPr>
        <w:t xml:space="preserve">, </w:t>
      </w:r>
      <w:proofErr w:type="spellStart"/>
      <w:r>
        <w:rPr>
          <w:rFonts w:hint="eastAsia"/>
        </w:rPr>
        <w:t>plt.show</w:t>
      </w:r>
      <w:proofErr w:type="spellEnd"/>
      <w:r>
        <w:rPr>
          <w:rFonts w:hint="eastAsia"/>
        </w:rPr>
        <w:t>() and pol</w:t>
      </w:r>
      <w:r>
        <w:rPr>
          <w:rFonts w:hint="eastAsia"/>
        </w:rPr>
        <w:t xml:space="preserve">ishing method and so </w:t>
      </w:r>
      <w:r>
        <w:tab/>
      </w:r>
      <w:r>
        <w:rPr>
          <w:rFonts w:hint="eastAsia"/>
        </w:rPr>
        <w:t>on.</w:t>
      </w:r>
    </w:p>
    <w:p w14:paraId="1B797719" w14:textId="77777777" w:rsidR="0094607F" w:rsidRDefault="000D7DDE">
      <w:r>
        <w:rPr>
          <w:rFonts w:hint="eastAsia"/>
        </w:rPr>
        <w:t>&lt;2&gt;Steps of the plot designing:</w:t>
      </w:r>
    </w:p>
    <w:p w14:paraId="1DDACD68" w14:textId="77777777" w:rsidR="0094607F" w:rsidRDefault="000D7DDE">
      <w:pPr>
        <w:ind w:firstLine="720"/>
      </w:pPr>
      <w:r>
        <w:rPr>
          <w:rFonts w:hint="eastAsia"/>
        </w:rPr>
        <w:t>1.Make the data into the form of Country, Date, Confirm, Days to meet the need of build the bar-</w:t>
      </w:r>
      <w:r>
        <w:tab/>
      </w:r>
      <w:r>
        <w:rPr>
          <w:rFonts w:hint="eastAsia"/>
        </w:rPr>
        <w:t>chart-race plot in animation by frames.</w:t>
      </w:r>
    </w:p>
    <w:p w14:paraId="6E06C1A8" w14:textId="77777777" w:rsidR="0094607F" w:rsidRDefault="000D7DDE">
      <w:pPr>
        <w:ind w:firstLine="720"/>
      </w:pPr>
      <w:r>
        <w:rPr>
          <w:rFonts w:hint="eastAsia"/>
        </w:rPr>
        <w:t xml:space="preserve">2.For the code, I first use </w:t>
      </w:r>
      <w:proofErr w:type="spellStart"/>
      <w:r>
        <w:rPr>
          <w:rFonts w:hint="eastAsia"/>
        </w:rPr>
        <w:t>pd.read_csv</w:t>
      </w:r>
      <w:proofErr w:type="spellEnd"/>
      <w:r>
        <w:rPr>
          <w:rFonts w:hint="eastAsia"/>
        </w:rPr>
        <w:t xml:space="preserve"> to get the data and u</w:t>
      </w:r>
      <w:r>
        <w:rPr>
          <w:rFonts w:hint="eastAsia"/>
        </w:rPr>
        <w:t xml:space="preserve">se </w:t>
      </w:r>
      <w:proofErr w:type="spellStart"/>
      <w:r>
        <w:rPr>
          <w:rFonts w:hint="eastAsia"/>
        </w:rPr>
        <w:t>dataframe</w:t>
      </w:r>
      <w:proofErr w:type="spellEnd"/>
      <w:r>
        <w:rPr>
          <w:rFonts w:hint="eastAsia"/>
        </w:rPr>
        <w:t xml:space="preserve"> to get the data columns </w:t>
      </w:r>
      <w:r>
        <w:tab/>
      </w:r>
      <w:r>
        <w:tab/>
      </w:r>
      <w:r>
        <w:rPr>
          <w:rFonts w:hint="eastAsia"/>
        </w:rPr>
        <w:t>that needed.</w:t>
      </w:r>
    </w:p>
    <w:p w14:paraId="144030B0" w14:textId="77777777" w:rsidR="0094607F" w:rsidRDefault="000D7DDE">
      <w:pPr>
        <w:ind w:firstLine="720"/>
      </w:pPr>
      <w:r>
        <w:rPr>
          <w:rFonts w:hint="eastAsia"/>
        </w:rPr>
        <w:t xml:space="preserve">3.Give each of the country a color in a dictionary and write the draw chart method (the draw chart </w:t>
      </w:r>
      <w:r>
        <w:tab/>
      </w:r>
      <w:r>
        <w:tab/>
      </w:r>
      <w:r>
        <w:rPr>
          <w:rFonts w:hint="eastAsia"/>
        </w:rPr>
        <w:t>method already mentioned in &lt;1&gt;2.(1) )</w:t>
      </w:r>
    </w:p>
    <w:p w14:paraId="7D987DB7" w14:textId="77777777" w:rsidR="0094607F" w:rsidRDefault="000D7DDE">
      <w:pPr>
        <w:ind w:left="720" w:firstLine="720"/>
      </w:pPr>
      <w:r>
        <w:rPr>
          <w:rFonts w:hint="eastAsia"/>
        </w:rPr>
        <w:t>Explain draw chart method in details :</w:t>
      </w:r>
    </w:p>
    <w:p w14:paraId="5E1BD502" w14:textId="77777777" w:rsidR="0094607F" w:rsidRDefault="000D7DDE">
      <w:pPr>
        <w:ind w:left="720" w:firstLine="720"/>
      </w:pPr>
      <w:r>
        <w:rPr>
          <w:rFonts w:hint="eastAsia"/>
        </w:rPr>
        <w:t xml:space="preserve">First the method of </w:t>
      </w:r>
      <w:proofErr w:type="spellStart"/>
      <w:r>
        <w:rPr>
          <w:rFonts w:hint="eastAsia"/>
        </w:rPr>
        <w:t>plt.xkcd</w:t>
      </w:r>
      <w:proofErr w:type="spellEnd"/>
      <w:r>
        <w:rPr>
          <w:rFonts w:hint="eastAsia"/>
        </w:rPr>
        <w:t>() is to make it in comic style of the plot.</w:t>
      </w:r>
    </w:p>
    <w:p w14:paraId="6CC78D8F" w14:textId="77777777" w:rsidR="0094607F" w:rsidRDefault="000D7DDE">
      <w:pPr>
        <w:ind w:left="720" w:firstLine="720"/>
      </w:pPr>
      <w:r>
        <w:rPr>
          <w:rFonts w:hint="eastAsia"/>
        </w:rPr>
        <w:t xml:space="preserve">Then using </w:t>
      </w:r>
      <w:proofErr w:type="spellStart"/>
      <w:r>
        <w:rPr>
          <w:rFonts w:hint="eastAsia"/>
        </w:rPr>
        <w:t>dataframe</w:t>
      </w:r>
      <w:proofErr w:type="spellEnd"/>
      <w:r>
        <w:rPr>
          <w:rFonts w:hint="eastAsia"/>
        </w:rPr>
        <w:t xml:space="preserve"> to get the information of only the top ten country and set the color in </w:t>
      </w:r>
      <w:r>
        <w:tab/>
      </w:r>
      <w:r>
        <w:rPr>
          <w:rFonts w:hint="eastAsia"/>
        </w:rPr>
        <w:t xml:space="preserve">the </w:t>
      </w:r>
      <w:proofErr w:type="spellStart"/>
      <w:r>
        <w:rPr>
          <w:rFonts w:hint="eastAsia"/>
        </w:rPr>
        <w:t>dict</w:t>
      </w:r>
      <w:proofErr w:type="spellEnd"/>
      <w:r>
        <w:rPr>
          <w:rFonts w:hint="eastAsia"/>
        </w:rPr>
        <w:t xml:space="preserve"> </w:t>
      </w:r>
      <w:r>
        <w:tab/>
      </w:r>
      <w:r>
        <w:rPr>
          <w:rFonts w:hint="eastAsia"/>
        </w:rPr>
        <w:t>color.</w:t>
      </w:r>
    </w:p>
    <w:p w14:paraId="3E8E8D01" w14:textId="77777777" w:rsidR="0094607F" w:rsidRDefault="000D7DDE">
      <w:pPr>
        <w:ind w:left="720" w:firstLine="720"/>
      </w:pPr>
      <w:r>
        <w:rPr>
          <w:rFonts w:hint="eastAsia"/>
        </w:rPr>
        <w:t xml:space="preserve">Next, for each of the country parts, write the name and confirmed numbers by </w:t>
      </w:r>
      <w:proofErr w:type="spellStart"/>
      <w:r>
        <w:rPr>
          <w:rFonts w:hint="eastAsia"/>
        </w:rPr>
        <w:t>ax.text</w:t>
      </w:r>
      <w:proofErr w:type="spellEnd"/>
      <w:r>
        <w:rPr>
          <w:rFonts w:hint="eastAsia"/>
        </w:rPr>
        <w:t xml:space="preserve">(), and </w:t>
      </w:r>
      <w:r>
        <w:tab/>
      </w:r>
      <w:r>
        <w:rPr>
          <w:rFonts w:hint="eastAsia"/>
        </w:rPr>
        <w:t xml:space="preserve">write the date time by </w:t>
      </w:r>
      <w:proofErr w:type="spellStart"/>
      <w:r>
        <w:rPr>
          <w:rFonts w:hint="eastAsia"/>
        </w:rPr>
        <w:t>ax.text</w:t>
      </w:r>
      <w:proofErr w:type="spellEnd"/>
      <w:r>
        <w:rPr>
          <w:rFonts w:hint="eastAsia"/>
        </w:rPr>
        <w:t xml:space="preserve">(), then do the polish work using </w:t>
      </w:r>
      <w:proofErr w:type="spellStart"/>
      <w:r>
        <w:rPr>
          <w:rFonts w:hint="eastAsia"/>
        </w:rPr>
        <w:t>ax.xaxis</w:t>
      </w:r>
      <w:proofErr w:type="spellEnd"/>
      <w:r>
        <w:rPr>
          <w:rFonts w:hint="eastAsia"/>
        </w:rPr>
        <w:t xml:space="preserve">(), </w:t>
      </w:r>
      <w:proofErr w:type="spellStart"/>
      <w:r>
        <w:rPr>
          <w:rFonts w:hint="eastAsia"/>
        </w:rPr>
        <w:t>ax.margins</w:t>
      </w:r>
      <w:proofErr w:type="spellEnd"/>
      <w:r>
        <w:rPr>
          <w:rFonts w:hint="eastAsia"/>
        </w:rPr>
        <w:t xml:space="preserve">(), </w:t>
      </w:r>
      <w:r>
        <w:tab/>
      </w:r>
      <w:proofErr w:type="spellStart"/>
      <w:r>
        <w:rPr>
          <w:rFonts w:hint="eastAsia"/>
        </w:rPr>
        <w:t>ax.grid</w:t>
      </w:r>
      <w:proofErr w:type="spellEnd"/>
      <w:r>
        <w:rPr>
          <w:rFonts w:hint="eastAsia"/>
        </w:rPr>
        <w:t xml:space="preserve">(), </w:t>
      </w:r>
      <w:proofErr w:type="spellStart"/>
      <w:r>
        <w:rPr>
          <w:rFonts w:hint="eastAsia"/>
        </w:rPr>
        <w:t>ax.text</w:t>
      </w:r>
      <w:proofErr w:type="spellEnd"/>
      <w:r>
        <w:rPr>
          <w:rFonts w:hint="eastAsia"/>
        </w:rPr>
        <w:t>(), to show a nicely legend, title, and display the plot in a nice position.</w:t>
      </w:r>
    </w:p>
    <w:p w14:paraId="7DC4221F" w14:textId="77777777" w:rsidR="0094607F" w:rsidRDefault="000D7DDE">
      <w:pPr>
        <w:ind w:firstLine="720"/>
      </w:pPr>
      <w:r>
        <w:rPr>
          <w:rFonts w:hint="eastAsia"/>
        </w:rPr>
        <w:t xml:space="preserve">4.Use the </w:t>
      </w:r>
      <w:proofErr w:type="spellStart"/>
      <w:r>
        <w:rPr>
          <w:rFonts w:hint="eastAsia"/>
        </w:rPr>
        <w:t>animation.FuncAnimation</w:t>
      </w:r>
      <w:proofErr w:type="spellEnd"/>
      <w:r>
        <w:rPr>
          <w:rFonts w:hint="eastAsia"/>
        </w:rPr>
        <w:t>() to draw the chart of each day, us</w:t>
      </w:r>
      <w:r>
        <w:rPr>
          <w:rFonts w:hint="eastAsia"/>
        </w:rPr>
        <w:t xml:space="preserve">ing </w:t>
      </w:r>
      <w:r>
        <w:tab/>
      </w:r>
      <w:r>
        <w:rPr>
          <w:rFonts w:hint="eastAsia"/>
        </w:rPr>
        <w:t>HTML(</w:t>
      </w:r>
      <w:proofErr w:type="spellStart"/>
      <w:r>
        <w:rPr>
          <w:rFonts w:hint="eastAsia"/>
        </w:rPr>
        <w:t>animator.to_jshtml</w:t>
      </w:r>
      <w:proofErr w:type="spellEnd"/>
      <w:r>
        <w:rPr>
          <w:rFonts w:hint="eastAsia"/>
        </w:rPr>
        <w:t xml:space="preserve">()) to show, and using </w:t>
      </w:r>
      <w:proofErr w:type="spellStart"/>
      <w:r>
        <w:rPr>
          <w:rFonts w:hint="eastAsia"/>
        </w:rPr>
        <w:t>animator.save</w:t>
      </w:r>
      <w:proofErr w:type="spellEnd"/>
      <w:r>
        <w:rPr>
          <w:rFonts w:hint="eastAsia"/>
        </w:rPr>
        <w:t xml:space="preserve">() to save the animation plot into a gif </w:t>
      </w:r>
      <w:r>
        <w:tab/>
      </w:r>
      <w:r>
        <w:rPr>
          <w:rFonts w:hint="eastAsia"/>
        </w:rPr>
        <w:t>file.</w:t>
      </w:r>
    </w:p>
    <w:p w14:paraId="685DF965" w14:textId="77777777" w:rsidR="0094607F" w:rsidRDefault="000D7DDE">
      <w:pPr>
        <w:pStyle w:val="3"/>
      </w:pPr>
      <w:r>
        <w:rPr>
          <w:lang w:eastAsia="zh-CN"/>
        </w:rPr>
        <w:lastRenderedPageBreak/>
        <w:t>GUI</w:t>
      </w:r>
    </w:p>
    <w:p w14:paraId="78357486" w14:textId="77777777" w:rsidR="0094607F" w:rsidRDefault="000D7DDE">
      <w:r>
        <w:t>It is mainly about the button layout and prompt information layout of GUI, and whether the corresponding function of each button can be real</w:t>
      </w:r>
      <w:r>
        <w:t>ized. After a simple debugging, each function can run, click the button to jump out of the corresponding icon and data.</w:t>
      </w:r>
    </w:p>
    <w:p w14:paraId="35C43AE8" w14:textId="77777777" w:rsidR="0094607F" w:rsidRDefault="0094607F"/>
    <w:p w14:paraId="4414A46E" w14:textId="77777777" w:rsidR="0094607F" w:rsidRDefault="0094607F">
      <w:pPr>
        <w:rPr>
          <w:lang w:eastAsia="zh-CN"/>
        </w:rPr>
      </w:pPr>
    </w:p>
    <w:p w14:paraId="66F4FB1B" w14:textId="77777777" w:rsidR="0094607F" w:rsidRDefault="0094607F"/>
    <w:p w14:paraId="5F523145" w14:textId="77777777" w:rsidR="0094607F" w:rsidRDefault="0094607F"/>
    <w:p w14:paraId="6F390492" w14:textId="77777777" w:rsidR="0094607F" w:rsidRDefault="0094607F">
      <w:pPr>
        <w:autoSpaceDE w:val="0"/>
        <w:autoSpaceDN w:val="0"/>
        <w:adjustRightInd w:val="0"/>
        <w:rPr>
          <w:rFonts w:cs="Arial"/>
          <w:color w:val="000000"/>
          <w:szCs w:val="20"/>
        </w:rPr>
      </w:pPr>
    </w:p>
    <w:p w14:paraId="79715371" w14:textId="77777777" w:rsidR="0094607F" w:rsidRDefault="000D7DDE">
      <w:pPr>
        <w:pStyle w:val="StyleHeading1Before0pt"/>
      </w:pPr>
      <w:r>
        <w:lastRenderedPageBreak/>
        <w:t>Testing Report</w:t>
      </w:r>
    </w:p>
    <w:p w14:paraId="0B9B0061" w14:textId="77777777" w:rsidR="0094607F" w:rsidRDefault="000D7DDE">
      <w:pPr>
        <w:pStyle w:val="2"/>
        <w:rPr>
          <w:sz w:val="24"/>
        </w:rPr>
      </w:pPr>
      <w:r>
        <w:rPr>
          <w:sz w:val="24"/>
        </w:rPr>
        <w:t>Overview of the Testing</w:t>
      </w:r>
    </w:p>
    <w:p w14:paraId="546A331F" w14:textId="77777777" w:rsidR="0094607F" w:rsidRDefault="000D7DDE">
      <w:pPr>
        <w:rPr>
          <w:rFonts w:cs="Arial"/>
          <w:i/>
          <w:color w:val="000000" w:themeColor="text1"/>
          <w:szCs w:val="20"/>
        </w:rPr>
      </w:pPr>
      <w:r>
        <w:rPr>
          <w:rFonts w:cs="Arial"/>
          <w:i/>
          <w:color w:val="000000" w:themeColor="text1"/>
          <w:szCs w:val="20"/>
        </w:rPr>
        <w:t xml:space="preserve">&lt;Please give an overview of the testing you done. You can describe the overall </w:t>
      </w:r>
      <w:r>
        <w:rPr>
          <w:rFonts w:cs="Arial"/>
          <w:i/>
          <w:color w:val="000000" w:themeColor="text1"/>
          <w:szCs w:val="20"/>
        </w:rPr>
        <w:t>result, time consumed during testing, and / or other information.&gt;</w:t>
      </w:r>
    </w:p>
    <w:p w14:paraId="09381AB6" w14:textId="77777777" w:rsidR="0094607F" w:rsidRDefault="0094607F">
      <w:pPr>
        <w:rPr>
          <w:rFonts w:cs="Arial"/>
          <w:i/>
          <w:color w:val="000000" w:themeColor="text1"/>
          <w:szCs w:val="20"/>
        </w:rPr>
      </w:pPr>
    </w:p>
    <w:p w14:paraId="4865618D" w14:textId="77777777" w:rsidR="0094607F" w:rsidRDefault="000D7DDE">
      <w:pPr>
        <w:rPr>
          <w:iCs/>
          <w:color w:val="000000" w:themeColor="text1"/>
        </w:rPr>
      </w:pPr>
      <w:r>
        <w:rPr>
          <w:iCs/>
          <w:color w:val="000000" w:themeColor="text1"/>
        </w:rPr>
        <w:t>The data we read from the web and CSV are accurate. Besides the map of China, we focus on the 2 months that COVID-19 has just produced and provide more visualization functions. The map tim</w:t>
      </w:r>
      <w:r>
        <w:rPr>
          <w:iCs/>
          <w:color w:val="000000" w:themeColor="text1"/>
        </w:rPr>
        <w:t>e bar in the US and the world has been updated to May. The animation we used to compare cases in different countries was also updated to May. China's epidemic can also update the daily cases in real time, and display the data of cumulative cases in the for</w:t>
      </w:r>
      <w:r>
        <w:rPr>
          <w:iCs/>
          <w:color w:val="000000" w:themeColor="text1"/>
        </w:rPr>
        <w:t>m of histogram.</w:t>
      </w:r>
    </w:p>
    <w:p w14:paraId="745C4938" w14:textId="77777777" w:rsidR="0094607F" w:rsidRDefault="000D7DDE">
      <w:pPr>
        <w:rPr>
          <w:iCs/>
          <w:color w:val="000000" w:themeColor="text1"/>
        </w:rPr>
      </w:pPr>
      <w:r>
        <w:rPr>
          <w:iCs/>
          <w:color w:val="000000" w:themeColor="text1"/>
        </w:rPr>
        <w:t>Finally, in terms of GUI, buttons can also jump to various functions. The histogram of China's epidemic situation and the map of China's epidemic situation can be run in about 1 second, and the map will be saved. The maps of the world and t</w:t>
      </w:r>
      <w:r>
        <w:rPr>
          <w:iCs/>
          <w:color w:val="000000" w:themeColor="text1"/>
        </w:rPr>
        <w:t>he United States can be run in 2 to 3 seconds. It takes about 3 to 4 minutes for the first run of the global epidemic comparison animation, but the running results will be saved in the folder.</w:t>
      </w:r>
    </w:p>
    <w:p w14:paraId="1371D1DF" w14:textId="77777777" w:rsidR="0094607F" w:rsidRDefault="000D7DDE">
      <w:pPr>
        <w:pStyle w:val="2"/>
        <w:rPr>
          <w:sz w:val="24"/>
        </w:rPr>
      </w:pPr>
      <w:r>
        <w:rPr>
          <w:sz w:val="24"/>
        </w:rPr>
        <w:t>Error Report</w:t>
      </w:r>
    </w:p>
    <w:p w14:paraId="108D1A7A" w14:textId="77777777" w:rsidR="0094607F" w:rsidRDefault="000D7DDE">
      <w:pPr>
        <w:rPr>
          <w:rFonts w:cs="Arial"/>
          <w:i/>
          <w:color w:val="000000" w:themeColor="text1"/>
          <w:szCs w:val="20"/>
        </w:rPr>
      </w:pPr>
      <w:r>
        <w:rPr>
          <w:rFonts w:cs="Arial"/>
          <w:i/>
          <w:color w:val="000000" w:themeColor="text1"/>
          <w:szCs w:val="20"/>
        </w:rPr>
        <w:t>&lt;Describe the errors that have been found during t</w:t>
      </w:r>
      <w:r>
        <w:rPr>
          <w:rFonts w:cs="Arial"/>
          <w:i/>
          <w:color w:val="000000" w:themeColor="text1"/>
          <w:szCs w:val="20"/>
        </w:rPr>
        <w:t xml:space="preserve">he testing. </w:t>
      </w:r>
      <w:r>
        <w:rPr>
          <w:rFonts w:cs="Arial"/>
          <w:b/>
          <w:i/>
          <w:color w:val="000000" w:themeColor="text1"/>
          <w:szCs w:val="20"/>
        </w:rPr>
        <w:t>Only</w:t>
      </w:r>
      <w:r>
        <w:rPr>
          <w:rFonts w:cs="Arial"/>
          <w:i/>
          <w:color w:val="000000" w:themeColor="text1"/>
          <w:szCs w:val="20"/>
        </w:rPr>
        <w:t xml:space="preserve"> the test </w:t>
      </w:r>
      <w:r>
        <w:rPr>
          <w:rFonts w:cs="Arial" w:hint="eastAsia"/>
          <w:i/>
          <w:color w:val="000000" w:themeColor="text1"/>
          <w:szCs w:val="20"/>
        </w:rPr>
        <w:t>scenarios</w:t>
      </w:r>
      <w:r>
        <w:rPr>
          <w:rFonts w:cs="Arial"/>
          <w:i/>
          <w:color w:val="000000" w:themeColor="text1"/>
          <w:szCs w:val="20"/>
        </w:rPr>
        <w:t xml:space="preserve"> that produced the unexpected results should be listed&gt;</w:t>
      </w:r>
    </w:p>
    <w:p w14:paraId="103D7238" w14:textId="77777777" w:rsidR="0094607F" w:rsidRDefault="0094607F"/>
    <w:p w14:paraId="20539527" w14:textId="77777777" w:rsidR="0094607F" w:rsidRDefault="000D7DDE">
      <w:pPr>
        <w:pStyle w:val="3"/>
      </w:pPr>
      <w:r>
        <w:t>US: HTTP Error 403: Forbidden</w:t>
      </w:r>
    </w:p>
    <w:p w14:paraId="418DC598" w14:textId="77777777" w:rsidR="0094607F" w:rsidRDefault="000D7DDE">
      <w:r>
        <w:t xml:space="preserve">At the beginning, my map data was read from the CSV file on GitHub, and the error of rejecting the request would be reported, </w:t>
      </w:r>
      <w:r>
        <w:t>which can be solved after opening the VPN. In order to prevent this error, I put the CSV file in the project folder for easy reading.</w:t>
      </w:r>
    </w:p>
    <w:p w14:paraId="76E23C8B" w14:textId="77777777" w:rsidR="0094607F" w:rsidRDefault="0094607F"/>
    <w:p w14:paraId="6039A904" w14:textId="77777777" w:rsidR="0094607F" w:rsidRDefault="000D7DDE">
      <w:pPr>
        <w:pStyle w:val="3"/>
      </w:pPr>
      <w:r>
        <w:t xml:space="preserve">World: </w:t>
      </w:r>
      <w:proofErr w:type="spellStart"/>
      <w:r>
        <w:t>KeyError</w:t>
      </w:r>
      <w:proofErr w:type="spellEnd"/>
      <w:r>
        <w:t>: ('Country/Region', '5/23/21')</w:t>
      </w:r>
    </w:p>
    <w:p w14:paraId="1F15D67F" w14:textId="77777777" w:rsidR="0094607F" w:rsidRDefault="000D7DDE">
      <w:r>
        <w:t xml:space="preserve">We use add the [] to treat them as matrix and it will run successfully. </w:t>
      </w:r>
    </w:p>
    <w:p w14:paraId="23D28A06" w14:textId="77777777" w:rsidR="0094607F" w:rsidRDefault="0094607F"/>
    <w:p w14:paraId="5F05D162" w14:textId="77777777" w:rsidR="0094607F" w:rsidRDefault="000D7DDE">
      <w:pPr>
        <w:pStyle w:val="3"/>
      </w:pPr>
      <w:proofErr w:type="spellStart"/>
      <w:r>
        <w:t>ValueError</w:t>
      </w:r>
      <w:proofErr w:type="spellEnd"/>
      <w:r>
        <w:t>: cannot set a row with mismatched columns</w:t>
      </w:r>
    </w:p>
    <w:p w14:paraId="7D3E8832" w14:textId="77777777" w:rsidR="0094607F" w:rsidRDefault="000D7DDE">
      <w:r>
        <w:t>Since we don’t put China’s longitude and latitude to put in the data. So, we use Wuhan’s location, which is 30.9756 and 112.2707 to represent China.</w:t>
      </w:r>
    </w:p>
    <w:p w14:paraId="62FBE012" w14:textId="77777777" w:rsidR="0094607F" w:rsidRDefault="0094607F"/>
    <w:p w14:paraId="73D000C1" w14:textId="77777777" w:rsidR="0094607F" w:rsidRDefault="000D7DDE">
      <w:pPr>
        <w:pStyle w:val="3"/>
      </w:pPr>
      <w:proofErr w:type="spellStart"/>
      <w:r>
        <w:t>KeyError</w:t>
      </w:r>
      <w:proofErr w:type="spellEnd"/>
      <w:r>
        <w:t>: 'Country/Region'</w:t>
      </w:r>
    </w:p>
    <w:p w14:paraId="0DB9F3BD" w14:textId="77777777" w:rsidR="0094607F" w:rsidRDefault="000D7DDE">
      <w:r>
        <w:t>Because we merge countries</w:t>
      </w:r>
      <w:r>
        <w:t xml:space="preserve"> by Country/Region, so we should </w:t>
      </w:r>
      <w:proofErr w:type="spellStart"/>
      <w:r>
        <w:t>reset_index</w:t>
      </w:r>
      <w:proofErr w:type="spellEnd"/>
      <w:r>
        <w:t xml:space="preserve"> to add a </w:t>
      </w:r>
      <w:proofErr w:type="gramStart"/>
      <w:r>
        <w:t>columns</w:t>
      </w:r>
      <w:proofErr w:type="gramEnd"/>
      <w:r>
        <w:t xml:space="preserve"> which is that. So, we use </w:t>
      </w:r>
      <w:proofErr w:type="spellStart"/>
      <w:r>
        <w:t>other_countries</w:t>
      </w:r>
      <w:proofErr w:type="spellEnd"/>
      <w:r>
        <w:t xml:space="preserve"> = </w:t>
      </w:r>
      <w:proofErr w:type="spellStart"/>
      <w:r>
        <w:t>other_countries.reset_index</w:t>
      </w:r>
      <w:proofErr w:type="spellEnd"/>
      <w:r>
        <w:t>() to fix this problem.</w:t>
      </w:r>
    </w:p>
    <w:p w14:paraId="31C84472" w14:textId="77777777" w:rsidR="0094607F" w:rsidRDefault="0094607F"/>
    <w:p w14:paraId="6AF69863" w14:textId="77777777" w:rsidR="0094607F" w:rsidRDefault="000D7DDE">
      <w:pPr>
        <w:pStyle w:val="3"/>
        <w:numPr>
          <w:ilvl w:val="0"/>
          <w:numId w:val="0"/>
        </w:numPr>
        <w:ind w:left="1003" w:hanging="720"/>
      </w:pPr>
      <w:r>
        <w:t>4.2.5</w:t>
      </w:r>
      <w:r>
        <w:rPr>
          <w:lang w:eastAsia="zh-CN"/>
        </w:rPr>
        <w:t xml:space="preserve">.   </w:t>
      </w:r>
      <w:proofErr w:type="spellStart"/>
      <w:r>
        <w:rPr>
          <w:rFonts w:hint="eastAsia"/>
          <w:lang w:eastAsia="zh-CN"/>
        </w:rPr>
        <w:t>KeyError</w:t>
      </w:r>
      <w:proofErr w:type="spellEnd"/>
      <w:r>
        <w:rPr>
          <w:rFonts w:hint="eastAsia"/>
          <w:lang w:eastAsia="zh-CN"/>
        </w:rPr>
        <w:t>: '</w:t>
      </w:r>
      <w:r>
        <w:rPr>
          <w:rFonts w:hint="eastAsia"/>
          <w:lang w:eastAsia="zh-CN"/>
        </w:rPr>
        <w:t>台湾</w:t>
      </w:r>
      <w:r>
        <w:rPr>
          <w:rFonts w:hint="eastAsia"/>
          <w:lang w:eastAsia="zh-CN"/>
        </w:rPr>
        <w:t>'</w:t>
      </w:r>
      <w:r>
        <w:rPr>
          <w:lang w:eastAsia="zh-CN"/>
        </w:rPr>
        <w:t xml:space="preserve">  </w:t>
      </w:r>
    </w:p>
    <w:p w14:paraId="1140F90A" w14:textId="77777777" w:rsidR="0094607F" w:rsidRDefault="000D7DDE">
      <w:r>
        <w:t>We get this error before you initialize it, and then we don't get it aft</w:t>
      </w:r>
      <w:r>
        <w:t>er it's initialized.</w:t>
      </w:r>
    </w:p>
    <w:p w14:paraId="049EBDD7" w14:textId="77777777" w:rsidR="0094607F" w:rsidRDefault="000D7DDE">
      <w:pPr>
        <w:rPr>
          <w:lang w:eastAsia="zh-CN"/>
        </w:rPr>
      </w:pPr>
      <w:r>
        <w:rPr>
          <w:lang w:eastAsia="zh-CN"/>
        </w:rPr>
        <w:t xml:space="preserve">  </w:t>
      </w:r>
    </w:p>
    <w:p w14:paraId="58E5A657" w14:textId="77777777" w:rsidR="0094607F" w:rsidRDefault="000D7DDE">
      <w:pPr>
        <w:pStyle w:val="3"/>
        <w:numPr>
          <w:ilvl w:val="0"/>
          <w:numId w:val="0"/>
        </w:numPr>
        <w:ind w:left="1003" w:hanging="720"/>
      </w:pPr>
      <w:r>
        <w:t>4.2.6</w:t>
      </w:r>
      <w:r>
        <w:rPr>
          <w:lang w:eastAsia="zh-CN"/>
        </w:rPr>
        <w:t xml:space="preserve">.   </w:t>
      </w:r>
      <w:proofErr w:type="spellStart"/>
      <w:r>
        <w:t>RuntimeWarning</w:t>
      </w:r>
      <w:proofErr w:type="spellEnd"/>
      <w:r>
        <w:t xml:space="preserve">: Glyph 21488 missing from current font. </w:t>
      </w:r>
      <w:proofErr w:type="spellStart"/>
      <w:r>
        <w:t>font.set_text</w:t>
      </w:r>
      <w:proofErr w:type="spellEnd"/>
      <w:r>
        <w:t>(s, 0.0, flags=flags)</w:t>
      </w:r>
    </w:p>
    <w:p w14:paraId="7D2B2B26" w14:textId="77777777" w:rsidR="0094607F" w:rsidRDefault="000D7DDE">
      <w:pPr>
        <w:rPr>
          <w:lang w:eastAsia="zh-CN"/>
        </w:rPr>
      </w:pPr>
      <w:r>
        <w:rPr>
          <w:rFonts w:cs="Arial"/>
          <w:iCs/>
          <w:color w:val="0D0D0D" w:themeColor="text1" w:themeTint="F2"/>
          <w:szCs w:val="20"/>
        </w:rPr>
        <w:t xml:space="preserve">The Chinese characters on the figure will appear garbled, and neither Chinese nor negative signs will be displayed, then add this two statements </w:t>
      </w:r>
      <w:proofErr w:type="spellStart"/>
      <w:r>
        <w:rPr>
          <w:lang w:eastAsia="zh-CN"/>
        </w:rPr>
        <w:t>plt.rcParams</w:t>
      </w:r>
      <w:proofErr w:type="spellEnd"/>
      <w:r>
        <w:rPr>
          <w:lang w:eastAsia="zh-CN"/>
        </w:rPr>
        <w:t>['</w:t>
      </w:r>
      <w:proofErr w:type="spellStart"/>
      <w:r>
        <w:rPr>
          <w:lang w:eastAsia="zh-CN"/>
        </w:rPr>
        <w:t>font.sans</w:t>
      </w:r>
      <w:proofErr w:type="spellEnd"/>
      <w:r>
        <w:rPr>
          <w:lang w:eastAsia="zh-CN"/>
        </w:rPr>
        <w:t>-serif']=['</w:t>
      </w:r>
      <w:proofErr w:type="spellStart"/>
      <w:r>
        <w:rPr>
          <w:lang w:eastAsia="zh-CN"/>
        </w:rPr>
        <w:t>SimHei</w:t>
      </w:r>
      <w:proofErr w:type="spellEnd"/>
      <w:r>
        <w:rPr>
          <w:lang w:eastAsia="zh-CN"/>
        </w:rPr>
        <w:t>'],</w:t>
      </w:r>
    </w:p>
    <w:p w14:paraId="7C233EF2" w14:textId="77777777" w:rsidR="0094607F" w:rsidRDefault="000D7DDE">
      <w:pPr>
        <w:rPr>
          <w:lang w:eastAsia="zh-CN"/>
        </w:rPr>
      </w:pPr>
      <w:proofErr w:type="spellStart"/>
      <w:r>
        <w:rPr>
          <w:lang w:eastAsia="zh-CN"/>
        </w:rPr>
        <w:t>plt.rcParams</w:t>
      </w:r>
      <w:proofErr w:type="spellEnd"/>
      <w:r>
        <w:rPr>
          <w:lang w:eastAsia="zh-CN"/>
        </w:rPr>
        <w:t>['</w:t>
      </w:r>
      <w:proofErr w:type="spellStart"/>
      <w:r>
        <w:rPr>
          <w:lang w:eastAsia="zh-CN"/>
        </w:rPr>
        <w:t>axes.unicode_minus</w:t>
      </w:r>
      <w:proofErr w:type="spellEnd"/>
      <w:r>
        <w:rPr>
          <w:lang w:eastAsia="zh-CN"/>
        </w:rPr>
        <w:t>'] = False which could be correct.</w:t>
      </w:r>
    </w:p>
    <w:p w14:paraId="6F32CAB7" w14:textId="77777777" w:rsidR="0094607F" w:rsidRDefault="0094607F">
      <w:pPr>
        <w:pStyle w:val="3"/>
        <w:numPr>
          <w:ilvl w:val="0"/>
          <w:numId w:val="0"/>
        </w:numPr>
        <w:ind w:left="1003" w:hanging="720"/>
      </w:pPr>
    </w:p>
    <w:p w14:paraId="0A97B19D" w14:textId="77777777" w:rsidR="0094607F" w:rsidRDefault="0094607F">
      <w:pPr>
        <w:pStyle w:val="3"/>
        <w:numPr>
          <w:ilvl w:val="0"/>
          <w:numId w:val="0"/>
        </w:numPr>
        <w:ind w:left="1003" w:hanging="720"/>
      </w:pPr>
    </w:p>
    <w:p w14:paraId="7885937F" w14:textId="77777777" w:rsidR="0094607F" w:rsidRDefault="000D7DDE">
      <w:pPr>
        <w:pStyle w:val="3"/>
        <w:numPr>
          <w:ilvl w:val="0"/>
          <w:numId w:val="0"/>
        </w:numPr>
        <w:ind w:left="1003" w:hanging="720"/>
        <w:rPr>
          <w:lang w:eastAsia="zh-CN"/>
        </w:rPr>
      </w:pPr>
      <w:r>
        <w:t>4.2.</w:t>
      </w:r>
      <w:r>
        <w:t>7.</w:t>
      </w:r>
      <w:r>
        <w:rPr>
          <w:lang w:eastAsia="zh-CN"/>
        </w:rPr>
        <w:t xml:space="preserve">   </w:t>
      </w:r>
      <w:r>
        <w:rPr>
          <w:lang w:eastAsia="zh-CN"/>
        </w:rPr>
        <w:t xml:space="preserve">Comparing(solved) : </w:t>
      </w:r>
      <w:r>
        <w:t>Animation size has reached 20989569 bytes, exceeding the limit of 20971520.0.</w:t>
      </w:r>
    </w:p>
    <w:p w14:paraId="37786992" w14:textId="77777777" w:rsidR="0094607F" w:rsidRDefault="000D7DDE">
      <w:r>
        <w:t>The error : Animation size has reached 20989569 bytes, exceeding the limit of 20</w:t>
      </w:r>
      <w:r>
        <w:t xml:space="preserve">971520.0. If you're sure </w:t>
      </w:r>
      <w:r>
        <w:tab/>
        <w:t xml:space="preserve">you want a larger animation embedded, set the </w:t>
      </w:r>
      <w:proofErr w:type="spellStart"/>
      <w:r>
        <w:t>animation.embed_limit</w:t>
      </w:r>
      <w:proofErr w:type="spellEnd"/>
      <w:r>
        <w:t xml:space="preserve"> </w:t>
      </w:r>
      <w:proofErr w:type="spellStart"/>
      <w:r>
        <w:t>rc</w:t>
      </w:r>
      <w:proofErr w:type="spellEnd"/>
      <w:r>
        <w:t xml:space="preserve"> parameter to a larger </w:t>
      </w:r>
      <w:r>
        <w:tab/>
        <w:t>value (in MB). This and further frames will be dropped.</w:t>
      </w:r>
    </w:p>
    <w:p w14:paraId="2176D863" w14:textId="77777777" w:rsidR="0094607F" w:rsidRDefault="000D7DDE">
      <w:r>
        <w:rPr>
          <w:lang w:eastAsia="zh-CN"/>
        </w:rPr>
        <w:t xml:space="preserve">To avoid the limit of the animation, add the code : </w:t>
      </w:r>
      <w:proofErr w:type="spellStart"/>
      <w:r>
        <w:rPr>
          <w:rFonts w:hint="eastAsia"/>
          <w:lang w:eastAsia="zh-CN"/>
        </w:rPr>
        <w:t>matplotlib.rcParams</w:t>
      </w:r>
      <w:proofErr w:type="spellEnd"/>
      <w:r>
        <w:rPr>
          <w:rFonts w:hint="eastAsia"/>
          <w:lang w:eastAsia="zh-CN"/>
        </w:rPr>
        <w:t>['</w:t>
      </w:r>
      <w:proofErr w:type="spellStart"/>
      <w:r>
        <w:rPr>
          <w:rFonts w:hint="eastAsia"/>
          <w:lang w:eastAsia="zh-CN"/>
        </w:rPr>
        <w:t>animati</w:t>
      </w:r>
      <w:r>
        <w:rPr>
          <w:rFonts w:hint="eastAsia"/>
          <w:lang w:eastAsia="zh-CN"/>
        </w:rPr>
        <w:t>on.embed_limit</w:t>
      </w:r>
      <w:proofErr w:type="spellEnd"/>
      <w:r>
        <w:rPr>
          <w:rFonts w:hint="eastAsia"/>
          <w:lang w:eastAsia="zh-CN"/>
        </w:rPr>
        <w:t>'] = 2**256</w:t>
      </w:r>
    </w:p>
    <w:p w14:paraId="67581957" w14:textId="77777777" w:rsidR="0094607F" w:rsidRDefault="000D7DDE">
      <w:pPr>
        <w:pStyle w:val="StyleHeading1Before0pt"/>
      </w:pPr>
      <w:r>
        <w:rPr>
          <w:rFonts w:hint="eastAsia"/>
          <w:lang w:eastAsia="zh-CN"/>
        </w:rPr>
        <w:lastRenderedPageBreak/>
        <w:t>`</w:t>
      </w:r>
      <w:r>
        <w:t>Contributions</w:t>
      </w:r>
    </w:p>
    <w:p w14:paraId="39D11478" w14:textId="77777777" w:rsidR="0094607F" w:rsidRDefault="000D7DDE">
      <w:pPr>
        <w:rPr>
          <w:rFonts w:cs="Arial"/>
          <w:i/>
          <w:color w:val="000000" w:themeColor="text1"/>
          <w:szCs w:val="20"/>
        </w:rPr>
      </w:pPr>
      <w:r>
        <w:rPr>
          <w:rFonts w:cs="Arial"/>
          <w:i/>
          <w:color w:val="000000" w:themeColor="text1"/>
          <w:szCs w:val="20"/>
        </w:rPr>
        <w:t>&lt;Please provide the contributions of team members of your group.&gt;</w:t>
      </w:r>
    </w:p>
    <w:tbl>
      <w:tblPr>
        <w:tblStyle w:val="a9"/>
        <w:tblW w:w="0" w:type="auto"/>
        <w:tblLook w:val="04A0" w:firstRow="1" w:lastRow="0" w:firstColumn="1" w:lastColumn="0" w:noHBand="0" w:noVBand="1"/>
      </w:tblPr>
      <w:tblGrid>
        <w:gridCol w:w="1329"/>
        <w:gridCol w:w="1617"/>
        <w:gridCol w:w="1295"/>
        <w:gridCol w:w="4334"/>
        <w:gridCol w:w="1017"/>
      </w:tblGrid>
      <w:tr w:rsidR="0094607F" w14:paraId="56A2A525" w14:textId="77777777">
        <w:tc>
          <w:tcPr>
            <w:tcW w:w="1238" w:type="dxa"/>
            <w:vAlign w:val="center"/>
          </w:tcPr>
          <w:p w14:paraId="250B0EB8" w14:textId="77777777" w:rsidR="0094607F" w:rsidRDefault="000D7DDE">
            <w:pPr>
              <w:rPr>
                <w:color w:val="000000" w:themeColor="text1"/>
              </w:rPr>
            </w:pPr>
            <w:r>
              <w:rPr>
                <w:color w:val="000000" w:themeColor="text1"/>
              </w:rPr>
              <w:t>Student ID</w:t>
            </w:r>
          </w:p>
        </w:tc>
        <w:tc>
          <w:tcPr>
            <w:tcW w:w="1617" w:type="dxa"/>
            <w:vAlign w:val="center"/>
          </w:tcPr>
          <w:p w14:paraId="34407B7E" w14:textId="77777777" w:rsidR="0094607F" w:rsidRDefault="000D7DDE">
            <w:pPr>
              <w:rPr>
                <w:color w:val="000000" w:themeColor="text1"/>
              </w:rPr>
            </w:pPr>
            <w:r>
              <w:rPr>
                <w:color w:val="000000" w:themeColor="text1"/>
              </w:rPr>
              <w:t>Name (in Pinyin/Chinese)</w:t>
            </w:r>
          </w:p>
        </w:tc>
        <w:tc>
          <w:tcPr>
            <w:tcW w:w="1109" w:type="dxa"/>
            <w:vAlign w:val="center"/>
          </w:tcPr>
          <w:p w14:paraId="28CE51AA" w14:textId="77777777" w:rsidR="0094607F" w:rsidRDefault="000D7DDE">
            <w:pPr>
              <w:rPr>
                <w:color w:val="000000" w:themeColor="text1"/>
              </w:rPr>
            </w:pPr>
            <w:r>
              <w:rPr>
                <w:color w:val="000000" w:themeColor="text1"/>
              </w:rPr>
              <w:t>Contribution (in %)</w:t>
            </w:r>
          </w:p>
        </w:tc>
        <w:tc>
          <w:tcPr>
            <w:tcW w:w="4611" w:type="dxa"/>
            <w:vAlign w:val="center"/>
          </w:tcPr>
          <w:p w14:paraId="0E1FA5C7" w14:textId="77777777" w:rsidR="0094607F" w:rsidRDefault="000D7DDE">
            <w:pPr>
              <w:rPr>
                <w:color w:val="000000" w:themeColor="text1"/>
              </w:rPr>
            </w:pPr>
            <w:r>
              <w:rPr>
                <w:color w:val="000000" w:themeColor="text1"/>
              </w:rPr>
              <w:t>Responsibilities/Work Done</w:t>
            </w:r>
          </w:p>
        </w:tc>
        <w:tc>
          <w:tcPr>
            <w:tcW w:w="1017" w:type="dxa"/>
            <w:vAlign w:val="center"/>
          </w:tcPr>
          <w:p w14:paraId="6F276D8D" w14:textId="77777777" w:rsidR="0094607F" w:rsidRDefault="000D7DDE">
            <w:pPr>
              <w:rPr>
                <w:color w:val="000000" w:themeColor="text1"/>
              </w:rPr>
            </w:pPr>
            <w:r>
              <w:rPr>
                <w:color w:val="000000" w:themeColor="text1"/>
              </w:rPr>
              <w:t>Remarks</w:t>
            </w:r>
          </w:p>
        </w:tc>
      </w:tr>
      <w:tr w:rsidR="0094607F" w14:paraId="4D31E3EE" w14:textId="77777777">
        <w:tc>
          <w:tcPr>
            <w:tcW w:w="1238" w:type="dxa"/>
            <w:vAlign w:val="center"/>
          </w:tcPr>
          <w:p w14:paraId="38A65E13" w14:textId="77777777" w:rsidR="0094607F" w:rsidRDefault="000D7DDE">
            <w:pPr>
              <w:rPr>
                <w:color w:val="000000" w:themeColor="text1"/>
                <w:lang w:eastAsia="zh-CN"/>
              </w:rPr>
            </w:pPr>
            <w:r>
              <w:rPr>
                <w:rFonts w:hint="eastAsia"/>
                <w:color w:val="000000" w:themeColor="text1"/>
                <w:lang w:eastAsia="zh-CN"/>
              </w:rPr>
              <w:t>1</w:t>
            </w:r>
            <w:r>
              <w:rPr>
                <w:color w:val="000000" w:themeColor="text1"/>
                <w:lang w:eastAsia="zh-CN"/>
              </w:rPr>
              <w:t>930026064</w:t>
            </w:r>
          </w:p>
        </w:tc>
        <w:tc>
          <w:tcPr>
            <w:tcW w:w="1617" w:type="dxa"/>
            <w:vAlign w:val="center"/>
          </w:tcPr>
          <w:p w14:paraId="6173CC60" w14:textId="77777777" w:rsidR="0094607F" w:rsidRDefault="000D7DDE">
            <w:pPr>
              <w:rPr>
                <w:color w:val="000000" w:themeColor="text1"/>
                <w:lang w:eastAsia="zh-CN"/>
              </w:rPr>
            </w:pPr>
            <w:r>
              <w:rPr>
                <w:rFonts w:hint="eastAsia"/>
                <w:color w:val="000000" w:themeColor="text1"/>
                <w:lang w:eastAsia="zh-CN"/>
              </w:rPr>
              <w:t>L</w:t>
            </w:r>
            <w:r>
              <w:rPr>
                <w:color w:val="000000" w:themeColor="text1"/>
                <w:lang w:eastAsia="zh-CN"/>
              </w:rPr>
              <w:t xml:space="preserve">i </w:t>
            </w:r>
            <w:r>
              <w:rPr>
                <w:rFonts w:hint="eastAsia"/>
                <w:color w:val="000000" w:themeColor="text1"/>
                <w:lang w:eastAsia="zh-CN"/>
              </w:rPr>
              <w:t>Han</w:t>
            </w:r>
          </w:p>
        </w:tc>
        <w:tc>
          <w:tcPr>
            <w:tcW w:w="1109" w:type="dxa"/>
            <w:vAlign w:val="center"/>
          </w:tcPr>
          <w:p w14:paraId="32747809" w14:textId="77777777" w:rsidR="0094607F" w:rsidRDefault="000D7DDE">
            <w:pPr>
              <w:rPr>
                <w:color w:val="000000" w:themeColor="text1"/>
                <w:lang w:eastAsia="zh-CN"/>
              </w:rPr>
            </w:pPr>
            <w:r>
              <w:rPr>
                <w:rFonts w:hint="eastAsia"/>
                <w:color w:val="000000" w:themeColor="text1"/>
                <w:lang w:eastAsia="zh-CN"/>
              </w:rPr>
              <w:t>2</w:t>
            </w:r>
            <w:r>
              <w:rPr>
                <w:color w:val="000000" w:themeColor="text1"/>
                <w:lang w:eastAsia="zh-CN"/>
              </w:rPr>
              <w:t>0%</w:t>
            </w:r>
          </w:p>
        </w:tc>
        <w:tc>
          <w:tcPr>
            <w:tcW w:w="4611" w:type="dxa"/>
            <w:vAlign w:val="center"/>
          </w:tcPr>
          <w:p w14:paraId="392DC018" w14:textId="77777777" w:rsidR="0094607F" w:rsidRDefault="000D7DDE">
            <w:pPr>
              <w:rPr>
                <w:color w:val="000000" w:themeColor="text1"/>
              </w:rPr>
            </w:pPr>
            <w:r>
              <w:rPr>
                <w:rFonts w:hint="eastAsia"/>
                <w:color w:val="000000" w:themeColor="text1"/>
                <w:lang w:eastAsia="zh-CN"/>
              </w:rPr>
              <w:t>Cumu</w:t>
            </w:r>
            <w:r>
              <w:rPr>
                <w:color w:val="000000" w:themeColor="text1"/>
                <w:lang w:eastAsia="zh-CN"/>
              </w:rPr>
              <w:t>lative &amp; World</w:t>
            </w:r>
          </w:p>
        </w:tc>
        <w:tc>
          <w:tcPr>
            <w:tcW w:w="1017" w:type="dxa"/>
            <w:vAlign w:val="center"/>
          </w:tcPr>
          <w:p w14:paraId="2B2F35DB" w14:textId="77777777" w:rsidR="0094607F" w:rsidRDefault="0094607F">
            <w:pPr>
              <w:rPr>
                <w:color w:val="000000" w:themeColor="text1"/>
              </w:rPr>
            </w:pPr>
          </w:p>
        </w:tc>
      </w:tr>
      <w:tr w:rsidR="0094607F" w14:paraId="78E196A4" w14:textId="77777777">
        <w:tc>
          <w:tcPr>
            <w:tcW w:w="1238" w:type="dxa"/>
            <w:vAlign w:val="center"/>
          </w:tcPr>
          <w:p w14:paraId="0E020558" w14:textId="77777777" w:rsidR="0094607F" w:rsidRDefault="000D7DDE">
            <w:pPr>
              <w:rPr>
                <w:color w:val="000000" w:themeColor="text1"/>
                <w:lang w:eastAsia="zh-CN"/>
              </w:rPr>
            </w:pPr>
            <w:r>
              <w:rPr>
                <w:rFonts w:hint="eastAsia"/>
                <w:color w:val="000000" w:themeColor="text1"/>
                <w:lang w:eastAsia="zh-CN"/>
              </w:rPr>
              <w:t>1</w:t>
            </w:r>
            <w:r>
              <w:rPr>
                <w:color w:val="000000" w:themeColor="text1"/>
                <w:lang w:eastAsia="zh-CN"/>
              </w:rPr>
              <w:t>930001085</w:t>
            </w:r>
          </w:p>
        </w:tc>
        <w:tc>
          <w:tcPr>
            <w:tcW w:w="1617" w:type="dxa"/>
            <w:vAlign w:val="center"/>
          </w:tcPr>
          <w:p w14:paraId="7E93B950" w14:textId="77777777" w:rsidR="0094607F" w:rsidRDefault="000D7DDE">
            <w:pPr>
              <w:rPr>
                <w:color w:val="000000" w:themeColor="text1"/>
                <w:lang w:eastAsia="zh-CN"/>
              </w:rPr>
            </w:pPr>
            <w:r>
              <w:rPr>
                <w:rFonts w:hint="eastAsia"/>
                <w:color w:val="000000" w:themeColor="text1"/>
                <w:lang w:eastAsia="zh-CN"/>
              </w:rPr>
              <w:t>W</w:t>
            </w:r>
            <w:r>
              <w:rPr>
                <w:color w:val="000000" w:themeColor="text1"/>
                <w:lang w:eastAsia="zh-CN"/>
              </w:rPr>
              <w:t>u Yue</w:t>
            </w:r>
          </w:p>
        </w:tc>
        <w:tc>
          <w:tcPr>
            <w:tcW w:w="1109" w:type="dxa"/>
            <w:vAlign w:val="center"/>
          </w:tcPr>
          <w:p w14:paraId="043922AF" w14:textId="77777777" w:rsidR="0094607F" w:rsidRDefault="000D7DDE">
            <w:pPr>
              <w:rPr>
                <w:color w:val="000000" w:themeColor="text1"/>
                <w:lang w:eastAsia="zh-CN"/>
              </w:rPr>
            </w:pPr>
            <w:r>
              <w:rPr>
                <w:rFonts w:hint="eastAsia"/>
                <w:color w:val="000000" w:themeColor="text1"/>
                <w:lang w:eastAsia="zh-CN"/>
              </w:rPr>
              <w:t>2</w:t>
            </w:r>
            <w:r>
              <w:rPr>
                <w:color w:val="000000" w:themeColor="text1"/>
                <w:lang w:eastAsia="zh-CN"/>
              </w:rPr>
              <w:t>0%</w:t>
            </w:r>
          </w:p>
        </w:tc>
        <w:tc>
          <w:tcPr>
            <w:tcW w:w="4611" w:type="dxa"/>
            <w:vAlign w:val="center"/>
          </w:tcPr>
          <w:p w14:paraId="1EF4475A" w14:textId="77777777" w:rsidR="0094607F" w:rsidRDefault="000D7DDE">
            <w:pPr>
              <w:rPr>
                <w:color w:val="000000" w:themeColor="text1"/>
                <w:lang w:eastAsia="zh-CN"/>
              </w:rPr>
            </w:pPr>
            <w:r>
              <w:rPr>
                <w:rFonts w:hint="eastAsia"/>
                <w:color w:val="000000" w:themeColor="text1"/>
                <w:lang w:eastAsia="zh-CN"/>
              </w:rPr>
              <w:t>C</w:t>
            </w:r>
            <w:r>
              <w:rPr>
                <w:color w:val="000000" w:themeColor="text1"/>
                <w:lang w:eastAsia="zh-CN"/>
              </w:rPr>
              <w:t>hina</w:t>
            </w:r>
          </w:p>
        </w:tc>
        <w:tc>
          <w:tcPr>
            <w:tcW w:w="1017" w:type="dxa"/>
            <w:vAlign w:val="center"/>
          </w:tcPr>
          <w:p w14:paraId="1C620EE1" w14:textId="77777777" w:rsidR="0094607F" w:rsidRDefault="0094607F">
            <w:pPr>
              <w:rPr>
                <w:color w:val="000000" w:themeColor="text1"/>
              </w:rPr>
            </w:pPr>
          </w:p>
        </w:tc>
      </w:tr>
      <w:tr w:rsidR="0094607F" w14:paraId="11AC4C11" w14:textId="77777777">
        <w:tc>
          <w:tcPr>
            <w:tcW w:w="1238" w:type="dxa"/>
            <w:vAlign w:val="center"/>
          </w:tcPr>
          <w:p w14:paraId="015D07AB" w14:textId="77777777" w:rsidR="0094607F" w:rsidRDefault="000D7DDE">
            <w:pPr>
              <w:rPr>
                <w:color w:val="000000" w:themeColor="text1"/>
                <w:lang w:eastAsia="zh-CN"/>
              </w:rPr>
            </w:pPr>
            <w:r>
              <w:rPr>
                <w:rFonts w:hint="eastAsia"/>
                <w:color w:val="000000" w:themeColor="text1"/>
                <w:lang w:eastAsia="zh-CN"/>
              </w:rPr>
              <w:t>1</w:t>
            </w:r>
            <w:r>
              <w:rPr>
                <w:color w:val="000000" w:themeColor="text1"/>
                <w:lang w:eastAsia="zh-CN"/>
              </w:rPr>
              <w:t>930026109</w:t>
            </w:r>
          </w:p>
        </w:tc>
        <w:tc>
          <w:tcPr>
            <w:tcW w:w="1617" w:type="dxa"/>
            <w:vAlign w:val="center"/>
          </w:tcPr>
          <w:p w14:paraId="68FBE8C9" w14:textId="77777777" w:rsidR="0094607F" w:rsidRDefault="000D7DDE">
            <w:pPr>
              <w:rPr>
                <w:color w:val="000000" w:themeColor="text1"/>
                <w:lang w:eastAsia="zh-CN"/>
              </w:rPr>
            </w:pPr>
            <w:r>
              <w:rPr>
                <w:rFonts w:hint="eastAsia"/>
                <w:color w:val="000000" w:themeColor="text1"/>
                <w:lang w:eastAsia="zh-CN"/>
              </w:rPr>
              <w:t>Q</w:t>
            </w:r>
            <w:r>
              <w:rPr>
                <w:color w:val="000000" w:themeColor="text1"/>
                <w:lang w:eastAsia="zh-CN"/>
              </w:rPr>
              <w:t xml:space="preserve">i </w:t>
            </w:r>
            <w:proofErr w:type="spellStart"/>
            <w:r>
              <w:rPr>
                <w:color w:val="000000" w:themeColor="text1"/>
                <w:lang w:eastAsia="zh-CN"/>
              </w:rPr>
              <w:t>Zizhan</w:t>
            </w:r>
            <w:proofErr w:type="spellEnd"/>
          </w:p>
        </w:tc>
        <w:tc>
          <w:tcPr>
            <w:tcW w:w="1109" w:type="dxa"/>
            <w:vAlign w:val="center"/>
          </w:tcPr>
          <w:p w14:paraId="231E53AB" w14:textId="77777777" w:rsidR="0094607F" w:rsidRDefault="000D7DDE">
            <w:pPr>
              <w:rPr>
                <w:color w:val="000000" w:themeColor="text1"/>
                <w:lang w:eastAsia="zh-CN"/>
              </w:rPr>
            </w:pPr>
            <w:r>
              <w:rPr>
                <w:rFonts w:hint="eastAsia"/>
                <w:color w:val="000000" w:themeColor="text1"/>
                <w:lang w:eastAsia="zh-CN"/>
              </w:rPr>
              <w:t>2</w:t>
            </w:r>
            <w:r>
              <w:rPr>
                <w:color w:val="000000" w:themeColor="text1"/>
                <w:lang w:eastAsia="zh-CN"/>
              </w:rPr>
              <w:t>0%</w:t>
            </w:r>
          </w:p>
        </w:tc>
        <w:tc>
          <w:tcPr>
            <w:tcW w:w="4611" w:type="dxa"/>
            <w:vAlign w:val="center"/>
          </w:tcPr>
          <w:p w14:paraId="5D7C9498" w14:textId="77777777" w:rsidR="0094607F" w:rsidRDefault="000D7DDE">
            <w:pPr>
              <w:rPr>
                <w:color w:val="000000" w:themeColor="text1"/>
                <w:lang w:eastAsia="zh-CN"/>
              </w:rPr>
            </w:pPr>
            <w:r>
              <w:rPr>
                <w:rFonts w:hint="eastAsia"/>
                <w:color w:val="000000" w:themeColor="text1"/>
                <w:lang w:eastAsia="zh-CN"/>
              </w:rPr>
              <w:t>U</w:t>
            </w:r>
            <w:r>
              <w:rPr>
                <w:color w:val="000000" w:themeColor="text1"/>
                <w:lang w:eastAsia="zh-CN"/>
              </w:rPr>
              <w:t>S &amp; GUI</w:t>
            </w:r>
          </w:p>
        </w:tc>
        <w:tc>
          <w:tcPr>
            <w:tcW w:w="1017" w:type="dxa"/>
            <w:vAlign w:val="center"/>
          </w:tcPr>
          <w:p w14:paraId="0F5D8462" w14:textId="77777777" w:rsidR="0094607F" w:rsidRDefault="0094607F">
            <w:pPr>
              <w:rPr>
                <w:color w:val="000000" w:themeColor="text1"/>
              </w:rPr>
            </w:pPr>
          </w:p>
        </w:tc>
      </w:tr>
      <w:tr w:rsidR="0094607F" w14:paraId="5B27DC62" w14:textId="77777777">
        <w:tc>
          <w:tcPr>
            <w:tcW w:w="1238" w:type="dxa"/>
            <w:vAlign w:val="center"/>
          </w:tcPr>
          <w:p w14:paraId="19EEDEF3" w14:textId="77777777" w:rsidR="0094607F" w:rsidRDefault="000D7DDE">
            <w:pPr>
              <w:rPr>
                <w:color w:val="000000" w:themeColor="text1"/>
                <w:lang w:eastAsia="zh-CN"/>
              </w:rPr>
            </w:pPr>
            <w:r>
              <w:rPr>
                <w:rFonts w:hint="eastAsia"/>
                <w:color w:val="000000" w:themeColor="text1"/>
                <w:lang w:eastAsia="zh-CN"/>
              </w:rPr>
              <w:t>1</w:t>
            </w:r>
            <w:r>
              <w:rPr>
                <w:color w:val="000000" w:themeColor="text1"/>
                <w:lang w:eastAsia="zh-CN"/>
              </w:rPr>
              <w:t>930026020</w:t>
            </w:r>
          </w:p>
        </w:tc>
        <w:tc>
          <w:tcPr>
            <w:tcW w:w="1617" w:type="dxa"/>
            <w:vAlign w:val="center"/>
          </w:tcPr>
          <w:p w14:paraId="7BEBE1A5" w14:textId="77777777" w:rsidR="0094607F" w:rsidRDefault="000D7DDE">
            <w:pPr>
              <w:rPr>
                <w:color w:val="000000" w:themeColor="text1"/>
                <w:lang w:eastAsia="zh-CN"/>
              </w:rPr>
            </w:pPr>
            <w:r>
              <w:rPr>
                <w:rFonts w:hint="eastAsia"/>
                <w:color w:val="000000" w:themeColor="text1"/>
                <w:lang w:eastAsia="zh-CN"/>
              </w:rPr>
              <w:t>Dai</w:t>
            </w:r>
            <w:r>
              <w:rPr>
                <w:color w:val="000000" w:themeColor="text1"/>
                <w:lang w:eastAsia="zh-CN"/>
              </w:rPr>
              <w:t xml:space="preserve"> L</w:t>
            </w:r>
            <w:r>
              <w:rPr>
                <w:rFonts w:hint="eastAsia"/>
                <w:color w:val="000000" w:themeColor="text1"/>
                <w:lang w:eastAsia="zh-CN"/>
              </w:rPr>
              <w:t>iang</w:t>
            </w:r>
          </w:p>
        </w:tc>
        <w:tc>
          <w:tcPr>
            <w:tcW w:w="1109" w:type="dxa"/>
            <w:vAlign w:val="center"/>
          </w:tcPr>
          <w:p w14:paraId="233C8130" w14:textId="77777777" w:rsidR="0094607F" w:rsidRDefault="000D7DDE">
            <w:pPr>
              <w:rPr>
                <w:color w:val="000000" w:themeColor="text1"/>
                <w:lang w:eastAsia="zh-CN"/>
              </w:rPr>
            </w:pPr>
            <w:r>
              <w:rPr>
                <w:rFonts w:hint="eastAsia"/>
                <w:color w:val="000000" w:themeColor="text1"/>
                <w:lang w:eastAsia="zh-CN"/>
              </w:rPr>
              <w:t>2</w:t>
            </w:r>
            <w:r>
              <w:rPr>
                <w:color w:val="000000" w:themeColor="text1"/>
                <w:lang w:eastAsia="zh-CN"/>
              </w:rPr>
              <w:t>0%</w:t>
            </w:r>
          </w:p>
        </w:tc>
        <w:tc>
          <w:tcPr>
            <w:tcW w:w="4611" w:type="dxa"/>
            <w:vAlign w:val="center"/>
          </w:tcPr>
          <w:p w14:paraId="6334C6DB" w14:textId="77777777" w:rsidR="0094607F" w:rsidRDefault="000D7DDE">
            <w:pPr>
              <w:rPr>
                <w:color w:val="000000" w:themeColor="text1"/>
                <w:lang w:eastAsia="zh-CN"/>
              </w:rPr>
            </w:pPr>
            <w:proofErr w:type="spellStart"/>
            <w:r>
              <w:rPr>
                <w:rFonts w:hint="eastAsia"/>
                <w:color w:val="000000" w:themeColor="text1"/>
                <w:lang w:eastAsia="zh-CN"/>
              </w:rPr>
              <w:t>China</w:t>
            </w:r>
            <w:r>
              <w:rPr>
                <w:color w:val="000000" w:themeColor="text1"/>
                <w:lang w:eastAsia="zh-CN"/>
              </w:rPr>
              <w:t>A</w:t>
            </w:r>
            <w:r>
              <w:rPr>
                <w:rFonts w:hint="eastAsia"/>
                <w:color w:val="000000" w:themeColor="text1"/>
                <w:lang w:eastAsia="zh-CN"/>
              </w:rPr>
              <w:t>ll</w:t>
            </w:r>
            <w:r>
              <w:rPr>
                <w:color w:val="000000" w:themeColor="text1"/>
                <w:lang w:eastAsia="zh-CN"/>
              </w:rPr>
              <w:t>&amp;C</w:t>
            </w:r>
            <w:r>
              <w:rPr>
                <w:rFonts w:hint="eastAsia"/>
                <w:color w:val="000000" w:themeColor="text1"/>
                <w:lang w:eastAsia="zh-CN"/>
              </w:rPr>
              <w:t>hina</w:t>
            </w:r>
            <w:r>
              <w:rPr>
                <w:color w:val="000000" w:themeColor="text1"/>
                <w:lang w:eastAsia="zh-CN"/>
              </w:rPr>
              <w:t>T</w:t>
            </w:r>
            <w:r>
              <w:rPr>
                <w:rFonts w:hint="eastAsia"/>
                <w:color w:val="000000" w:themeColor="text1"/>
                <w:lang w:eastAsia="zh-CN"/>
              </w:rPr>
              <w:t>oday</w:t>
            </w:r>
            <w:proofErr w:type="spellEnd"/>
          </w:p>
        </w:tc>
        <w:tc>
          <w:tcPr>
            <w:tcW w:w="1017" w:type="dxa"/>
            <w:vAlign w:val="center"/>
          </w:tcPr>
          <w:p w14:paraId="7ABDB724" w14:textId="77777777" w:rsidR="0094607F" w:rsidRDefault="0094607F">
            <w:pPr>
              <w:rPr>
                <w:color w:val="000000" w:themeColor="text1"/>
              </w:rPr>
            </w:pPr>
          </w:p>
        </w:tc>
      </w:tr>
      <w:tr w:rsidR="0094607F" w14:paraId="2689AA27" w14:textId="77777777">
        <w:tc>
          <w:tcPr>
            <w:tcW w:w="1238" w:type="dxa"/>
            <w:vAlign w:val="center"/>
          </w:tcPr>
          <w:p w14:paraId="233E82A1" w14:textId="77777777" w:rsidR="0094607F" w:rsidRDefault="000D7DDE">
            <w:pPr>
              <w:rPr>
                <w:color w:val="000000" w:themeColor="text1"/>
              </w:rPr>
            </w:pPr>
            <w:r>
              <w:rPr>
                <w:color w:val="000000" w:themeColor="text1"/>
              </w:rPr>
              <w:t>1930026012</w:t>
            </w:r>
          </w:p>
        </w:tc>
        <w:tc>
          <w:tcPr>
            <w:tcW w:w="1617" w:type="dxa"/>
            <w:vAlign w:val="center"/>
          </w:tcPr>
          <w:p w14:paraId="30262AF6" w14:textId="77777777" w:rsidR="0094607F" w:rsidRDefault="000D7DDE">
            <w:pPr>
              <w:rPr>
                <w:color w:val="000000" w:themeColor="text1"/>
              </w:rPr>
            </w:pPr>
            <w:r>
              <w:rPr>
                <w:color w:val="000000" w:themeColor="text1"/>
              </w:rPr>
              <w:t xml:space="preserve">Chen </w:t>
            </w:r>
            <w:proofErr w:type="spellStart"/>
            <w:r>
              <w:rPr>
                <w:color w:val="000000" w:themeColor="text1"/>
              </w:rPr>
              <w:t>Kexuan</w:t>
            </w:r>
            <w:proofErr w:type="spellEnd"/>
          </w:p>
        </w:tc>
        <w:tc>
          <w:tcPr>
            <w:tcW w:w="1109" w:type="dxa"/>
            <w:vAlign w:val="center"/>
          </w:tcPr>
          <w:p w14:paraId="434AFC5A" w14:textId="77777777" w:rsidR="0094607F" w:rsidRDefault="000D7DDE">
            <w:pPr>
              <w:rPr>
                <w:color w:val="000000" w:themeColor="text1"/>
              </w:rPr>
            </w:pPr>
            <w:r>
              <w:rPr>
                <w:color w:val="000000" w:themeColor="text1"/>
              </w:rPr>
              <w:t>20%</w:t>
            </w:r>
          </w:p>
        </w:tc>
        <w:tc>
          <w:tcPr>
            <w:tcW w:w="4611" w:type="dxa"/>
            <w:vAlign w:val="center"/>
          </w:tcPr>
          <w:p w14:paraId="2EBFF27F" w14:textId="77777777" w:rsidR="0094607F" w:rsidRDefault="000D7DDE">
            <w:pPr>
              <w:rPr>
                <w:color w:val="000000" w:themeColor="text1"/>
              </w:rPr>
            </w:pPr>
            <w:r>
              <w:rPr>
                <w:color w:val="000000" w:themeColor="text1"/>
              </w:rPr>
              <w:t>Comparing(bar-chart-race)</w:t>
            </w:r>
          </w:p>
        </w:tc>
        <w:tc>
          <w:tcPr>
            <w:tcW w:w="1017" w:type="dxa"/>
            <w:vAlign w:val="center"/>
          </w:tcPr>
          <w:p w14:paraId="14C6B7E6" w14:textId="77777777" w:rsidR="0094607F" w:rsidRDefault="0094607F">
            <w:pPr>
              <w:rPr>
                <w:color w:val="000000" w:themeColor="text1"/>
              </w:rPr>
            </w:pPr>
          </w:p>
        </w:tc>
      </w:tr>
    </w:tbl>
    <w:p w14:paraId="0A516B78" w14:textId="77777777" w:rsidR="0094607F" w:rsidRDefault="0094607F">
      <w:pPr>
        <w:rPr>
          <w:color w:val="000000" w:themeColor="text1"/>
        </w:rPr>
      </w:pPr>
    </w:p>
    <w:p w14:paraId="70949124" w14:textId="77777777" w:rsidR="0094607F" w:rsidRDefault="0094607F">
      <w:pPr>
        <w:pStyle w:val="2"/>
        <w:numPr>
          <w:ilvl w:val="0"/>
          <w:numId w:val="0"/>
        </w:numPr>
        <w:ind w:left="720"/>
        <w:rPr>
          <w:color w:val="000000" w:themeColor="text1"/>
        </w:rPr>
      </w:pPr>
    </w:p>
    <w:sectPr w:rsidR="0094607F">
      <w:headerReference w:type="default" r:id="rId9"/>
      <w:footerReference w:type="default" r:id="rId10"/>
      <w:pgSz w:w="12240" w:h="15840"/>
      <w:pgMar w:top="1440" w:right="1319" w:bottom="1440" w:left="131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08DEA" w14:textId="77777777" w:rsidR="000D7DDE" w:rsidRDefault="000D7DDE">
      <w:r>
        <w:separator/>
      </w:r>
    </w:p>
  </w:endnote>
  <w:endnote w:type="continuationSeparator" w:id="0">
    <w:p w14:paraId="0890F4AD" w14:textId="77777777" w:rsidR="000D7DDE" w:rsidRDefault="000D7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3CA2B" w14:textId="77777777" w:rsidR="0094607F" w:rsidRDefault="000D7DDE">
    <w:pPr>
      <w:pStyle w:val="a7"/>
      <w:tabs>
        <w:tab w:val="left" w:pos="7920"/>
      </w:tabs>
      <w:ind w:right="360"/>
      <w:rPr>
        <w:sz w:val="14"/>
      </w:rPr>
    </w:pPr>
    <w:r>
      <w:rPr>
        <w:noProof/>
        <w:sz w:val="14"/>
        <w:lang w:eastAsia="zh-CN"/>
      </w:rPr>
      <mc:AlternateContent>
        <mc:Choice Requires="wps">
          <w:drawing>
            <wp:anchor distT="0" distB="0" distL="114300" distR="114300" simplePos="0" relativeHeight="251659264" behindDoc="0" locked="0" layoutInCell="1" allowOverlap="1" wp14:anchorId="6736CB2D" wp14:editId="3C1D60DA">
              <wp:simplePos x="0" y="0"/>
              <wp:positionH relativeFrom="column">
                <wp:posOffset>0</wp:posOffset>
              </wp:positionH>
              <wp:positionV relativeFrom="paragraph">
                <wp:posOffset>36830</wp:posOffset>
              </wp:positionV>
              <wp:extent cx="6057900" cy="0"/>
              <wp:effectExtent l="19050" t="27305" r="19050" b="20320"/>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57900" cy="0"/>
                      </a:xfrm>
                      <a:prstGeom prst="line">
                        <a:avLst/>
                      </a:prstGeom>
                      <a:noFill/>
                      <a:ln w="38100">
                        <a:solidFill>
                          <a:srgbClr val="000000"/>
                        </a:solidFill>
                        <a:round/>
                      </a:ln>
                    </wps:spPr>
                    <wps:bodyPr/>
                  </wps:wsp>
                </a:graphicData>
              </a:graphic>
            </wp:anchor>
          </w:drawing>
        </mc:Choice>
        <mc:Fallback xmlns:wpsCustomData="http://www.wps.cn/officeDocument/2013/wpsCustomData">
          <w:pict>
            <v:line id="Line 7" o:spid="_x0000_s1026" o:spt="20" style="position:absolute;left:0pt;flip:x y;margin-left:0pt;margin-top:2.9pt;height:0pt;width:477pt;z-index:251659264;mso-width-relative:page;mso-height-relative:page;" filled="f" stroked="t" coordsize="21600,21600" o:gfxdata="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JoBrJXPAAAABAEAAA8AAAAAAAAAAQAgAAAAIgAAAGRycy9k&#10;b3ducmV2LnhtbFBLAQIUABQAAAAIAIdO4kDpthld0gEAALQDAAAOAAAAAAAAAAEAIAAAAB4BAABk&#10;cnMvZTJvRG9jLnhtbFBLBQYAAAAABgAGAFkBAABiBQAAAAA=&#10;">
              <v:fill on="f" focussize="0,0"/>
              <v:stroke weight="3pt" color="#000000" joinstyle="round"/>
              <v:imagedata o:title=""/>
              <o:lock v:ext="edit" aspectratio="f"/>
            </v:line>
          </w:pict>
        </mc:Fallback>
      </mc:AlternateContent>
    </w:r>
    <w:r>
      <w:rPr>
        <w:noProof/>
        <w:sz w:val="14"/>
        <w:lang w:eastAsia="zh-CN"/>
      </w:rPr>
      <w:drawing>
        <wp:inline distT="0" distB="0" distL="0" distR="0" wp14:anchorId="4E196D6D" wp14:editId="4087CD75">
          <wp:extent cx="638175" cy="581025"/>
          <wp:effectExtent l="19050" t="0" r="9525" b="0"/>
          <wp:docPr id="1" name="Picture 5" descr="UIC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UICLogo.bmp"/>
                  <pic:cNvPicPr>
                    <a:picLocks noChangeAspect="1" noChangeArrowheads="1"/>
                  </pic:cNvPicPr>
                </pic:nvPicPr>
                <pic:blipFill>
                  <a:blip r:embed="rId1"/>
                  <a:srcRect/>
                  <a:stretch>
                    <a:fillRect/>
                  </a:stretch>
                </pic:blipFill>
                <pic:spPr>
                  <a:xfrm>
                    <a:off x="0" y="0"/>
                    <a:ext cx="638175" cy="581025"/>
                  </a:xfrm>
                  <a:prstGeom prst="rect">
                    <a:avLst/>
                  </a:prstGeom>
                  <a:noFill/>
                  <a:ln w="9525">
                    <a:noFill/>
                    <a:miter lim="800000"/>
                    <a:headEnd/>
                    <a:tailEnd/>
                  </a:ln>
                </pic:spPr>
              </pic:pic>
            </a:graphicData>
          </a:graphic>
        </wp:inline>
      </w:drawing>
    </w:r>
    <w:r>
      <w:rPr>
        <w:sz w:val="14"/>
      </w:rPr>
      <w:tab/>
    </w:r>
  </w:p>
  <w:p w14:paraId="0BCFA6DF" w14:textId="77777777" w:rsidR="0094607F" w:rsidRDefault="0094607F">
    <w:pPr>
      <w:pStyle w:val="a7"/>
      <w:tabs>
        <w:tab w:val="left" w:pos="7920"/>
      </w:tabs>
      <w:ind w:right="360"/>
      <w:jc w:val="right"/>
      <w:rPr>
        <w:sz w:val="14"/>
      </w:rPr>
    </w:pPr>
  </w:p>
  <w:p w14:paraId="384164EC" w14:textId="77777777" w:rsidR="0094607F" w:rsidRDefault="000D7DDE">
    <w:pPr>
      <w:pStyle w:val="a7"/>
      <w:tabs>
        <w:tab w:val="left" w:pos="7920"/>
      </w:tabs>
      <w:ind w:right="360"/>
      <w:jc w:val="right"/>
      <w:rPr>
        <w:i/>
      </w:rPr>
    </w:pPr>
    <w:r>
      <w:rPr>
        <w:i/>
      </w:rPr>
      <w:t xml:space="preserve">Page </w:t>
    </w:r>
    <w:r>
      <w:rPr>
        <w:i/>
      </w:rPr>
      <w:fldChar w:fldCharType="begin"/>
    </w:r>
    <w:r>
      <w:rPr>
        <w:i/>
      </w:rPr>
      <w:instrText xml:space="preserve"> PAGE </w:instrText>
    </w:r>
    <w:r>
      <w:rPr>
        <w:i/>
      </w:rPr>
      <w:fldChar w:fldCharType="separate"/>
    </w:r>
    <w:r>
      <w:rPr>
        <w:i/>
      </w:rPr>
      <w:t>6</w:t>
    </w:r>
    <w:r>
      <w:rPr>
        <w:i/>
      </w:rPr>
      <w:fldChar w:fldCharType="end"/>
    </w:r>
    <w:r>
      <w:rPr>
        <w:i/>
      </w:rPr>
      <w:t xml:space="preserve"> of </w:t>
    </w:r>
    <w:r>
      <w:rPr>
        <w:i/>
      </w:rPr>
      <w:fldChar w:fldCharType="begin"/>
    </w:r>
    <w:r>
      <w:rPr>
        <w:i/>
      </w:rPr>
      <w:instrText xml:space="preserve"> NUMPAGES </w:instrText>
    </w:r>
    <w:r>
      <w:rPr>
        <w:i/>
      </w:rPr>
      <w:fldChar w:fldCharType="separate"/>
    </w:r>
    <w:r>
      <w:rPr>
        <w:i/>
      </w:rPr>
      <w:t>6</w:t>
    </w:r>
    <w:r>
      <w:rPr>
        <w:i/>
      </w:rPr>
      <w:fldChar w:fldCharType="end"/>
    </w:r>
    <w:r>
      <w:rPr>
        <w: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5BD72" w14:textId="77777777" w:rsidR="000D7DDE" w:rsidRDefault="000D7DDE">
      <w:r>
        <w:separator/>
      </w:r>
    </w:p>
  </w:footnote>
  <w:footnote w:type="continuationSeparator" w:id="0">
    <w:p w14:paraId="6E8F05A9" w14:textId="77777777" w:rsidR="000D7DDE" w:rsidRDefault="000D7D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239C4" w14:textId="77777777" w:rsidR="0094607F" w:rsidRDefault="000D7DDE">
    <w:pPr>
      <w:pStyle w:val="a8"/>
      <w:tabs>
        <w:tab w:val="clear" w:pos="8640"/>
        <w:tab w:val="right" w:pos="9180"/>
      </w:tabs>
      <w:rPr>
        <w:szCs w:val="20"/>
      </w:rPr>
    </w:pPr>
    <w:r>
      <w:rPr>
        <w:i/>
        <w:szCs w:val="20"/>
      </w:rPr>
      <w:t>&lt;</w:t>
    </w:r>
    <w:r>
      <w:t xml:space="preserve"> </w:t>
    </w:r>
    <w:r>
      <w:rPr>
        <w:i/>
        <w:szCs w:val="20"/>
      </w:rPr>
      <w:t xml:space="preserve">Visualization of global COVID-19 data on maps &gt;                    </w:t>
    </w:r>
    <w:r>
      <w:rPr>
        <w:i/>
        <w:szCs w:val="20"/>
      </w:rPr>
      <w:t xml:space="preserve">                                               &lt; Version 2.0&gt;</w:t>
    </w:r>
  </w:p>
  <w:p w14:paraId="27FF1D79" w14:textId="77777777" w:rsidR="0094607F" w:rsidRDefault="000D7DDE">
    <w:pPr>
      <w:pStyle w:val="a8"/>
      <w:tabs>
        <w:tab w:val="left" w:pos="720"/>
        <w:tab w:val="left" w:pos="1440"/>
        <w:tab w:val="left" w:pos="2160"/>
        <w:tab w:val="left" w:pos="5145"/>
      </w:tabs>
      <w:rPr>
        <w:i/>
      </w:rPr>
    </w:pPr>
    <w:r>
      <w:rPr>
        <w:noProof/>
        <w:lang w:eastAsia="zh-CN"/>
      </w:rPr>
      <mc:AlternateContent>
        <mc:Choice Requires="wps">
          <w:drawing>
            <wp:anchor distT="0" distB="0" distL="114300" distR="114300" simplePos="0" relativeHeight="251660288" behindDoc="0" locked="0" layoutInCell="1" allowOverlap="1" wp14:anchorId="06215D91" wp14:editId="490F337B">
              <wp:simplePos x="0" y="0"/>
              <wp:positionH relativeFrom="column">
                <wp:posOffset>0</wp:posOffset>
              </wp:positionH>
              <wp:positionV relativeFrom="paragraph">
                <wp:posOffset>67945</wp:posOffset>
              </wp:positionV>
              <wp:extent cx="6057900" cy="0"/>
              <wp:effectExtent l="19050" t="20320" r="19050" b="27305"/>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57900" cy="0"/>
                      </a:xfrm>
                      <a:prstGeom prst="line">
                        <a:avLst/>
                      </a:prstGeom>
                      <a:noFill/>
                      <a:ln w="38100">
                        <a:solidFill>
                          <a:srgbClr val="000000"/>
                        </a:solidFill>
                        <a:round/>
                      </a:ln>
                    </wps:spPr>
                    <wps:bodyPr/>
                  </wps:wsp>
                </a:graphicData>
              </a:graphic>
            </wp:anchor>
          </w:drawing>
        </mc:Choice>
        <mc:Fallback xmlns:wpsCustomData="http://www.wps.cn/officeDocument/2013/wpsCustomData">
          <w:pict>
            <v:line id="Line 1" o:spid="_x0000_s1026" o:spt="20" style="position:absolute;left:0pt;flip:x y;margin-left:0pt;margin-top:5.35pt;height:0pt;width:477pt;z-index:251660288;mso-width-relative:page;mso-height-relative:page;" filled="f" stroked="t" coordsize="21600,21600" o:gfxdata="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&#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Ox774PRAAAABgEAAA8AAAAAAAAAAQAgAAAAIgAAAGRy&#10;cy9kb3ducmV2LnhtbFBLAQIUABQAAAAIAIdO4kCJn9gv0wEAALQDAAAOAAAAAAAAAAEAIAAAACAB&#10;AABkcnMvZTJvRG9jLnhtbFBLBQYAAAAABgAGAFkBAABlBQAAAAA=&#10;">
              <v:fill on="f" focussize="0,0"/>
              <v:stroke weight="3pt" color="#000000" joinstyle="round"/>
              <v:imagedata o:title=""/>
              <o:lock v:ext="edit" aspectratio="f"/>
            </v:line>
          </w:pict>
        </mc:Fallback>
      </mc:AlternateContent>
    </w:r>
    <w:r>
      <w:tab/>
    </w:r>
    <w:r>
      <w:tab/>
    </w:r>
    <w:r>
      <w:tab/>
    </w:r>
    <w:r>
      <w:tab/>
    </w:r>
  </w:p>
  <w:p w14:paraId="011A7BCF" w14:textId="77777777" w:rsidR="0094607F" w:rsidRDefault="0094607F">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E04E5"/>
    <w:multiLevelType w:val="multilevel"/>
    <w:tmpl w:val="307E04E5"/>
    <w:lvl w:ilvl="0">
      <w:start w:val="1"/>
      <w:numFmt w:val="decimal"/>
      <w:lvlText w:val="%1."/>
      <w:lvlJc w:val="left"/>
      <w:pPr>
        <w:ind w:left="744" w:hanging="360"/>
      </w:pPr>
      <w:rPr>
        <w:rFonts w:hint="default"/>
      </w:rPr>
    </w:lvl>
    <w:lvl w:ilvl="1">
      <w:start w:val="1"/>
      <w:numFmt w:val="lowerLetter"/>
      <w:lvlText w:val="%2)"/>
      <w:lvlJc w:val="left"/>
      <w:pPr>
        <w:ind w:left="1224" w:hanging="420"/>
      </w:pPr>
    </w:lvl>
    <w:lvl w:ilvl="2">
      <w:start w:val="1"/>
      <w:numFmt w:val="lowerRoman"/>
      <w:lvlText w:val="%3."/>
      <w:lvlJc w:val="right"/>
      <w:pPr>
        <w:ind w:left="1644" w:hanging="420"/>
      </w:pPr>
    </w:lvl>
    <w:lvl w:ilvl="3">
      <w:start w:val="1"/>
      <w:numFmt w:val="decimal"/>
      <w:lvlText w:val="%4."/>
      <w:lvlJc w:val="left"/>
      <w:pPr>
        <w:ind w:left="2064" w:hanging="420"/>
      </w:pPr>
    </w:lvl>
    <w:lvl w:ilvl="4">
      <w:start w:val="1"/>
      <w:numFmt w:val="lowerLetter"/>
      <w:lvlText w:val="%5)"/>
      <w:lvlJc w:val="left"/>
      <w:pPr>
        <w:ind w:left="2484" w:hanging="420"/>
      </w:pPr>
    </w:lvl>
    <w:lvl w:ilvl="5">
      <w:start w:val="1"/>
      <w:numFmt w:val="lowerRoman"/>
      <w:lvlText w:val="%6."/>
      <w:lvlJc w:val="right"/>
      <w:pPr>
        <w:ind w:left="2904" w:hanging="420"/>
      </w:pPr>
    </w:lvl>
    <w:lvl w:ilvl="6">
      <w:start w:val="1"/>
      <w:numFmt w:val="decimal"/>
      <w:lvlText w:val="%7."/>
      <w:lvlJc w:val="left"/>
      <w:pPr>
        <w:ind w:left="3324" w:hanging="420"/>
      </w:pPr>
    </w:lvl>
    <w:lvl w:ilvl="7">
      <w:start w:val="1"/>
      <w:numFmt w:val="lowerLetter"/>
      <w:lvlText w:val="%8)"/>
      <w:lvlJc w:val="left"/>
      <w:pPr>
        <w:ind w:left="3744" w:hanging="420"/>
      </w:pPr>
    </w:lvl>
    <w:lvl w:ilvl="8">
      <w:start w:val="1"/>
      <w:numFmt w:val="lowerRoman"/>
      <w:lvlText w:val="%9."/>
      <w:lvlJc w:val="right"/>
      <w:pPr>
        <w:ind w:left="4164" w:hanging="420"/>
      </w:pPr>
    </w:lvl>
  </w:abstractNum>
  <w:abstractNum w:abstractNumId="1" w15:restartNumberingAfterBreak="0">
    <w:nsid w:val="53411AF1"/>
    <w:multiLevelType w:val="multilevel"/>
    <w:tmpl w:val="53411AF1"/>
    <w:lvl w:ilvl="0">
      <w:start w:val="1"/>
      <w:numFmt w:val="decimal"/>
      <w:pStyle w:val="StyleHeading1Before0pt"/>
      <w:lvlText w:val="%1."/>
      <w:lvlJc w:val="left"/>
      <w:pPr>
        <w:tabs>
          <w:tab w:val="left" w:pos="720"/>
        </w:tabs>
        <w:ind w:left="720" w:hanging="720"/>
      </w:pPr>
      <w:rPr>
        <w:rFonts w:hint="default"/>
      </w:rPr>
    </w:lvl>
    <w:lvl w:ilvl="1">
      <w:start w:val="1"/>
      <w:numFmt w:val="decimal"/>
      <w:pStyle w:val="2"/>
      <w:lvlText w:val="%1.%2."/>
      <w:lvlJc w:val="left"/>
      <w:pPr>
        <w:tabs>
          <w:tab w:val="left" w:pos="720"/>
        </w:tabs>
        <w:ind w:left="72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4"/>
        <w:szCs w:val="24"/>
        <w:u w:val="none"/>
        <w:vertAlign w:val="baseline"/>
        <w14:shadow w14:blurRad="0" w14:dist="0" w14:dir="0" w14:sx="0" w14:sy="0" w14:kx="0" w14:ky="0" w14:algn="none">
          <w14:srgbClr w14:val="000000"/>
        </w14:shadow>
      </w:rPr>
    </w:lvl>
    <w:lvl w:ilvl="2">
      <w:start w:val="1"/>
      <w:numFmt w:val="decimal"/>
      <w:pStyle w:val="3"/>
      <w:lvlText w:val="%1.%2.%3."/>
      <w:lvlJc w:val="left"/>
      <w:pPr>
        <w:tabs>
          <w:tab w:val="left" w:pos="1003"/>
        </w:tabs>
        <w:ind w:left="1003" w:hanging="720"/>
      </w:pPr>
      <w:rPr>
        <w:rFonts w:hint="default"/>
      </w:rPr>
    </w:lvl>
    <w:lvl w:ilvl="3">
      <w:start w:val="1"/>
      <w:numFmt w:val="decimal"/>
      <w:lvlText w:val="%1.%2.%3.%4."/>
      <w:lvlJc w:val="left"/>
      <w:pPr>
        <w:tabs>
          <w:tab w:val="left" w:pos="1800"/>
        </w:tabs>
        <w:ind w:left="1728"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41D"/>
    <w:rsid w:val="0000135D"/>
    <w:rsid w:val="00001403"/>
    <w:rsid w:val="00010C28"/>
    <w:rsid w:val="00015D46"/>
    <w:rsid w:val="0002352C"/>
    <w:rsid w:val="00023D10"/>
    <w:rsid w:val="00024478"/>
    <w:rsid w:val="00024E99"/>
    <w:rsid w:val="00034040"/>
    <w:rsid w:val="00036B8E"/>
    <w:rsid w:val="00043518"/>
    <w:rsid w:val="000463C4"/>
    <w:rsid w:val="00050F59"/>
    <w:rsid w:val="000547E2"/>
    <w:rsid w:val="00055587"/>
    <w:rsid w:val="00062495"/>
    <w:rsid w:val="000630F1"/>
    <w:rsid w:val="00065EF2"/>
    <w:rsid w:val="0007256D"/>
    <w:rsid w:val="00075E87"/>
    <w:rsid w:val="00087E59"/>
    <w:rsid w:val="0009110F"/>
    <w:rsid w:val="000937BF"/>
    <w:rsid w:val="0009404B"/>
    <w:rsid w:val="0009686C"/>
    <w:rsid w:val="00097B0D"/>
    <w:rsid w:val="000B0941"/>
    <w:rsid w:val="000B185B"/>
    <w:rsid w:val="000B51F9"/>
    <w:rsid w:val="000C0BF9"/>
    <w:rsid w:val="000C3C7C"/>
    <w:rsid w:val="000C61A6"/>
    <w:rsid w:val="000D1463"/>
    <w:rsid w:val="000D7DDE"/>
    <w:rsid w:val="000E20DC"/>
    <w:rsid w:val="000E2A49"/>
    <w:rsid w:val="000E51AB"/>
    <w:rsid w:val="000E6CDA"/>
    <w:rsid w:val="000F0275"/>
    <w:rsid w:val="000F628C"/>
    <w:rsid w:val="000F64D8"/>
    <w:rsid w:val="00120341"/>
    <w:rsid w:val="00122633"/>
    <w:rsid w:val="00130A46"/>
    <w:rsid w:val="001357A7"/>
    <w:rsid w:val="0013659B"/>
    <w:rsid w:val="00137275"/>
    <w:rsid w:val="00150186"/>
    <w:rsid w:val="0015257A"/>
    <w:rsid w:val="001604E9"/>
    <w:rsid w:val="00165A32"/>
    <w:rsid w:val="001707FB"/>
    <w:rsid w:val="001728C8"/>
    <w:rsid w:val="001805D7"/>
    <w:rsid w:val="00182C6A"/>
    <w:rsid w:val="001874D1"/>
    <w:rsid w:val="001916EF"/>
    <w:rsid w:val="001928D6"/>
    <w:rsid w:val="00192963"/>
    <w:rsid w:val="00194B30"/>
    <w:rsid w:val="001C3C2F"/>
    <w:rsid w:val="001C4202"/>
    <w:rsid w:val="001C596E"/>
    <w:rsid w:val="001E380F"/>
    <w:rsid w:val="001F01E2"/>
    <w:rsid w:val="001F553A"/>
    <w:rsid w:val="001F7D37"/>
    <w:rsid w:val="00205E75"/>
    <w:rsid w:val="00207B6E"/>
    <w:rsid w:val="002123A6"/>
    <w:rsid w:val="00220D1F"/>
    <w:rsid w:val="00225068"/>
    <w:rsid w:val="00227C64"/>
    <w:rsid w:val="00230C43"/>
    <w:rsid w:val="00233D07"/>
    <w:rsid w:val="00237F47"/>
    <w:rsid w:val="00250E87"/>
    <w:rsid w:val="00251727"/>
    <w:rsid w:val="002604E9"/>
    <w:rsid w:val="0026141D"/>
    <w:rsid w:val="00277970"/>
    <w:rsid w:val="00283AF1"/>
    <w:rsid w:val="002855EB"/>
    <w:rsid w:val="00287B3F"/>
    <w:rsid w:val="00293B5E"/>
    <w:rsid w:val="002948DD"/>
    <w:rsid w:val="0029612F"/>
    <w:rsid w:val="002A2BC5"/>
    <w:rsid w:val="002A5AEA"/>
    <w:rsid w:val="002B23ED"/>
    <w:rsid w:val="002C2708"/>
    <w:rsid w:val="002C4090"/>
    <w:rsid w:val="002C6E81"/>
    <w:rsid w:val="002D4886"/>
    <w:rsid w:val="002D532F"/>
    <w:rsid w:val="002E26D8"/>
    <w:rsid w:val="002F1E77"/>
    <w:rsid w:val="002F204F"/>
    <w:rsid w:val="002F2EAE"/>
    <w:rsid w:val="002F5981"/>
    <w:rsid w:val="003051FD"/>
    <w:rsid w:val="00305CB9"/>
    <w:rsid w:val="00314680"/>
    <w:rsid w:val="00317B63"/>
    <w:rsid w:val="0032284F"/>
    <w:rsid w:val="00324010"/>
    <w:rsid w:val="00331D99"/>
    <w:rsid w:val="00332B49"/>
    <w:rsid w:val="00332E7E"/>
    <w:rsid w:val="00340AA8"/>
    <w:rsid w:val="00342A5F"/>
    <w:rsid w:val="00357A46"/>
    <w:rsid w:val="00364437"/>
    <w:rsid w:val="003658CE"/>
    <w:rsid w:val="00365D33"/>
    <w:rsid w:val="00366E71"/>
    <w:rsid w:val="003762E3"/>
    <w:rsid w:val="00377596"/>
    <w:rsid w:val="00391DB0"/>
    <w:rsid w:val="00391E1E"/>
    <w:rsid w:val="0039437D"/>
    <w:rsid w:val="00396758"/>
    <w:rsid w:val="003A58B1"/>
    <w:rsid w:val="003C0763"/>
    <w:rsid w:val="003C73AD"/>
    <w:rsid w:val="003C7FEA"/>
    <w:rsid w:val="003D015A"/>
    <w:rsid w:val="003D506B"/>
    <w:rsid w:val="003D5ED2"/>
    <w:rsid w:val="003D75B3"/>
    <w:rsid w:val="003D7F50"/>
    <w:rsid w:val="003E1422"/>
    <w:rsid w:val="003E3B05"/>
    <w:rsid w:val="003E5D29"/>
    <w:rsid w:val="003F578B"/>
    <w:rsid w:val="003F6954"/>
    <w:rsid w:val="00403773"/>
    <w:rsid w:val="00403E35"/>
    <w:rsid w:val="00405227"/>
    <w:rsid w:val="00411542"/>
    <w:rsid w:val="00416730"/>
    <w:rsid w:val="004174B8"/>
    <w:rsid w:val="00420DEF"/>
    <w:rsid w:val="0042390B"/>
    <w:rsid w:val="00431D1E"/>
    <w:rsid w:val="00434AA1"/>
    <w:rsid w:val="00440372"/>
    <w:rsid w:val="00442013"/>
    <w:rsid w:val="00444183"/>
    <w:rsid w:val="004444F2"/>
    <w:rsid w:val="00447576"/>
    <w:rsid w:val="004477A6"/>
    <w:rsid w:val="00450004"/>
    <w:rsid w:val="00453F67"/>
    <w:rsid w:val="004566BB"/>
    <w:rsid w:val="00461C9A"/>
    <w:rsid w:val="004631D1"/>
    <w:rsid w:val="00464FC7"/>
    <w:rsid w:val="004716AA"/>
    <w:rsid w:val="004727E0"/>
    <w:rsid w:val="00472AD8"/>
    <w:rsid w:val="00472BF0"/>
    <w:rsid w:val="00475500"/>
    <w:rsid w:val="00482614"/>
    <w:rsid w:val="00485749"/>
    <w:rsid w:val="00485B3F"/>
    <w:rsid w:val="00487662"/>
    <w:rsid w:val="00496759"/>
    <w:rsid w:val="004A0543"/>
    <w:rsid w:val="004A22D4"/>
    <w:rsid w:val="004B1FD9"/>
    <w:rsid w:val="004B7569"/>
    <w:rsid w:val="004D3A52"/>
    <w:rsid w:val="004D4F90"/>
    <w:rsid w:val="004E0271"/>
    <w:rsid w:val="004E3910"/>
    <w:rsid w:val="004E5F1A"/>
    <w:rsid w:val="004E7480"/>
    <w:rsid w:val="004F2BAF"/>
    <w:rsid w:val="004F3183"/>
    <w:rsid w:val="004F334D"/>
    <w:rsid w:val="004F52AD"/>
    <w:rsid w:val="004F7241"/>
    <w:rsid w:val="0050038E"/>
    <w:rsid w:val="005068C5"/>
    <w:rsid w:val="00514A7D"/>
    <w:rsid w:val="005201A7"/>
    <w:rsid w:val="00530A17"/>
    <w:rsid w:val="00530A58"/>
    <w:rsid w:val="00535619"/>
    <w:rsid w:val="0053787A"/>
    <w:rsid w:val="00543405"/>
    <w:rsid w:val="005441BB"/>
    <w:rsid w:val="0055055D"/>
    <w:rsid w:val="005508D7"/>
    <w:rsid w:val="00553D2C"/>
    <w:rsid w:val="005543EE"/>
    <w:rsid w:val="005564E3"/>
    <w:rsid w:val="0055677C"/>
    <w:rsid w:val="005570B7"/>
    <w:rsid w:val="005626C9"/>
    <w:rsid w:val="00564ECB"/>
    <w:rsid w:val="00564F02"/>
    <w:rsid w:val="005650A5"/>
    <w:rsid w:val="00567B13"/>
    <w:rsid w:val="00583E9C"/>
    <w:rsid w:val="00586427"/>
    <w:rsid w:val="00590ABC"/>
    <w:rsid w:val="0059632B"/>
    <w:rsid w:val="00597283"/>
    <w:rsid w:val="005A08AC"/>
    <w:rsid w:val="005A680E"/>
    <w:rsid w:val="005B47B2"/>
    <w:rsid w:val="005D5F21"/>
    <w:rsid w:val="005D61A6"/>
    <w:rsid w:val="005E2530"/>
    <w:rsid w:val="005E6596"/>
    <w:rsid w:val="005F1B43"/>
    <w:rsid w:val="00607E73"/>
    <w:rsid w:val="006113AA"/>
    <w:rsid w:val="00613CA2"/>
    <w:rsid w:val="00621789"/>
    <w:rsid w:val="00621A4B"/>
    <w:rsid w:val="00623480"/>
    <w:rsid w:val="00625E14"/>
    <w:rsid w:val="00626E8C"/>
    <w:rsid w:val="00632551"/>
    <w:rsid w:val="00634DB8"/>
    <w:rsid w:val="0063770A"/>
    <w:rsid w:val="0064065B"/>
    <w:rsid w:val="0064261C"/>
    <w:rsid w:val="006608AA"/>
    <w:rsid w:val="00663D30"/>
    <w:rsid w:val="00673321"/>
    <w:rsid w:val="006752EC"/>
    <w:rsid w:val="00681EF2"/>
    <w:rsid w:val="006849F5"/>
    <w:rsid w:val="00684A36"/>
    <w:rsid w:val="00684BBE"/>
    <w:rsid w:val="00686DD9"/>
    <w:rsid w:val="00691397"/>
    <w:rsid w:val="00697488"/>
    <w:rsid w:val="006A1953"/>
    <w:rsid w:val="006A1E97"/>
    <w:rsid w:val="006B23F8"/>
    <w:rsid w:val="006B7D4D"/>
    <w:rsid w:val="006C110E"/>
    <w:rsid w:val="006C2F8A"/>
    <w:rsid w:val="006C30C5"/>
    <w:rsid w:val="006D363A"/>
    <w:rsid w:val="006D3858"/>
    <w:rsid w:val="006D5045"/>
    <w:rsid w:val="006D66A2"/>
    <w:rsid w:val="006D6A8E"/>
    <w:rsid w:val="006E0228"/>
    <w:rsid w:val="006E19A1"/>
    <w:rsid w:val="006F23A8"/>
    <w:rsid w:val="006F2560"/>
    <w:rsid w:val="00710A44"/>
    <w:rsid w:val="00711F5C"/>
    <w:rsid w:val="00714194"/>
    <w:rsid w:val="00720D0F"/>
    <w:rsid w:val="00730563"/>
    <w:rsid w:val="00732A18"/>
    <w:rsid w:val="00733EB0"/>
    <w:rsid w:val="00735EBA"/>
    <w:rsid w:val="007369ED"/>
    <w:rsid w:val="00742089"/>
    <w:rsid w:val="00747E63"/>
    <w:rsid w:val="00754852"/>
    <w:rsid w:val="007649E9"/>
    <w:rsid w:val="0076665C"/>
    <w:rsid w:val="00771FF6"/>
    <w:rsid w:val="0077580C"/>
    <w:rsid w:val="007764E9"/>
    <w:rsid w:val="0078198A"/>
    <w:rsid w:val="00787787"/>
    <w:rsid w:val="007879A2"/>
    <w:rsid w:val="007925D6"/>
    <w:rsid w:val="007A2F9E"/>
    <w:rsid w:val="007A7873"/>
    <w:rsid w:val="007B0198"/>
    <w:rsid w:val="007B2794"/>
    <w:rsid w:val="007C1723"/>
    <w:rsid w:val="007D1264"/>
    <w:rsid w:val="007D322D"/>
    <w:rsid w:val="007D4D7B"/>
    <w:rsid w:val="007E4BE0"/>
    <w:rsid w:val="007E4F77"/>
    <w:rsid w:val="007F244A"/>
    <w:rsid w:val="007F57A4"/>
    <w:rsid w:val="008054A9"/>
    <w:rsid w:val="00814A7E"/>
    <w:rsid w:val="00823599"/>
    <w:rsid w:val="008249A8"/>
    <w:rsid w:val="008307B0"/>
    <w:rsid w:val="00833FE4"/>
    <w:rsid w:val="00846735"/>
    <w:rsid w:val="00847476"/>
    <w:rsid w:val="00852481"/>
    <w:rsid w:val="008544EB"/>
    <w:rsid w:val="008561D8"/>
    <w:rsid w:val="00856D97"/>
    <w:rsid w:val="00856F97"/>
    <w:rsid w:val="0086013A"/>
    <w:rsid w:val="00861DA6"/>
    <w:rsid w:val="008743FA"/>
    <w:rsid w:val="00880F40"/>
    <w:rsid w:val="00882E09"/>
    <w:rsid w:val="0088323A"/>
    <w:rsid w:val="00883922"/>
    <w:rsid w:val="008908F0"/>
    <w:rsid w:val="00891063"/>
    <w:rsid w:val="008937F1"/>
    <w:rsid w:val="00897751"/>
    <w:rsid w:val="008A1516"/>
    <w:rsid w:val="008A21DC"/>
    <w:rsid w:val="008A240C"/>
    <w:rsid w:val="008A33F7"/>
    <w:rsid w:val="008B295E"/>
    <w:rsid w:val="008B3ED5"/>
    <w:rsid w:val="008C0D92"/>
    <w:rsid w:val="008C7CFE"/>
    <w:rsid w:val="008D27D1"/>
    <w:rsid w:val="008D523C"/>
    <w:rsid w:val="008D588E"/>
    <w:rsid w:val="008E1AFE"/>
    <w:rsid w:val="008E5953"/>
    <w:rsid w:val="008E5BF9"/>
    <w:rsid w:val="008F3F55"/>
    <w:rsid w:val="008F4323"/>
    <w:rsid w:val="008F492A"/>
    <w:rsid w:val="0090188F"/>
    <w:rsid w:val="009029AA"/>
    <w:rsid w:val="00906D06"/>
    <w:rsid w:val="009070C7"/>
    <w:rsid w:val="00924D39"/>
    <w:rsid w:val="009277AF"/>
    <w:rsid w:val="00930C1C"/>
    <w:rsid w:val="009347A5"/>
    <w:rsid w:val="009359C3"/>
    <w:rsid w:val="00937CE8"/>
    <w:rsid w:val="009412E6"/>
    <w:rsid w:val="00942BC8"/>
    <w:rsid w:val="00945993"/>
    <w:rsid w:val="0094607F"/>
    <w:rsid w:val="00962097"/>
    <w:rsid w:val="009702EA"/>
    <w:rsid w:val="0097539B"/>
    <w:rsid w:val="00981EED"/>
    <w:rsid w:val="009826B6"/>
    <w:rsid w:val="009928E8"/>
    <w:rsid w:val="009C20B8"/>
    <w:rsid w:val="009C57A7"/>
    <w:rsid w:val="009C58D0"/>
    <w:rsid w:val="009D3599"/>
    <w:rsid w:val="009D73B3"/>
    <w:rsid w:val="009E198D"/>
    <w:rsid w:val="009E7298"/>
    <w:rsid w:val="009F0EDE"/>
    <w:rsid w:val="00A02720"/>
    <w:rsid w:val="00A03D66"/>
    <w:rsid w:val="00A04AB2"/>
    <w:rsid w:val="00A15BAF"/>
    <w:rsid w:val="00A20691"/>
    <w:rsid w:val="00A32A5D"/>
    <w:rsid w:val="00A3348C"/>
    <w:rsid w:val="00A3638F"/>
    <w:rsid w:val="00A424A2"/>
    <w:rsid w:val="00A43379"/>
    <w:rsid w:val="00A437A3"/>
    <w:rsid w:val="00A4383E"/>
    <w:rsid w:val="00A515E3"/>
    <w:rsid w:val="00A547FC"/>
    <w:rsid w:val="00A609C5"/>
    <w:rsid w:val="00A7083E"/>
    <w:rsid w:val="00A710AE"/>
    <w:rsid w:val="00A772C0"/>
    <w:rsid w:val="00A81EB1"/>
    <w:rsid w:val="00A8510B"/>
    <w:rsid w:val="00A85895"/>
    <w:rsid w:val="00A90431"/>
    <w:rsid w:val="00A9587D"/>
    <w:rsid w:val="00A9786E"/>
    <w:rsid w:val="00A97AB1"/>
    <w:rsid w:val="00AA1B09"/>
    <w:rsid w:val="00AA5E8B"/>
    <w:rsid w:val="00AA6D2D"/>
    <w:rsid w:val="00AB2FA6"/>
    <w:rsid w:val="00AB49A6"/>
    <w:rsid w:val="00AB49E6"/>
    <w:rsid w:val="00AC15FB"/>
    <w:rsid w:val="00AC199D"/>
    <w:rsid w:val="00AC2CB0"/>
    <w:rsid w:val="00AE1016"/>
    <w:rsid w:val="00AE30C0"/>
    <w:rsid w:val="00AE34B9"/>
    <w:rsid w:val="00AE7B4F"/>
    <w:rsid w:val="00AF4C66"/>
    <w:rsid w:val="00AF58EE"/>
    <w:rsid w:val="00B01480"/>
    <w:rsid w:val="00B12D0C"/>
    <w:rsid w:val="00B135E1"/>
    <w:rsid w:val="00B14081"/>
    <w:rsid w:val="00B210EE"/>
    <w:rsid w:val="00B25478"/>
    <w:rsid w:val="00B327AC"/>
    <w:rsid w:val="00B3434D"/>
    <w:rsid w:val="00B410CB"/>
    <w:rsid w:val="00B4188D"/>
    <w:rsid w:val="00B44125"/>
    <w:rsid w:val="00B45A56"/>
    <w:rsid w:val="00B471B2"/>
    <w:rsid w:val="00B61552"/>
    <w:rsid w:val="00B64813"/>
    <w:rsid w:val="00B64E82"/>
    <w:rsid w:val="00B74C94"/>
    <w:rsid w:val="00B75A41"/>
    <w:rsid w:val="00B80E8B"/>
    <w:rsid w:val="00B9187E"/>
    <w:rsid w:val="00B95317"/>
    <w:rsid w:val="00B96B78"/>
    <w:rsid w:val="00BA1A5A"/>
    <w:rsid w:val="00BB1E39"/>
    <w:rsid w:val="00BB3403"/>
    <w:rsid w:val="00BB444E"/>
    <w:rsid w:val="00BB5DE0"/>
    <w:rsid w:val="00BC0A0D"/>
    <w:rsid w:val="00BC5E90"/>
    <w:rsid w:val="00BC65DD"/>
    <w:rsid w:val="00BD008C"/>
    <w:rsid w:val="00BD0BFC"/>
    <w:rsid w:val="00BD35AF"/>
    <w:rsid w:val="00BD598B"/>
    <w:rsid w:val="00BD5AC8"/>
    <w:rsid w:val="00BE0D7F"/>
    <w:rsid w:val="00BE518A"/>
    <w:rsid w:val="00BE637A"/>
    <w:rsid w:val="00BE7F88"/>
    <w:rsid w:val="00BF0257"/>
    <w:rsid w:val="00BF2BD8"/>
    <w:rsid w:val="00C00E9D"/>
    <w:rsid w:val="00C11950"/>
    <w:rsid w:val="00C1254D"/>
    <w:rsid w:val="00C13967"/>
    <w:rsid w:val="00C140FB"/>
    <w:rsid w:val="00C158B1"/>
    <w:rsid w:val="00C24CBF"/>
    <w:rsid w:val="00C26BB0"/>
    <w:rsid w:val="00C34B43"/>
    <w:rsid w:val="00C35814"/>
    <w:rsid w:val="00C3679E"/>
    <w:rsid w:val="00C3790D"/>
    <w:rsid w:val="00C41A67"/>
    <w:rsid w:val="00C43E06"/>
    <w:rsid w:val="00C4488B"/>
    <w:rsid w:val="00C46F85"/>
    <w:rsid w:val="00C51A5F"/>
    <w:rsid w:val="00C521B8"/>
    <w:rsid w:val="00C537E4"/>
    <w:rsid w:val="00C56701"/>
    <w:rsid w:val="00C66AC8"/>
    <w:rsid w:val="00C6757A"/>
    <w:rsid w:val="00C752DC"/>
    <w:rsid w:val="00C76928"/>
    <w:rsid w:val="00C967B7"/>
    <w:rsid w:val="00C97557"/>
    <w:rsid w:val="00CA2089"/>
    <w:rsid w:val="00CA4133"/>
    <w:rsid w:val="00CA5EF1"/>
    <w:rsid w:val="00CB4A79"/>
    <w:rsid w:val="00CB6813"/>
    <w:rsid w:val="00CB6C38"/>
    <w:rsid w:val="00CB6F54"/>
    <w:rsid w:val="00CC746F"/>
    <w:rsid w:val="00CD2750"/>
    <w:rsid w:val="00CD4E97"/>
    <w:rsid w:val="00CD5A7F"/>
    <w:rsid w:val="00CE505C"/>
    <w:rsid w:val="00CE603B"/>
    <w:rsid w:val="00CF21C3"/>
    <w:rsid w:val="00CF26CE"/>
    <w:rsid w:val="00CF663D"/>
    <w:rsid w:val="00CF75D2"/>
    <w:rsid w:val="00D0012F"/>
    <w:rsid w:val="00D05023"/>
    <w:rsid w:val="00D1190E"/>
    <w:rsid w:val="00D13003"/>
    <w:rsid w:val="00D21127"/>
    <w:rsid w:val="00D213C0"/>
    <w:rsid w:val="00D23105"/>
    <w:rsid w:val="00D23779"/>
    <w:rsid w:val="00D25A57"/>
    <w:rsid w:val="00D4793A"/>
    <w:rsid w:val="00D47FE7"/>
    <w:rsid w:val="00D56D69"/>
    <w:rsid w:val="00D60117"/>
    <w:rsid w:val="00D62BEC"/>
    <w:rsid w:val="00D6320A"/>
    <w:rsid w:val="00D6540D"/>
    <w:rsid w:val="00D65B69"/>
    <w:rsid w:val="00D66A9A"/>
    <w:rsid w:val="00D74E14"/>
    <w:rsid w:val="00D810FD"/>
    <w:rsid w:val="00D81A77"/>
    <w:rsid w:val="00D96881"/>
    <w:rsid w:val="00DA13CB"/>
    <w:rsid w:val="00DA6C2B"/>
    <w:rsid w:val="00DA7C2D"/>
    <w:rsid w:val="00DB0EA2"/>
    <w:rsid w:val="00DC4ABF"/>
    <w:rsid w:val="00DC7427"/>
    <w:rsid w:val="00DD16B8"/>
    <w:rsid w:val="00DD67BB"/>
    <w:rsid w:val="00DE010F"/>
    <w:rsid w:val="00DE67DC"/>
    <w:rsid w:val="00DF01F2"/>
    <w:rsid w:val="00E034E9"/>
    <w:rsid w:val="00E03E75"/>
    <w:rsid w:val="00E11623"/>
    <w:rsid w:val="00E14948"/>
    <w:rsid w:val="00E14B95"/>
    <w:rsid w:val="00E23865"/>
    <w:rsid w:val="00E25E6F"/>
    <w:rsid w:val="00E322E2"/>
    <w:rsid w:val="00E4571A"/>
    <w:rsid w:val="00E519F8"/>
    <w:rsid w:val="00E550C8"/>
    <w:rsid w:val="00E55F58"/>
    <w:rsid w:val="00E62F2C"/>
    <w:rsid w:val="00E64BD1"/>
    <w:rsid w:val="00E7179B"/>
    <w:rsid w:val="00E722EB"/>
    <w:rsid w:val="00E74371"/>
    <w:rsid w:val="00E757D1"/>
    <w:rsid w:val="00E76C78"/>
    <w:rsid w:val="00E77FB0"/>
    <w:rsid w:val="00E81BDC"/>
    <w:rsid w:val="00E85A7D"/>
    <w:rsid w:val="00EA5333"/>
    <w:rsid w:val="00EA6144"/>
    <w:rsid w:val="00EB6C8C"/>
    <w:rsid w:val="00EB71FC"/>
    <w:rsid w:val="00EB7E81"/>
    <w:rsid w:val="00EC41CD"/>
    <w:rsid w:val="00ED0403"/>
    <w:rsid w:val="00ED0B77"/>
    <w:rsid w:val="00ED2D41"/>
    <w:rsid w:val="00EE367E"/>
    <w:rsid w:val="00EE3A8B"/>
    <w:rsid w:val="00EE489B"/>
    <w:rsid w:val="00EF115F"/>
    <w:rsid w:val="00EF3E96"/>
    <w:rsid w:val="00EF45F2"/>
    <w:rsid w:val="00EF6038"/>
    <w:rsid w:val="00F01400"/>
    <w:rsid w:val="00F01484"/>
    <w:rsid w:val="00F0235D"/>
    <w:rsid w:val="00F027DD"/>
    <w:rsid w:val="00F03ACE"/>
    <w:rsid w:val="00F05688"/>
    <w:rsid w:val="00F05BE5"/>
    <w:rsid w:val="00F20B89"/>
    <w:rsid w:val="00F22344"/>
    <w:rsid w:val="00F30B14"/>
    <w:rsid w:val="00F3224A"/>
    <w:rsid w:val="00F3615C"/>
    <w:rsid w:val="00F372CE"/>
    <w:rsid w:val="00F5031A"/>
    <w:rsid w:val="00F510C8"/>
    <w:rsid w:val="00F6174F"/>
    <w:rsid w:val="00F70AE7"/>
    <w:rsid w:val="00F7410A"/>
    <w:rsid w:val="00F869C0"/>
    <w:rsid w:val="00F92FB3"/>
    <w:rsid w:val="00F94181"/>
    <w:rsid w:val="00F97205"/>
    <w:rsid w:val="00FA5273"/>
    <w:rsid w:val="00FB1B4A"/>
    <w:rsid w:val="00FB2F7C"/>
    <w:rsid w:val="00FB571C"/>
    <w:rsid w:val="00FB7F2E"/>
    <w:rsid w:val="00FC73F7"/>
    <w:rsid w:val="00FC758F"/>
    <w:rsid w:val="00FC772C"/>
    <w:rsid w:val="00FD2E9F"/>
    <w:rsid w:val="00FD7E39"/>
    <w:rsid w:val="00FE0EF3"/>
    <w:rsid w:val="00FE1CB7"/>
    <w:rsid w:val="00FE4A43"/>
    <w:rsid w:val="00FE77EC"/>
    <w:rsid w:val="00FF3A4A"/>
    <w:rsid w:val="00FF60EB"/>
    <w:rsid w:val="00FF7825"/>
    <w:rsid w:val="065120F1"/>
    <w:rsid w:val="0D381190"/>
    <w:rsid w:val="0EE134F3"/>
    <w:rsid w:val="24DA1DD3"/>
    <w:rsid w:val="2E827A10"/>
    <w:rsid w:val="2E8E0DB5"/>
    <w:rsid w:val="32D334DB"/>
    <w:rsid w:val="33C27181"/>
    <w:rsid w:val="368C5500"/>
    <w:rsid w:val="401E28DA"/>
    <w:rsid w:val="410854E9"/>
    <w:rsid w:val="44637B74"/>
    <w:rsid w:val="55421A25"/>
    <w:rsid w:val="5D382728"/>
    <w:rsid w:val="64D24DE4"/>
    <w:rsid w:val="70CD11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69537C"/>
  <w15:docId w15:val="{9E19E67C-7759-4182-B67F-69D97CA81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eastAsiaTheme="minorEastAsia" w:hAnsi="Arial"/>
      <w:szCs w:val="24"/>
      <w:lang w:eastAsia="en-US"/>
    </w:rPr>
  </w:style>
  <w:style w:type="paragraph" w:styleId="1">
    <w:name w:val="heading 1"/>
    <w:basedOn w:val="a"/>
    <w:next w:val="a"/>
    <w:qFormat/>
    <w:pPr>
      <w:keepNext/>
      <w:spacing w:after="40"/>
      <w:outlineLvl w:val="0"/>
    </w:pPr>
    <w:rPr>
      <w:rFonts w:cs="Arial"/>
      <w:b/>
      <w:bCs/>
      <w:kern w:val="32"/>
      <w:sz w:val="28"/>
      <w:szCs w:val="28"/>
    </w:rPr>
  </w:style>
  <w:style w:type="paragraph" w:styleId="2">
    <w:name w:val="heading 2"/>
    <w:basedOn w:val="a"/>
    <w:next w:val="a"/>
    <w:qFormat/>
    <w:pPr>
      <w:keepNext/>
      <w:numPr>
        <w:ilvl w:val="1"/>
        <w:numId w:val="1"/>
      </w:numPr>
      <w:spacing w:before="240" w:after="60"/>
      <w:outlineLvl w:val="1"/>
    </w:pPr>
    <w:rPr>
      <w:b/>
    </w:rPr>
  </w:style>
  <w:style w:type="paragraph" w:styleId="3">
    <w:name w:val="heading 3"/>
    <w:basedOn w:val="a"/>
    <w:next w:val="a"/>
    <w:qFormat/>
    <w:pPr>
      <w:keepNext/>
      <w:numPr>
        <w:ilvl w:val="2"/>
        <w:numId w:val="1"/>
      </w:numPr>
      <w:spacing w:before="120" w:after="60"/>
      <w:outlineLvl w:val="2"/>
    </w:pPr>
    <w:rPr>
      <w:rFonts w:cs="Arial"/>
      <w:b/>
      <w:bCs/>
      <w:szCs w:val="20"/>
    </w:rPr>
  </w:style>
  <w:style w:type="paragraph" w:styleId="4">
    <w:name w:val="heading 4"/>
    <w:basedOn w:val="a"/>
    <w:next w:val="a"/>
    <w:qFormat/>
    <w:pPr>
      <w:keepNext/>
      <w:spacing w:before="120" w:after="60"/>
      <w:ind w:left="720"/>
      <w:outlineLvl w:val="3"/>
    </w:pPr>
    <w:rPr>
      <w:bCs/>
      <w:caps/>
      <w:szCs w:val="18"/>
      <w:u w:val="single"/>
    </w:rPr>
  </w:style>
  <w:style w:type="paragraph" w:styleId="5">
    <w:name w:val="heading 5"/>
    <w:basedOn w:val="a"/>
    <w:next w:val="a"/>
    <w:qFormat/>
    <w:pPr>
      <w:keepNext/>
      <w:jc w:val="center"/>
      <w:outlineLvl w:val="4"/>
    </w:pPr>
    <w:rPr>
      <w:b/>
      <w:szCs w:val="20"/>
    </w:rPr>
  </w:style>
  <w:style w:type="paragraph" w:styleId="6">
    <w:name w:val="heading 6"/>
    <w:basedOn w:val="a"/>
    <w:next w:val="a"/>
    <w:qFormat/>
    <w:pPr>
      <w:spacing w:before="240" w:after="60"/>
      <w:outlineLvl w:val="5"/>
    </w:pPr>
    <w:rPr>
      <w:b/>
      <w:bCs/>
      <w:sz w:val="22"/>
      <w:szCs w:val="22"/>
    </w:rPr>
  </w:style>
  <w:style w:type="paragraph" w:styleId="7">
    <w:name w:val="heading 7"/>
    <w:basedOn w:val="a"/>
    <w:next w:val="a"/>
    <w:qFormat/>
    <w:pPr>
      <w:spacing w:before="240" w:after="60"/>
      <w:outlineLvl w:val="6"/>
    </w:pPr>
  </w:style>
  <w:style w:type="paragraph" w:styleId="8">
    <w:name w:val="heading 8"/>
    <w:basedOn w:val="a"/>
    <w:next w:val="a"/>
    <w:qFormat/>
    <w:pPr>
      <w:spacing w:before="240" w:after="60"/>
      <w:outlineLvl w:val="7"/>
    </w:pPr>
    <w:rPr>
      <w:i/>
      <w:iCs/>
    </w:rPr>
  </w:style>
  <w:style w:type="paragraph" w:styleId="9">
    <w:name w:val="heading 9"/>
    <w:basedOn w:val="a"/>
    <w:next w:val="a"/>
    <w:qFormat/>
    <w:pPr>
      <w:spacing w:before="240" w:after="60"/>
      <w:outlineLvl w:val="8"/>
    </w:pPr>
    <w:rPr>
      <w:rFonts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after="120"/>
    </w:pPr>
  </w:style>
  <w:style w:type="paragraph" w:styleId="TOC3">
    <w:name w:val="toc 3"/>
    <w:basedOn w:val="a"/>
    <w:next w:val="a"/>
    <w:uiPriority w:val="39"/>
    <w:qFormat/>
    <w:pPr>
      <w:ind w:left="480"/>
    </w:pPr>
    <w:rPr>
      <w:szCs w:val="20"/>
    </w:rPr>
  </w:style>
  <w:style w:type="paragraph" w:styleId="a4">
    <w:name w:val="Plain Text"/>
    <w:basedOn w:val="a"/>
    <w:rPr>
      <w:rFonts w:ascii="Courier New" w:hAnsi="Courier New" w:cs="Courier New"/>
      <w:szCs w:val="20"/>
    </w:rPr>
  </w:style>
  <w:style w:type="paragraph" w:styleId="a5">
    <w:name w:val="Balloon Text"/>
    <w:basedOn w:val="a"/>
    <w:link w:val="a6"/>
    <w:uiPriority w:val="99"/>
    <w:semiHidden/>
    <w:unhideWhenUsed/>
    <w:qFormat/>
    <w:rPr>
      <w:rFonts w:ascii="Tahoma" w:hAnsi="Tahoma" w:cs="Tahoma"/>
      <w:sz w:val="16"/>
      <w:szCs w:val="16"/>
    </w:rPr>
  </w:style>
  <w:style w:type="paragraph" w:styleId="a7">
    <w:name w:val="footer"/>
    <w:basedOn w:val="a"/>
    <w:qFormat/>
    <w:pPr>
      <w:tabs>
        <w:tab w:val="center" w:pos="4320"/>
        <w:tab w:val="right" w:pos="8640"/>
      </w:tabs>
    </w:pPr>
  </w:style>
  <w:style w:type="paragraph" w:styleId="a8">
    <w:name w:val="header"/>
    <w:basedOn w:val="a"/>
    <w:qFormat/>
    <w:pPr>
      <w:tabs>
        <w:tab w:val="center" w:pos="4320"/>
        <w:tab w:val="right" w:pos="8640"/>
      </w:tabs>
    </w:pPr>
  </w:style>
  <w:style w:type="paragraph" w:styleId="TOC1">
    <w:name w:val="toc 1"/>
    <w:basedOn w:val="a"/>
    <w:next w:val="a"/>
    <w:uiPriority w:val="39"/>
    <w:qFormat/>
    <w:pPr>
      <w:tabs>
        <w:tab w:val="left" w:pos="480"/>
        <w:tab w:val="right" w:leader="dot" w:pos="9592"/>
      </w:tabs>
      <w:spacing w:before="120" w:after="120"/>
    </w:pPr>
    <w:rPr>
      <w:rFonts w:cs="Arial"/>
      <w:b/>
      <w:caps/>
      <w:szCs w:val="20"/>
    </w:rPr>
  </w:style>
  <w:style w:type="paragraph" w:styleId="TOC2">
    <w:name w:val="toc 2"/>
    <w:basedOn w:val="a"/>
    <w:next w:val="a"/>
    <w:uiPriority w:val="39"/>
    <w:qFormat/>
    <w:pPr>
      <w:tabs>
        <w:tab w:val="left" w:pos="1200"/>
        <w:tab w:val="right" w:leader="dot" w:pos="9592"/>
      </w:tabs>
      <w:ind w:left="240"/>
    </w:pPr>
    <w:rPr>
      <w:szCs w:val="20"/>
    </w:rPr>
  </w:style>
  <w:style w:type="paragraph" w:styleId="20">
    <w:name w:val="Body Text 2"/>
    <w:basedOn w:val="a"/>
    <w:link w:val="21"/>
    <w:uiPriority w:val="99"/>
    <w:unhideWhenUsed/>
    <w:qFormat/>
    <w:pPr>
      <w:spacing w:after="120" w:line="480" w:lineRule="auto"/>
    </w:pPr>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hint="eastAsia"/>
      <w:sz w:val="24"/>
      <w:lang w:eastAsia="zh-CN"/>
    </w:rPr>
  </w:style>
  <w:style w:type="table" w:styleId="a9">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uiPriority w:val="99"/>
    <w:qFormat/>
    <w:rPr>
      <w:color w:val="0000FF"/>
      <w:u w:val="single"/>
    </w:rPr>
  </w:style>
  <w:style w:type="paragraph" w:customStyle="1" w:styleId="arial">
    <w:name w:val="arial"/>
    <w:basedOn w:val="a4"/>
    <w:qFormat/>
    <w:rPr>
      <w:b/>
    </w:rPr>
  </w:style>
  <w:style w:type="paragraph" w:customStyle="1" w:styleId="StyleHeading1Before0pt">
    <w:name w:val="Style Heading_1 + Before:  0 pt"/>
    <w:basedOn w:val="a"/>
    <w:qFormat/>
    <w:pPr>
      <w:keepNext/>
      <w:pageBreakBefore/>
      <w:numPr>
        <w:numId w:val="1"/>
      </w:numPr>
      <w:shd w:val="clear" w:color="auto" w:fill="800000"/>
      <w:spacing w:after="240"/>
      <w:outlineLvl w:val="0"/>
    </w:pPr>
    <w:rPr>
      <w:b/>
      <w:bCs/>
      <w:color w:val="FFFFFF"/>
      <w:kern w:val="32"/>
      <w:sz w:val="32"/>
      <w:szCs w:val="20"/>
    </w:rPr>
  </w:style>
  <w:style w:type="character" w:customStyle="1" w:styleId="a6">
    <w:name w:val="批注框文本 字符"/>
    <w:basedOn w:val="a0"/>
    <w:link w:val="a5"/>
    <w:uiPriority w:val="99"/>
    <w:semiHidden/>
    <w:qFormat/>
    <w:rPr>
      <w:rFonts w:ascii="Tahoma" w:hAnsi="Tahoma" w:cs="Tahoma"/>
      <w:sz w:val="16"/>
      <w:szCs w:val="16"/>
      <w:lang w:eastAsia="en-US"/>
    </w:rPr>
  </w:style>
  <w:style w:type="paragraph" w:styleId="ab">
    <w:name w:val="List Paragraph"/>
    <w:basedOn w:val="a"/>
    <w:uiPriority w:val="34"/>
    <w:qFormat/>
    <w:pPr>
      <w:ind w:left="720"/>
      <w:contextualSpacing/>
    </w:pPr>
  </w:style>
  <w:style w:type="paragraph" w:customStyle="1" w:styleId="Instructions">
    <w:name w:val="Instructions"/>
    <w:basedOn w:val="a"/>
    <w:qFormat/>
    <w:pPr>
      <w:shd w:val="clear" w:color="auto" w:fill="FFFFFF"/>
    </w:pPr>
    <w:rPr>
      <w:rFonts w:ascii="Times New Roman" w:hAnsi="Times New Roman"/>
      <w:i/>
      <w:color w:val="0000FF"/>
      <w:sz w:val="24"/>
      <w:szCs w:val="20"/>
    </w:rPr>
  </w:style>
  <w:style w:type="paragraph" w:customStyle="1" w:styleId="TableText">
    <w:name w:val="Table Text"/>
    <w:basedOn w:val="a"/>
    <w:qFormat/>
    <w:pPr>
      <w:overflowPunct w:val="0"/>
      <w:autoSpaceDE w:val="0"/>
      <w:autoSpaceDN w:val="0"/>
      <w:adjustRightInd w:val="0"/>
      <w:textAlignment w:val="baseline"/>
    </w:pPr>
    <w:rPr>
      <w:szCs w:val="20"/>
    </w:rPr>
  </w:style>
  <w:style w:type="character" w:customStyle="1" w:styleId="21">
    <w:name w:val="正文文本 2 字符"/>
    <w:basedOn w:val="a0"/>
    <w:link w:val="20"/>
    <w:uiPriority w:val="99"/>
    <w:qFormat/>
    <w:rPr>
      <w:rFonts w:ascii="Arial" w:hAnsi="Arial"/>
      <w:szCs w:val="24"/>
      <w:lang w:eastAsia="en-US"/>
    </w:rPr>
  </w:style>
  <w:style w:type="paragraph" w:customStyle="1" w:styleId="template">
    <w:name w:val="template"/>
    <w:basedOn w:val="a"/>
    <w:qFormat/>
    <w:pPr>
      <w:spacing w:line="240" w:lineRule="exact"/>
    </w:pPr>
    <w:rPr>
      <w:rFonts w:eastAsia="宋体"/>
      <w:i/>
      <w:sz w:val="22"/>
      <w:szCs w:val="20"/>
    </w:rPr>
  </w:style>
  <w:style w:type="character" w:customStyle="1" w:styleId="tgt">
    <w:name w:val="tgt"/>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UIC\Research\InternalGrant\Final\SPMP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D06436-06B8-4CDA-8C8C-01268AD35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SPMPTemplate.dotx</Template>
  <TotalTime>1</TotalTime>
  <Pages>9</Pages>
  <Words>1709</Words>
  <Characters>9743</Characters>
  <Application>Microsoft Office Word</Application>
  <DocSecurity>0</DocSecurity>
  <Lines>81</Lines>
  <Paragraphs>22</Paragraphs>
  <ScaleCrop>false</ScaleCrop>
  <Company>EQUIFAX</Company>
  <LinksUpToDate>false</LinksUpToDate>
  <CharactersWithSpaces>11430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Archive</dc:title>
  <dc:creator>Junru Bill Zhong</dc:creator>
  <cp:lastModifiedBy>齐 子瞻</cp:lastModifiedBy>
  <cp:revision>7</cp:revision>
  <dcterms:created xsi:type="dcterms:W3CDTF">2021-06-02T12:56:00Z</dcterms:created>
  <dcterms:modified xsi:type="dcterms:W3CDTF">2021-06-03T08:23:00Z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6E172791225A4A5ABB5BA0A83AADA7FB</vt:lpwstr>
  </property>
</Properties>
</file>