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7F9F" w14:textId="77777777" w:rsidR="00900263" w:rsidRDefault="00900263" w:rsidP="00900263">
      <w:pPr>
        <w:pStyle w:val="a3"/>
      </w:pPr>
      <w:r>
        <w:rPr>
          <w:color w:val="454545"/>
          <w:spacing w:val="-2"/>
          <w:w w:val="110"/>
        </w:rPr>
        <w:t>Rules</w:t>
      </w:r>
      <w:r>
        <w:rPr>
          <w:color w:val="454545"/>
          <w:spacing w:val="-27"/>
          <w:w w:val="110"/>
        </w:rPr>
        <w:t xml:space="preserve"> </w:t>
      </w:r>
      <w:r>
        <w:rPr>
          <w:color w:val="454545"/>
          <w:spacing w:val="-2"/>
          <w:w w:val="110"/>
        </w:rPr>
        <w:t>&amp;</w:t>
      </w:r>
      <w:r>
        <w:rPr>
          <w:color w:val="454545"/>
          <w:spacing w:val="-27"/>
          <w:w w:val="110"/>
        </w:rPr>
        <w:t xml:space="preserve"> </w:t>
      </w:r>
      <w:r>
        <w:rPr>
          <w:color w:val="454545"/>
          <w:spacing w:val="-2"/>
          <w:w w:val="110"/>
        </w:rPr>
        <w:t>Guidelines</w:t>
      </w:r>
      <w:r>
        <w:rPr>
          <w:color w:val="454545"/>
          <w:spacing w:val="-27"/>
          <w:w w:val="110"/>
        </w:rPr>
        <w:t xml:space="preserve"> </w:t>
      </w:r>
      <w:r>
        <w:rPr>
          <w:color w:val="454545"/>
          <w:spacing w:val="-2"/>
          <w:w w:val="110"/>
        </w:rPr>
        <w:t>for</w:t>
      </w:r>
      <w:r>
        <w:rPr>
          <w:color w:val="454545"/>
          <w:spacing w:val="-27"/>
          <w:w w:val="110"/>
        </w:rPr>
        <w:t xml:space="preserve"> </w:t>
      </w:r>
      <w:r>
        <w:rPr>
          <w:color w:val="454545"/>
          <w:spacing w:val="-2"/>
          <w:w w:val="110"/>
        </w:rPr>
        <w:t>Round</w:t>
      </w:r>
      <w:r>
        <w:rPr>
          <w:color w:val="454545"/>
          <w:spacing w:val="-27"/>
          <w:w w:val="110"/>
        </w:rPr>
        <w:t xml:space="preserve"> </w:t>
      </w:r>
      <w:r>
        <w:rPr>
          <w:color w:val="454545"/>
          <w:spacing w:val="-2"/>
          <w:w w:val="110"/>
        </w:rPr>
        <w:t>Square</w:t>
      </w:r>
      <w:r>
        <w:rPr>
          <w:color w:val="454545"/>
          <w:spacing w:val="-28"/>
          <w:w w:val="110"/>
        </w:rPr>
        <w:t xml:space="preserve"> </w:t>
      </w:r>
      <w:r>
        <w:rPr>
          <w:color w:val="454545"/>
          <w:spacing w:val="-2"/>
          <w:w w:val="110"/>
        </w:rPr>
        <w:t>Storytelling</w:t>
      </w:r>
      <w:r>
        <w:rPr>
          <w:color w:val="454545"/>
          <w:spacing w:val="-26"/>
          <w:w w:val="110"/>
        </w:rPr>
        <w:t xml:space="preserve"> </w:t>
      </w:r>
      <w:r>
        <w:rPr>
          <w:color w:val="454545"/>
          <w:spacing w:val="-4"/>
          <w:w w:val="110"/>
        </w:rPr>
        <w:t>Relay</w:t>
      </w:r>
    </w:p>
    <w:p w14:paraId="1494E55C" w14:textId="77777777" w:rsidR="00900263" w:rsidRDefault="00900263" w:rsidP="00900263">
      <w:pPr>
        <w:spacing w:before="341" w:line="285" w:lineRule="auto"/>
        <w:ind w:left="110" w:right="174"/>
        <w:rPr>
          <w:rFonts w:hint="eastAsia"/>
          <w:sz w:val="23"/>
          <w:lang w:eastAsia="zh-CN"/>
        </w:rPr>
      </w:pPr>
      <w:r>
        <w:rPr>
          <w:color w:val="454545"/>
          <w:w w:val="115"/>
          <w:sz w:val="23"/>
        </w:rPr>
        <w:t xml:space="preserve">The bold parts are the rules. The rest are clarifications, so please read </w:t>
      </w:r>
      <w:r>
        <w:rPr>
          <w:color w:val="454545"/>
          <w:w w:val="120"/>
          <w:sz w:val="23"/>
        </w:rPr>
        <w:t>them</w:t>
      </w:r>
      <w:r>
        <w:rPr>
          <w:color w:val="454545"/>
          <w:spacing w:val="-1"/>
          <w:w w:val="120"/>
          <w:sz w:val="23"/>
        </w:rPr>
        <w:t xml:space="preserve"> </w:t>
      </w:r>
      <w:r>
        <w:rPr>
          <w:color w:val="454545"/>
          <w:w w:val="120"/>
          <w:sz w:val="23"/>
        </w:rPr>
        <w:t>if</w:t>
      </w:r>
      <w:r>
        <w:rPr>
          <w:color w:val="454545"/>
          <w:spacing w:val="-1"/>
          <w:w w:val="120"/>
          <w:sz w:val="23"/>
        </w:rPr>
        <w:t xml:space="preserve"> </w:t>
      </w:r>
      <w:r>
        <w:rPr>
          <w:color w:val="454545"/>
          <w:w w:val="120"/>
          <w:sz w:val="23"/>
        </w:rPr>
        <w:t>you</w:t>
      </w:r>
      <w:r>
        <w:rPr>
          <w:color w:val="454545"/>
          <w:spacing w:val="-1"/>
          <w:w w:val="120"/>
          <w:sz w:val="23"/>
        </w:rPr>
        <w:t xml:space="preserve"> </w:t>
      </w:r>
      <w:r>
        <w:rPr>
          <w:color w:val="454545"/>
          <w:w w:val="120"/>
          <w:sz w:val="23"/>
        </w:rPr>
        <w:t>don’t</w:t>
      </w:r>
      <w:r>
        <w:rPr>
          <w:color w:val="454545"/>
          <w:spacing w:val="-1"/>
          <w:w w:val="120"/>
          <w:sz w:val="23"/>
        </w:rPr>
        <w:t xml:space="preserve"> </w:t>
      </w:r>
      <w:r>
        <w:rPr>
          <w:color w:val="454545"/>
          <w:w w:val="120"/>
          <w:sz w:val="23"/>
        </w:rPr>
        <w:t>know</w:t>
      </w:r>
      <w:r>
        <w:rPr>
          <w:color w:val="454545"/>
          <w:spacing w:val="-1"/>
          <w:w w:val="120"/>
          <w:sz w:val="23"/>
        </w:rPr>
        <w:t xml:space="preserve"> </w:t>
      </w:r>
      <w:r>
        <w:rPr>
          <w:color w:val="454545"/>
          <w:w w:val="120"/>
          <w:sz w:val="23"/>
        </w:rPr>
        <w:t>what</w:t>
      </w:r>
      <w:r>
        <w:rPr>
          <w:color w:val="454545"/>
          <w:spacing w:val="-1"/>
          <w:w w:val="120"/>
          <w:sz w:val="23"/>
        </w:rPr>
        <w:t xml:space="preserve"> </w:t>
      </w:r>
      <w:r>
        <w:rPr>
          <w:color w:val="454545"/>
          <w:w w:val="120"/>
          <w:sz w:val="23"/>
        </w:rPr>
        <w:t>they</w:t>
      </w:r>
      <w:r>
        <w:rPr>
          <w:color w:val="454545"/>
          <w:spacing w:val="-1"/>
          <w:w w:val="120"/>
          <w:sz w:val="23"/>
        </w:rPr>
        <w:t xml:space="preserve"> </w:t>
      </w:r>
      <w:r>
        <w:rPr>
          <w:color w:val="454545"/>
          <w:w w:val="120"/>
          <w:sz w:val="23"/>
        </w:rPr>
        <w:t>mean.</w:t>
      </w:r>
    </w:p>
    <w:p w14:paraId="2F2FB1CC" w14:textId="77777777" w:rsidR="00900263" w:rsidRDefault="00900263" w:rsidP="00900263">
      <w:pPr>
        <w:pStyle w:val="ae"/>
        <w:spacing w:before="25"/>
        <w:ind w:left="0" w:firstLine="0"/>
      </w:pPr>
    </w:p>
    <w:p w14:paraId="53C49B80" w14:textId="77777777" w:rsidR="00900263" w:rsidRDefault="00900263" w:rsidP="00900263">
      <w:pPr>
        <w:pStyle w:val="a9"/>
        <w:numPr>
          <w:ilvl w:val="0"/>
          <w:numId w:val="1"/>
        </w:numPr>
        <w:tabs>
          <w:tab w:val="left" w:pos="540"/>
        </w:tabs>
        <w:ind w:left="540" w:hanging="267"/>
        <w:contextualSpacing w:val="0"/>
        <w:rPr>
          <w:sz w:val="25"/>
        </w:rPr>
      </w:pPr>
      <w:r>
        <w:rPr>
          <w:color w:val="454545"/>
          <w:w w:val="115"/>
          <w:sz w:val="25"/>
        </w:rPr>
        <w:t>Your</w:t>
      </w:r>
      <w:r>
        <w:rPr>
          <w:color w:val="454545"/>
          <w:spacing w:val="-8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response</w:t>
      </w:r>
      <w:r>
        <w:rPr>
          <w:color w:val="454545"/>
          <w:spacing w:val="-7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will</w:t>
      </w:r>
      <w:r>
        <w:rPr>
          <w:color w:val="454545"/>
          <w:spacing w:val="-8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be</w:t>
      </w:r>
      <w:r>
        <w:rPr>
          <w:color w:val="454545"/>
          <w:spacing w:val="-7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limited</w:t>
      </w:r>
      <w:r>
        <w:rPr>
          <w:color w:val="454545"/>
          <w:spacing w:val="-8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to</w:t>
      </w:r>
      <w:r>
        <w:rPr>
          <w:color w:val="454545"/>
          <w:spacing w:val="-7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500</w:t>
      </w:r>
      <w:r>
        <w:rPr>
          <w:color w:val="454545"/>
          <w:spacing w:val="-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words</w:t>
      </w:r>
    </w:p>
    <w:p w14:paraId="388E66C6" w14:textId="77777777" w:rsidR="00900263" w:rsidRDefault="00900263" w:rsidP="00900263">
      <w:pPr>
        <w:pStyle w:val="a9"/>
        <w:numPr>
          <w:ilvl w:val="1"/>
          <w:numId w:val="1"/>
        </w:numPr>
        <w:tabs>
          <w:tab w:val="left" w:pos="971"/>
          <w:tab w:val="left" w:pos="973"/>
        </w:tabs>
        <w:spacing w:before="32" w:line="278" w:lineRule="auto"/>
        <w:ind w:right="238"/>
        <w:contextualSpacing w:val="0"/>
        <w:rPr>
          <w:sz w:val="25"/>
        </w:rPr>
      </w:pPr>
      <w:r>
        <w:rPr>
          <w:color w:val="454545"/>
          <w:spacing w:val="-2"/>
          <w:w w:val="115"/>
          <w:sz w:val="25"/>
        </w:rPr>
        <w:t>As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this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is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a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group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storytelling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activity,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please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try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not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to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write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 xml:space="preserve">too </w:t>
      </w:r>
      <w:r>
        <w:rPr>
          <w:color w:val="454545"/>
          <w:spacing w:val="-4"/>
          <w:w w:val="110"/>
          <w:sz w:val="25"/>
        </w:rPr>
        <w:t>much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content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at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once.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You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may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have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some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great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ideas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on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how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 xml:space="preserve">the </w:t>
      </w:r>
      <w:r>
        <w:rPr>
          <w:color w:val="454545"/>
          <w:w w:val="110"/>
          <w:sz w:val="25"/>
        </w:rPr>
        <w:t>story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can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develop,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but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instead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closing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story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for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everyone (and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thus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killing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all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dramatic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suspense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and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collaborative fun),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instead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try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indicate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these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ideas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more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discreet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way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- consider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FCB827"/>
          <w:w w:val="110"/>
          <w:sz w:val="25"/>
          <w:u w:val="thick" w:color="FCB827"/>
        </w:rPr>
        <w:t>foreshadowin</w:t>
      </w:r>
      <w:r>
        <w:rPr>
          <w:color w:val="FCB827"/>
          <w:w w:val="110"/>
          <w:sz w:val="25"/>
        </w:rPr>
        <w:t>g</w:t>
      </w:r>
      <w:r>
        <w:rPr>
          <w:color w:val="FCB827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(here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are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some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FCB827"/>
          <w:w w:val="110"/>
          <w:sz w:val="25"/>
          <w:u w:val="thick" w:color="FCB827"/>
        </w:rPr>
        <w:t>examples</w:t>
      </w:r>
      <w:r>
        <w:rPr>
          <w:color w:val="454545"/>
          <w:w w:val="110"/>
          <w:sz w:val="25"/>
        </w:rPr>
        <w:t>)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or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other </w:t>
      </w:r>
      <w:r>
        <w:rPr>
          <w:color w:val="454545"/>
          <w:w w:val="115"/>
          <w:sz w:val="25"/>
        </w:rPr>
        <w:t>methods</w:t>
      </w:r>
      <w:r>
        <w:rPr>
          <w:color w:val="454545"/>
          <w:spacing w:val="-20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to</w:t>
      </w:r>
      <w:r>
        <w:rPr>
          <w:color w:val="454545"/>
          <w:spacing w:val="-20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hint</w:t>
      </w:r>
      <w:r>
        <w:rPr>
          <w:color w:val="454545"/>
          <w:spacing w:val="-20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if</w:t>
      </w:r>
      <w:r>
        <w:rPr>
          <w:color w:val="454545"/>
          <w:spacing w:val="-20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how</w:t>
      </w:r>
      <w:r>
        <w:rPr>
          <w:color w:val="454545"/>
          <w:spacing w:val="-20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the</w:t>
      </w:r>
      <w:r>
        <w:rPr>
          <w:color w:val="454545"/>
          <w:spacing w:val="-20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story</w:t>
      </w:r>
      <w:r>
        <w:rPr>
          <w:color w:val="454545"/>
          <w:spacing w:val="-20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will</w:t>
      </w:r>
      <w:r>
        <w:rPr>
          <w:color w:val="454545"/>
          <w:spacing w:val="-20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progress.</w:t>
      </w:r>
    </w:p>
    <w:p w14:paraId="4A099BA3" w14:textId="77777777" w:rsidR="00900263" w:rsidRDefault="00900263" w:rsidP="00900263">
      <w:pPr>
        <w:pStyle w:val="a9"/>
        <w:numPr>
          <w:ilvl w:val="0"/>
          <w:numId w:val="1"/>
        </w:numPr>
        <w:tabs>
          <w:tab w:val="left" w:pos="540"/>
        </w:tabs>
        <w:spacing w:before="11"/>
        <w:ind w:left="540" w:hanging="267"/>
        <w:contextualSpacing w:val="0"/>
        <w:rPr>
          <w:sz w:val="25"/>
        </w:rPr>
      </w:pPr>
      <w:r>
        <w:rPr>
          <w:color w:val="454545"/>
          <w:spacing w:val="-2"/>
          <w:w w:val="120"/>
          <w:sz w:val="25"/>
        </w:rPr>
        <w:t>Be</w:t>
      </w:r>
      <w:r>
        <w:rPr>
          <w:color w:val="454545"/>
          <w:spacing w:val="-19"/>
          <w:w w:val="120"/>
          <w:sz w:val="25"/>
        </w:rPr>
        <w:t xml:space="preserve"> </w:t>
      </w:r>
      <w:r>
        <w:rPr>
          <w:color w:val="454545"/>
          <w:spacing w:val="-2"/>
          <w:w w:val="120"/>
          <w:sz w:val="25"/>
        </w:rPr>
        <w:t>careful</w:t>
      </w:r>
      <w:r>
        <w:rPr>
          <w:color w:val="454545"/>
          <w:spacing w:val="-17"/>
          <w:w w:val="120"/>
          <w:sz w:val="25"/>
        </w:rPr>
        <w:t xml:space="preserve"> </w:t>
      </w:r>
      <w:r>
        <w:rPr>
          <w:color w:val="454545"/>
          <w:spacing w:val="-2"/>
          <w:w w:val="120"/>
          <w:sz w:val="25"/>
        </w:rPr>
        <w:t>if</w:t>
      </w:r>
      <w:r>
        <w:rPr>
          <w:color w:val="454545"/>
          <w:spacing w:val="-17"/>
          <w:w w:val="120"/>
          <w:sz w:val="25"/>
        </w:rPr>
        <w:t xml:space="preserve"> </w:t>
      </w:r>
      <w:r>
        <w:rPr>
          <w:color w:val="454545"/>
          <w:spacing w:val="-2"/>
          <w:w w:val="120"/>
          <w:sz w:val="25"/>
        </w:rPr>
        <w:t>you’re</w:t>
      </w:r>
      <w:r>
        <w:rPr>
          <w:color w:val="454545"/>
          <w:spacing w:val="-18"/>
          <w:w w:val="120"/>
          <w:sz w:val="25"/>
        </w:rPr>
        <w:t xml:space="preserve"> </w:t>
      </w:r>
      <w:r>
        <w:rPr>
          <w:color w:val="454545"/>
          <w:spacing w:val="-2"/>
          <w:w w:val="120"/>
          <w:sz w:val="25"/>
        </w:rPr>
        <w:t>writing</w:t>
      </w:r>
      <w:r>
        <w:rPr>
          <w:color w:val="454545"/>
          <w:spacing w:val="-18"/>
          <w:w w:val="120"/>
          <w:sz w:val="25"/>
        </w:rPr>
        <w:t xml:space="preserve"> </w:t>
      </w:r>
      <w:r>
        <w:rPr>
          <w:color w:val="454545"/>
          <w:spacing w:val="-2"/>
          <w:w w:val="120"/>
          <w:sz w:val="25"/>
        </w:rPr>
        <w:t>the</w:t>
      </w:r>
      <w:r>
        <w:rPr>
          <w:color w:val="454545"/>
          <w:spacing w:val="-18"/>
          <w:w w:val="120"/>
          <w:sz w:val="25"/>
        </w:rPr>
        <w:t xml:space="preserve"> </w:t>
      </w:r>
      <w:r>
        <w:rPr>
          <w:color w:val="454545"/>
          <w:spacing w:val="-2"/>
          <w:w w:val="120"/>
          <w:sz w:val="25"/>
        </w:rPr>
        <w:t>introduction</w:t>
      </w:r>
    </w:p>
    <w:p w14:paraId="6DA490A8" w14:textId="77777777" w:rsidR="00900263" w:rsidRDefault="00900263" w:rsidP="00900263">
      <w:pPr>
        <w:pStyle w:val="a9"/>
        <w:numPr>
          <w:ilvl w:val="1"/>
          <w:numId w:val="1"/>
        </w:numPr>
        <w:tabs>
          <w:tab w:val="left" w:pos="971"/>
          <w:tab w:val="left" w:pos="973"/>
        </w:tabs>
        <w:spacing w:before="46" w:line="278" w:lineRule="auto"/>
        <w:ind w:right="316"/>
        <w:contextualSpacing w:val="0"/>
        <w:rPr>
          <w:sz w:val="25"/>
        </w:rPr>
      </w:pPr>
      <w:r>
        <w:rPr>
          <w:color w:val="454545"/>
          <w:w w:val="110"/>
          <w:sz w:val="25"/>
        </w:rPr>
        <w:t>Thank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for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your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courage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as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set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off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create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whole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new world! Your entry will be the first entry after the prompt, and it is important for you to signal how the story will </w:t>
      </w:r>
      <w:proofErr w:type="gramStart"/>
      <w:r>
        <w:rPr>
          <w:color w:val="454545"/>
          <w:w w:val="110"/>
          <w:sz w:val="25"/>
        </w:rPr>
        <w:t>go, and</w:t>
      </w:r>
      <w:proofErr w:type="gramEnd"/>
      <w:r>
        <w:rPr>
          <w:color w:val="454545"/>
          <w:w w:val="110"/>
          <w:sz w:val="25"/>
        </w:rPr>
        <w:t xml:space="preserve"> set the underlying</w:t>
      </w:r>
      <w:r>
        <w:rPr>
          <w:color w:val="454545"/>
          <w:spacing w:val="-2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tone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for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narrative.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Thus,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will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have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more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artistic </w:t>
      </w:r>
      <w:r>
        <w:rPr>
          <w:color w:val="454545"/>
          <w:spacing w:val="-2"/>
          <w:w w:val="110"/>
          <w:sz w:val="25"/>
        </w:rPr>
        <w:t>freedom,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but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responsibilities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are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heavy.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Typically,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here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are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 xml:space="preserve">the </w:t>
      </w:r>
      <w:r>
        <w:rPr>
          <w:color w:val="454545"/>
          <w:w w:val="110"/>
          <w:sz w:val="25"/>
        </w:rPr>
        <w:t>things covered in this exposition.</w:t>
      </w:r>
    </w:p>
    <w:p w14:paraId="5D4E7211" w14:textId="77777777" w:rsidR="00900263" w:rsidRDefault="00900263" w:rsidP="00900263">
      <w:pPr>
        <w:pStyle w:val="a9"/>
        <w:numPr>
          <w:ilvl w:val="1"/>
          <w:numId w:val="1"/>
        </w:numPr>
        <w:tabs>
          <w:tab w:val="left" w:pos="971"/>
        </w:tabs>
        <w:spacing w:line="286" w:lineRule="exact"/>
        <w:ind w:left="971" w:hanging="267"/>
        <w:contextualSpacing w:val="0"/>
        <w:rPr>
          <w:sz w:val="25"/>
        </w:rPr>
      </w:pPr>
      <w:r>
        <w:rPr>
          <w:color w:val="454545"/>
          <w:w w:val="115"/>
          <w:sz w:val="25"/>
        </w:rPr>
        <w:t>The</w:t>
      </w:r>
      <w:r>
        <w:rPr>
          <w:color w:val="454545"/>
          <w:spacing w:val="-9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setting,</w:t>
      </w:r>
      <w:r>
        <w:rPr>
          <w:color w:val="454545"/>
          <w:spacing w:val="-9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most</w:t>
      </w:r>
      <w:r>
        <w:rPr>
          <w:color w:val="454545"/>
          <w:spacing w:val="-8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of</w:t>
      </w:r>
      <w:r>
        <w:rPr>
          <w:color w:val="454545"/>
          <w:spacing w:val="-9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the</w:t>
      </w:r>
      <w:r>
        <w:rPr>
          <w:color w:val="454545"/>
          <w:spacing w:val="-8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people</w:t>
      </w:r>
      <w:r>
        <w:rPr>
          <w:color w:val="454545"/>
          <w:spacing w:val="-9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involved,</w:t>
      </w:r>
      <w:r>
        <w:rPr>
          <w:color w:val="454545"/>
          <w:spacing w:val="-9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etc.</w:t>
      </w:r>
      <w:r>
        <w:rPr>
          <w:color w:val="454545"/>
          <w:spacing w:val="-8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are</w:t>
      </w:r>
      <w:r>
        <w:rPr>
          <w:color w:val="454545"/>
          <w:spacing w:val="-9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all</w:t>
      </w:r>
      <w:r>
        <w:rPr>
          <w:color w:val="454545"/>
          <w:spacing w:val="-8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important</w:t>
      </w:r>
    </w:p>
    <w:p w14:paraId="257AEBBD" w14:textId="77777777" w:rsidR="00900263" w:rsidRDefault="00900263" w:rsidP="00900263">
      <w:pPr>
        <w:pStyle w:val="a9"/>
        <w:numPr>
          <w:ilvl w:val="2"/>
          <w:numId w:val="1"/>
        </w:numPr>
        <w:tabs>
          <w:tab w:val="left" w:pos="1402"/>
          <w:tab w:val="left" w:pos="1404"/>
        </w:tabs>
        <w:spacing w:before="32" w:line="278" w:lineRule="auto"/>
        <w:ind w:right="187"/>
        <w:contextualSpacing w:val="0"/>
        <w:rPr>
          <w:sz w:val="25"/>
        </w:rPr>
      </w:pPr>
      <w:r>
        <w:rPr>
          <w:color w:val="454545"/>
          <w:w w:val="110"/>
          <w:sz w:val="25"/>
        </w:rPr>
        <w:t>We’re not just looking for “the defense attorney” here, we’re looking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some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description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about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him.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What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is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his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demeanor </w:t>
      </w:r>
      <w:r>
        <w:rPr>
          <w:color w:val="454545"/>
          <w:spacing w:val="-2"/>
          <w:w w:val="110"/>
          <w:sz w:val="25"/>
        </w:rPr>
        <w:t>like?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Is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he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aggressive?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Satirical?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Charming?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Does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he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speak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in an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eloquent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fashion?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Similarly,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we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don’t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want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“new,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 xml:space="preserve">high-tech </w:t>
      </w:r>
      <w:r>
        <w:rPr>
          <w:color w:val="454545"/>
          <w:w w:val="110"/>
          <w:sz w:val="25"/>
        </w:rPr>
        <w:t>classroom.” Try to show, not tell.</w:t>
      </w:r>
    </w:p>
    <w:p w14:paraId="77B28B45" w14:textId="77777777" w:rsidR="00900263" w:rsidRDefault="00900263" w:rsidP="00900263">
      <w:pPr>
        <w:pStyle w:val="a9"/>
        <w:numPr>
          <w:ilvl w:val="0"/>
          <w:numId w:val="1"/>
        </w:numPr>
        <w:tabs>
          <w:tab w:val="left" w:pos="540"/>
        </w:tabs>
        <w:spacing w:before="12"/>
        <w:ind w:left="540" w:hanging="267"/>
        <w:contextualSpacing w:val="0"/>
        <w:rPr>
          <w:sz w:val="25"/>
        </w:rPr>
      </w:pPr>
      <w:r>
        <w:rPr>
          <w:color w:val="454545"/>
          <w:spacing w:val="-4"/>
          <w:w w:val="115"/>
          <w:sz w:val="25"/>
        </w:rPr>
        <w:t>You</w:t>
      </w:r>
      <w:r>
        <w:rPr>
          <w:color w:val="454545"/>
          <w:spacing w:val="-11"/>
          <w:w w:val="115"/>
          <w:sz w:val="25"/>
        </w:rPr>
        <w:t xml:space="preserve"> </w:t>
      </w:r>
      <w:r>
        <w:rPr>
          <w:color w:val="454545"/>
          <w:spacing w:val="-4"/>
          <w:w w:val="115"/>
          <w:sz w:val="25"/>
        </w:rPr>
        <w:t>may</w:t>
      </w:r>
      <w:r>
        <w:rPr>
          <w:color w:val="454545"/>
          <w:spacing w:val="-10"/>
          <w:w w:val="115"/>
          <w:sz w:val="25"/>
        </w:rPr>
        <w:t xml:space="preserve"> </w:t>
      </w:r>
      <w:r>
        <w:rPr>
          <w:color w:val="454545"/>
          <w:spacing w:val="-4"/>
          <w:w w:val="115"/>
          <w:sz w:val="25"/>
        </w:rPr>
        <w:t>only</w:t>
      </w:r>
      <w:r>
        <w:rPr>
          <w:color w:val="454545"/>
          <w:spacing w:val="-11"/>
          <w:w w:val="115"/>
          <w:sz w:val="25"/>
        </w:rPr>
        <w:t xml:space="preserve"> </w:t>
      </w:r>
      <w:r>
        <w:rPr>
          <w:color w:val="454545"/>
          <w:spacing w:val="-4"/>
          <w:w w:val="115"/>
          <w:sz w:val="25"/>
        </w:rPr>
        <w:t>respond</w:t>
      </w:r>
      <w:r>
        <w:rPr>
          <w:color w:val="454545"/>
          <w:spacing w:val="-10"/>
          <w:w w:val="115"/>
          <w:sz w:val="25"/>
        </w:rPr>
        <w:t xml:space="preserve"> </w:t>
      </w:r>
      <w:r>
        <w:rPr>
          <w:color w:val="454545"/>
          <w:spacing w:val="-4"/>
          <w:w w:val="115"/>
          <w:sz w:val="25"/>
        </w:rPr>
        <w:t>once</w:t>
      </w:r>
      <w:r>
        <w:rPr>
          <w:color w:val="454545"/>
          <w:spacing w:val="-10"/>
          <w:w w:val="115"/>
          <w:sz w:val="25"/>
        </w:rPr>
        <w:t xml:space="preserve"> </w:t>
      </w:r>
      <w:r>
        <w:rPr>
          <w:color w:val="454545"/>
          <w:spacing w:val="-4"/>
          <w:w w:val="115"/>
          <w:sz w:val="25"/>
        </w:rPr>
        <w:t>per</w:t>
      </w:r>
      <w:r>
        <w:rPr>
          <w:color w:val="454545"/>
          <w:spacing w:val="-11"/>
          <w:w w:val="115"/>
          <w:sz w:val="25"/>
        </w:rPr>
        <w:t xml:space="preserve"> </w:t>
      </w:r>
      <w:r>
        <w:rPr>
          <w:color w:val="454545"/>
          <w:spacing w:val="-5"/>
          <w:w w:val="115"/>
          <w:sz w:val="25"/>
        </w:rPr>
        <w:t>day</w:t>
      </w:r>
    </w:p>
    <w:p w14:paraId="1795DF90" w14:textId="77777777" w:rsidR="00900263" w:rsidRDefault="00900263" w:rsidP="00900263">
      <w:pPr>
        <w:pStyle w:val="a9"/>
        <w:numPr>
          <w:ilvl w:val="1"/>
          <w:numId w:val="1"/>
        </w:numPr>
        <w:tabs>
          <w:tab w:val="left" w:pos="971"/>
          <w:tab w:val="left" w:pos="973"/>
        </w:tabs>
        <w:spacing w:before="32" w:line="278" w:lineRule="auto"/>
        <w:ind w:right="289"/>
        <w:contextualSpacing w:val="0"/>
        <w:rPr>
          <w:sz w:val="25"/>
        </w:rPr>
      </w:pPr>
      <w:r>
        <w:rPr>
          <w:color w:val="454545"/>
          <w:w w:val="110"/>
          <w:sz w:val="25"/>
        </w:rPr>
        <w:t>Yes,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this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is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all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very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annoying,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but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this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is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also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make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story </w:t>
      </w:r>
      <w:r>
        <w:rPr>
          <w:color w:val="454545"/>
          <w:spacing w:val="-2"/>
          <w:w w:val="110"/>
          <w:sz w:val="25"/>
        </w:rPr>
        <w:t>move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on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over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time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and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create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bit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of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continual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flow.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As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we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 xml:space="preserve">have </w:t>
      </w:r>
      <w:r>
        <w:rPr>
          <w:color w:val="454545"/>
          <w:w w:val="110"/>
          <w:sz w:val="25"/>
        </w:rPr>
        <w:t>said,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please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foreshadowing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indicate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plot,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and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if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there’s something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really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want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respond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that’s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earlier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</w:t>
      </w:r>
      <w:r>
        <w:rPr>
          <w:color w:val="454545"/>
          <w:spacing w:val="-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 storyline, feel free to use the branching!</w:t>
      </w:r>
    </w:p>
    <w:p w14:paraId="6BAE56C6" w14:textId="77777777" w:rsidR="00900263" w:rsidRDefault="00900263" w:rsidP="00900263">
      <w:pPr>
        <w:pStyle w:val="a9"/>
        <w:numPr>
          <w:ilvl w:val="0"/>
          <w:numId w:val="1"/>
        </w:numPr>
        <w:tabs>
          <w:tab w:val="left" w:pos="540"/>
        </w:tabs>
        <w:spacing w:before="12"/>
        <w:ind w:left="540" w:hanging="267"/>
        <w:contextualSpacing w:val="0"/>
        <w:rPr>
          <w:sz w:val="25"/>
        </w:rPr>
      </w:pPr>
      <w:r>
        <w:rPr>
          <w:color w:val="454545"/>
          <w:w w:val="115"/>
          <w:sz w:val="25"/>
        </w:rPr>
        <w:t>Use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branches</w:t>
      </w:r>
      <w:r>
        <w:rPr>
          <w:color w:val="454545"/>
          <w:spacing w:val="-16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if</w:t>
      </w:r>
      <w:r>
        <w:rPr>
          <w:color w:val="454545"/>
          <w:spacing w:val="-17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you’d</w:t>
      </w:r>
      <w:r>
        <w:rPr>
          <w:color w:val="454545"/>
          <w:spacing w:val="-16"/>
          <w:w w:val="115"/>
          <w:sz w:val="25"/>
        </w:rPr>
        <w:t xml:space="preserve"> </w:t>
      </w:r>
      <w:r>
        <w:rPr>
          <w:color w:val="454545"/>
          <w:spacing w:val="-4"/>
          <w:w w:val="115"/>
          <w:sz w:val="25"/>
        </w:rPr>
        <w:t>like</w:t>
      </w:r>
    </w:p>
    <w:p w14:paraId="1A43E45D" w14:textId="77777777" w:rsidR="00900263" w:rsidRDefault="00900263" w:rsidP="00900263">
      <w:pPr>
        <w:pStyle w:val="a9"/>
        <w:numPr>
          <w:ilvl w:val="1"/>
          <w:numId w:val="1"/>
        </w:numPr>
        <w:tabs>
          <w:tab w:val="left" w:pos="971"/>
          <w:tab w:val="left" w:pos="973"/>
        </w:tabs>
        <w:spacing w:before="33" w:line="278" w:lineRule="auto"/>
        <w:ind w:right="135"/>
        <w:contextualSpacing w:val="0"/>
        <w:rPr>
          <w:sz w:val="25"/>
        </w:rPr>
      </w:pPr>
      <w:r>
        <w:rPr>
          <w:color w:val="454545"/>
          <w:w w:val="110"/>
          <w:sz w:val="25"/>
        </w:rPr>
        <w:t>Do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know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that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can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respond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every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prompt,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not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just</w:t>
      </w:r>
      <w:r>
        <w:rPr>
          <w:color w:val="454545"/>
          <w:spacing w:val="-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the </w:t>
      </w:r>
      <w:r>
        <w:rPr>
          <w:color w:val="454545"/>
          <w:spacing w:val="-2"/>
          <w:w w:val="110"/>
          <w:sz w:val="25"/>
        </w:rPr>
        <w:t>latest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ones?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Well,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that’s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true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now!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Feel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free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to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respond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to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 xml:space="preserve">passages </w:t>
      </w:r>
      <w:r>
        <w:rPr>
          <w:color w:val="454545"/>
          <w:w w:val="110"/>
          <w:sz w:val="25"/>
        </w:rPr>
        <w:t>that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are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higher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up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order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if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you’d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like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explore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interesting possibility.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This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will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like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alternate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universe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events,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which can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easily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have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entirely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different</w:t>
      </w:r>
      <w:r>
        <w:rPr>
          <w:color w:val="454545"/>
          <w:spacing w:val="-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ending!</w:t>
      </w:r>
    </w:p>
    <w:p w14:paraId="399C95FB" w14:textId="77777777" w:rsidR="00900263" w:rsidRDefault="00900263" w:rsidP="00900263">
      <w:pPr>
        <w:pStyle w:val="a9"/>
        <w:numPr>
          <w:ilvl w:val="0"/>
          <w:numId w:val="1"/>
        </w:numPr>
        <w:tabs>
          <w:tab w:val="left" w:pos="540"/>
        </w:tabs>
        <w:spacing w:before="11"/>
        <w:ind w:left="540" w:hanging="267"/>
        <w:contextualSpacing w:val="0"/>
        <w:rPr>
          <w:sz w:val="25"/>
        </w:rPr>
      </w:pPr>
      <w:r>
        <w:rPr>
          <w:color w:val="454545"/>
          <w:spacing w:val="-2"/>
          <w:w w:val="125"/>
          <w:sz w:val="25"/>
        </w:rPr>
        <w:t>Do</w:t>
      </w:r>
      <w:r>
        <w:rPr>
          <w:color w:val="454545"/>
          <w:spacing w:val="-20"/>
          <w:w w:val="125"/>
          <w:sz w:val="25"/>
        </w:rPr>
        <w:t xml:space="preserve"> </w:t>
      </w:r>
      <w:r>
        <w:rPr>
          <w:color w:val="454545"/>
          <w:spacing w:val="-2"/>
          <w:w w:val="125"/>
          <w:sz w:val="25"/>
        </w:rPr>
        <w:t>not</w:t>
      </w:r>
      <w:r>
        <w:rPr>
          <w:color w:val="454545"/>
          <w:spacing w:val="-18"/>
          <w:w w:val="125"/>
          <w:sz w:val="25"/>
        </w:rPr>
        <w:t xml:space="preserve"> </w:t>
      </w:r>
      <w:r>
        <w:rPr>
          <w:color w:val="454545"/>
          <w:spacing w:val="-2"/>
          <w:w w:val="125"/>
          <w:sz w:val="25"/>
        </w:rPr>
        <w:t>“kill</w:t>
      </w:r>
      <w:r>
        <w:rPr>
          <w:color w:val="454545"/>
          <w:spacing w:val="-18"/>
          <w:w w:val="125"/>
          <w:sz w:val="25"/>
        </w:rPr>
        <w:t xml:space="preserve"> </w:t>
      </w:r>
      <w:r>
        <w:rPr>
          <w:color w:val="454545"/>
          <w:spacing w:val="-2"/>
          <w:w w:val="125"/>
          <w:sz w:val="25"/>
        </w:rPr>
        <w:t>off”</w:t>
      </w:r>
      <w:r>
        <w:rPr>
          <w:color w:val="454545"/>
          <w:spacing w:val="-18"/>
          <w:w w:val="125"/>
          <w:sz w:val="25"/>
        </w:rPr>
        <w:t xml:space="preserve"> </w:t>
      </w:r>
      <w:r>
        <w:rPr>
          <w:color w:val="454545"/>
          <w:spacing w:val="-2"/>
          <w:w w:val="125"/>
          <w:sz w:val="25"/>
        </w:rPr>
        <w:t>the</w:t>
      </w:r>
      <w:r>
        <w:rPr>
          <w:color w:val="454545"/>
          <w:spacing w:val="-18"/>
          <w:w w:val="125"/>
          <w:sz w:val="25"/>
        </w:rPr>
        <w:t xml:space="preserve"> </w:t>
      </w:r>
      <w:r>
        <w:rPr>
          <w:color w:val="454545"/>
          <w:spacing w:val="-2"/>
          <w:w w:val="125"/>
          <w:sz w:val="25"/>
        </w:rPr>
        <w:t>story</w:t>
      </w:r>
    </w:p>
    <w:p w14:paraId="4732A1FD" w14:textId="77777777" w:rsidR="00900263" w:rsidRDefault="00900263" w:rsidP="00900263">
      <w:pPr>
        <w:pStyle w:val="a9"/>
        <w:numPr>
          <w:ilvl w:val="1"/>
          <w:numId w:val="1"/>
        </w:numPr>
        <w:tabs>
          <w:tab w:val="left" w:pos="971"/>
          <w:tab w:val="left" w:pos="973"/>
        </w:tabs>
        <w:spacing w:before="46" w:line="278" w:lineRule="auto"/>
        <w:ind w:right="121"/>
        <w:contextualSpacing w:val="0"/>
        <w:rPr>
          <w:sz w:val="25"/>
        </w:rPr>
      </w:pPr>
      <w:r>
        <w:rPr>
          <w:color w:val="454545"/>
          <w:w w:val="110"/>
          <w:sz w:val="25"/>
        </w:rPr>
        <w:t>Time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keeps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on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moving,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and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so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should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story.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It’s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fine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if characters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stay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stuck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one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place,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or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if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lead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gets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broken,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but </w:t>
      </w:r>
      <w:r>
        <w:rPr>
          <w:color w:val="454545"/>
          <w:w w:val="110"/>
          <w:sz w:val="25"/>
        </w:rPr>
        <w:lastRenderedPageBreak/>
        <w:t>please don’t kill off everyone in the first 50 words! Writing “suddenly,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jet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crashed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into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building,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killing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Mateo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and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rest</w:t>
      </w:r>
    </w:p>
    <w:p w14:paraId="7C7D3EA6" w14:textId="77777777" w:rsidR="00900263" w:rsidRDefault="00900263" w:rsidP="00900263">
      <w:pPr>
        <w:spacing w:line="278" w:lineRule="auto"/>
        <w:rPr>
          <w:sz w:val="25"/>
        </w:rPr>
        <w:sectPr w:rsidR="00900263" w:rsidSect="00900263">
          <w:pgSz w:w="11900" w:h="16840"/>
          <w:pgMar w:top="1620" w:right="1420" w:bottom="280" w:left="1420" w:header="720" w:footer="720" w:gutter="0"/>
          <w:cols w:space="720"/>
        </w:sectPr>
      </w:pPr>
    </w:p>
    <w:p w14:paraId="6BD95B0A" w14:textId="77777777" w:rsidR="00900263" w:rsidRDefault="00900263" w:rsidP="00900263">
      <w:pPr>
        <w:pStyle w:val="ae"/>
        <w:spacing w:before="100" w:line="278" w:lineRule="auto"/>
        <w:ind w:left="973" w:right="174" w:firstLine="0"/>
      </w:pPr>
      <w:r>
        <w:rPr>
          <w:color w:val="454545"/>
          <w:w w:val="110"/>
        </w:rPr>
        <w:lastRenderedPageBreak/>
        <w:t xml:space="preserve">of the court” is not going to help if there’s nothing that happens </w:t>
      </w:r>
      <w:proofErr w:type="gramStart"/>
      <w:r>
        <w:rPr>
          <w:color w:val="454545"/>
          <w:w w:val="110"/>
        </w:rPr>
        <w:t>later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on</w:t>
      </w:r>
      <w:proofErr w:type="gramEnd"/>
      <w:r>
        <w:rPr>
          <w:color w:val="454545"/>
          <w:w w:val="110"/>
        </w:rPr>
        <w:t>.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You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can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have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all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bad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endings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in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world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if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you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wish, however,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if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it’s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logical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(at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least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let’s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say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understandable/ comprehensible)</w:t>
      </w:r>
      <w:r>
        <w:rPr>
          <w:color w:val="454545"/>
          <w:spacing w:val="-22"/>
          <w:w w:val="110"/>
        </w:rPr>
        <w:t xml:space="preserve"> </w:t>
      </w:r>
      <w:r>
        <w:rPr>
          <w:color w:val="454545"/>
          <w:w w:val="110"/>
        </w:rPr>
        <w:t>conclusion</w:t>
      </w:r>
      <w:r>
        <w:rPr>
          <w:color w:val="454545"/>
          <w:spacing w:val="-19"/>
          <w:w w:val="110"/>
        </w:rPr>
        <w:t xml:space="preserve"> </w:t>
      </w:r>
      <w:r>
        <w:rPr>
          <w:color w:val="454545"/>
          <w:w w:val="110"/>
        </w:rPr>
        <w:t>to</w:t>
      </w:r>
      <w:r>
        <w:rPr>
          <w:color w:val="454545"/>
          <w:spacing w:val="-19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19"/>
          <w:w w:val="110"/>
        </w:rPr>
        <w:t xml:space="preserve"> </w:t>
      </w:r>
      <w:r>
        <w:rPr>
          <w:color w:val="454545"/>
          <w:w w:val="110"/>
        </w:rPr>
        <w:t>climax</w:t>
      </w:r>
      <w:r>
        <w:rPr>
          <w:color w:val="454545"/>
          <w:spacing w:val="-19"/>
          <w:w w:val="110"/>
        </w:rPr>
        <w:t xml:space="preserve"> </w:t>
      </w:r>
      <w:r>
        <w:rPr>
          <w:color w:val="454545"/>
          <w:w w:val="110"/>
        </w:rPr>
        <w:t>or</w:t>
      </w:r>
      <w:r>
        <w:rPr>
          <w:color w:val="454545"/>
          <w:spacing w:val="-19"/>
          <w:w w:val="110"/>
        </w:rPr>
        <w:t xml:space="preserve"> </w:t>
      </w:r>
      <w:r>
        <w:rPr>
          <w:color w:val="454545"/>
          <w:w w:val="110"/>
        </w:rPr>
        <w:t>if</w:t>
      </w:r>
      <w:r>
        <w:rPr>
          <w:color w:val="454545"/>
          <w:spacing w:val="-19"/>
          <w:w w:val="110"/>
        </w:rPr>
        <w:t xml:space="preserve"> </w:t>
      </w:r>
      <w:r>
        <w:rPr>
          <w:color w:val="454545"/>
          <w:w w:val="110"/>
        </w:rPr>
        <w:t>there’s</w:t>
      </w:r>
      <w:r>
        <w:rPr>
          <w:color w:val="454545"/>
          <w:spacing w:val="-19"/>
          <w:w w:val="110"/>
        </w:rPr>
        <w:t xml:space="preserve"> </w:t>
      </w:r>
      <w:r>
        <w:rPr>
          <w:color w:val="454545"/>
          <w:w w:val="110"/>
        </w:rPr>
        <w:t>still</w:t>
      </w:r>
      <w:r>
        <w:rPr>
          <w:color w:val="454545"/>
          <w:spacing w:val="-19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19"/>
          <w:w w:val="110"/>
        </w:rPr>
        <w:t xml:space="preserve"> </w:t>
      </w:r>
      <w:r>
        <w:rPr>
          <w:color w:val="454545"/>
          <w:w w:val="110"/>
        </w:rPr>
        <w:t>narrative line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carrying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on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coherently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despite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bad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things</w:t>
      </w:r>
      <w:r>
        <w:rPr>
          <w:color w:val="454545"/>
          <w:spacing w:val="-1"/>
          <w:w w:val="110"/>
        </w:rPr>
        <w:t xml:space="preserve"> </w:t>
      </w:r>
      <w:r>
        <w:rPr>
          <w:color w:val="454545"/>
          <w:w w:val="110"/>
        </w:rPr>
        <w:t>happening.</w:t>
      </w:r>
    </w:p>
    <w:p w14:paraId="0C868EB0" w14:textId="77777777" w:rsidR="00900263" w:rsidRDefault="00900263" w:rsidP="00900263">
      <w:pPr>
        <w:pStyle w:val="a9"/>
        <w:numPr>
          <w:ilvl w:val="0"/>
          <w:numId w:val="1"/>
        </w:numPr>
        <w:tabs>
          <w:tab w:val="left" w:pos="540"/>
        </w:tabs>
        <w:spacing w:line="286" w:lineRule="exact"/>
        <w:ind w:left="540" w:hanging="267"/>
        <w:contextualSpacing w:val="0"/>
        <w:rPr>
          <w:sz w:val="25"/>
        </w:rPr>
      </w:pPr>
      <w:r>
        <w:rPr>
          <w:color w:val="454545"/>
          <w:w w:val="115"/>
          <w:sz w:val="25"/>
        </w:rPr>
        <w:t>Try</w:t>
      </w:r>
      <w:r>
        <w:rPr>
          <w:color w:val="454545"/>
          <w:spacing w:val="-18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to</w:t>
      </w:r>
      <w:r>
        <w:rPr>
          <w:color w:val="454545"/>
          <w:spacing w:val="-18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leave</w:t>
      </w:r>
      <w:r>
        <w:rPr>
          <w:color w:val="454545"/>
          <w:spacing w:val="-18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clear</w:t>
      </w:r>
      <w:r>
        <w:rPr>
          <w:color w:val="454545"/>
          <w:spacing w:val="-18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indications</w:t>
      </w:r>
    </w:p>
    <w:p w14:paraId="211CB9C0" w14:textId="77777777" w:rsidR="00900263" w:rsidRDefault="00900263" w:rsidP="00900263">
      <w:pPr>
        <w:pStyle w:val="a9"/>
        <w:numPr>
          <w:ilvl w:val="1"/>
          <w:numId w:val="1"/>
        </w:numPr>
        <w:tabs>
          <w:tab w:val="left" w:pos="971"/>
          <w:tab w:val="left" w:pos="973"/>
        </w:tabs>
        <w:spacing w:before="32" w:line="278" w:lineRule="auto"/>
        <w:ind w:right="347"/>
        <w:contextualSpacing w:val="0"/>
        <w:rPr>
          <w:sz w:val="25"/>
        </w:rPr>
      </w:pPr>
      <w:r>
        <w:rPr>
          <w:color w:val="454545"/>
          <w:w w:val="110"/>
          <w:sz w:val="25"/>
        </w:rPr>
        <w:t>Since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other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people</w:t>
      </w:r>
      <w:r>
        <w:rPr>
          <w:color w:val="454545"/>
          <w:spacing w:val="-7"/>
          <w:w w:val="110"/>
          <w:sz w:val="25"/>
        </w:rPr>
        <w:t xml:space="preserve"> </w:t>
      </w:r>
      <w:proofErr w:type="gramStart"/>
      <w:r>
        <w:rPr>
          <w:color w:val="454545"/>
          <w:w w:val="110"/>
          <w:sz w:val="25"/>
        </w:rPr>
        <w:t>have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proofErr w:type="gramEnd"/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deduce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plot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AND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possible follow-up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content,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please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try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leave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clear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indications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how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 plot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is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going.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This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can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done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however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want,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including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 usage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foreshadowing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and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other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devices,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just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make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sure</w:t>
      </w:r>
      <w:r>
        <w:rPr>
          <w:color w:val="454545"/>
          <w:spacing w:val="-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that everything’s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not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too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confusing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(Faulkner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would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serve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as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prime example of “too confusing”)</w:t>
      </w:r>
    </w:p>
    <w:p w14:paraId="660EBCFC" w14:textId="77777777" w:rsidR="00900263" w:rsidRDefault="00900263" w:rsidP="00900263">
      <w:pPr>
        <w:pStyle w:val="a9"/>
        <w:numPr>
          <w:ilvl w:val="0"/>
          <w:numId w:val="1"/>
        </w:numPr>
        <w:tabs>
          <w:tab w:val="left" w:pos="540"/>
        </w:tabs>
        <w:spacing w:before="12"/>
        <w:ind w:left="540" w:hanging="267"/>
        <w:contextualSpacing w:val="0"/>
        <w:rPr>
          <w:sz w:val="25"/>
        </w:rPr>
      </w:pPr>
      <w:r>
        <w:rPr>
          <w:color w:val="454545"/>
          <w:w w:val="115"/>
          <w:sz w:val="25"/>
        </w:rPr>
        <w:t>The</w:t>
      </w:r>
      <w:r>
        <w:rPr>
          <w:color w:val="454545"/>
          <w:spacing w:val="-12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plot</w:t>
      </w:r>
      <w:r>
        <w:rPr>
          <w:color w:val="454545"/>
          <w:spacing w:val="-11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is</w:t>
      </w:r>
      <w:r>
        <w:rPr>
          <w:color w:val="454545"/>
          <w:spacing w:val="-12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continuous</w:t>
      </w:r>
    </w:p>
    <w:p w14:paraId="5E74FF43" w14:textId="77777777" w:rsidR="00900263" w:rsidRDefault="00900263" w:rsidP="00900263">
      <w:pPr>
        <w:pStyle w:val="a9"/>
        <w:numPr>
          <w:ilvl w:val="1"/>
          <w:numId w:val="1"/>
        </w:numPr>
        <w:tabs>
          <w:tab w:val="left" w:pos="971"/>
          <w:tab w:val="left" w:pos="973"/>
        </w:tabs>
        <w:spacing w:before="31" w:line="278" w:lineRule="auto"/>
        <w:ind w:right="107"/>
        <w:contextualSpacing w:val="0"/>
        <w:rPr>
          <w:sz w:val="25"/>
        </w:rPr>
      </w:pPr>
      <w:r>
        <w:rPr>
          <w:color w:val="454545"/>
          <w:w w:val="110"/>
          <w:sz w:val="25"/>
        </w:rPr>
        <w:t>The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plot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should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carry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on,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so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focus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should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be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same.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If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 characters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suddenly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change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behavior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middle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story, please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try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your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best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explain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why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that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is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case.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For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example,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 governmental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employee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who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has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just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witnessed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government pollute the environment will naturally trade their support for disgust, but the audience won’t know that without it being a decently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explicit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section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story.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It’s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fine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leave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things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out,</w:t>
      </w:r>
      <w:r>
        <w:rPr>
          <w:color w:val="454545"/>
          <w:spacing w:val="-14"/>
          <w:w w:val="110"/>
          <w:sz w:val="25"/>
        </w:rPr>
        <w:t xml:space="preserve"> </w:t>
      </w:r>
      <w:proofErr w:type="gramStart"/>
      <w:r>
        <w:rPr>
          <w:color w:val="454545"/>
          <w:w w:val="110"/>
          <w:sz w:val="25"/>
        </w:rPr>
        <w:t>as long as</w:t>
      </w:r>
      <w:proofErr w:type="gramEnd"/>
      <w:r>
        <w:rPr>
          <w:color w:val="454545"/>
          <w:w w:val="110"/>
          <w:sz w:val="25"/>
        </w:rPr>
        <w:t xml:space="preserve"> an appropriate amount of figurative “blank space” is included (for example: a character changing their attitude after going on a lengthy stroll)</w:t>
      </w:r>
    </w:p>
    <w:p w14:paraId="4971A6E0" w14:textId="77777777" w:rsidR="00900263" w:rsidRDefault="00900263" w:rsidP="00900263">
      <w:pPr>
        <w:pStyle w:val="a9"/>
        <w:numPr>
          <w:ilvl w:val="0"/>
          <w:numId w:val="1"/>
        </w:numPr>
        <w:tabs>
          <w:tab w:val="left" w:pos="540"/>
        </w:tabs>
        <w:spacing w:before="11"/>
        <w:ind w:left="540" w:hanging="267"/>
        <w:contextualSpacing w:val="0"/>
        <w:rPr>
          <w:sz w:val="25"/>
        </w:rPr>
      </w:pPr>
      <w:r>
        <w:rPr>
          <w:color w:val="454545"/>
          <w:w w:val="115"/>
          <w:sz w:val="25"/>
        </w:rPr>
        <w:t>Our</w:t>
      </w:r>
      <w:r>
        <w:rPr>
          <w:color w:val="454545"/>
          <w:spacing w:val="-10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five</w:t>
      </w:r>
      <w:r>
        <w:rPr>
          <w:color w:val="454545"/>
          <w:spacing w:val="-9"/>
          <w:w w:val="115"/>
          <w:sz w:val="25"/>
        </w:rPr>
        <w:t xml:space="preserve"> </w:t>
      </w:r>
      <w:proofErr w:type="gramStart"/>
      <w:r>
        <w:rPr>
          <w:color w:val="454545"/>
          <w:w w:val="115"/>
          <w:sz w:val="25"/>
        </w:rPr>
        <w:t>beautiful</w:t>
      </w:r>
      <w:r>
        <w:rPr>
          <w:color w:val="454545"/>
          <w:spacing w:val="-9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shared</w:t>
      </w:r>
      <w:proofErr w:type="gramEnd"/>
      <w:r>
        <w:rPr>
          <w:color w:val="454545"/>
          <w:spacing w:val="-9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values</w:t>
      </w:r>
    </w:p>
    <w:p w14:paraId="281BAAAE" w14:textId="77777777" w:rsidR="00900263" w:rsidRDefault="00900263" w:rsidP="00900263">
      <w:pPr>
        <w:pStyle w:val="a9"/>
        <w:numPr>
          <w:ilvl w:val="1"/>
          <w:numId w:val="1"/>
        </w:numPr>
        <w:tabs>
          <w:tab w:val="left" w:pos="971"/>
          <w:tab w:val="left" w:pos="973"/>
        </w:tabs>
        <w:spacing w:before="32" w:line="278" w:lineRule="auto"/>
        <w:ind w:right="230"/>
        <w:contextualSpacing w:val="0"/>
        <w:rPr>
          <w:sz w:val="25"/>
        </w:rPr>
      </w:pPr>
      <w:r>
        <w:rPr>
          <w:color w:val="454545"/>
          <w:spacing w:val="-2"/>
          <w:w w:val="110"/>
          <w:sz w:val="25"/>
        </w:rPr>
        <w:t>Keystone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Academy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follows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Five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Shared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Values,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and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we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 xml:space="preserve">really </w:t>
      </w:r>
      <w:r>
        <w:rPr>
          <w:color w:val="454545"/>
          <w:w w:val="110"/>
          <w:sz w:val="25"/>
        </w:rPr>
        <w:t>hope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that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can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do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same!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Please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know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that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name-calling, insults,</w:t>
      </w:r>
      <w:r>
        <w:rPr>
          <w:color w:val="454545"/>
          <w:spacing w:val="-2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inappropriate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content,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swearing,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and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other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content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that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do not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follow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Five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Shared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Values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will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not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accepted.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You’re always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logged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when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post,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so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will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find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if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you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break this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rule.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However,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really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hope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that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it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won’t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happen</w:t>
      </w:r>
    </w:p>
    <w:p w14:paraId="486F9DBE" w14:textId="77777777" w:rsidR="00900263" w:rsidRDefault="00900263" w:rsidP="00900263">
      <w:pPr>
        <w:pStyle w:val="a9"/>
        <w:numPr>
          <w:ilvl w:val="0"/>
          <w:numId w:val="1"/>
        </w:numPr>
        <w:tabs>
          <w:tab w:val="left" w:pos="540"/>
        </w:tabs>
        <w:spacing w:before="12"/>
        <w:ind w:left="540" w:hanging="267"/>
        <w:contextualSpacing w:val="0"/>
        <w:rPr>
          <w:sz w:val="25"/>
        </w:rPr>
      </w:pPr>
      <w:r>
        <w:rPr>
          <w:color w:val="454545"/>
          <w:w w:val="115"/>
          <w:sz w:val="25"/>
        </w:rPr>
        <w:t>Enjoy</w:t>
      </w:r>
      <w:r>
        <w:rPr>
          <w:color w:val="454545"/>
          <w:spacing w:val="-13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the</w:t>
      </w:r>
      <w:r>
        <w:rPr>
          <w:color w:val="454545"/>
          <w:spacing w:val="-13"/>
          <w:w w:val="115"/>
          <w:sz w:val="25"/>
        </w:rPr>
        <w:t xml:space="preserve"> </w:t>
      </w:r>
      <w:r>
        <w:rPr>
          <w:color w:val="454545"/>
          <w:w w:val="115"/>
          <w:sz w:val="25"/>
        </w:rPr>
        <w:t>story</w:t>
      </w:r>
      <w:r>
        <w:rPr>
          <w:color w:val="454545"/>
          <w:spacing w:val="-13"/>
          <w:w w:val="115"/>
          <w:sz w:val="25"/>
        </w:rPr>
        <w:t xml:space="preserve"> </w:t>
      </w:r>
      <w:r>
        <w:rPr>
          <w:color w:val="454545"/>
          <w:spacing w:val="-2"/>
          <w:w w:val="115"/>
          <w:sz w:val="25"/>
        </w:rPr>
        <w:t>relay!</w:t>
      </w:r>
    </w:p>
    <w:p w14:paraId="03BBB5BF" w14:textId="77777777" w:rsidR="00913B20" w:rsidRDefault="00913B20"/>
    <w:sectPr w:rsidR="00913B20" w:rsidSect="00900263">
      <w:pgSz w:w="11900" w:h="16840"/>
      <w:pgMar w:top="1000" w:right="142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A3B0B"/>
    <w:multiLevelType w:val="hybridMultilevel"/>
    <w:tmpl w:val="BE7665DA"/>
    <w:lvl w:ilvl="0" w:tplc="B2FAD920">
      <w:numFmt w:val="bullet"/>
      <w:lvlText w:val="●"/>
      <w:lvlJc w:val="left"/>
      <w:pPr>
        <w:ind w:left="541" w:hanging="269"/>
      </w:pPr>
      <w:rPr>
        <w:rFonts w:ascii="Menlo" w:eastAsia="Menlo" w:hAnsi="Menlo" w:cs="Menlo" w:hint="default"/>
        <w:b w:val="0"/>
        <w:bCs w:val="0"/>
        <w:i w:val="0"/>
        <w:iCs w:val="0"/>
        <w:color w:val="454545"/>
        <w:spacing w:val="0"/>
        <w:w w:val="103"/>
        <w:position w:val="4"/>
        <w:sz w:val="17"/>
        <w:szCs w:val="17"/>
        <w:lang w:val="en-US" w:eastAsia="en-US" w:bidi="ar-SA"/>
      </w:rPr>
    </w:lvl>
    <w:lvl w:ilvl="1" w:tplc="47888038">
      <w:numFmt w:val="bullet"/>
      <w:lvlText w:val="○"/>
      <w:lvlJc w:val="left"/>
      <w:pPr>
        <w:ind w:left="973" w:hanging="269"/>
      </w:pPr>
      <w:rPr>
        <w:rFonts w:ascii="Menlo" w:eastAsia="Menlo" w:hAnsi="Menlo" w:cs="Menlo" w:hint="default"/>
        <w:b w:val="0"/>
        <w:bCs w:val="0"/>
        <w:i w:val="0"/>
        <w:iCs w:val="0"/>
        <w:color w:val="454545"/>
        <w:spacing w:val="0"/>
        <w:w w:val="103"/>
        <w:position w:val="4"/>
        <w:sz w:val="17"/>
        <w:szCs w:val="17"/>
        <w:lang w:val="en-US" w:eastAsia="en-US" w:bidi="ar-SA"/>
      </w:rPr>
    </w:lvl>
    <w:lvl w:ilvl="2" w:tplc="4E14D766">
      <w:numFmt w:val="bullet"/>
      <w:lvlText w:val="◆"/>
      <w:lvlJc w:val="left"/>
      <w:pPr>
        <w:ind w:left="1404" w:hanging="269"/>
      </w:pPr>
      <w:rPr>
        <w:rFonts w:ascii="Menlo" w:eastAsia="Menlo" w:hAnsi="Menlo" w:cs="Menlo" w:hint="default"/>
        <w:b w:val="0"/>
        <w:bCs w:val="0"/>
        <w:i w:val="0"/>
        <w:iCs w:val="0"/>
        <w:color w:val="454545"/>
        <w:spacing w:val="0"/>
        <w:w w:val="103"/>
        <w:position w:val="4"/>
        <w:sz w:val="17"/>
        <w:szCs w:val="17"/>
        <w:lang w:val="en-US" w:eastAsia="en-US" w:bidi="ar-SA"/>
      </w:rPr>
    </w:lvl>
    <w:lvl w:ilvl="3" w:tplc="E112E93C">
      <w:numFmt w:val="bullet"/>
      <w:lvlText w:val="•"/>
      <w:lvlJc w:val="left"/>
      <w:pPr>
        <w:ind w:left="2357" w:hanging="269"/>
      </w:pPr>
      <w:rPr>
        <w:rFonts w:hint="default"/>
        <w:lang w:val="en-US" w:eastAsia="en-US" w:bidi="ar-SA"/>
      </w:rPr>
    </w:lvl>
    <w:lvl w:ilvl="4" w:tplc="2DE28B1C">
      <w:numFmt w:val="bullet"/>
      <w:lvlText w:val="•"/>
      <w:lvlJc w:val="left"/>
      <w:pPr>
        <w:ind w:left="3315" w:hanging="269"/>
      </w:pPr>
      <w:rPr>
        <w:rFonts w:hint="default"/>
        <w:lang w:val="en-US" w:eastAsia="en-US" w:bidi="ar-SA"/>
      </w:rPr>
    </w:lvl>
    <w:lvl w:ilvl="5" w:tplc="38D81FCC">
      <w:numFmt w:val="bullet"/>
      <w:lvlText w:val="•"/>
      <w:lvlJc w:val="left"/>
      <w:pPr>
        <w:ind w:left="4272" w:hanging="269"/>
      </w:pPr>
      <w:rPr>
        <w:rFonts w:hint="default"/>
        <w:lang w:val="en-US" w:eastAsia="en-US" w:bidi="ar-SA"/>
      </w:rPr>
    </w:lvl>
    <w:lvl w:ilvl="6" w:tplc="55805FB6">
      <w:numFmt w:val="bullet"/>
      <w:lvlText w:val="•"/>
      <w:lvlJc w:val="left"/>
      <w:pPr>
        <w:ind w:left="5230" w:hanging="269"/>
      </w:pPr>
      <w:rPr>
        <w:rFonts w:hint="default"/>
        <w:lang w:val="en-US" w:eastAsia="en-US" w:bidi="ar-SA"/>
      </w:rPr>
    </w:lvl>
    <w:lvl w:ilvl="7" w:tplc="451A8D8A">
      <w:numFmt w:val="bullet"/>
      <w:lvlText w:val="•"/>
      <w:lvlJc w:val="left"/>
      <w:pPr>
        <w:ind w:left="6187" w:hanging="269"/>
      </w:pPr>
      <w:rPr>
        <w:rFonts w:hint="default"/>
        <w:lang w:val="en-US" w:eastAsia="en-US" w:bidi="ar-SA"/>
      </w:rPr>
    </w:lvl>
    <w:lvl w:ilvl="8" w:tplc="92705514">
      <w:numFmt w:val="bullet"/>
      <w:lvlText w:val="•"/>
      <w:lvlJc w:val="left"/>
      <w:pPr>
        <w:ind w:left="7145" w:hanging="269"/>
      </w:pPr>
      <w:rPr>
        <w:rFonts w:hint="default"/>
        <w:lang w:val="en-US" w:eastAsia="en-US" w:bidi="ar-SA"/>
      </w:rPr>
    </w:lvl>
  </w:abstractNum>
  <w:num w:numId="1" w16cid:durableId="13776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63"/>
    <w:rsid w:val="000A16BF"/>
    <w:rsid w:val="004B7C5D"/>
    <w:rsid w:val="00900263"/>
    <w:rsid w:val="0091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EC54B"/>
  <w15:chartTrackingRefBased/>
  <w15:docId w15:val="{2F532436-B7A5-DF47-BD60-6E953778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26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02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2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2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2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2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2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2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2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2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02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02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02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02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02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02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02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2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02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0263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9002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2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02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0263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900263"/>
    <w:pPr>
      <w:spacing w:before="32"/>
      <w:ind w:left="540" w:hanging="267"/>
    </w:pPr>
    <w:rPr>
      <w:sz w:val="25"/>
      <w:szCs w:val="25"/>
    </w:rPr>
  </w:style>
  <w:style w:type="character" w:customStyle="1" w:styleId="af">
    <w:name w:val="正文文本 字符"/>
    <w:basedOn w:val="a0"/>
    <w:link w:val="ae"/>
    <w:uiPriority w:val="1"/>
    <w:rsid w:val="00900263"/>
    <w:rPr>
      <w:rFonts w:ascii="Arial" w:eastAsia="Arial" w:hAnsi="Arial" w:cs="Arial"/>
      <w:kern w:val="0"/>
      <w:sz w:val="25"/>
      <w:szCs w:val="25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Eric Gao [STUDENT]</dc:creator>
  <cp:keywords/>
  <dc:description/>
  <cp:lastModifiedBy>Xinyu Eric Gao [STUDENT]</cp:lastModifiedBy>
  <cp:revision>1</cp:revision>
  <dcterms:created xsi:type="dcterms:W3CDTF">2025-05-27T04:21:00Z</dcterms:created>
  <dcterms:modified xsi:type="dcterms:W3CDTF">2025-05-27T04:22:00Z</dcterms:modified>
</cp:coreProperties>
</file>