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6077E7" w:rsidP="006077E7">
      <w:pPr>
        <w:spacing w:after="0"/>
      </w:pPr>
      <w:r w:rsidRPr="00A331D1">
        <w:rPr>
          <w:rFonts w:cs="Arial"/>
          <w:sz w:val="20"/>
          <w:szCs w:val="20"/>
        </w:rPr>
        <w:t>Profesor: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w:t>
      </w:r>
      <w:proofErr w:type="spellStart"/>
      <w:r w:rsidRPr="00A331D1">
        <w:rPr>
          <w:rFonts w:cs="Arial"/>
          <w:sz w:val="28"/>
          <w:szCs w:val="28"/>
        </w:rPr>
        <w:t>Oyarce</w:t>
      </w:r>
      <w:proofErr w:type="spellEnd"/>
      <w:r w:rsidRPr="00A331D1">
        <w:rPr>
          <w:rFonts w:cs="Arial"/>
          <w:sz w:val="28"/>
          <w:szCs w:val="28"/>
        </w:rPr>
        <w:t>.</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proofErr w:type="spellStart"/>
      <w:r w:rsidRPr="00A331D1">
        <w:rPr>
          <w:sz w:val="28"/>
          <w:szCs w:val="28"/>
        </w:rPr>
        <w:t>Kurt</w:t>
      </w:r>
      <w:proofErr w:type="spellEnd"/>
      <w:r w:rsidRPr="00A331D1">
        <w:rPr>
          <w:sz w:val="28"/>
          <w:szCs w:val="28"/>
        </w:rPr>
        <w:t xml:space="preserve"> </w:t>
      </w:r>
      <w:proofErr w:type="spellStart"/>
      <w:r w:rsidRPr="00A331D1">
        <w:rPr>
          <w:sz w:val="28"/>
          <w:szCs w:val="28"/>
        </w:rPr>
        <w:t>Poehler</w:t>
      </w:r>
      <w:proofErr w:type="spellEnd"/>
      <w:r w:rsidRPr="00A331D1">
        <w:rPr>
          <w:sz w:val="28"/>
          <w:szCs w:val="28"/>
        </w:rPr>
        <w:t xml:space="preserve"> </w:t>
      </w:r>
      <w:proofErr w:type="spellStart"/>
      <w:r w:rsidRPr="00A331D1">
        <w:rPr>
          <w:sz w:val="28"/>
          <w:szCs w:val="28"/>
        </w:rPr>
        <w:t>Widemann</w:t>
      </w:r>
      <w:proofErr w:type="spellEnd"/>
      <w:r w:rsidRPr="00A331D1">
        <w:rPr>
          <w:sz w:val="28"/>
          <w:szCs w:val="28"/>
        </w:rPr>
        <w:t>.</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p w:rsidR="006077E7" w:rsidRPr="00A331D1" w:rsidRDefault="006077E7">
      <w:proofErr w:type="spellStart"/>
      <w:r w:rsidRPr="00A331D1">
        <w:lastRenderedPageBreak/>
        <w:t>Indice</w:t>
      </w:r>
      <w:proofErr w:type="spellEnd"/>
    </w:p>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6077E7" w:rsidRPr="00A331D1" w:rsidRDefault="006077E7" w:rsidP="006077E7">
      <w:pPr>
        <w:pStyle w:val="Ttulo1"/>
        <w:numPr>
          <w:ilvl w:val="0"/>
          <w:numId w:val="1"/>
        </w:numPr>
      </w:pPr>
      <w:r w:rsidRPr="00A331D1">
        <w:lastRenderedPageBreak/>
        <w:t>Introducción</w:t>
      </w:r>
    </w:p>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A331D1" w:rsidRDefault="007E749A" w:rsidP="0030673B">
      <w:pPr>
        <w:pStyle w:val="Ttulo1"/>
        <w:numPr>
          <w:ilvl w:val="0"/>
          <w:numId w:val="1"/>
        </w:numPr>
      </w:pPr>
      <w:r w:rsidRPr="00A331D1">
        <w:lastRenderedPageBreak/>
        <w:t>Casos de uso reales</w:t>
      </w:r>
    </w:p>
    <w:p w:rsidR="007E749A" w:rsidRPr="00A331D1" w:rsidRDefault="00C722D5" w:rsidP="007E749A">
      <w:pPr>
        <w:pStyle w:val="Ttulo2"/>
      </w:pPr>
      <w:r w:rsidRPr="00A331D1">
        <w:t>2.1 Realizar Atención</w:t>
      </w:r>
    </w:p>
    <w:p w:rsidR="00C722D5" w:rsidRPr="00A331D1" w:rsidRDefault="00C722D5" w:rsidP="00C722D5">
      <w:pPr>
        <w:pStyle w:val="Ttulo3"/>
      </w:pPr>
      <w:r w:rsidRPr="00A331D1">
        <w:t>2.1.1 Descripción</w:t>
      </w:r>
    </w:p>
    <w:tbl>
      <w:tblPr>
        <w:tblStyle w:val="Tablaconcuadrcula"/>
        <w:tblW w:w="0" w:type="auto"/>
        <w:tblLook w:val="04A0" w:firstRow="1" w:lastRow="0" w:firstColumn="1" w:lastColumn="0" w:noHBand="0" w:noVBand="1"/>
      </w:tblPr>
      <w:tblGrid>
        <w:gridCol w:w="1696"/>
        <w:gridCol w:w="7132"/>
      </w:tblGrid>
      <w:tr w:rsidR="007E749A" w:rsidRPr="00A331D1" w:rsidTr="008F373A">
        <w:tc>
          <w:tcPr>
            <w:tcW w:w="1696" w:type="dxa"/>
          </w:tcPr>
          <w:p w:rsidR="007E749A" w:rsidRPr="00A331D1" w:rsidRDefault="007E749A" w:rsidP="007E749A">
            <w:pPr>
              <w:rPr>
                <w:b/>
              </w:rPr>
            </w:pPr>
            <w:r w:rsidRPr="00A331D1">
              <w:rPr>
                <w:b/>
              </w:rPr>
              <w:t>Caso de uso:</w:t>
            </w:r>
          </w:p>
        </w:tc>
        <w:tc>
          <w:tcPr>
            <w:tcW w:w="7132" w:type="dxa"/>
          </w:tcPr>
          <w:p w:rsidR="007E749A" w:rsidRPr="00A331D1" w:rsidRDefault="007E749A" w:rsidP="007E749A">
            <w:pPr>
              <w:rPr>
                <w:b/>
                <w:sz w:val="24"/>
                <w:szCs w:val="24"/>
              </w:rPr>
            </w:pPr>
            <w:r w:rsidRPr="00A331D1">
              <w:rPr>
                <w:sz w:val="24"/>
                <w:szCs w:val="24"/>
              </w:rPr>
              <w:t>Realizar Atención.</w:t>
            </w:r>
          </w:p>
        </w:tc>
      </w:tr>
      <w:tr w:rsidR="007E749A" w:rsidRPr="00A331D1" w:rsidTr="008F373A">
        <w:tc>
          <w:tcPr>
            <w:tcW w:w="1696" w:type="dxa"/>
          </w:tcPr>
          <w:p w:rsidR="007E749A" w:rsidRPr="00A331D1" w:rsidRDefault="007E749A" w:rsidP="007E749A">
            <w:pPr>
              <w:rPr>
                <w:b/>
              </w:rPr>
            </w:pPr>
            <w:r w:rsidRPr="00A331D1">
              <w:rPr>
                <w:b/>
              </w:rPr>
              <w:t>Actores:</w:t>
            </w:r>
          </w:p>
        </w:tc>
        <w:tc>
          <w:tcPr>
            <w:tcW w:w="7132" w:type="dxa"/>
          </w:tcPr>
          <w:p w:rsidR="007E749A" w:rsidRPr="00A331D1" w:rsidRDefault="007E749A" w:rsidP="007E749A">
            <w:r w:rsidRPr="00A331D1">
              <w:rPr>
                <w:sz w:val="24"/>
                <w:szCs w:val="24"/>
              </w:rPr>
              <w:t>Funcionario, cliente (iniciador).</w:t>
            </w:r>
          </w:p>
        </w:tc>
      </w:tr>
      <w:tr w:rsidR="007E749A" w:rsidRPr="00A331D1" w:rsidTr="008F373A">
        <w:tc>
          <w:tcPr>
            <w:tcW w:w="1696" w:type="dxa"/>
          </w:tcPr>
          <w:p w:rsidR="007E749A" w:rsidRPr="00A331D1" w:rsidRDefault="007E749A" w:rsidP="007E749A">
            <w:pPr>
              <w:rPr>
                <w:b/>
              </w:rPr>
            </w:pPr>
            <w:r w:rsidRPr="00A331D1">
              <w:rPr>
                <w:b/>
              </w:rPr>
              <w:t>Propósito:</w:t>
            </w:r>
          </w:p>
        </w:tc>
        <w:tc>
          <w:tcPr>
            <w:tcW w:w="7132" w:type="dxa"/>
          </w:tcPr>
          <w:p w:rsidR="007E749A" w:rsidRPr="00A331D1" w:rsidRDefault="007E749A" w:rsidP="007E749A">
            <w:r w:rsidRPr="00A331D1">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A331D1" w:rsidRDefault="00C722D5" w:rsidP="00C722D5">
      <w:pPr>
        <w:pStyle w:val="Ttulo3"/>
      </w:pPr>
      <w:r w:rsidRPr="00A331D1">
        <w:t>2.1.2 Interfaz</w:t>
      </w:r>
    </w:p>
    <w:p w:rsidR="00787780" w:rsidRPr="00A331D1" w:rsidRDefault="00787780" w:rsidP="007E749A">
      <w:r w:rsidRPr="00A331D1">
        <w:rPr>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A331D1" w:rsidRDefault="00AE0428" w:rsidP="00C722D5">
      <w:pPr>
        <w:pStyle w:val="Ttulo3"/>
      </w:pPr>
      <w:r w:rsidRPr="00A331D1">
        <w:lastRenderedPageBreak/>
        <w:t>2.1.3 Curso normal de los eventos</w:t>
      </w:r>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El funcionario 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827EA0">
            <w:r w:rsidRPr="00A331D1">
              <w:t xml:space="preserve">2. Se ingresan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827EA0">
            <w:r w:rsidRPr="00A331D1">
              <w:t xml:space="preserve">3. Se presiona el botón </w:t>
            </w:r>
            <w:r w:rsidRPr="00A331D1">
              <w:rPr>
                <w:b/>
              </w:rPr>
              <w:t xml:space="preserve">5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A331D1" w:rsidRDefault="008F373A" w:rsidP="008F373A">
      <w:pPr>
        <w:pStyle w:val="Ttulo2"/>
        <w:numPr>
          <w:ilvl w:val="1"/>
          <w:numId w:val="1"/>
        </w:numPr>
      </w:pPr>
      <w:r w:rsidRPr="00A331D1">
        <w:t>Matricula estudiante</w:t>
      </w:r>
    </w:p>
    <w:p w:rsidR="00827EA0" w:rsidRPr="00A331D1" w:rsidRDefault="00827EA0" w:rsidP="00827EA0">
      <w:pPr>
        <w:pStyle w:val="Ttulo3"/>
      </w:pPr>
      <w:r w:rsidRPr="00A331D1">
        <w:t>2.2.1. Descripción</w:t>
      </w:r>
    </w:p>
    <w:tbl>
      <w:tblPr>
        <w:tblStyle w:val="Tablaconcuadrcula"/>
        <w:tblW w:w="0" w:type="auto"/>
        <w:tblLook w:val="04A0" w:firstRow="1" w:lastRow="0" w:firstColumn="1" w:lastColumn="0" w:noHBand="0" w:noVBand="1"/>
      </w:tblPr>
      <w:tblGrid>
        <w:gridCol w:w="1838"/>
        <w:gridCol w:w="6990"/>
      </w:tblGrid>
      <w:tr w:rsidR="008F373A" w:rsidRPr="00A331D1" w:rsidTr="008F373A">
        <w:tc>
          <w:tcPr>
            <w:tcW w:w="1838" w:type="dxa"/>
          </w:tcPr>
          <w:p w:rsidR="008F373A" w:rsidRPr="00A331D1" w:rsidRDefault="008F373A" w:rsidP="008F373A">
            <w:pPr>
              <w:rPr>
                <w:b/>
              </w:rPr>
            </w:pPr>
            <w:r w:rsidRPr="00A331D1">
              <w:rPr>
                <w:b/>
              </w:rPr>
              <w:t>Caso de uso:</w:t>
            </w:r>
          </w:p>
        </w:tc>
        <w:tc>
          <w:tcPr>
            <w:tcW w:w="6990" w:type="dxa"/>
          </w:tcPr>
          <w:p w:rsidR="008F373A" w:rsidRPr="00A331D1" w:rsidRDefault="008F373A" w:rsidP="008F373A">
            <w:pPr>
              <w:rPr>
                <w:b/>
                <w:sz w:val="24"/>
                <w:szCs w:val="24"/>
              </w:rPr>
            </w:pPr>
            <w:r w:rsidRPr="00A331D1">
              <w:rPr>
                <w:sz w:val="24"/>
                <w:szCs w:val="24"/>
              </w:rPr>
              <w:t>Matricular cliente</w:t>
            </w:r>
          </w:p>
        </w:tc>
      </w:tr>
      <w:tr w:rsidR="008F373A" w:rsidRPr="00A331D1" w:rsidTr="008F373A">
        <w:tc>
          <w:tcPr>
            <w:tcW w:w="1838" w:type="dxa"/>
          </w:tcPr>
          <w:p w:rsidR="008F373A" w:rsidRPr="00A331D1" w:rsidRDefault="008F373A" w:rsidP="008F373A">
            <w:pPr>
              <w:rPr>
                <w:b/>
              </w:rPr>
            </w:pPr>
            <w:r w:rsidRPr="00A331D1">
              <w:rPr>
                <w:b/>
              </w:rPr>
              <w:t>Actores:</w:t>
            </w:r>
          </w:p>
        </w:tc>
        <w:tc>
          <w:tcPr>
            <w:tcW w:w="6990" w:type="dxa"/>
          </w:tcPr>
          <w:p w:rsidR="008F373A" w:rsidRPr="00A331D1" w:rsidRDefault="008F373A" w:rsidP="008F373A">
            <w:r w:rsidRPr="00A331D1">
              <w:rPr>
                <w:sz w:val="24"/>
                <w:szCs w:val="24"/>
              </w:rPr>
              <w:t>Funcionario, cliente (iniciador).</w:t>
            </w:r>
          </w:p>
        </w:tc>
      </w:tr>
      <w:tr w:rsidR="008F373A" w:rsidRPr="00A331D1" w:rsidTr="008F373A">
        <w:tc>
          <w:tcPr>
            <w:tcW w:w="1838" w:type="dxa"/>
          </w:tcPr>
          <w:p w:rsidR="008F373A" w:rsidRPr="00A331D1" w:rsidRDefault="008F373A" w:rsidP="008F373A">
            <w:pPr>
              <w:rPr>
                <w:b/>
              </w:rPr>
            </w:pPr>
            <w:r w:rsidRPr="00A331D1">
              <w:rPr>
                <w:b/>
              </w:rPr>
              <w:t>Propósito:</w:t>
            </w:r>
          </w:p>
        </w:tc>
        <w:tc>
          <w:tcPr>
            <w:tcW w:w="6990" w:type="dxa"/>
          </w:tcPr>
          <w:p w:rsidR="008F373A" w:rsidRPr="00A331D1" w:rsidRDefault="008F373A" w:rsidP="008F373A">
            <w:r w:rsidRPr="00A331D1">
              <w:rPr>
                <w:sz w:val="24"/>
                <w:szCs w:val="24"/>
              </w:rPr>
              <w:t xml:space="preserve">Matricular a un cliente. </w:t>
            </w:r>
          </w:p>
        </w:tc>
      </w:tr>
      <w:tr w:rsidR="008F373A" w:rsidRPr="00A331D1" w:rsidTr="008F373A">
        <w:tc>
          <w:tcPr>
            <w:tcW w:w="1838" w:type="dxa"/>
          </w:tcPr>
          <w:p w:rsidR="008F373A" w:rsidRPr="00A331D1" w:rsidRDefault="008F373A" w:rsidP="008F373A">
            <w:pPr>
              <w:rPr>
                <w:b/>
              </w:rPr>
            </w:pPr>
            <w:r w:rsidRPr="00A331D1">
              <w:rPr>
                <w:b/>
              </w:rPr>
              <w:t>Resumen:</w:t>
            </w:r>
          </w:p>
        </w:tc>
        <w:tc>
          <w:tcPr>
            <w:tcW w:w="6990" w:type="dxa"/>
          </w:tcPr>
          <w:p w:rsidR="008F373A" w:rsidRPr="00A331D1" w:rsidRDefault="008F373A" w:rsidP="008F373A">
            <w:pPr>
              <w:jc w:val="both"/>
            </w:pPr>
            <w:r w:rsidRPr="00A331D1">
              <w:rPr>
                <w:sz w:val="24"/>
                <w:szCs w:val="24"/>
              </w:rPr>
              <w:t>Este caso de uso comienza cuando el cliente entrega los diferentes documentos solicitados para el proceso de matrícula.  Luego el funcionario los ingresa al sistema, y procede a registrar las clases teórica y práctica incluyendo el horario definido por el estudiante para ambas clases finalizando en el pago de la matrícula por parte del cliente.</w:t>
            </w:r>
          </w:p>
        </w:tc>
      </w:tr>
      <w:tr w:rsidR="008F373A" w:rsidRPr="00A331D1" w:rsidTr="008F373A">
        <w:tc>
          <w:tcPr>
            <w:tcW w:w="1838" w:type="dxa"/>
          </w:tcPr>
          <w:p w:rsidR="008F373A" w:rsidRPr="00A331D1" w:rsidRDefault="008F373A" w:rsidP="008F373A">
            <w:pPr>
              <w:rPr>
                <w:b/>
              </w:rPr>
            </w:pPr>
            <w:r w:rsidRPr="00A331D1">
              <w:rPr>
                <w:b/>
              </w:rPr>
              <w:t>Referencias:</w:t>
            </w:r>
          </w:p>
        </w:tc>
        <w:tc>
          <w:tcPr>
            <w:tcW w:w="6990" w:type="dxa"/>
          </w:tcPr>
          <w:p w:rsidR="008F373A" w:rsidRPr="00A331D1" w:rsidRDefault="008F373A" w:rsidP="008F373A">
            <w:r w:rsidRPr="00A331D1">
              <w:rPr>
                <w:sz w:val="24"/>
                <w:szCs w:val="24"/>
              </w:rPr>
              <w:t>REQ01, REQ02, REQ03, REQ04, REQ05, REQ06, REQ07, REQ08, REQ34, REQ35, REQ36, REQ37, REQ49, REQ50, REQ51, REQ58, REQ59, REQ60, REQ61.</w:t>
            </w:r>
          </w:p>
        </w:tc>
      </w:tr>
    </w:tbl>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F373A" w:rsidP="00827EA0">
      <w:pPr>
        <w:pStyle w:val="Ttulo3"/>
      </w:pPr>
      <w:r w:rsidRPr="00A331D1">
        <w:rPr>
          <w:lang w:eastAsia="es-CL"/>
        </w:rPr>
        <w:lastRenderedPageBreak/>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A331D1">
        <w:t>2.2.2. Interfaz</w:t>
      </w:r>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Pr="00A331D1" w:rsidRDefault="00827EA0" w:rsidP="00827EA0">
      <w:pPr>
        <w:pStyle w:val="Prrafodelista"/>
        <w:numPr>
          <w:ilvl w:val="0"/>
          <w:numId w:val="4"/>
        </w:numPr>
      </w:pPr>
      <w:r w:rsidRPr="00A331D1">
        <w:t>Se guarda la ficha del estudiante.</w:t>
      </w:r>
    </w:p>
    <w:p w:rsidR="00827EA0" w:rsidRPr="00A331D1" w:rsidRDefault="00827EA0" w:rsidP="00827EA0">
      <w:pPr>
        <w:pStyle w:val="Ttulo3"/>
      </w:pPr>
      <w:r w:rsidRPr="00A331D1">
        <w:t>2.2.3. Curso normal de los eventos</w:t>
      </w:r>
    </w:p>
    <w:p w:rsidR="00827EA0" w:rsidRPr="00A331D1" w:rsidRDefault="00827EA0" w:rsidP="00827EA0"/>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2E6D65">
            <w:pPr>
              <w:spacing w:line="360" w:lineRule="auto"/>
            </w:pPr>
            <w:r w:rsidRPr="00A331D1">
              <w:t xml:space="preserve">2. </w:t>
            </w:r>
            <w:r w:rsidR="002E6D65" w:rsidRPr="00A331D1">
              <w:t xml:space="preserve">El funcionario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lastRenderedPageBreak/>
              <w:t xml:space="preserve">3. El funcionario selecciona los horarios teóricos y prácticos acordados con el 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132CE4">
            <w:r w:rsidRPr="00A331D1">
              <w:t xml:space="preserve">5. Se tildan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132CE4">
            <w:r w:rsidRPr="00A331D1">
              <w:t xml:space="preserve">6. Una vez que el estudiante pague su matrícula, se tilda en la sección </w:t>
            </w:r>
            <w:r w:rsidRPr="00A331D1">
              <w:rPr>
                <w:b/>
              </w:rPr>
              <w:t>4</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132CE4">
            <w:r w:rsidRPr="00A331D1">
              <w:t>7. Se presiona</w:t>
            </w:r>
            <w:r w:rsidR="002E6D65" w:rsidRPr="00A331D1">
              <w:t xml:space="preserve"> el botón guardar.</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A331D1" w:rsidRDefault="00DF6A35" w:rsidP="001B22FA">
      <w:pPr>
        <w:pStyle w:val="Ttulo2"/>
      </w:pPr>
      <w:r w:rsidRPr="00A331D1">
        <w:t xml:space="preserve">2.3. </w:t>
      </w:r>
      <w:r w:rsidR="00127F31" w:rsidRPr="00A331D1">
        <w:t>Examen Visual</w:t>
      </w:r>
    </w:p>
    <w:p w:rsidR="00127F31" w:rsidRPr="00A331D1" w:rsidRDefault="00127F31" w:rsidP="00127F31">
      <w:pPr>
        <w:pStyle w:val="Ttulo3"/>
      </w:pPr>
      <w:r w:rsidRPr="00A331D1">
        <w:t>2.3.1. Descripción</w:t>
      </w:r>
    </w:p>
    <w:tbl>
      <w:tblPr>
        <w:tblStyle w:val="Tablaconcuadrcula"/>
        <w:tblW w:w="0" w:type="auto"/>
        <w:tblLook w:val="04A0" w:firstRow="1" w:lastRow="0" w:firstColumn="1" w:lastColumn="0" w:noHBand="0" w:noVBand="1"/>
      </w:tblPr>
      <w:tblGrid>
        <w:gridCol w:w="1838"/>
        <w:gridCol w:w="6990"/>
      </w:tblGrid>
      <w:tr w:rsidR="00127F31" w:rsidRPr="00A331D1" w:rsidTr="00B469CC">
        <w:tc>
          <w:tcPr>
            <w:tcW w:w="1838" w:type="dxa"/>
          </w:tcPr>
          <w:p w:rsidR="00127F31" w:rsidRPr="00A331D1" w:rsidRDefault="00127F31" w:rsidP="00127F31">
            <w:pPr>
              <w:rPr>
                <w:b/>
              </w:rPr>
            </w:pPr>
            <w:r w:rsidRPr="00A331D1">
              <w:rPr>
                <w:b/>
              </w:rPr>
              <w:t>Caso de uso:</w:t>
            </w:r>
          </w:p>
        </w:tc>
        <w:tc>
          <w:tcPr>
            <w:tcW w:w="6990" w:type="dxa"/>
          </w:tcPr>
          <w:p w:rsidR="00127F31" w:rsidRPr="00A331D1" w:rsidRDefault="00127F31" w:rsidP="00127F31">
            <w:pPr>
              <w:rPr>
                <w:sz w:val="24"/>
                <w:szCs w:val="24"/>
              </w:rPr>
            </w:pPr>
            <w:r w:rsidRPr="00A331D1">
              <w:rPr>
                <w:sz w:val="24"/>
                <w:szCs w:val="24"/>
              </w:rPr>
              <w:t>Examen visual.</w:t>
            </w:r>
          </w:p>
        </w:tc>
      </w:tr>
      <w:tr w:rsidR="00127F31" w:rsidRPr="00A331D1" w:rsidTr="00B469CC">
        <w:tc>
          <w:tcPr>
            <w:tcW w:w="1838" w:type="dxa"/>
          </w:tcPr>
          <w:p w:rsidR="00127F31" w:rsidRPr="00A331D1" w:rsidRDefault="00127F31" w:rsidP="00127F31">
            <w:pPr>
              <w:rPr>
                <w:b/>
              </w:rPr>
            </w:pPr>
            <w:r w:rsidRPr="00A331D1">
              <w:rPr>
                <w:b/>
              </w:rPr>
              <w:t>Actores:</w:t>
            </w:r>
          </w:p>
        </w:tc>
        <w:tc>
          <w:tcPr>
            <w:tcW w:w="6990" w:type="dxa"/>
          </w:tcPr>
          <w:p w:rsidR="00127F31" w:rsidRPr="00A331D1" w:rsidRDefault="00127F31" w:rsidP="00127F31">
            <w:r w:rsidRPr="00A331D1">
              <w:rPr>
                <w:sz w:val="24"/>
                <w:szCs w:val="24"/>
              </w:rPr>
              <w:t>Funcionario, Estudiante (iniciador).</w:t>
            </w:r>
          </w:p>
        </w:tc>
      </w:tr>
      <w:tr w:rsidR="00127F31" w:rsidRPr="00A331D1" w:rsidTr="00B469CC">
        <w:tc>
          <w:tcPr>
            <w:tcW w:w="1838" w:type="dxa"/>
          </w:tcPr>
          <w:p w:rsidR="00127F31" w:rsidRPr="00A331D1" w:rsidRDefault="00127F31" w:rsidP="00127F31">
            <w:pPr>
              <w:rPr>
                <w:b/>
              </w:rPr>
            </w:pPr>
            <w:r w:rsidRPr="00A331D1">
              <w:rPr>
                <w:b/>
              </w:rPr>
              <w:t>Propósito:</w:t>
            </w:r>
          </w:p>
        </w:tc>
        <w:tc>
          <w:tcPr>
            <w:tcW w:w="6990" w:type="dxa"/>
          </w:tcPr>
          <w:p w:rsidR="00127F31" w:rsidRPr="00A331D1" w:rsidRDefault="00127F31" w:rsidP="00127F31">
            <w:r w:rsidRPr="00A331D1">
              <w:rPr>
                <w:sz w:val="24"/>
                <w:szCs w:val="24"/>
              </w:rPr>
              <w:t>Registrar resultados del examen visual.</w:t>
            </w:r>
          </w:p>
        </w:tc>
      </w:tr>
      <w:tr w:rsidR="00127F31" w:rsidRPr="00A331D1" w:rsidTr="00B469CC">
        <w:tc>
          <w:tcPr>
            <w:tcW w:w="1838" w:type="dxa"/>
          </w:tcPr>
          <w:p w:rsidR="00127F31" w:rsidRPr="00A331D1" w:rsidRDefault="00127F31" w:rsidP="00B469CC">
            <w:pPr>
              <w:rPr>
                <w:b/>
              </w:rPr>
            </w:pPr>
            <w:r w:rsidRPr="00A331D1">
              <w:rPr>
                <w:b/>
              </w:rPr>
              <w:t>Resumen:</w:t>
            </w:r>
          </w:p>
        </w:tc>
        <w:tc>
          <w:tcPr>
            <w:tcW w:w="6990" w:type="dxa"/>
          </w:tcPr>
          <w:p w:rsidR="00127F31" w:rsidRPr="00A331D1" w:rsidRDefault="00127F31" w:rsidP="00B469CC">
            <w:pPr>
              <w:jc w:val="both"/>
            </w:pPr>
            <w:r w:rsidRPr="00A331D1">
              <w:rPr>
                <w:sz w:val="24"/>
                <w:szCs w:val="24"/>
              </w:rPr>
              <w:t>Este caso de uso comienza cuando el estudiante se dirige a realizar el examen visual. Una vez concluido el examen, el funcionario registrará en el sistema los resultados. Si el estudiante falla el examen, el funcionario le solicitará una autorización oftalmológica que, una vez traída por el estudiante, será ingresada al sistema.</w:t>
            </w:r>
          </w:p>
        </w:tc>
      </w:tr>
      <w:tr w:rsidR="00127F31" w:rsidRPr="00A331D1" w:rsidTr="00B469CC">
        <w:tc>
          <w:tcPr>
            <w:tcW w:w="1838" w:type="dxa"/>
          </w:tcPr>
          <w:p w:rsidR="00127F31" w:rsidRPr="00A331D1" w:rsidRDefault="00127F31" w:rsidP="00B469CC">
            <w:pPr>
              <w:rPr>
                <w:b/>
              </w:rPr>
            </w:pPr>
            <w:r w:rsidRPr="00A331D1">
              <w:rPr>
                <w:b/>
              </w:rPr>
              <w:t>Referencias:</w:t>
            </w:r>
          </w:p>
        </w:tc>
        <w:tc>
          <w:tcPr>
            <w:tcW w:w="6990" w:type="dxa"/>
          </w:tcPr>
          <w:p w:rsidR="00127F31" w:rsidRPr="00A331D1" w:rsidRDefault="00127F31" w:rsidP="00B469CC">
            <w:r w:rsidRPr="00A331D1">
              <w:rPr>
                <w:sz w:val="24"/>
                <w:szCs w:val="24"/>
              </w:rPr>
              <w:t>REQ02, REQ03, REQ04, REQ 54, REQ55</w:t>
            </w:r>
          </w:p>
        </w:tc>
      </w:tr>
    </w:tbl>
    <w:p w:rsidR="00127F31" w:rsidRPr="00A331D1" w:rsidRDefault="00127F31" w:rsidP="00127F31"/>
    <w:p w:rsidR="001B22FA" w:rsidRPr="00A331D1" w:rsidRDefault="00A331D1" w:rsidP="001B22FA">
      <w:pPr>
        <w:pStyle w:val="Ttulo3"/>
      </w:pPr>
      <w:r w:rsidRPr="00A331D1">
        <w:t>2.3.2 Interfa</w:t>
      </w:r>
      <w:r w:rsidR="001B22FA" w:rsidRPr="00A331D1">
        <w:t>z</w:t>
      </w:r>
    </w:p>
    <w:p w:rsidR="001B22FA" w:rsidRPr="00A331D1" w:rsidRDefault="001B22FA" w:rsidP="001B22FA">
      <w:r w:rsidRPr="00A331D1">
        <w:rPr>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 w:rsidR="001B22FA" w:rsidRPr="00A331D1" w:rsidRDefault="001B22FA" w:rsidP="001B22FA">
      <w:pPr>
        <w:spacing w:after="0"/>
      </w:pPr>
      <w:r w:rsidRPr="00A331D1">
        <w:lastRenderedPageBreak/>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A331D1" w:rsidRDefault="001B22FA" w:rsidP="001B22FA">
      <w:pPr>
        <w:pStyle w:val="Ttulo3"/>
      </w:pPr>
      <w:r w:rsidRPr="00A331D1">
        <w:t>2.3.</w:t>
      </w:r>
      <w:r w:rsidR="00044B8A" w:rsidRPr="00A331D1">
        <w:t>3</w:t>
      </w:r>
      <w:r w:rsidRPr="00A331D1">
        <w:t>. Curso normal de los eventos</w:t>
      </w:r>
    </w:p>
    <w:tbl>
      <w:tblPr>
        <w:tblStyle w:val="Tablaconcuadrcula"/>
        <w:tblW w:w="0" w:type="auto"/>
        <w:tblLook w:val="04A0" w:firstRow="1" w:lastRow="0" w:firstColumn="1" w:lastColumn="0" w:noHBand="0" w:noVBand="1"/>
      </w:tblPr>
      <w:tblGrid>
        <w:gridCol w:w="4531"/>
        <w:gridCol w:w="4297"/>
      </w:tblGrid>
      <w:tr w:rsidR="001B22FA" w:rsidRPr="00A331D1" w:rsidTr="00B469CC">
        <w:tc>
          <w:tcPr>
            <w:tcW w:w="4531" w:type="dxa"/>
          </w:tcPr>
          <w:p w:rsidR="001B22FA" w:rsidRPr="00A331D1" w:rsidRDefault="001B22FA" w:rsidP="00B469CC">
            <w:pPr>
              <w:jc w:val="center"/>
              <w:rPr>
                <w:b/>
              </w:rPr>
            </w:pPr>
            <w:r w:rsidRPr="00A331D1">
              <w:rPr>
                <w:b/>
              </w:rPr>
              <w:t>Actores</w:t>
            </w:r>
          </w:p>
        </w:tc>
        <w:tc>
          <w:tcPr>
            <w:tcW w:w="4297" w:type="dxa"/>
          </w:tcPr>
          <w:p w:rsidR="001B22FA" w:rsidRPr="00A331D1" w:rsidRDefault="001B22FA" w:rsidP="00B469CC">
            <w:pPr>
              <w:jc w:val="center"/>
              <w:rPr>
                <w:b/>
              </w:rPr>
            </w:pPr>
            <w:r w:rsidRPr="00A331D1">
              <w:rPr>
                <w:b/>
              </w:rPr>
              <w:t>Sistema</w:t>
            </w:r>
          </w:p>
        </w:tc>
      </w:tr>
      <w:tr w:rsidR="001B22FA" w:rsidRPr="00A331D1" w:rsidTr="00B469CC">
        <w:tc>
          <w:tcPr>
            <w:tcW w:w="4531" w:type="dxa"/>
          </w:tcPr>
          <w:p w:rsidR="001B22FA" w:rsidRPr="00A331D1" w:rsidRDefault="00965914" w:rsidP="00965914">
            <w:pPr>
              <w:spacing w:line="240" w:lineRule="auto"/>
            </w:pPr>
            <w:r w:rsidRPr="00A331D1">
              <w:t>1. Estudiante acuerda un horario con un funcionario.</w:t>
            </w:r>
          </w:p>
        </w:tc>
        <w:tc>
          <w:tcPr>
            <w:tcW w:w="4297" w:type="dxa"/>
          </w:tcPr>
          <w:p w:rsidR="001B22FA" w:rsidRPr="00A331D1" w:rsidRDefault="001B22FA" w:rsidP="00B469CC"/>
        </w:tc>
      </w:tr>
      <w:tr w:rsidR="001B22FA" w:rsidRPr="00A331D1" w:rsidTr="00B469CC">
        <w:tc>
          <w:tcPr>
            <w:tcW w:w="4531" w:type="dxa"/>
          </w:tcPr>
          <w:p w:rsidR="001B22FA" w:rsidRPr="00A331D1" w:rsidRDefault="00965914" w:rsidP="00965914">
            <w:pPr>
              <w:spacing w:line="240" w:lineRule="auto"/>
            </w:pPr>
            <w:r w:rsidRPr="00A331D1">
              <w:t>2. Funcionario ingresa a la Ficha de Alumnos, luego se va a la pestaña “</w:t>
            </w:r>
            <w:r w:rsidR="00082B23" w:rsidRPr="00A331D1">
              <w:t>Exá</w:t>
            </w:r>
            <w:r w:rsidRPr="00A331D1">
              <w:t xml:space="preserve">menes” en </w:t>
            </w:r>
            <w:r w:rsidRPr="00A331D1">
              <w:rPr>
                <w:b/>
              </w:rPr>
              <w:t>2</w:t>
            </w:r>
            <w:r w:rsidRPr="00A331D1">
              <w:t xml:space="preserve"> </w:t>
            </w:r>
          </w:p>
        </w:tc>
        <w:tc>
          <w:tcPr>
            <w:tcW w:w="4297" w:type="dxa"/>
          </w:tcPr>
          <w:p w:rsidR="001B22FA" w:rsidRPr="00A331D1" w:rsidRDefault="001B22FA" w:rsidP="00B469CC"/>
        </w:tc>
      </w:tr>
      <w:tr w:rsidR="001B22FA" w:rsidRPr="00A331D1" w:rsidTr="00B469CC">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proofErr w:type="spellStart"/>
            <w:r w:rsidR="00F243BF" w:rsidRPr="00A331D1">
              <w:t>Examenes</w:t>
            </w:r>
            <w:proofErr w:type="spellEnd"/>
            <w:r w:rsidRPr="00A331D1">
              <w:t xml:space="preserve"> </w:t>
            </w:r>
          </w:p>
        </w:tc>
      </w:tr>
      <w:tr w:rsidR="001B22FA" w:rsidRPr="00A331D1" w:rsidTr="00B469CC">
        <w:tc>
          <w:tcPr>
            <w:tcW w:w="4531" w:type="dxa"/>
          </w:tcPr>
          <w:p w:rsidR="001B22FA" w:rsidRPr="00A331D1" w:rsidRDefault="00965914" w:rsidP="00F243BF">
            <w:pPr>
              <w:spacing w:line="240" w:lineRule="auto"/>
            </w:pPr>
            <w:r w:rsidRPr="00A331D1">
              <w:t xml:space="preserve">4. </w:t>
            </w:r>
            <w:r w:rsidR="00F243BF" w:rsidRPr="00A331D1">
              <w:t xml:space="preserve">Funcionario </w:t>
            </w:r>
            <w:r w:rsidRPr="00A331D1">
              <w:t xml:space="preserve">presiona el botón  </w:t>
            </w:r>
            <w:r w:rsidRPr="00A331D1">
              <w:rPr>
                <w:b/>
              </w:rPr>
              <w:t>4</w:t>
            </w:r>
            <w:r w:rsidRPr="00A331D1">
              <w:t>.</w:t>
            </w:r>
          </w:p>
        </w:tc>
        <w:tc>
          <w:tcPr>
            <w:tcW w:w="4297" w:type="dxa"/>
          </w:tcPr>
          <w:p w:rsidR="001B22FA" w:rsidRPr="00A331D1" w:rsidRDefault="001B22FA" w:rsidP="00B469CC"/>
        </w:tc>
      </w:tr>
      <w:tr w:rsidR="001B22FA" w:rsidRPr="00A331D1" w:rsidTr="00B469CC">
        <w:tc>
          <w:tcPr>
            <w:tcW w:w="4531" w:type="dxa"/>
          </w:tcPr>
          <w:p w:rsidR="001B22FA" w:rsidRPr="00A331D1" w:rsidRDefault="001B22FA" w:rsidP="001B22FA">
            <w:pPr>
              <w:spacing w:line="240" w:lineRule="auto"/>
            </w:pPr>
          </w:p>
        </w:tc>
        <w:tc>
          <w:tcPr>
            <w:tcW w:w="4297" w:type="dxa"/>
          </w:tcPr>
          <w:p w:rsidR="001B22FA" w:rsidRPr="00A331D1" w:rsidRDefault="00965914" w:rsidP="00B469CC">
            <w:r w:rsidRPr="00A331D1">
              <w:t>5. Despliega la ventana “Ingresar Examen”</w:t>
            </w:r>
          </w:p>
        </w:tc>
      </w:tr>
      <w:tr w:rsidR="001B22FA" w:rsidRPr="00A331D1" w:rsidTr="00B469CC">
        <w:tc>
          <w:tcPr>
            <w:tcW w:w="4531" w:type="dxa"/>
          </w:tcPr>
          <w:p w:rsidR="00F243BF" w:rsidRPr="00A331D1" w:rsidRDefault="00F243BF" w:rsidP="001B22FA">
            <w:pPr>
              <w:spacing w:line="240" w:lineRule="auto"/>
            </w:pPr>
            <w:r w:rsidRPr="00A331D1">
              <w:t>6. Se ingresa fecha del examen.</w:t>
            </w:r>
            <w:r w:rsidRPr="00A331D1">
              <w:br/>
              <w:t>En caso de ser una fecha próxima el examen quedará como “pendiente”, en otro caso la situación del examen será “</w:t>
            </w:r>
            <w:proofErr w:type="gramStart"/>
            <w:r w:rsidRPr="00A331D1">
              <w:t>aprobado</w:t>
            </w:r>
            <w:proofErr w:type="gramEnd"/>
            <w:r w:rsidRPr="00A331D1">
              <w:t>” o “reprobado”.</w:t>
            </w:r>
          </w:p>
        </w:tc>
        <w:tc>
          <w:tcPr>
            <w:tcW w:w="4297" w:type="dxa"/>
          </w:tcPr>
          <w:p w:rsidR="001B22FA" w:rsidRPr="00A331D1" w:rsidRDefault="001B22FA" w:rsidP="00B469CC"/>
        </w:tc>
      </w:tr>
      <w:tr w:rsidR="001B22FA" w:rsidRPr="00A331D1" w:rsidTr="00B469CC">
        <w:tc>
          <w:tcPr>
            <w:tcW w:w="4531" w:type="dxa"/>
          </w:tcPr>
          <w:p w:rsidR="001B22FA" w:rsidRPr="00A331D1" w:rsidRDefault="00F243BF" w:rsidP="001B22FA">
            <w:pPr>
              <w:spacing w:line="240" w:lineRule="auto"/>
            </w:pPr>
            <w:r w:rsidRPr="00A331D1">
              <w:t xml:space="preserve">7. Se presiona el botón </w:t>
            </w:r>
            <w:r w:rsidRPr="00A331D1">
              <w:rPr>
                <w:b/>
              </w:rPr>
              <w:t>7</w:t>
            </w:r>
            <w:r w:rsidRPr="00A331D1">
              <w:t>.</w:t>
            </w:r>
          </w:p>
        </w:tc>
        <w:tc>
          <w:tcPr>
            <w:tcW w:w="4297" w:type="dxa"/>
          </w:tcPr>
          <w:p w:rsidR="001B22FA" w:rsidRPr="00A331D1" w:rsidRDefault="001B22FA" w:rsidP="00B469CC"/>
        </w:tc>
      </w:tr>
      <w:tr w:rsidR="001B22FA" w:rsidRPr="00A331D1" w:rsidTr="00B469CC">
        <w:tc>
          <w:tcPr>
            <w:tcW w:w="4531" w:type="dxa"/>
          </w:tcPr>
          <w:p w:rsidR="001B22FA" w:rsidRPr="00A331D1" w:rsidRDefault="001B22FA" w:rsidP="001B22FA">
            <w:pPr>
              <w:spacing w:line="240" w:lineRule="auto"/>
            </w:pPr>
          </w:p>
        </w:tc>
        <w:tc>
          <w:tcPr>
            <w:tcW w:w="4297" w:type="dxa"/>
          </w:tcPr>
          <w:p w:rsidR="001B22FA" w:rsidRPr="00A331D1" w:rsidRDefault="00F243BF" w:rsidP="00B469CC">
            <w:r w:rsidRPr="00A331D1">
              <w:t>8. Registra la información en la base de datos.</w:t>
            </w:r>
          </w:p>
        </w:tc>
      </w:tr>
      <w:tr w:rsidR="00F243BF" w:rsidRPr="00A331D1" w:rsidTr="00B469CC">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B469CC"/>
        </w:tc>
      </w:tr>
      <w:tr w:rsidR="00F243BF" w:rsidRPr="00A331D1" w:rsidTr="00B469CC">
        <w:tc>
          <w:tcPr>
            <w:tcW w:w="4531" w:type="dxa"/>
          </w:tcPr>
          <w:p w:rsidR="00F243BF" w:rsidRPr="00A331D1" w:rsidRDefault="007D10C6" w:rsidP="001B22FA">
            <w:pPr>
              <w:spacing w:line="240" w:lineRule="auto"/>
            </w:pPr>
            <w:r w:rsidRPr="00A331D1">
              <w:t xml:space="preserve">10. Funcionario ingresa información de la autorización en </w:t>
            </w:r>
            <w:r w:rsidRPr="00A331D1">
              <w:rPr>
                <w:b/>
              </w:rPr>
              <w:t>8</w:t>
            </w:r>
            <w:r w:rsidRPr="00A331D1">
              <w:t>.</w:t>
            </w:r>
          </w:p>
        </w:tc>
        <w:tc>
          <w:tcPr>
            <w:tcW w:w="4297" w:type="dxa"/>
          </w:tcPr>
          <w:p w:rsidR="00F243BF" w:rsidRPr="00A331D1" w:rsidRDefault="00F243BF" w:rsidP="00B469CC"/>
        </w:tc>
      </w:tr>
      <w:tr w:rsidR="00F243BF" w:rsidRPr="00A331D1" w:rsidTr="00B469CC">
        <w:tc>
          <w:tcPr>
            <w:tcW w:w="4531" w:type="dxa"/>
          </w:tcPr>
          <w:p w:rsidR="00F243BF" w:rsidRPr="00A331D1" w:rsidRDefault="007D10C6" w:rsidP="001B22FA">
            <w:pPr>
              <w:spacing w:line="240" w:lineRule="auto"/>
            </w:pPr>
            <w:r w:rsidRPr="00A331D1">
              <w:t xml:space="preserve">11. Funcionario presiona el botón </w:t>
            </w:r>
            <w:r w:rsidRPr="00A331D1">
              <w:rPr>
                <w:b/>
              </w:rPr>
              <w:t>9</w:t>
            </w:r>
            <w:r w:rsidRPr="00A331D1">
              <w:t>.</w:t>
            </w:r>
          </w:p>
        </w:tc>
        <w:tc>
          <w:tcPr>
            <w:tcW w:w="4297" w:type="dxa"/>
          </w:tcPr>
          <w:p w:rsidR="00F243BF" w:rsidRPr="00A331D1" w:rsidRDefault="00F243BF" w:rsidP="00B469CC"/>
        </w:tc>
      </w:tr>
      <w:tr w:rsidR="007D10C6" w:rsidRPr="00A331D1" w:rsidTr="00B469CC">
        <w:tc>
          <w:tcPr>
            <w:tcW w:w="4531" w:type="dxa"/>
          </w:tcPr>
          <w:p w:rsidR="007D10C6" w:rsidRPr="00A331D1" w:rsidRDefault="007D10C6" w:rsidP="001B22FA">
            <w:pPr>
              <w:spacing w:line="240" w:lineRule="auto"/>
            </w:pPr>
          </w:p>
        </w:tc>
        <w:tc>
          <w:tcPr>
            <w:tcW w:w="4297" w:type="dxa"/>
          </w:tcPr>
          <w:p w:rsidR="007D10C6" w:rsidRPr="00A331D1" w:rsidRDefault="007D10C6" w:rsidP="00B469CC">
            <w:r w:rsidRPr="00A331D1">
              <w:t>9. Guarda la información en la base de datos y cambia la situación a “Autorizado”.</w:t>
            </w:r>
          </w:p>
        </w:tc>
      </w:tr>
    </w:tbl>
    <w:p w:rsidR="001B22FA" w:rsidRPr="00A331D1" w:rsidRDefault="001B22FA" w:rsidP="001B22FA">
      <w:pPr>
        <w:spacing w:after="0"/>
      </w:pPr>
    </w:p>
    <w:p w:rsidR="001B22FA" w:rsidRPr="00A331D1" w:rsidRDefault="001B22FA" w:rsidP="001B22FA">
      <w:pPr>
        <w:spacing w:after="0"/>
      </w:pPr>
    </w:p>
    <w:p w:rsidR="00044B8A" w:rsidRPr="00A331D1" w:rsidRDefault="00044B8A" w:rsidP="00044B8A">
      <w:pPr>
        <w:pStyle w:val="Ttulo2"/>
      </w:pPr>
      <w:r w:rsidRPr="00A331D1">
        <w:t xml:space="preserve">2.4. Registro de Clase  </w:t>
      </w:r>
    </w:p>
    <w:p w:rsidR="00044B8A" w:rsidRPr="00A331D1" w:rsidRDefault="00044B8A" w:rsidP="00044B8A">
      <w:pPr>
        <w:pStyle w:val="Ttulo3"/>
      </w:pPr>
      <w:r w:rsidRPr="00A331D1">
        <w:t>2.4.1. Descripción</w:t>
      </w:r>
    </w:p>
    <w:tbl>
      <w:tblPr>
        <w:tblStyle w:val="Tablaconcuadrcula"/>
        <w:tblW w:w="0" w:type="auto"/>
        <w:tblLook w:val="04A0" w:firstRow="1" w:lastRow="0" w:firstColumn="1" w:lastColumn="0" w:noHBand="0" w:noVBand="1"/>
      </w:tblPr>
      <w:tblGrid>
        <w:gridCol w:w="1838"/>
        <w:gridCol w:w="6990"/>
      </w:tblGrid>
      <w:tr w:rsidR="00044B8A" w:rsidRPr="00A331D1" w:rsidTr="00B469CC">
        <w:tc>
          <w:tcPr>
            <w:tcW w:w="1838" w:type="dxa"/>
          </w:tcPr>
          <w:p w:rsidR="00044B8A" w:rsidRPr="00A331D1" w:rsidRDefault="00044B8A" w:rsidP="00044B8A">
            <w:pPr>
              <w:rPr>
                <w:b/>
              </w:rPr>
            </w:pPr>
            <w:r w:rsidRPr="00A331D1">
              <w:rPr>
                <w:b/>
              </w:rPr>
              <w:t>Caso de uso:</w:t>
            </w:r>
          </w:p>
        </w:tc>
        <w:tc>
          <w:tcPr>
            <w:tcW w:w="6990" w:type="dxa"/>
          </w:tcPr>
          <w:p w:rsidR="00044B8A" w:rsidRPr="00A331D1" w:rsidRDefault="00044B8A" w:rsidP="00044B8A">
            <w:pPr>
              <w:rPr>
                <w:sz w:val="24"/>
                <w:szCs w:val="24"/>
              </w:rPr>
            </w:pPr>
            <w:r w:rsidRPr="00A331D1">
              <w:rPr>
                <w:sz w:val="24"/>
                <w:szCs w:val="24"/>
              </w:rPr>
              <w:t>Registro de clase.</w:t>
            </w:r>
          </w:p>
        </w:tc>
      </w:tr>
      <w:tr w:rsidR="00044B8A" w:rsidRPr="00A331D1" w:rsidTr="00B469CC">
        <w:tc>
          <w:tcPr>
            <w:tcW w:w="1838" w:type="dxa"/>
          </w:tcPr>
          <w:p w:rsidR="00044B8A" w:rsidRPr="00A331D1" w:rsidRDefault="00044B8A" w:rsidP="00044B8A">
            <w:pPr>
              <w:rPr>
                <w:b/>
              </w:rPr>
            </w:pPr>
            <w:r w:rsidRPr="00A331D1">
              <w:rPr>
                <w:b/>
              </w:rPr>
              <w:t>Actores:</w:t>
            </w:r>
          </w:p>
        </w:tc>
        <w:tc>
          <w:tcPr>
            <w:tcW w:w="6990" w:type="dxa"/>
          </w:tcPr>
          <w:p w:rsidR="00044B8A" w:rsidRPr="00A331D1" w:rsidRDefault="00044B8A" w:rsidP="00044B8A">
            <w:r w:rsidRPr="00A331D1">
              <w:rPr>
                <w:sz w:val="24"/>
                <w:szCs w:val="24"/>
              </w:rPr>
              <w:t>Profesor (iniciador), Funcionario.</w:t>
            </w:r>
          </w:p>
        </w:tc>
      </w:tr>
      <w:tr w:rsidR="00044B8A" w:rsidRPr="00A331D1" w:rsidTr="00B469CC">
        <w:tc>
          <w:tcPr>
            <w:tcW w:w="1838" w:type="dxa"/>
          </w:tcPr>
          <w:p w:rsidR="00044B8A" w:rsidRPr="00A331D1" w:rsidRDefault="00044B8A" w:rsidP="00044B8A">
            <w:pPr>
              <w:rPr>
                <w:b/>
              </w:rPr>
            </w:pPr>
            <w:r w:rsidRPr="00A331D1">
              <w:rPr>
                <w:b/>
              </w:rPr>
              <w:t>Propósito:</w:t>
            </w:r>
          </w:p>
        </w:tc>
        <w:tc>
          <w:tcPr>
            <w:tcW w:w="6990" w:type="dxa"/>
          </w:tcPr>
          <w:p w:rsidR="00044B8A" w:rsidRPr="00A331D1" w:rsidRDefault="00044B8A" w:rsidP="00044B8A">
            <w:r w:rsidRPr="00A331D1">
              <w:rPr>
                <w:sz w:val="24"/>
                <w:szCs w:val="24"/>
              </w:rPr>
              <w:t>Registrar asistencia y contenidos vistos en cada clase teórica.</w:t>
            </w:r>
          </w:p>
        </w:tc>
      </w:tr>
      <w:tr w:rsidR="00044B8A" w:rsidRPr="00A331D1" w:rsidTr="00B469CC">
        <w:tc>
          <w:tcPr>
            <w:tcW w:w="1838" w:type="dxa"/>
          </w:tcPr>
          <w:p w:rsidR="00044B8A" w:rsidRPr="00A331D1" w:rsidRDefault="00044B8A" w:rsidP="00B469CC">
            <w:pPr>
              <w:rPr>
                <w:b/>
              </w:rPr>
            </w:pPr>
            <w:r w:rsidRPr="00A331D1">
              <w:rPr>
                <w:b/>
              </w:rPr>
              <w:lastRenderedPageBreak/>
              <w:t>Resumen:</w:t>
            </w:r>
          </w:p>
        </w:tc>
        <w:tc>
          <w:tcPr>
            <w:tcW w:w="6990" w:type="dxa"/>
          </w:tcPr>
          <w:p w:rsidR="00044B8A" w:rsidRPr="00A331D1" w:rsidRDefault="00044B8A" w:rsidP="00B469CC">
            <w:pPr>
              <w:jc w:val="both"/>
            </w:pPr>
            <w:r w:rsidRPr="00A331D1">
              <w:rPr>
                <w:sz w:val="24"/>
                <w:szCs w:val="24"/>
              </w:rPr>
              <w:t>Este caso de uso comienza cuando el profesor da comienzo a cada clase durante el transcurso del curso, este será el encargado de tomar nota de la asistencia y los contenidos vistos de cada clase realizada en un documento. Luego, este documento es entregado a un funcionario que deberá ingresar la información al sistema.</w:t>
            </w:r>
          </w:p>
        </w:tc>
      </w:tr>
      <w:tr w:rsidR="00044B8A" w:rsidRPr="00A331D1" w:rsidTr="00B469CC">
        <w:tc>
          <w:tcPr>
            <w:tcW w:w="1838" w:type="dxa"/>
          </w:tcPr>
          <w:p w:rsidR="00044B8A" w:rsidRPr="00A331D1" w:rsidRDefault="00044B8A" w:rsidP="00B469CC">
            <w:pPr>
              <w:rPr>
                <w:b/>
              </w:rPr>
            </w:pPr>
            <w:r w:rsidRPr="00A331D1">
              <w:rPr>
                <w:b/>
              </w:rPr>
              <w:t>Referencias:</w:t>
            </w:r>
          </w:p>
        </w:tc>
        <w:tc>
          <w:tcPr>
            <w:tcW w:w="6990" w:type="dxa"/>
          </w:tcPr>
          <w:p w:rsidR="00044B8A" w:rsidRPr="00A331D1" w:rsidRDefault="00044B8A" w:rsidP="00B469CC">
            <w:r w:rsidRPr="00A331D1">
              <w:rPr>
                <w:sz w:val="24"/>
                <w:szCs w:val="24"/>
              </w:rPr>
              <w:t>REQ28, REQ29, REQ30, REQ31, REQ32, REQ33, REQ34, REQ35, REQ36, REQ37, REQ38.</w:t>
            </w:r>
          </w:p>
        </w:tc>
      </w:tr>
    </w:tbl>
    <w:p w:rsidR="001B22FA" w:rsidRPr="00A331D1" w:rsidRDefault="001B22FA" w:rsidP="001B22FA">
      <w:pPr>
        <w:spacing w:after="0"/>
      </w:pPr>
    </w:p>
    <w:p w:rsidR="00044B8A" w:rsidRPr="00A331D1" w:rsidRDefault="00044B8A" w:rsidP="00044B8A">
      <w:pPr>
        <w:pStyle w:val="Ttulo3"/>
      </w:pPr>
      <w:r w:rsidRPr="00A331D1">
        <w:t>2.4.2. Interfaz</w:t>
      </w:r>
    </w:p>
    <w:p w:rsidR="00044B8A" w:rsidRPr="00A331D1" w:rsidRDefault="00044B8A" w:rsidP="001B22FA">
      <w:pPr>
        <w:spacing w:after="0"/>
      </w:pPr>
      <w:r w:rsidRPr="00A331D1">
        <w:rPr>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A331D1" w:rsidRDefault="00044B8A" w:rsidP="00044B8A">
      <w:pPr>
        <w:pStyle w:val="Ttulo3"/>
      </w:pPr>
      <w:r w:rsidRPr="00A331D1">
        <w:t>2.4.3. Curso normal de los eventos</w:t>
      </w:r>
    </w:p>
    <w:tbl>
      <w:tblPr>
        <w:tblStyle w:val="Tablaconcuadrcula"/>
        <w:tblW w:w="0" w:type="auto"/>
        <w:tblLook w:val="04A0" w:firstRow="1" w:lastRow="0" w:firstColumn="1" w:lastColumn="0" w:noHBand="0" w:noVBand="1"/>
      </w:tblPr>
      <w:tblGrid>
        <w:gridCol w:w="4531"/>
        <w:gridCol w:w="4297"/>
      </w:tblGrid>
      <w:tr w:rsidR="00044B8A" w:rsidRPr="00A331D1" w:rsidTr="00B469CC">
        <w:tc>
          <w:tcPr>
            <w:tcW w:w="4531" w:type="dxa"/>
          </w:tcPr>
          <w:p w:rsidR="00044B8A" w:rsidRPr="00A331D1" w:rsidRDefault="00044B8A" w:rsidP="00B469CC">
            <w:pPr>
              <w:jc w:val="center"/>
              <w:rPr>
                <w:b/>
              </w:rPr>
            </w:pPr>
            <w:r w:rsidRPr="00A331D1">
              <w:rPr>
                <w:b/>
              </w:rPr>
              <w:t>Actores</w:t>
            </w:r>
          </w:p>
        </w:tc>
        <w:tc>
          <w:tcPr>
            <w:tcW w:w="4297" w:type="dxa"/>
          </w:tcPr>
          <w:p w:rsidR="00044B8A" w:rsidRPr="00A331D1" w:rsidRDefault="00044B8A" w:rsidP="00B469CC">
            <w:pPr>
              <w:jc w:val="center"/>
              <w:rPr>
                <w:b/>
              </w:rPr>
            </w:pPr>
            <w:r w:rsidRPr="00A331D1">
              <w:rPr>
                <w:b/>
              </w:rPr>
              <w:t>Sistema</w:t>
            </w:r>
          </w:p>
        </w:tc>
      </w:tr>
      <w:tr w:rsidR="00044B8A" w:rsidRPr="00A331D1" w:rsidTr="00B469CC">
        <w:tc>
          <w:tcPr>
            <w:tcW w:w="4531" w:type="dxa"/>
          </w:tcPr>
          <w:p w:rsidR="00044B8A" w:rsidRPr="00A331D1" w:rsidRDefault="007D10C6" w:rsidP="00B469CC">
            <w:pPr>
              <w:spacing w:line="240" w:lineRule="auto"/>
            </w:pPr>
            <w:r w:rsidRPr="00A331D1">
              <w:t>1. Funcionario recibe el documento con la información a ingresar por el profesor.</w:t>
            </w:r>
          </w:p>
        </w:tc>
        <w:tc>
          <w:tcPr>
            <w:tcW w:w="4297" w:type="dxa"/>
          </w:tcPr>
          <w:p w:rsidR="00044B8A" w:rsidRPr="00A331D1" w:rsidRDefault="00044B8A" w:rsidP="00B469CC"/>
        </w:tc>
      </w:tr>
      <w:tr w:rsidR="00044B8A" w:rsidRPr="00A331D1" w:rsidTr="00B469CC">
        <w:tc>
          <w:tcPr>
            <w:tcW w:w="4531" w:type="dxa"/>
          </w:tcPr>
          <w:p w:rsidR="00044B8A" w:rsidRPr="00A331D1" w:rsidRDefault="007D10C6" w:rsidP="00B469CC">
            <w:pPr>
              <w:spacing w:line="240" w:lineRule="auto"/>
            </w:pPr>
            <w:r w:rsidRPr="00A331D1">
              <w:lastRenderedPageBreak/>
              <w:t xml:space="preserve">2. Funcionario rellena los campos de la sección </w:t>
            </w:r>
            <w:r w:rsidRPr="00A331D1">
              <w:rPr>
                <w:b/>
              </w:rPr>
              <w:t>1</w:t>
            </w:r>
            <w:r w:rsidRPr="00A331D1">
              <w:t>.</w:t>
            </w:r>
          </w:p>
        </w:tc>
        <w:tc>
          <w:tcPr>
            <w:tcW w:w="4297" w:type="dxa"/>
          </w:tcPr>
          <w:p w:rsidR="00044B8A" w:rsidRPr="00A331D1" w:rsidRDefault="00044B8A" w:rsidP="00B469CC"/>
        </w:tc>
      </w:tr>
      <w:tr w:rsidR="00044B8A" w:rsidRPr="00A331D1" w:rsidTr="00B469CC">
        <w:tc>
          <w:tcPr>
            <w:tcW w:w="4531" w:type="dxa"/>
          </w:tcPr>
          <w:p w:rsidR="00044B8A" w:rsidRPr="00A331D1" w:rsidRDefault="007D10C6" w:rsidP="00B469CC">
            <w:pPr>
              <w:spacing w:line="240" w:lineRule="auto"/>
            </w:pPr>
            <w:r w:rsidRPr="00A331D1">
              <w:t xml:space="preserve">3. Funcionario ingresa la asistencia en la sección </w:t>
            </w:r>
            <w:r w:rsidRPr="00A331D1">
              <w:rPr>
                <w:b/>
              </w:rPr>
              <w:t>2</w:t>
            </w:r>
            <w:r w:rsidRPr="00A331D1">
              <w:t>.</w:t>
            </w:r>
          </w:p>
        </w:tc>
        <w:tc>
          <w:tcPr>
            <w:tcW w:w="4297" w:type="dxa"/>
          </w:tcPr>
          <w:p w:rsidR="00044B8A" w:rsidRPr="00A331D1" w:rsidRDefault="00044B8A" w:rsidP="00B469CC"/>
        </w:tc>
      </w:tr>
      <w:tr w:rsidR="00044B8A" w:rsidRPr="00A331D1" w:rsidTr="00B469CC">
        <w:tc>
          <w:tcPr>
            <w:tcW w:w="4531" w:type="dxa"/>
          </w:tcPr>
          <w:p w:rsidR="00044B8A" w:rsidRPr="00A331D1" w:rsidRDefault="007D10C6" w:rsidP="00B469CC">
            <w:pPr>
              <w:spacing w:line="240" w:lineRule="auto"/>
            </w:pPr>
            <w:r w:rsidRPr="00A331D1">
              <w:t xml:space="preserve">4. Funcionario presiona el botón </w:t>
            </w:r>
            <w:r w:rsidRPr="00A331D1">
              <w:rPr>
                <w:b/>
              </w:rPr>
              <w:t>3</w:t>
            </w:r>
            <w:r w:rsidRPr="00A331D1">
              <w:t>.</w:t>
            </w:r>
          </w:p>
        </w:tc>
        <w:tc>
          <w:tcPr>
            <w:tcW w:w="4297" w:type="dxa"/>
          </w:tcPr>
          <w:p w:rsidR="00044B8A" w:rsidRPr="00A331D1" w:rsidRDefault="00044B8A" w:rsidP="00B469CC"/>
        </w:tc>
      </w:tr>
      <w:tr w:rsidR="00044B8A" w:rsidRPr="00A331D1" w:rsidTr="00B469CC">
        <w:tc>
          <w:tcPr>
            <w:tcW w:w="4531" w:type="dxa"/>
          </w:tcPr>
          <w:p w:rsidR="00044B8A" w:rsidRPr="00A331D1" w:rsidRDefault="00044B8A" w:rsidP="00B469CC">
            <w:pPr>
              <w:spacing w:line="240" w:lineRule="auto"/>
            </w:pPr>
          </w:p>
        </w:tc>
        <w:tc>
          <w:tcPr>
            <w:tcW w:w="4297" w:type="dxa"/>
          </w:tcPr>
          <w:p w:rsidR="00044B8A" w:rsidRPr="00A331D1" w:rsidRDefault="007D10C6" w:rsidP="00B469CC">
            <w:r w:rsidRPr="00A331D1">
              <w:t>5. Registra contenidos de clase y asistencia en la base de datos.</w:t>
            </w:r>
          </w:p>
        </w:tc>
      </w:tr>
    </w:tbl>
    <w:p w:rsidR="00044B8A" w:rsidRPr="00A331D1" w:rsidRDefault="00044B8A" w:rsidP="001B22FA">
      <w:pPr>
        <w:spacing w:after="0"/>
      </w:pPr>
    </w:p>
    <w:p w:rsidR="001F2B91" w:rsidRPr="00A331D1" w:rsidRDefault="001F2B91" w:rsidP="001F2B91">
      <w:pPr>
        <w:pStyle w:val="Ttulo2"/>
      </w:pPr>
      <w:r w:rsidRPr="00A331D1">
        <w:t>2.5 Realizar Evaluación</w:t>
      </w:r>
    </w:p>
    <w:p w:rsidR="001F2B91" w:rsidRPr="00A331D1" w:rsidRDefault="001F2B91" w:rsidP="001F2B91">
      <w:pPr>
        <w:pStyle w:val="Ttulo3"/>
      </w:pPr>
      <w:r w:rsidRPr="00A331D1">
        <w:t>2.5.1 Descripción</w:t>
      </w:r>
    </w:p>
    <w:tbl>
      <w:tblPr>
        <w:tblStyle w:val="Tablaconcuadrcula"/>
        <w:tblW w:w="0" w:type="auto"/>
        <w:tblLook w:val="04A0" w:firstRow="1" w:lastRow="0" w:firstColumn="1" w:lastColumn="0" w:noHBand="0" w:noVBand="1"/>
      </w:tblPr>
      <w:tblGrid>
        <w:gridCol w:w="1696"/>
        <w:gridCol w:w="7132"/>
      </w:tblGrid>
      <w:tr w:rsidR="001F2B91" w:rsidRPr="00A331D1" w:rsidTr="00B469CC">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Realizar Evaluación</w:t>
            </w:r>
          </w:p>
        </w:tc>
      </w:tr>
      <w:tr w:rsidR="001F2B91" w:rsidRPr="00A331D1" w:rsidTr="00B469CC">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Profesor (iniciador), Funcionario, Estudiante.</w:t>
            </w:r>
          </w:p>
        </w:tc>
      </w:tr>
      <w:tr w:rsidR="001F2B91" w:rsidRPr="00A331D1" w:rsidTr="00B469CC">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B469CC">
        <w:tc>
          <w:tcPr>
            <w:tcW w:w="1696" w:type="dxa"/>
          </w:tcPr>
          <w:p w:rsidR="001F2B91" w:rsidRPr="00A331D1" w:rsidRDefault="001F2B91" w:rsidP="001F2B91">
            <w:pPr>
              <w:rPr>
                <w:b/>
              </w:rPr>
            </w:pPr>
            <w:r w:rsidRPr="00A331D1">
              <w:rPr>
                <w:b/>
              </w:rPr>
              <w:t>Resumen:</w:t>
            </w:r>
          </w:p>
        </w:tc>
        <w:tc>
          <w:tcPr>
            <w:tcW w:w="7132" w:type="dxa"/>
          </w:tcPr>
          <w:p w:rsidR="001F2B91" w:rsidRPr="00A331D1" w:rsidRDefault="001F2B91" w:rsidP="001F2B91">
            <w:pPr>
              <w:jc w:val="both"/>
            </w:pPr>
            <w:r w:rsidRPr="00A331D1">
              <w:rPr>
                <w:sz w:val="24"/>
                <w:szCs w:val="24"/>
              </w:rPr>
              <w:t xml:space="preserve">Este caso de uso comienza cuando el profesor da comienzo a la evaluación de los exámenes teóricos preliminares, esto se repite durante el transcurso del curso y más tarde al final del curso el profesor debe  de  evaluar la evaluación final del curso para que de esta manera el estudiante pueda ingresar al módulo práctico. El funcionario debe de registrar en el sistema los resultados de los exámenes e indicar al estudiante si pasó o no al módulo práctico. </w:t>
            </w:r>
          </w:p>
        </w:tc>
      </w:tr>
      <w:tr w:rsidR="001F2B91" w:rsidRPr="00A331D1" w:rsidTr="00B469CC">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A331D1" w:rsidRDefault="001F2B91" w:rsidP="001F2B91">
      <w:pPr>
        <w:pStyle w:val="Ttulo3"/>
      </w:pPr>
      <w:r w:rsidRPr="00A331D1">
        <w:lastRenderedPageBreak/>
        <w:t>2.5.2 Interfaz</w:t>
      </w:r>
    </w:p>
    <w:p w:rsidR="005D2683" w:rsidRPr="00A331D1" w:rsidRDefault="00605E69" w:rsidP="005D2683">
      <w:r w:rsidRPr="00A331D1">
        <w:rPr>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w:t>
      </w:r>
      <w:r>
        <w:t>. Guarda las calificaciones en la base de datos.</w:t>
      </w:r>
    </w:p>
    <w:p w:rsidR="003720D4" w:rsidRPr="00A331D1" w:rsidRDefault="003720D4" w:rsidP="00A331D1">
      <w:pPr>
        <w:pStyle w:val="Sinespaciado"/>
      </w:pPr>
    </w:p>
    <w:p w:rsidR="001F2B91" w:rsidRPr="00A331D1" w:rsidRDefault="001F2B91" w:rsidP="001F2B91">
      <w:pPr>
        <w:pStyle w:val="Ttulo3"/>
      </w:pPr>
      <w:r w:rsidRPr="00A331D1">
        <w:t>2.5.3 Curso normal de los eventos</w:t>
      </w:r>
    </w:p>
    <w:tbl>
      <w:tblPr>
        <w:tblStyle w:val="Tablaconcuadrcula"/>
        <w:tblW w:w="0" w:type="auto"/>
        <w:tblLook w:val="04A0" w:firstRow="1" w:lastRow="0" w:firstColumn="1" w:lastColumn="0" w:noHBand="0" w:noVBand="1"/>
      </w:tblPr>
      <w:tblGrid>
        <w:gridCol w:w="4531"/>
        <w:gridCol w:w="4297"/>
      </w:tblGrid>
      <w:tr w:rsidR="00605E69" w:rsidRPr="00A331D1" w:rsidTr="00B469CC">
        <w:tc>
          <w:tcPr>
            <w:tcW w:w="4531" w:type="dxa"/>
          </w:tcPr>
          <w:p w:rsidR="00605E69" w:rsidRPr="00A331D1" w:rsidRDefault="00605E69" w:rsidP="00B469CC">
            <w:pPr>
              <w:jc w:val="center"/>
              <w:rPr>
                <w:b/>
              </w:rPr>
            </w:pPr>
            <w:r w:rsidRPr="00A331D1">
              <w:rPr>
                <w:b/>
              </w:rPr>
              <w:t>Actores</w:t>
            </w:r>
          </w:p>
        </w:tc>
        <w:tc>
          <w:tcPr>
            <w:tcW w:w="4297" w:type="dxa"/>
          </w:tcPr>
          <w:p w:rsidR="00605E69" w:rsidRPr="00A331D1" w:rsidRDefault="00605E69" w:rsidP="00B469CC">
            <w:pPr>
              <w:jc w:val="center"/>
              <w:rPr>
                <w:b/>
              </w:rPr>
            </w:pPr>
            <w:r w:rsidRPr="00A331D1">
              <w:rPr>
                <w:b/>
              </w:rPr>
              <w:t>Sistema</w:t>
            </w:r>
          </w:p>
        </w:tc>
      </w:tr>
      <w:tr w:rsidR="00605E69" w:rsidRPr="00A331D1" w:rsidTr="00B469CC">
        <w:tc>
          <w:tcPr>
            <w:tcW w:w="4531" w:type="dxa"/>
          </w:tcPr>
          <w:p w:rsidR="00605E69" w:rsidRPr="00A331D1" w:rsidRDefault="00065367" w:rsidP="00B469CC">
            <w:pPr>
              <w:spacing w:line="240" w:lineRule="auto"/>
            </w:pPr>
            <w:r w:rsidRPr="00A331D1">
              <w:t xml:space="preserve">1. </w:t>
            </w:r>
            <w:r w:rsidR="00A331D1">
              <w:t xml:space="preserve">Funcionario recibe </w:t>
            </w:r>
            <w:r w:rsidR="003720D4">
              <w:t>calificaciones de parte del profesor.</w:t>
            </w:r>
          </w:p>
        </w:tc>
        <w:tc>
          <w:tcPr>
            <w:tcW w:w="4297" w:type="dxa"/>
          </w:tcPr>
          <w:p w:rsidR="00605E69" w:rsidRPr="00A331D1" w:rsidRDefault="00605E69" w:rsidP="00B469CC"/>
        </w:tc>
      </w:tr>
      <w:tr w:rsidR="00605E69" w:rsidRPr="00A331D1" w:rsidTr="00B469CC">
        <w:tc>
          <w:tcPr>
            <w:tcW w:w="4531" w:type="dxa"/>
          </w:tcPr>
          <w:p w:rsidR="00605E69" w:rsidRPr="003720D4" w:rsidRDefault="003720D4" w:rsidP="00B469CC">
            <w:pPr>
              <w:spacing w:line="240" w:lineRule="auto"/>
            </w:pPr>
            <w:r>
              <w:t xml:space="preserve">2. Funcionario escoge el curso al que desea ingresar notas en </w:t>
            </w:r>
            <w:r>
              <w:rPr>
                <w:b/>
              </w:rPr>
              <w:t>1</w:t>
            </w:r>
            <w:r>
              <w:t>.</w:t>
            </w:r>
          </w:p>
        </w:tc>
        <w:tc>
          <w:tcPr>
            <w:tcW w:w="4297" w:type="dxa"/>
          </w:tcPr>
          <w:p w:rsidR="00605E69" w:rsidRPr="00A331D1" w:rsidRDefault="00605E69" w:rsidP="00B469CC"/>
        </w:tc>
      </w:tr>
      <w:tr w:rsidR="00605E69" w:rsidRPr="00A331D1" w:rsidTr="00B469CC">
        <w:tc>
          <w:tcPr>
            <w:tcW w:w="4531" w:type="dxa"/>
          </w:tcPr>
          <w:p w:rsidR="00605E69" w:rsidRPr="00A331D1" w:rsidRDefault="00605E69" w:rsidP="00B469CC">
            <w:pPr>
              <w:spacing w:line="240" w:lineRule="auto"/>
            </w:pPr>
          </w:p>
        </w:tc>
        <w:tc>
          <w:tcPr>
            <w:tcW w:w="4297" w:type="dxa"/>
          </w:tcPr>
          <w:p w:rsidR="00605E69" w:rsidRPr="00A331D1" w:rsidRDefault="003720D4" w:rsidP="00B469CC">
            <w:r>
              <w:t xml:space="preserve">3. Sistema actualiza la tabla resumen en </w:t>
            </w:r>
            <w:r>
              <w:rPr>
                <w:b/>
              </w:rPr>
              <w:t xml:space="preserve">2 </w:t>
            </w:r>
            <w:r>
              <w:t>por la correspondiente al curso seleccionado.</w:t>
            </w:r>
          </w:p>
        </w:tc>
      </w:tr>
      <w:tr w:rsidR="00605E69" w:rsidRPr="00A331D1" w:rsidTr="00B469CC">
        <w:tc>
          <w:tcPr>
            <w:tcW w:w="4531" w:type="dxa"/>
          </w:tcPr>
          <w:p w:rsidR="00605E69" w:rsidRPr="003720D4" w:rsidRDefault="003720D4" w:rsidP="00B469CC">
            <w:pPr>
              <w:spacing w:line="240" w:lineRule="auto"/>
            </w:pPr>
            <w:r>
              <w:lastRenderedPageBreak/>
              <w:t xml:space="preserve">4. Funcionario presiona el botón “Nueva Evaluación” en </w:t>
            </w:r>
            <w:r>
              <w:rPr>
                <w:b/>
              </w:rPr>
              <w:t>4</w:t>
            </w:r>
            <w:r>
              <w:t>.</w:t>
            </w:r>
          </w:p>
        </w:tc>
        <w:tc>
          <w:tcPr>
            <w:tcW w:w="4297" w:type="dxa"/>
          </w:tcPr>
          <w:p w:rsidR="00605E69" w:rsidRPr="00A331D1" w:rsidRDefault="00605E69" w:rsidP="00B469CC"/>
        </w:tc>
      </w:tr>
      <w:tr w:rsidR="00605E69" w:rsidRPr="00A331D1" w:rsidTr="00B469CC">
        <w:tc>
          <w:tcPr>
            <w:tcW w:w="4531" w:type="dxa"/>
          </w:tcPr>
          <w:p w:rsidR="00605E69" w:rsidRPr="00A331D1" w:rsidRDefault="00605E69" w:rsidP="00B469CC">
            <w:pPr>
              <w:spacing w:line="240" w:lineRule="auto"/>
            </w:pPr>
          </w:p>
        </w:tc>
        <w:tc>
          <w:tcPr>
            <w:tcW w:w="4297" w:type="dxa"/>
          </w:tcPr>
          <w:p w:rsidR="00605E69" w:rsidRPr="003720D4" w:rsidRDefault="003720D4" w:rsidP="00B469CC">
            <w:r>
              <w:t>5. Despliega la ventana “Nueva evaluación” (</w:t>
            </w:r>
            <w:r>
              <w:rPr>
                <w:b/>
              </w:rPr>
              <w:t>5</w:t>
            </w:r>
            <w:r>
              <w:t xml:space="preserve">). </w:t>
            </w:r>
          </w:p>
        </w:tc>
      </w:tr>
      <w:tr w:rsidR="003720D4" w:rsidRPr="00A331D1" w:rsidTr="00B469CC">
        <w:tc>
          <w:tcPr>
            <w:tcW w:w="4531" w:type="dxa"/>
          </w:tcPr>
          <w:p w:rsidR="003720D4" w:rsidRPr="003720D4" w:rsidRDefault="003720D4" w:rsidP="00B469CC">
            <w:pPr>
              <w:spacing w:line="240" w:lineRule="auto"/>
            </w:pPr>
            <w:r>
              <w:t xml:space="preserve">6. Funcionario ingresa el nombre y las calificaciones a la nueva evaluación en </w:t>
            </w:r>
            <w:r>
              <w:rPr>
                <w:b/>
              </w:rPr>
              <w:t>5</w:t>
            </w:r>
            <w:r>
              <w:t>.</w:t>
            </w:r>
          </w:p>
        </w:tc>
        <w:tc>
          <w:tcPr>
            <w:tcW w:w="4297" w:type="dxa"/>
          </w:tcPr>
          <w:p w:rsidR="003720D4" w:rsidRDefault="003720D4" w:rsidP="00B469CC"/>
        </w:tc>
        <w:bookmarkStart w:id="0" w:name="_GoBack"/>
        <w:bookmarkEnd w:id="0"/>
      </w:tr>
      <w:tr w:rsidR="003720D4" w:rsidRPr="00A331D1" w:rsidTr="00B469CC">
        <w:tc>
          <w:tcPr>
            <w:tcW w:w="4531" w:type="dxa"/>
          </w:tcPr>
          <w:p w:rsidR="003720D4" w:rsidRPr="00A331D1" w:rsidRDefault="003720D4" w:rsidP="00B469CC">
            <w:pPr>
              <w:spacing w:line="240" w:lineRule="auto"/>
            </w:pPr>
            <w:r>
              <w:t>7. Funcionario presiona el botón “Guardar” (</w:t>
            </w:r>
            <w:r>
              <w:rPr>
                <w:b/>
              </w:rPr>
              <w:t>6</w:t>
            </w:r>
            <w:r>
              <w:t>).</w:t>
            </w:r>
          </w:p>
        </w:tc>
        <w:tc>
          <w:tcPr>
            <w:tcW w:w="4297" w:type="dxa"/>
          </w:tcPr>
          <w:p w:rsidR="003720D4" w:rsidRDefault="003720D4" w:rsidP="00B469CC"/>
        </w:tc>
      </w:tr>
      <w:tr w:rsidR="003720D4" w:rsidRPr="00A331D1" w:rsidTr="00B469CC">
        <w:tc>
          <w:tcPr>
            <w:tcW w:w="4531" w:type="dxa"/>
          </w:tcPr>
          <w:p w:rsidR="003720D4" w:rsidRDefault="003720D4" w:rsidP="00B469CC">
            <w:pPr>
              <w:spacing w:line="240" w:lineRule="auto"/>
            </w:pPr>
          </w:p>
        </w:tc>
        <w:tc>
          <w:tcPr>
            <w:tcW w:w="4297" w:type="dxa"/>
          </w:tcPr>
          <w:p w:rsidR="003720D4" w:rsidRDefault="003720D4" w:rsidP="00B469CC">
            <w:r>
              <w:t>8. Registra la nueva evaluación y las calificaciones en la base de datos.</w:t>
            </w:r>
          </w:p>
        </w:tc>
      </w:tr>
    </w:tbl>
    <w:p w:rsidR="001F2B91" w:rsidRPr="00A331D1" w:rsidRDefault="001F2B91" w:rsidP="001F2B91"/>
    <w:p w:rsidR="001F2B91" w:rsidRPr="00A331D1" w:rsidRDefault="001F2B91" w:rsidP="001F2B91">
      <w:pPr>
        <w:pStyle w:val="Ttulo2"/>
      </w:pPr>
      <w:r w:rsidRPr="00A331D1">
        <w:t>2.6 Clase Práctica</w:t>
      </w:r>
    </w:p>
    <w:p w:rsidR="001F2B91" w:rsidRPr="00A331D1" w:rsidRDefault="001F2B91" w:rsidP="001F2B91">
      <w:pPr>
        <w:pStyle w:val="Ttulo3"/>
      </w:pPr>
      <w:r w:rsidRPr="00A331D1">
        <w:t>2.6.1 Descripción</w:t>
      </w:r>
    </w:p>
    <w:tbl>
      <w:tblPr>
        <w:tblStyle w:val="Tablaconcuadrcula"/>
        <w:tblW w:w="0" w:type="auto"/>
        <w:tblLook w:val="04A0" w:firstRow="1" w:lastRow="0" w:firstColumn="1" w:lastColumn="0" w:noHBand="0" w:noVBand="1"/>
      </w:tblPr>
      <w:tblGrid>
        <w:gridCol w:w="1696"/>
        <w:gridCol w:w="7132"/>
      </w:tblGrid>
      <w:tr w:rsidR="001F2B91" w:rsidRPr="00A331D1" w:rsidTr="00B469CC">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Práctica</w:t>
            </w:r>
          </w:p>
        </w:tc>
      </w:tr>
      <w:tr w:rsidR="001F2B91" w:rsidRPr="00A331D1" w:rsidTr="00B469CC">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Funcionario (iniciador), Estudiante, Profesor.</w:t>
            </w:r>
          </w:p>
        </w:tc>
      </w:tr>
      <w:tr w:rsidR="001F2B91" w:rsidRPr="00A331D1" w:rsidTr="00B469CC">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Gestionar las clases prácticas realizadas por la empresa.</w:t>
            </w:r>
          </w:p>
        </w:tc>
      </w:tr>
      <w:tr w:rsidR="001F2B91" w:rsidRPr="00A331D1" w:rsidTr="00B469CC">
        <w:tc>
          <w:tcPr>
            <w:tcW w:w="1696" w:type="dxa"/>
          </w:tcPr>
          <w:p w:rsidR="001F2B91" w:rsidRPr="00A331D1" w:rsidRDefault="001F2B91" w:rsidP="00B469CC">
            <w:pPr>
              <w:rPr>
                <w:b/>
              </w:rPr>
            </w:pPr>
            <w:r w:rsidRPr="00A331D1">
              <w:rPr>
                <w:b/>
              </w:rPr>
              <w:t>Resumen:</w:t>
            </w:r>
          </w:p>
        </w:tc>
        <w:tc>
          <w:tcPr>
            <w:tcW w:w="7132" w:type="dxa"/>
          </w:tcPr>
          <w:p w:rsidR="001F2B91" w:rsidRPr="00A331D1" w:rsidRDefault="001F2B91" w:rsidP="00B469CC">
            <w:pPr>
              <w:jc w:val="both"/>
            </w:pPr>
            <w:r w:rsidRPr="00A331D1">
              <w:rPr>
                <w:sz w:val="24"/>
                <w:szCs w:val="24"/>
              </w:rPr>
              <w:t>El caso de uso comienza cuando el funcionario revisa en el sistema que el estudiante no posea deuda alguna, de tenerlas le solicita a éste último que entregue lo faltante. Después el funcionario ingresa los distintos datos de la clase práctica al sistema (nombre del estudiante, del profesor, entre otros). Luego de haber hecho eso el funcionario le pide al profesor encargado que le otorguen los datos de su clase. El caso de uso finaliza cuando el funcionario recibe la confirmación del estudiante sobre el contenido y fecha de la clase y la ingresa al sistema.</w:t>
            </w:r>
          </w:p>
        </w:tc>
      </w:tr>
      <w:tr w:rsidR="001F2B91" w:rsidRPr="00A331D1" w:rsidTr="00B469CC">
        <w:tc>
          <w:tcPr>
            <w:tcW w:w="1696" w:type="dxa"/>
          </w:tcPr>
          <w:p w:rsidR="001F2B91" w:rsidRPr="00A331D1" w:rsidRDefault="001F2B91" w:rsidP="00B469CC">
            <w:pPr>
              <w:rPr>
                <w:b/>
              </w:rPr>
            </w:pPr>
            <w:r w:rsidRPr="00A331D1">
              <w:rPr>
                <w:b/>
              </w:rPr>
              <w:t>Referencias:</w:t>
            </w:r>
          </w:p>
        </w:tc>
        <w:tc>
          <w:tcPr>
            <w:tcW w:w="7132" w:type="dxa"/>
          </w:tcPr>
          <w:p w:rsidR="001F2B91" w:rsidRPr="00A331D1" w:rsidRDefault="001F2B91" w:rsidP="00B469CC">
            <w:r w:rsidRPr="00A331D1">
              <w:rPr>
                <w:sz w:val="24"/>
                <w:szCs w:val="24"/>
              </w:rPr>
              <w:t>REQ05, REQ06, REQ45, REQ46, REQ47, REQ48, REQ50, REQ51, REQ52, REQ53.</w:t>
            </w:r>
          </w:p>
        </w:tc>
      </w:tr>
    </w:tbl>
    <w:p w:rsidR="001F2B91" w:rsidRPr="00A331D1" w:rsidRDefault="001F2B91" w:rsidP="001F2B91">
      <w:pPr>
        <w:jc w:val="center"/>
      </w:pPr>
    </w:p>
    <w:p w:rsidR="001F2B91" w:rsidRPr="00A331D1" w:rsidRDefault="001F2B91" w:rsidP="001F2B91">
      <w:pPr>
        <w:pStyle w:val="Ttulo3"/>
      </w:pPr>
      <w:r w:rsidRPr="00A331D1">
        <w:t>2.6.2 Interfaz</w:t>
      </w:r>
    </w:p>
    <w:p w:rsidR="001F2B91" w:rsidRPr="00A331D1" w:rsidRDefault="001F2B91" w:rsidP="001F2B91">
      <w:pPr>
        <w:pStyle w:val="Ttulo3"/>
      </w:pPr>
      <w:r w:rsidRPr="00A331D1">
        <w:t>2.6.3 Curso normal de los eventos</w:t>
      </w:r>
    </w:p>
    <w:p w:rsidR="001F2B91" w:rsidRPr="00A331D1" w:rsidRDefault="001F2B91" w:rsidP="001F2B91"/>
    <w:p w:rsidR="001F2B91" w:rsidRPr="00A331D1" w:rsidRDefault="001F2B91" w:rsidP="001F2B91">
      <w:pPr>
        <w:pStyle w:val="Ttulo2"/>
      </w:pPr>
      <w:r w:rsidRPr="00A331D1">
        <w:t>2.7 Clase Cambio Rueda</w:t>
      </w:r>
    </w:p>
    <w:p w:rsidR="001F2B91" w:rsidRPr="00A331D1" w:rsidRDefault="001F2B91" w:rsidP="001F2B91">
      <w:pPr>
        <w:pStyle w:val="Ttulo3"/>
      </w:pPr>
      <w:r w:rsidRPr="00A331D1">
        <w:t>2.7.1 Descripción</w:t>
      </w:r>
    </w:p>
    <w:tbl>
      <w:tblPr>
        <w:tblStyle w:val="Tablaconcuadrcula"/>
        <w:tblW w:w="0" w:type="auto"/>
        <w:tblLook w:val="04A0" w:firstRow="1" w:lastRow="0" w:firstColumn="1" w:lastColumn="0" w:noHBand="0" w:noVBand="1"/>
      </w:tblPr>
      <w:tblGrid>
        <w:gridCol w:w="1696"/>
        <w:gridCol w:w="7132"/>
      </w:tblGrid>
      <w:tr w:rsidR="001F2B91" w:rsidRPr="00A331D1" w:rsidTr="00B469CC">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B469CC">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Funcionario, Profesor Práctica, Estudiante (iniciador).</w:t>
            </w:r>
          </w:p>
        </w:tc>
      </w:tr>
      <w:tr w:rsidR="001F2B91" w:rsidRPr="00A331D1" w:rsidTr="00B469CC">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B469CC">
        <w:tc>
          <w:tcPr>
            <w:tcW w:w="1696" w:type="dxa"/>
          </w:tcPr>
          <w:p w:rsidR="001F2B91" w:rsidRPr="00A331D1" w:rsidRDefault="001F2B91" w:rsidP="00B469CC">
            <w:pPr>
              <w:rPr>
                <w:b/>
              </w:rPr>
            </w:pPr>
            <w:r w:rsidRPr="00A331D1">
              <w:rPr>
                <w:b/>
              </w:rPr>
              <w:t>Resumen:</w:t>
            </w:r>
          </w:p>
        </w:tc>
        <w:tc>
          <w:tcPr>
            <w:tcW w:w="7132" w:type="dxa"/>
          </w:tcPr>
          <w:p w:rsidR="001F2B91" w:rsidRPr="00A331D1" w:rsidRDefault="001F2B91" w:rsidP="00B469CC">
            <w:pPr>
              <w:jc w:val="both"/>
            </w:pPr>
            <w:r w:rsidRPr="00A331D1">
              <w:rPr>
                <w:sz w:val="24"/>
                <w:szCs w:val="24"/>
              </w:rPr>
              <w:t>Este caso de uso comienza cuando el estudiante de la Clase B pide realizar su clase indicando su horario de preferencia. Luego, el funcionario ingresa la fecha de asistencia al sistema. Llegada la fecha, el profesor realiza la clase y notifica los datos de esta al funcionario. Finalmente, el funcionario ingresará los datos de la clase al sistema.</w:t>
            </w:r>
          </w:p>
        </w:tc>
      </w:tr>
      <w:tr w:rsidR="001F2B91" w:rsidRPr="00A331D1" w:rsidTr="00B469CC">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Pr="00A331D1" w:rsidRDefault="001F2B91" w:rsidP="001F2B91">
      <w:pPr>
        <w:pStyle w:val="Ttulo3"/>
      </w:pPr>
      <w:r w:rsidRPr="00A331D1">
        <w:t>2.7.2 Interfaz</w:t>
      </w:r>
    </w:p>
    <w:p w:rsidR="001F2B91" w:rsidRPr="00A331D1" w:rsidRDefault="001F2B91" w:rsidP="001F2B91">
      <w:pPr>
        <w:pStyle w:val="Ttulo3"/>
      </w:pPr>
      <w:r w:rsidRPr="00A331D1">
        <w:t>2.7.3 Curso normal de los eventos</w:t>
      </w:r>
    </w:p>
    <w:p w:rsidR="001F2B91" w:rsidRPr="00A331D1" w:rsidRDefault="001F2B91" w:rsidP="001B22FA">
      <w:pPr>
        <w:spacing w:after="0"/>
      </w:pPr>
    </w:p>
    <w:p w:rsidR="001F2B91" w:rsidRPr="00A331D1" w:rsidRDefault="001F2B91" w:rsidP="001F2B91">
      <w:pPr>
        <w:pStyle w:val="Ttulo2"/>
      </w:pPr>
      <w:r w:rsidRPr="00A331D1">
        <w:t>2.8 Clase Cambio Rueda</w:t>
      </w:r>
    </w:p>
    <w:p w:rsidR="001F2B91" w:rsidRPr="00A331D1" w:rsidRDefault="001F2B91" w:rsidP="001F2B91">
      <w:pPr>
        <w:pStyle w:val="Ttulo3"/>
      </w:pPr>
      <w:r w:rsidRPr="00A331D1">
        <w:t>2.8.1 Descripción</w:t>
      </w:r>
    </w:p>
    <w:tbl>
      <w:tblPr>
        <w:tblStyle w:val="Tablaconcuadrcula"/>
        <w:tblW w:w="0" w:type="auto"/>
        <w:tblLook w:val="04A0" w:firstRow="1" w:lastRow="0" w:firstColumn="1" w:lastColumn="0" w:noHBand="0" w:noVBand="1"/>
      </w:tblPr>
      <w:tblGrid>
        <w:gridCol w:w="1696"/>
        <w:gridCol w:w="7132"/>
      </w:tblGrid>
      <w:tr w:rsidR="001F2B91" w:rsidRPr="00A331D1" w:rsidTr="00B469CC">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Creación de horarios</w:t>
            </w:r>
          </w:p>
        </w:tc>
      </w:tr>
      <w:tr w:rsidR="001F2B91" w:rsidRPr="00A331D1" w:rsidTr="00B469CC">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Funcionario administrativo (iniciador).</w:t>
            </w:r>
          </w:p>
        </w:tc>
      </w:tr>
      <w:tr w:rsidR="001F2B91" w:rsidRPr="00A331D1" w:rsidTr="00B469CC">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t>Crear y administrar los horarios de las clases teóricas y prácticas.</w:t>
            </w:r>
          </w:p>
        </w:tc>
      </w:tr>
      <w:tr w:rsidR="001F2B91" w:rsidRPr="00A331D1" w:rsidTr="00B469CC">
        <w:tc>
          <w:tcPr>
            <w:tcW w:w="1696" w:type="dxa"/>
          </w:tcPr>
          <w:p w:rsidR="001F2B91" w:rsidRPr="00A331D1" w:rsidRDefault="001F2B91" w:rsidP="00B469CC">
            <w:pPr>
              <w:rPr>
                <w:b/>
              </w:rPr>
            </w:pPr>
            <w:r w:rsidRPr="00A331D1">
              <w:rPr>
                <w:b/>
              </w:rPr>
              <w:t>Resumen:</w:t>
            </w:r>
          </w:p>
        </w:tc>
        <w:tc>
          <w:tcPr>
            <w:tcW w:w="7132" w:type="dxa"/>
          </w:tcPr>
          <w:p w:rsidR="001F2B91" w:rsidRPr="00A331D1" w:rsidRDefault="001F2B91" w:rsidP="00B469CC">
            <w:pPr>
              <w:jc w:val="both"/>
            </w:pPr>
            <w:r w:rsidRPr="00A331D1">
              <w:rPr>
                <w:sz w:val="24"/>
                <w:szCs w:val="24"/>
              </w:rPr>
              <w:t>Este caso de uso comienza antes de iniciar un nuevo periodo de clases. El funcionario administrativo ingresa las fechas indicadas de las clases teóricas y sus contenidos asociados al sistema, generando una carta Gantt. El funcionario administrativo ingresa los horarios de las clases prácticas, generando una tabla de horarios.</w:t>
            </w:r>
          </w:p>
        </w:tc>
      </w:tr>
      <w:tr w:rsidR="001F2B91" w:rsidRPr="00A331D1" w:rsidTr="00B469CC">
        <w:tc>
          <w:tcPr>
            <w:tcW w:w="1696" w:type="dxa"/>
          </w:tcPr>
          <w:p w:rsidR="001F2B91" w:rsidRPr="00A331D1" w:rsidRDefault="001F2B91" w:rsidP="00B469CC">
            <w:pPr>
              <w:rPr>
                <w:b/>
              </w:rPr>
            </w:pPr>
            <w:r w:rsidRPr="00A331D1">
              <w:rPr>
                <w:b/>
              </w:rPr>
              <w:t>Referencias:</w:t>
            </w:r>
          </w:p>
        </w:tc>
        <w:tc>
          <w:tcPr>
            <w:tcW w:w="7132" w:type="dxa"/>
          </w:tcPr>
          <w:p w:rsidR="001F2B91" w:rsidRPr="00A331D1" w:rsidRDefault="001F2B91" w:rsidP="00B469CC">
            <w:pPr>
              <w:rPr>
                <w:sz w:val="24"/>
                <w:szCs w:val="24"/>
              </w:rPr>
            </w:pPr>
            <w:r w:rsidRPr="00A331D1">
              <w:rPr>
                <w:sz w:val="24"/>
                <w:szCs w:val="24"/>
              </w:rPr>
              <w:t>REQ34, REQ35, REQ36, REQ37, REQ38.</w:t>
            </w:r>
          </w:p>
        </w:tc>
      </w:tr>
    </w:tbl>
    <w:p w:rsidR="001F2B91" w:rsidRPr="00A331D1" w:rsidRDefault="001F2B91" w:rsidP="001F2B91">
      <w:pPr>
        <w:jc w:val="center"/>
      </w:pPr>
    </w:p>
    <w:p w:rsidR="001F2B91" w:rsidRPr="00A331D1" w:rsidRDefault="001F2B91" w:rsidP="001F2B91">
      <w:pPr>
        <w:pStyle w:val="Ttulo3"/>
      </w:pPr>
      <w:r w:rsidRPr="00A331D1">
        <w:t>2.8.2 Interfaz</w:t>
      </w:r>
    </w:p>
    <w:p w:rsidR="001F2B91" w:rsidRPr="00A331D1" w:rsidRDefault="001F2B91" w:rsidP="001F2B91">
      <w:pPr>
        <w:pStyle w:val="Ttulo3"/>
      </w:pPr>
      <w:r w:rsidRPr="00A331D1">
        <w:t>2.8.3 Curso normal de los eventos</w:t>
      </w:r>
    </w:p>
    <w:p w:rsidR="001F2B91" w:rsidRPr="00A331D1" w:rsidRDefault="001F2B91" w:rsidP="001B22FA">
      <w:pPr>
        <w:spacing w:after="0"/>
      </w:pPr>
    </w:p>
    <w:sectPr w:rsidR="001F2B91" w:rsidRPr="00A33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44B8A"/>
    <w:rsid w:val="00065367"/>
    <w:rsid w:val="00082B23"/>
    <w:rsid w:val="00127F31"/>
    <w:rsid w:val="00132CE4"/>
    <w:rsid w:val="001B22FA"/>
    <w:rsid w:val="001F2B91"/>
    <w:rsid w:val="00220AF7"/>
    <w:rsid w:val="002E6D65"/>
    <w:rsid w:val="0030673B"/>
    <w:rsid w:val="003720D4"/>
    <w:rsid w:val="004506DC"/>
    <w:rsid w:val="00520E04"/>
    <w:rsid w:val="005D2683"/>
    <w:rsid w:val="00605E69"/>
    <w:rsid w:val="006077E7"/>
    <w:rsid w:val="00787780"/>
    <w:rsid w:val="007D10C6"/>
    <w:rsid w:val="007E749A"/>
    <w:rsid w:val="00827EA0"/>
    <w:rsid w:val="008757C5"/>
    <w:rsid w:val="008F373A"/>
    <w:rsid w:val="00965914"/>
    <w:rsid w:val="00A07D01"/>
    <w:rsid w:val="00A331D1"/>
    <w:rsid w:val="00AE0428"/>
    <w:rsid w:val="00B22A58"/>
    <w:rsid w:val="00C722D5"/>
    <w:rsid w:val="00C766EB"/>
    <w:rsid w:val="00D11827"/>
    <w:rsid w:val="00DF6A35"/>
    <w:rsid w:val="00F243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13</Pages>
  <Words>1745</Words>
  <Characters>9601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9</cp:revision>
  <dcterms:created xsi:type="dcterms:W3CDTF">2014-07-11T19:19:00Z</dcterms:created>
  <dcterms:modified xsi:type="dcterms:W3CDTF">2014-07-17T03:34:00Z</dcterms:modified>
</cp:coreProperties>
</file>