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162C" w14:textId="77777777" w:rsidR="00467866" w:rsidRDefault="00467866" w:rsidP="00467866">
      <w:pPr>
        <w:jc w:val="center"/>
        <w:rPr>
          <w:sz w:val="36"/>
          <w:szCs w:val="36"/>
        </w:rPr>
      </w:pPr>
      <w:r>
        <w:rPr>
          <w:sz w:val="36"/>
          <w:szCs w:val="36"/>
          <w:u w:val="single"/>
        </w:rPr>
        <w:t>2019-2020</w:t>
      </w:r>
      <w:r w:rsidRPr="00C52C5E">
        <w:rPr>
          <w:rFonts w:hint="eastAsia"/>
          <w:sz w:val="36"/>
          <w:szCs w:val="36"/>
        </w:rPr>
        <w:t>学年</w:t>
      </w:r>
      <w:r w:rsidRPr="00C52C5E">
        <w:rPr>
          <w:rFonts w:hint="eastAsia"/>
          <w:sz w:val="36"/>
          <w:szCs w:val="36"/>
        </w:rPr>
        <w:t xml:space="preserve"> </w:t>
      </w:r>
      <w:r>
        <w:rPr>
          <w:rFonts w:hint="eastAsia"/>
          <w:sz w:val="36"/>
          <w:szCs w:val="36"/>
        </w:rPr>
        <w:t xml:space="preserve"> </w:t>
      </w:r>
      <w:r w:rsidRPr="00C52C5E">
        <w:rPr>
          <w:rFonts w:hint="eastAsia"/>
          <w:sz w:val="36"/>
          <w:szCs w:val="36"/>
        </w:rPr>
        <w:t>第</w:t>
      </w:r>
      <w:r w:rsidRPr="00C52C5E">
        <w:rPr>
          <w:rFonts w:hint="eastAsia"/>
          <w:sz w:val="36"/>
          <w:szCs w:val="36"/>
          <w:u w:val="single"/>
        </w:rPr>
        <w:t xml:space="preserve">  </w:t>
      </w:r>
      <w:proofErr w:type="gramStart"/>
      <w:r>
        <w:rPr>
          <w:rFonts w:hint="eastAsia"/>
          <w:sz w:val="36"/>
          <w:szCs w:val="36"/>
          <w:u w:val="single"/>
        </w:rPr>
        <w:t>一</w:t>
      </w:r>
      <w:proofErr w:type="gramEnd"/>
      <w:r>
        <w:rPr>
          <w:rFonts w:hint="eastAsia"/>
          <w:sz w:val="36"/>
          <w:szCs w:val="36"/>
          <w:u w:val="single"/>
        </w:rPr>
        <w:t xml:space="preserve"> </w:t>
      </w:r>
      <w:r w:rsidRPr="00C52C5E">
        <w:rPr>
          <w:rFonts w:hint="eastAsia"/>
          <w:sz w:val="36"/>
          <w:szCs w:val="36"/>
          <w:u w:val="single"/>
        </w:rPr>
        <w:t xml:space="preserve"> </w:t>
      </w:r>
      <w:r w:rsidRPr="00C52C5E">
        <w:rPr>
          <w:rFonts w:hint="eastAsia"/>
          <w:sz w:val="36"/>
          <w:szCs w:val="36"/>
        </w:rPr>
        <w:t>学期</w:t>
      </w:r>
    </w:p>
    <w:p w14:paraId="688E40FE" w14:textId="77777777" w:rsidR="00467866" w:rsidRDefault="00467866" w:rsidP="00467866">
      <w:pPr>
        <w:jc w:val="center"/>
        <w:rPr>
          <w:sz w:val="36"/>
          <w:szCs w:val="36"/>
        </w:rPr>
      </w:pPr>
    </w:p>
    <w:p w14:paraId="34603427" w14:textId="77777777" w:rsidR="00467866" w:rsidRPr="00056346" w:rsidRDefault="00467866" w:rsidP="00467866">
      <w:pPr>
        <w:jc w:val="center"/>
        <w:rPr>
          <w:sz w:val="36"/>
          <w:szCs w:val="36"/>
        </w:rPr>
      </w:pPr>
    </w:p>
    <w:p w14:paraId="69BD9AE0" w14:textId="77777777" w:rsidR="00467866" w:rsidRDefault="00467866" w:rsidP="00467866">
      <w:pPr>
        <w:jc w:val="center"/>
        <w:rPr>
          <w:b/>
          <w:spacing w:val="300"/>
          <w:sz w:val="84"/>
          <w:szCs w:val="84"/>
        </w:rPr>
      </w:pPr>
      <w:r w:rsidRPr="00C52C5E">
        <w:rPr>
          <w:rFonts w:hint="eastAsia"/>
          <w:b/>
          <w:spacing w:val="300"/>
          <w:sz w:val="84"/>
          <w:szCs w:val="84"/>
        </w:rPr>
        <w:t>实验报告</w:t>
      </w:r>
    </w:p>
    <w:p w14:paraId="29EB73FE" w14:textId="77777777" w:rsidR="00467866" w:rsidRDefault="00467866" w:rsidP="00467866">
      <w:pPr>
        <w:rPr>
          <w:b/>
          <w:spacing w:val="300"/>
          <w:sz w:val="84"/>
          <w:szCs w:val="84"/>
        </w:rPr>
      </w:pPr>
    </w:p>
    <w:p w14:paraId="48CDB156" w14:textId="77777777" w:rsidR="00467866" w:rsidRDefault="00467866" w:rsidP="00467866">
      <w:pPr>
        <w:jc w:val="center"/>
        <w:rPr>
          <w:sz w:val="44"/>
          <w:szCs w:val="44"/>
          <w:u w:val="single"/>
        </w:rPr>
      </w:pPr>
      <w:r w:rsidRPr="00C52C5E">
        <w:rPr>
          <w:rFonts w:hint="eastAsia"/>
          <w:sz w:val="44"/>
          <w:szCs w:val="44"/>
        </w:rPr>
        <w:t>课程名称</w:t>
      </w:r>
      <w:r w:rsidRPr="00C52C5E">
        <w:rPr>
          <w:rFonts w:hint="eastAsia"/>
          <w:sz w:val="44"/>
          <w:szCs w:val="44"/>
          <w:u w:val="single"/>
        </w:rPr>
        <w:t xml:space="preserve"> </w:t>
      </w:r>
      <w:r>
        <w:rPr>
          <w:sz w:val="44"/>
          <w:szCs w:val="44"/>
          <w:u w:val="single"/>
        </w:rPr>
        <w:t>Python</w:t>
      </w:r>
      <w:r>
        <w:rPr>
          <w:sz w:val="44"/>
          <w:szCs w:val="44"/>
          <w:u w:val="single"/>
        </w:rPr>
        <w:t>程序设计实验</w:t>
      </w:r>
    </w:p>
    <w:p w14:paraId="161916D2" w14:textId="77777777" w:rsidR="00467866" w:rsidRDefault="00467866" w:rsidP="00467866">
      <w:pPr>
        <w:jc w:val="center"/>
        <w:rPr>
          <w:sz w:val="44"/>
          <w:szCs w:val="44"/>
          <w:u w:val="single"/>
        </w:rPr>
      </w:pPr>
    </w:p>
    <w:p w14:paraId="5B8D4350" w14:textId="77777777" w:rsidR="00467866" w:rsidRDefault="00467866" w:rsidP="00467866">
      <w:pPr>
        <w:jc w:val="center"/>
        <w:rPr>
          <w:sz w:val="44"/>
          <w:szCs w:val="44"/>
          <w:u w:val="single"/>
        </w:rPr>
      </w:pPr>
    </w:p>
    <w:p w14:paraId="555C49C6" w14:textId="77777777" w:rsidR="00467866" w:rsidRDefault="00467866" w:rsidP="00467866">
      <w:pPr>
        <w:jc w:val="center"/>
        <w:rPr>
          <w:sz w:val="44"/>
          <w:szCs w:val="44"/>
          <w:u w:val="single"/>
        </w:rPr>
      </w:pPr>
    </w:p>
    <w:p w14:paraId="5087187B" w14:textId="77777777" w:rsidR="00467866" w:rsidRDefault="00467866" w:rsidP="00467866">
      <w:pPr>
        <w:jc w:val="center"/>
        <w:rPr>
          <w:sz w:val="44"/>
          <w:szCs w:val="44"/>
          <w:u w:val="single"/>
        </w:rPr>
      </w:pPr>
    </w:p>
    <w:p w14:paraId="69C30192" w14:textId="77777777" w:rsidR="00467866" w:rsidRDefault="00467866" w:rsidP="00467866">
      <w:pPr>
        <w:jc w:val="center"/>
        <w:rPr>
          <w:sz w:val="44"/>
          <w:szCs w:val="44"/>
          <w:u w:val="single"/>
        </w:rPr>
      </w:pPr>
    </w:p>
    <w:p w14:paraId="7920248A" w14:textId="77777777" w:rsidR="00467866" w:rsidRDefault="00467866" w:rsidP="00467866">
      <w:pPr>
        <w:ind w:left="1678" w:firstLine="420"/>
        <w:rPr>
          <w:sz w:val="36"/>
          <w:szCs w:val="36"/>
          <w:u w:val="single"/>
        </w:rPr>
      </w:pPr>
      <w:r w:rsidRPr="00C52C5E">
        <w:rPr>
          <w:rFonts w:hint="eastAsia"/>
          <w:sz w:val="36"/>
          <w:szCs w:val="36"/>
        </w:rPr>
        <w:t>系</w:t>
      </w:r>
      <w:r>
        <w:rPr>
          <w:rFonts w:hint="eastAsia"/>
          <w:sz w:val="36"/>
          <w:szCs w:val="36"/>
        </w:rPr>
        <w:t>（部）</w:t>
      </w:r>
      <w:r>
        <w:rPr>
          <w:rFonts w:hint="eastAsia"/>
          <w:sz w:val="36"/>
          <w:szCs w:val="36"/>
        </w:rPr>
        <w:t xml:space="preserve"> </w:t>
      </w:r>
      <w:r w:rsidRPr="00C52C5E">
        <w:rPr>
          <w:rFonts w:hint="eastAsia"/>
          <w:sz w:val="36"/>
          <w:szCs w:val="36"/>
          <w:u w:val="single"/>
        </w:rPr>
        <w:t xml:space="preserve"> </w:t>
      </w:r>
      <w:r>
        <w:rPr>
          <w:sz w:val="36"/>
          <w:szCs w:val="36"/>
          <w:u w:val="single"/>
        </w:rPr>
        <w:t xml:space="preserve">    </w:t>
      </w:r>
      <w:r w:rsidRPr="00C52C5E">
        <w:rPr>
          <w:rFonts w:hint="eastAsia"/>
          <w:sz w:val="36"/>
          <w:szCs w:val="36"/>
          <w:u w:val="single"/>
        </w:rPr>
        <w:t xml:space="preserve"> </w:t>
      </w:r>
      <w:r>
        <w:rPr>
          <w:rFonts w:hint="eastAsia"/>
          <w:sz w:val="36"/>
          <w:szCs w:val="36"/>
          <w:u w:val="single"/>
        </w:rPr>
        <w:t>信息工程</w:t>
      </w:r>
      <w:r>
        <w:rPr>
          <w:sz w:val="36"/>
          <w:szCs w:val="36"/>
          <w:u w:val="single"/>
        </w:rPr>
        <w:t>系</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6126AE8D" w14:textId="77777777" w:rsidR="00467866" w:rsidRPr="00213FA4" w:rsidRDefault="00467866" w:rsidP="00467866">
      <w:pPr>
        <w:ind w:left="1678" w:firstLine="420"/>
        <w:rPr>
          <w:sz w:val="36"/>
          <w:szCs w:val="36"/>
          <w:u w:val="single"/>
        </w:rPr>
      </w:pPr>
    </w:p>
    <w:p w14:paraId="24035122" w14:textId="77777777" w:rsidR="00467866" w:rsidRPr="00D6551F" w:rsidRDefault="00467866" w:rsidP="00467866">
      <w:pPr>
        <w:ind w:left="1678" w:firstLine="420"/>
        <w:rPr>
          <w:sz w:val="36"/>
          <w:szCs w:val="36"/>
          <w:u w:val="single"/>
        </w:rPr>
      </w:pPr>
      <w:r w:rsidRPr="00C52C5E">
        <w:rPr>
          <w:rFonts w:hint="eastAsia"/>
          <w:sz w:val="36"/>
          <w:szCs w:val="36"/>
        </w:rPr>
        <w:t>专业班级</w:t>
      </w:r>
      <w:r w:rsidRPr="00C52C5E">
        <w:rPr>
          <w:rFonts w:hint="eastAsia"/>
          <w:sz w:val="36"/>
          <w:szCs w:val="36"/>
        </w:rPr>
        <w:t xml:space="preserve"> </w:t>
      </w:r>
      <w:r w:rsidRPr="00D6551F">
        <w:rPr>
          <w:rFonts w:ascii="宋体" w:hAnsi="宋体" w:hint="eastAsia"/>
          <w:sz w:val="36"/>
          <w:szCs w:val="36"/>
          <w:u w:val="single"/>
        </w:rPr>
        <w:t xml:space="preserve"> 电子信息科</w:t>
      </w:r>
      <w:r w:rsidRPr="00D6551F">
        <w:rPr>
          <w:rFonts w:ascii="宋体" w:hAnsi="宋体"/>
          <w:sz w:val="36"/>
          <w:szCs w:val="36"/>
          <w:u w:val="single"/>
        </w:rPr>
        <w:t>学与技术</w:t>
      </w:r>
      <w:r w:rsidRPr="00D6551F">
        <w:rPr>
          <w:rFonts w:ascii="宋体" w:hAnsi="宋体" w:hint="eastAsia"/>
          <w:sz w:val="36"/>
          <w:szCs w:val="36"/>
          <w:u w:val="single"/>
        </w:rPr>
        <w:t>1</w:t>
      </w:r>
      <w:r w:rsidRPr="00D6551F">
        <w:rPr>
          <w:rFonts w:ascii="宋体" w:hAnsi="宋体"/>
          <w:sz w:val="36"/>
          <w:szCs w:val="36"/>
          <w:u w:val="single"/>
        </w:rPr>
        <w:t>8</w:t>
      </w:r>
      <w:r w:rsidRPr="00D6551F">
        <w:rPr>
          <w:rFonts w:ascii="宋体" w:hAnsi="宋体" w:hint="eastAsia"/>
          <w:sz w:val="36"/>
          <w:szCs w:val="36"/>
          <w:u w:val="single"/>
        </w:rPr>
        <w:t>-</w:t>
      </w:r>
      <w:r w:rsidRPr="00D6551F">
        <w:rPr>
          <w:rFonts w:ascii="宋体" w:hAnsi="宋体"/>
          <w:sz w:val="36"/>
          <w:szCs w:val="36"/>
          <w:u w:val="single"/>
        </w:rPr>
        <w:t>2</w:t>
      </w:r>
      <w:r w:rsidRPr="00D6551F">
        <w:rPr>
          <w:rFonts w:ascii="宋体" w:hAnsi="宋体" w:hint="eastAsia"/>
          <w:sz w:val="36"/>
          <w:szCs w:val="36"/>
          <w:u w:val="single"/>
        </w:rPr>
        <w:t xml:space="preserve"> </w:t>
      </w:r>
    </w:p>
    <w:p w14:paraId="2E4C4D22" w14:textId="77777777" w:rsidR="00467866" w:rsidRPr="00E0294E" w:rsidRDefault="00467866" w:rsidP="00467866">
      <w:pPr>
        <w:ind w:left="1678" w:firstLine="420"/>
        <w:rPr>
          <w:sz w:val="36"/>
          <w:szCs w:val="36"/>
          <w:u w:val="single"/>
        </w:rPr>
      </w:pPr>
    </w:p>
    <w:p w14:paraId="4037EBA4" w14:textId="77777777" w:rsidR="00467866" w:rsidRDefault="00467866" w:rsidP="00467866">
      <w:pPr>
        <w:ind w:left="1678" w:firstLine="420"/>
        <w:rPr>
          <w:sz w:val="36"/>
          <w:szCs w:val="36"/>
          <w:u w:val="single"/>
        </w:rPr>
      </w:pPr>
      <w:r w:rsidRPr="00C52C5E">
        <w:rPr>
          <w:rFonts w:hint="eastAsia"/>
          <w:sz w:val="36"/>
          <w:szCs w:val="36"/>
        </w:rPr>
        <w:t>学生姓名</w:t>
      </w:r>
      <w:r>
        <w:rPr>
          <w:rFonts w:hint="eastAsia"/>
          <w:sz w:val="36"/>
          <w:szCs w:val="36"/>
        </w:rPr>
        <w:t xml:space="preserve"> </w:t>
      </w:r>
      <w:r>
        <w:rPr>
          <w:rFonts w:hint="eastAsia"/>
          <w:sz w:val="36"/>
          <w:szCs w:val="36"/>
          <w:u w:val="single"/>
        </w:rPr>
        <w:t xml:space="preserve">        </w:t>
      </w:r>
      <w:proofErr w:type="gramStart"/>
      <w:r>
        <w:rPr>
          <w:rFonts w:hint="eastAsia"/>
          <w:sz w:val="36"/>
          <w:szCs w:val="36"/>
          <w:u w:val="single"/>
        </w:rPr>
        <w:t>段明宇</w:t>
      </w:r>
      <w:proofErr w:type="gramEnd"/>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3C57C7B2" w14:textId="77777777" w:rsidR="00467866" w:rsidRPr="00C52C5E" w:rsidRDefault="00467866" w:rsidP="00467866">
      <w:pPr>
        <w:ind w:left="1678" w:firstLine="420"/>
        <w:rPr>
          <w:sz w:val="36"/>
          <w:szCs w:val="36"/>
          <w:u w:val="single"/>
        </w:rPr>
      </w:pPr>
    </w:p>
    <w:p w14:paraId="0E94DEB2" w14:textId="77777777" w:rsidR="00467866" w:rsidRPr="00C52C5E" w:rsidRDefault="00467866" w:rsidP="00467866">
      <w:pPr>
        <w:ind w:left="1678" w:firstLine="420"/>
        <w:rPr>
          <w:sz w:val="36"/>
          <w:szCs w:val="36"/>
          <w:u w:val="single"/>
        </w:rPr>
      </w:pPr>
      <w:r w:rsidRPr="00C52C5E">
        <w:rPr>
          <w:rFonts w:hint="eastAsia"/>
          <w:sz w:val="36"/>
          <w:szCs w:val="36"/>
        </w:rPr>
        <w:t>学生学号</w:t>
      </w:r>
      <w:r>
        <w:rPr>
          <w:rFonts w:hint="eastAsia"/>
          <w:sz w:val="36"/>
          <w:szCs w:val="36"/>
        </w:rPr>
        <w:t xml:space="preserve"> </w:t>
      </w:r>
      <w:r>
        <w:rPr>
          <w:rFonts w:hint="eastAsia"/>
          <w:sz w:val="36"/>
          <w:szCs w:val="36"/>
          <w:u w:val="single"/>
        </w:rPr>
        <w:t xml:space="preserve">      201823010205</w:t>
      </w:r>
      <w:r>
        <w:rPr>
          <w:sz w:val="36"/>
          <w:szCs w:val="36"/>
          <w:u w:val="single"/>
        </w:rPr>
        <w:t xml:space="preserve">     </w:t>
      </w:r>
      <w:r>
        <w:rPr>
          <w:rFonts w:hint="eastAsia"/>
          <w:sz w:val="36"/>
          <w:szCs w:val="36"/>
          <w:u w:val="single"/>
        </w:rPr>
        <w:t xml:space="preserve">  </w:t>
      </w:r>
    </w:p>
    <w:p w14:paraId="002FFCC7" w14:textId="77777777" w:rsidR="00467866" w:rsidRDefault="00467866" w:rsidP="00467866">
      <w:pPr>
        <w:ind w:left="2100" w:firstLine="420"/>
        <w:rPr>
          <w:b/>
          <w:sz w:val="52"/>
          <w:szCs w:val="52"/>
        </w:rPr>
      </w:pPr>
    </w:p>
    <w:tbl>
      <w:tblPr>
        <w:tblpPr w:leftFromText="180" w:rightFromText="180" w:vertAnchor="text" w:horzAnchor="margin"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25"/>
        <w:gridCol w:w="292"/>
        <w:gridCol w:w="2182"/>
        <w:gridCol w:w="2474"/>
        <w:gridCol w:w="2453"/>
        <w:gridCol w:w="23"/>
      </w:tblGrid>
      <w:tr w:rsidR="00467866" w14:paraId="7F525F57" w14:textId="77777777" w:rsidTr="00983978">
        <w:trPr>
          <w:cantSplit/>
          <w:trHeight w:val="627"/>
        </w:trPr>
        <w:tc>
          <w:tcPr>
            <w:tcW w:w="1908" w:type="dxa"/>
            <w:gridSpan w:val="2"/>
            <w:vAlign w:val="center"/>
          </w:tcPr>
          <w:p w14:paraId="4C0114EA" w14:textId="77777777" w:rsidR="00467866" w:rsidRDefault="00467866" w:rsidP="00983978">
            <w:pPr>
              <w:jc w:val="center"/>
            </w:pPr>
            <w:r>
              <w:rPr>
                <w:rFonts w:hint="eastAsia"/>
                <w:sz w:val="28"/>
              </w:rPr>
              <w:lastRenderedPageBreak/>
              <w:t>实验名称</w:t>
            </w:r>
          </w:p>
        </w:tc>
        <w:tc>
          <w:tcPr>
            <w:tcW w:w="7424" w:type="dxa"/>
            <w:gridSpan w:val="5"/>
            <w:vAlign w:val="center"/>
          </w:tcPr>
          <w:p w14:paraId="608C3ECE" w14:textId="2AA5B5E3" w:rsidR="00467866" w:rsidRDefault="00467866" w:rsidP="00983978">
            <w:pPr>
              <w:jc w:val="center"/>
              <w:rPr>
                <w:sz w:val="28"/>
              </w:rPr>
            </w:pPr>
            <w:r>
              <w:rPr>
                <w:rFonts w:hint="eastAsia"/>
                <w:sz w:val="28"/>
              </w:rPr>
              <w:t>正则表达式与文件内容操作练习</w:t>
            </w:r>
          </w:p>
        </w:tc>
      </w:tr>
      <w:tr w:rsidR="00467866" w14:paraId="7654F520" w14:textId="77777777" w:rsidTr="00983978">
        <w:trPr>
          <w:trHeight w:val="627"/>
        </w:trPr>
        <w:tc>
          <w:tcPr>
            <w:tcW w:w="1908" w:type="dxa"/>
            <w:gridSpan w:val="2"/>
            <w:vAlign w:val="center"/>
          </w:tcPr>
          <w:p w14:paraId="16208C23" w14:textId="77777777" w:rsidR="00467866" w:rsidRDefault="00467866" w:rsidP="00983978">
            <w:pPr>
              <w:jc w:val="center"/>
              <w:rPr>
                <w:sz w:val="28"/>
              </w:rPr>
            </w:pPr>
            <w:r>
              <w:rPr>
                <w:rFonts w:hint="eastAsia"/>
                <w:sz w:val="28"/>
              </w:rPr>
              <w:t>实验目的</w:t>
            </w:r>
          </w:p>
        </w:tc>
        <w:tc>
          <w:tcPr>
            <w:tcW w:w="7424" w:type="dxa"/>
            <w:gridSpan w:val="5"/>
            <w:vAlign w:val="center"/>
          </w:tcPr>
          <w:p w14:paraId="79ACD42F" w14:textId="7DBAF522" w:rsidR="00467866" w:rsidRPr="00E0294E" w:rsidRDefault="00467866" w:rsidP="00983978">
            <w:pPr>
              <w:adjustRightInd w:val="0"/>
              <w:snapToGrid w:val="0"/>
              <w:ind w:firstLine="560"/>
              <w:jc w:val="left"/>
              <w:rPr>
                <w:sz w:val="28"/>
                <w:szCs w:val="28"/>
              </w:rPr>
            </w:pPr>
            <w:r>
              <w:rPr>
                <w:rFonts w:hint="eastAsia"/>
                <w:sz w:val="28"/>
                <w:szCs w:val="28"/>
              </w:rPr>
              <w:t>熟练掌握正则表达式的使用和对文件操作的内容</w:t>
            </w:r>
          </w:p>
        </w:tc>
      </w:tr>
      <w:tr w:rsidR="00467866" w14:paraId="62D15CDF" w14:textId="77777777" w:rsidTr="00983978">
        <w:trPr>
          <w:trHeight w:val="566"/>
        </w:trPr>
        <w:tc>
          <w:tcPr>
            <w:tcW w:w="1908" w:type="dxa"/>
            <w:gridSpan w:val="2"/>
            <w:vAlign w:val="center"/>
          </w:tcPr>
          <w:p w14:paraId="344CB5C0" w14:textId="77777777" w:rsidR="00467866" w:rsidRDefault="00467866" w:rsidP="00983978">
            <w:pPr>
              <w:jc w:val="center"/>
              <w:rPr>
                <w:sz w:val="28"/>
              </w:rPr>
            </w:pPr>
            <w:r>
              <w:rPr>
                <w:rFonts w:hint="eastAsia"/>
                <w:sz w:val="28"/>
              </w:rPr>
              <w:t>实验内容</w:t>
            </w:r>
          </w:p>
        </w:tc>
        <w:tc>
          <w:tcPr>
            <w:tcW w:w="7424" w:type="dxa"/>
            <w:gridSpan w:val="5"/>
            <w:vAlign w:val="center"/>
          </w:tcPr>
          <w:p w14:paraId="7DE55A97" w14:textId="275DC793" w:rsidR="00467866" w:rsidRPr="00213FA4" w:rsidRDefault="00467866" w:rsidP="00983978">
            <w:pPr>
              <w:spacing w:line="360" w:lineRule="auto"/>
              <w:ind w:firstLineChars="200" w:firstLine="480"/>
              <w:rPr>
                <w:rFonts w:ascii="宋体" w:hAnsi="宋体"/>
                <w:sz w:val="24"/>
              </w:rPr>
            </w:pPr>
            <w:r>
              <w:rPr>
                <w:rFonts w:ascii="宋体" w:hAnsi="宋体" w:hint="eastAsia"/>
                <w:sz w:val="24"/>
              </w:rPr>
              <w:t>第八章、第九章的练习题，对9-17反向应用。</w:t>
            </w:r>
          </w:p>
        </w:tc>
      </w:tr>
      <w:tr w:rsidR="00467866" w14:paraId="031E713E" w14:textId="77777777" w:rsidTr="00983978">
        <w:trPr>
          <w:trHeight w:val="998"/>
        </w:trPr>
        <w:tc>
          <w:tcPr>
            <w:tcW w:w="1908" w:type="dxa"/>
            <w:gridSpan w:val="2"/>
            <w:vAlign w:val="center"/>
          </w:tcPr>
          <w:p w14:paraId="14E4C755" w14:textId="77777777" w:rsidR="00467866" w:rsidRDefault="00467866" w:rsidP="00983978">
            <w:pPr>
              <w:jc w:val="center"/>
              <w:rPr>
                <w:sz w:val="28"/>
              </w:rPr>
            </w:pPr>
            <w:r>
              <w:rPr>
                <w:rFonts w:hint="eastAsia"/>
                <w:sz w:val="28"/>
              </w:rPr>
              <w:t>实验仪器设备</w:t>
            </w:r>
          </w:p>
        </w:tc>
        <w:tc>
          <w:tcPr>
            <w:tcW w:w="7424" w:type="dxa"/>
            <w:gridSpan w:val="5"/>
            <w:vAlign w:val="center"/>
          </w:tcPr>
          <w:p w14:paraId="27BFC612" w14:textId="73AA430E" w:rsidR="00467866" w:rsidRDefault="00467866" w:rsidP="00983978">
            <w:pPr>
              <w:rPr>
                <w:sz w:val="24"/>
              </w:rPr>
            </w:pPr>
            <w:proofErr w:type="spellStart"/>
            <w:r>
              <w:rPr>
                <w:sz w:val="24"/>
              </w:rPr>
              <w:t>Jupyer</w:t>
            </w:r>
            <w:proofErr w:type="spellEnd"/>
            <w:r>
              <w:rPr>
                <w:sz w:val="24"/>
              </w:rPr>
              <w:t xml:space="preserve"> Notebook</w:t>
            </w:r>
            <w:r>
              <w:rPr>
                <w:rFonts w:hint="eastAsia"/>
                <w:sz w:val="24"/>
              </w:rPr>
              <w:t>、</w:t>
            </w:r>
            <w:r>
              <w:rPr>
                <w:rFonts w:hint="eastAsia"/>
                <w:sz w:val="24"/>
              </w:rPr>
              <w:t>A</w:t>
            </w:r>
            <w:r>
              <w:rPr>
                <w:sz w:val="24"/>
              </w:rPr>
              <w:t>I Studio</w:t>
            </w:r>
            <w:r>
              <w:rPr>
                <w:rFonts w:hint="eastAsia"/>
                <w:sz w:val="24"/>
              </w:rPr>
              <w:t>、电脑</w:t>
            </w:r>
          </w:p>
        </w:tc>
      </w:tr>
      <w:tr w:rsidR="00467866" w14:paraId="2F187686" w14:textId="77777777" w:rsidTr="00983978">
        <w:trPr>
          <w:gridAfter w:val="1"/>
          <w:wAfter w:w="23" w:type="dxa"/>
          <w:cantSplit/>
          <w:trHeight w:val="938"/>
        </w:trPr>
        <w:tc>
          <w:tcPr>
            <w:tcW w:w="1908" w:type="dxa"/>
            <w:gridSpan w:val="2"/>
            <w:tcBorders>
              <w:bottom w:val="single" w:sz="4" w:space="0" w:color="auto"/>
            </w:tcBorders>
            <w:vAlign w:val="center"/>
          </w:tcPr>
          <w:p w14:paraId="41EAFCB0" w14:textId="77777777" w:rsidR="00467866" w:rsidRDefault="00467866" w:rsidP="00983978">
            <w:pPr>
              <w:ind w:firstLineChars="100" w:firstLine="280"/>
              <w:rPr>
                <w:sz w:val="28"/>
              </w:rPr>
            </w:pPr>
            <w:r>
              <w:rPr>
                <w:rFonts w:hint="eastAsia"/>
                <w:sz w:val="28"/>
              </w:rPr>
              <w:t>姓</w:t>
            </w:r>
            <w:r>
              <w:rPr>
                <w:rFonts w:hint="eastAsia"/>
                <w:sz w:val="28"/>
              </w:rPr>
              <w:t xml:space="preserve">   </w:t>
            </w:r>
            <w:r>
              <w:rPr>
                <w:rFonts w:hint="eastAsia"/>
                <w:sz w:val="28"/>
              </w:rPr>
              <w:t>名</w:t>
            </w:r>
          </w:p>
        </w:tc>
        <w:tc>
          <w:tcPr>
            <w:tcW w:w="2474" w:type="dxa"/>
            <w:gridSpan w:val="2"/>
            <w:tcBorders>
              <w:bottom w:val="single" w:sz="4" w:space="0" w:color="auto"/>
            </w:tcBorders>
            <w:vAlign w:val="center"/>
          </w:tcPr>
          <w:p w14:paraId="6EECC95F" w14:textId="77777777" w:rsidR="00467866" w:rsidRPr="00840D29" w:rsidRDefault="00467866" w:rsidP="00983978">
            <w:pPr>
              <w:jc w:val="center"/>
              <w:rPr>
                <w:sz w:val="28"/>
              </w:rPr>
            </w:pPr>
            <w:proofErr w:type="gramStart"/>
            <w:r>
              <w:rPr>
                <w:rFonts w:hint="eastAsia"/>
                <w:sz w:val="28"/>
              </w:rPr>
              <w:t>段明宇</w:t>
            </w:r>
            <w:proofErr w:type="gramEnd"/>
          </w:p>
        </w:tc>
        <w:tc>
          <w:tcPr>
            <w:tcW w:w="2474" w:type="dxa"/>
            <w:tcBorders>
              <w:bottom w:val="single" w:sz="4" w:space="0" w:color="auto"/>
            </w:tcBorders>
            <w:vAlign w:val="center"/>
          </w:tcPr>
          <w:p w14:paraId="0CF645C3" w14:textId="77777777" w:rsidR="00467866" w:rsidRPr="00840D29" w:rsidRDefault="00467866" w:rsidP="00983978">
            <w:pPr>
              <w:jc w:val="center"/>
              <w:rPr>
                <w:sz w:val="28"/>
              </w:rPr>
            </w:pPr>
            <w:r w:rsidRPr="00840D29">
              <w:rPr>
                <w:rFonts w:hint="eastAsia"/>
                <w:sz w:val="28"/>
              </w:rPr>
              <w:t>组</w:t>
            </w:r>
            <w:r>
              <w:rPr>
                <w:rFonts w:hint="eastAsia"/>
                <w:sz w:val="28"/>
              </w:rPr>
              <w:t xml:space="preserve">   </w:t>
            </w:r>
            <w:r w:rsidRPr="00840D29">
              <w:rPr>
                <w:rFonts w:hint="eastAsia"/>
                <w:sz w:val="28"/>
              </w:rPr>
              <w:t>别</w:t>
            </w:r>
          </w:p>
        </w:tc>
        <w:tc>
          <w:tcPr>
            <w:tcW w:w="2453" w:type="dxa"/>
            <w:tcBorders>
              <w:bottom w:val="single" w:sz="4" w:space="0" w:color="auto"/>
            </w:tcBorders>
            <w:vAlign w:val="center"/>
          </w:tcPr>
          <w:p w14:paraId="5EDF143E" w14:textId="77777777" w:rsidR="00467866" w:rsidRDefault="00467866" w:rsidP="00983978">
            <w:pPr>
              <w:ind w:right="735"/>
            </w:pPr>
          </w:p>
        </w:tc>
      </w:tr>
      <w:tr w:rsidR="00467866" w14:paraId="6351244A" w14:textId="77777777" w:rsidTr="00983978">
        <w:trPr>
          <w:gridAfter w:val="1"/>
          <w:wAfter w:w="23" w:type="dxa"/>
          <w:cantSplit/>
          <w:trHeight w:val="938"/>
        </w:trPr>
        <w:tc>
          <w:tcPr>
            <w:tcW w:w="1908" w:type="dxa"/>
            <w:gridSpan w:val="2"/>
            <w:tcBorders>
              <w:bottom w:val="single" w:sz="4" w:space="0" w:color="auto"/>
            </w:tcBorders>
            <w:vAlign w:val="center"/>
          </w:tcPr>
          <w:p w14:paraId="5887D103" w14:textId="77777777" w:rsidR="00467866" w:rsidRDefault="00467866" w:rsidP="00983978">
            <w:pPr>
              <w:jc w:val="center"/>
              <w:rPr>
                <w:sz w:val="28"/>
              </w:rPr>
            </w:pPr>
            <w:r>
              <w:rPr>
                <w:rFonts w:hint="eastAsia"/>
                <w:sz w:val="28"/>
              </w:rPr>
              <w:t>同组实验者</w:t>
            </w:r>
          </w:p>
        </w:tc>
        <w:tc>
          <w:tcPr>
            <w:tcW w:w="2474" w:type="dxa"/>
            <w:gridSpan w:val="2"/>
            <w:tcBorders>
              <w:bottom w:val="single" w:sz="4" w:space="0" w:color="auto"/>
            </w:tcBorders>
            <w:vAlign w:val="center"/>
          </w:tcPr>
          <w:p w14:paraId="6D6A543A" w14:textId="77777777" w:rsidR="00467866" w:rsidRPr="00840D29" w:rsidRDefault="00467866" w:rsidP="00983978">
            <w:pPr>
              <w:jc w:val="center"/>
              <w:rPr>
                <w:sz w:val="28"/>
              </w:rPr>
            </w:pPr>
          </w:p>
        </w:tc>
        <w:tc>
          <w:tcPr>
            <w:tcW w:w="2474" w:type="dxa"/>
            <w:tcBorders>
              <w:bottom w:val="single" w:sz="4" w:space="0" w:color="auto"/>
            </w:tcBorders>
            <w:vAlign w:val="center"/>
          </w:tcPr>
          <w:p w14:paraId="232E23BE" w14:textId="77777777" w:rsidR="00467866" w:rsidRPr="00840D29" w:rsidRDefault="00467866" w:rsidP="00983978">
            <w:pPr>
              <w:jc w:val="center"/>
              <w:rPr>
                <w:sz w:val="28"/>
              </w:rPr>
            </w:pPr>
            <w:r>
              <w:rPr>
                <w:rFonts w:hint="eastAsia"/>
                <w:sz w:val="28"/>
              </w:rPr>
              <w:t>实验日期</w:t>
            </w:r>
          </w:p>
        </w:tc>
        <w:tc>
          <w:tcPr>
            <w:tcW w:w="2453" w:type="dxa"/>
            <w:tcBorders>
              <w:bottom w:val="single" w:sz="4" w:space="0" w:color="auto"/>
            </w:tcBorders>
            <w:vAlign w:val="center"/>
          </w:tcPr>
          <w:p w14:paraId="3C1DEE70" w14:textId="77777777" w:rsidR="00467866" w:rsidRDefault="00467866" w:rsidP="00983978">
            <w:pPr>
              <w:ind w:right="735"/>
              <w:jc w:val="center"/>
            </w:pPr>
            <w:r>
              <w:rPr>
                <w:rFonts w:hint="eastAsia"/>
              </w:rPr>
              <w:t>2019.10.09</w:t>
            </w:r>
          </w:p>
        </w:tc>
      </w:tr>
      <w:tr w:rsidR="00467866" w14:paraId="36EBD64C" w14:textId="77777777" w:rsidTr="00983978">
        <w:trPr>
          <w:gridAfter w:val="1"/>
          <w:wAfter w:w="23" w:type="dxa"/>
          <w:cantSplit/>
          <w:trHeight w:val="938"/>
        </w:trPr>
        <w:tc>
          <w:tcPr>
            <w:tcW w:w="1908" w:type="dxa"/>
            <w:gridSpan w:val="2"/>
            <w:tcBorders>
              <w:bottom w:val="single" w:sz="4" w:space="0" w:color="auto"/>
            </w:tcBorders>
            <w:vAlign w:val="center"/>
          </w:tcPr>
          <w:p w14:paraId="3AEA1069" w14:textId="77777777" w:rsidR="00467866" w:rsidRDefault="00467866" w:rsidP="00983978">
            <w:pPr>
              <w:ind w:firstLineChars="100" w:firstLine="280"/>
              <w:rPr>
                <w:sz w:val="28"/>
              </w:rPr>
            </w:pPr>
            <w:r>
              <w:rPr>
                <w:rFonts w:hint="eastAsia"/>
                <w:sz w:val="28"/>
              </w:rPr>
              <w:t>指导教师</w:t>
            </w:r>
          </w:p>
        </w:tc>
        <w:tc>
          <w:tcPr>
            <w:tcW w:w="2474" w:type="dxa"/>
            <w:gridSpan w:val="2"/>
            <w:tcBorders>
              <w:bottom w:val="single" w:sz="4" w:space="0" w:color="auto"/>
            </w:tcBorders>
            <w:vAlign w:val="center"/>
          </w:tcPr>
          <w:p w14:paraId="40846AB4" w14:textId="77777777" w:rsidR="00467866" w:rsidRPr="00840D29" w:rsidRDefault="00467866" w:rsidP="00983978">
            <w:pPr>
              <w:jc w:val="center"/>
              <w:rPr>
                <w:sz w:val="28"/>
              </w:rPr>
            </w:pPr>
            <w:r>
              <w:rPr>
                <w:rFonts w:hint="eastAsia"/>
                <w:sz w:val="28"/>
              </w:rPr>
              <w:t>魏光村</w:t>
            </w:r>
          </w:p>
        </w:tc>
        <w:tc>
          <w:tcPr>
            <w:tcW w:w="2474" w:type="dxa"/>
            <w:tcBorders>
              <w:bottom w:val="single" w:sz="4" w:space="0" w:color="auto"/>
            </w:tcBorders>
            <w:vAlign w:val="center"/>
          </w:tcPr>
          <w:p w14:paraId="32FE5E13" w14:textId="77777777" w:rsidR="00467866" w:rsidRPr="00840D29" w:rsidRDefault="00467866" w:rsidP="00983978">
            <w:pPr>
              <w:jc w:val="center"/>
              <w:rPr>
                <w:sz w:val="28"/>
              </w:rPr>
            </w:pPr>
          </w:p>
        </w:tc>
        <w:tc>
          <w:tcPr>
            <w:tcW w:w="2453" w:type="dxa"/>
            <w:tcBorders>
              <w:bottom w:val="single" w:sz="4" w:space="0" w:color="auto"/>
            </w:tcBorders>
            <w:vAlign w:val="center"/>
          </w:tcPr>
          <w:p w14:paraId="636BBAD8" w14:textId="77777777" w:rsidR="00467866" w:rsidRDefault="00467866" w:rsidP="00983978">
            <w:pPr>
              <w:ind w:right="735"/>
            </w:pPr>
          </w:p>
        </w:tc>
      </w:tr>
      <w:tr w:rsidR="00467866" w14:paraId="5320DD3B" w14:textId="77777777" w:rsidTr="00983978">
        <w:trPr>
          <w:trHeight w:val="2198"/>
        </w:trPr>
        <w:tc>
          <w:tcPr>
            <w:tcW w:w="2200" w:type="dxa"/>
            <w:gridSpan w:val="3"/>
            <w:vAlign w:val="center"/>
          </w:tcPr>
          <w:p w14:paraId="1088F5AF" w14:textId="77777777" w:rsidR="00467866" w:rsidRPr="00840D29" w:rsidRDefault="00467866" w:rsidP="00983978">
            <w:pPr>
              <w:jc w:val="center"/>
              <w:rPr>
                <w:sz w:val="30"/>
                <w:szCs w:val="30"/>
              </w:rPr>
            </w:pPr>
            <w:r w:rsidRPr="00840D29">
              <w:rPr>
                <w:rFonts w:hint="eastAsia"/>
                <w:sz w:val="30"/>
                <w:szCs w:val="30"/>
              </w:rPr>
              <w:t>批阅意见</w:t>
            </w:r>
          </w:p>
          <w:p w14:paraId="7145E668" w14:textId="77777777" w:rsidR="00467866" w:rsidRDefault="00467866" w:rsidP="00983978">
            <w:pPr>
              <w:jc w:val="center"/>
            </w:pPr>
            <w:r w:rsidRPr="00840D29">
              <w:rPr>
                <w:rFonts w:hint="eastAsia"/>
                <w:sz w:val="30"/>
                <w:szCs w:val="30"/>
              </w:rPr>
              <w:t>及</w:t>
            </w:r>
            <w:r>
              <w:rPr>
                <w:rFonts w:hint="eastAsia"/>
                <w:sz w:val="30"/>
                <w:szCs w:val="30"/>
              </w:rPr>
              <w:t xml:space="preserve"> </w:t>
            </w:r>
            <w:r w:rsidRPr="00840D29">
              <w:rPr>
                <w:rFonts w:hint="eastAsia"/>
                <w:sz w:val="30"/>
                <w:szCs w:val="30"/>
              </w:rPr>
              <w:t>成</w:t>
            </w:r>
            <w:r>
              <w:rPr>
                <w:rFonts w:hint="eastAsia"/>
                <w:sz w:val="30"/>
                <w:szCs w:val="30"/>
              </w:rPr>
              <w:t xml:space="preserve"> </w:t>
            </w:r>
            <w:r w:rsidRPr="00840D29">
              <w:rPr>
                <w:rFonts w:hint="eastAsia"/>
                <w:sz w:val="30"/>
                <w:szCs w:val="30"/>
              </w:rPr>
              <w:t>绩</w:t>
            </w:r>
          </w:p>
        </w:tc>
        <w:tc>
          <w:tcPr>
            <w:tcW w:w="7132" w:type="dxa"/>
            <w:gridSpan w:val="4"/>
            <w:vAlign w:val="center"/>
          </w:tcPr>
          <w:p w14:paraId="21A50797" w14:textId="77777777" w:rsidR="00467866" w:rsidRDefault="00467866" w:rsidP="00983978">
            <w:pPr>
              <w:ind w:firstLineChars="1700" w:firstLine="3570"/>
              <w:jc w:val="center"/>
            </w:pPr>
          </w:p>
        </w:tc>
      </w:tr>
      <w:tr w:rsidR="00467866" w14:paraId="404327BB" w14:textId="77777777" w:rsidTr="00983978">
        <w:trPr>
          <w:trHeight w:val="4245"/>
        </w:trPr>
        <w:tc>
          <w:tcPr>
            <w:tcW w:w="783" w:type="dxa"/>
            <w:tcBorders>
              <w:bottom w:val="single" w:sz="4" w:space="0" w:color="auto"/>
            </w:tcBorders>
            <w:vAlign w:val="center"/>
          </w:tcPr>
          <w:p w14:paraId="2ED4152C" w14:textId="77777777" w:rsidR="00467866" w:rsidRPr="00840D29" w:rsidRDefault="00467866" w:rsidP="00983978">
            <w:pPr>
              <w:rPr>
                <w:b/>
                <w:sz w:val="30"/>
                <w:szCs w:val="30"/>
              </w:rPr>
            </w:pPr>
            <w:r w:rsidRPr="00840D29">
              <w:rPr>
                <w:rFonts w:hint="eastAsia"/>
                <w:b/>
                <w:sz w:val="30"/>
                <w:szCs w:val="30"/>
              </w:rPr>
              <w:t>实</w:t>
            </w:r>
          </w:p>
          <w:p w14:paraId="193D12AD" w14:textId="77777777" w:rsidR="00467866" w:rsidRPr="00840D29" w:rsidRDefault="00467866" w:rsidP="00983978">
            <w:pPr>
              <w:rPr>
                <w:b/>
                <w:sz w:val="30"/>
                <w:szCs w:val="30"/>
              </w:rPr>
            </w:pPr>
            <w:proofErr w:type="gramStart"/>
            <w:r w:rsidRPr="00840D29">
              <w:rPr>
                <w:rFonts w:hint="eastAsia"/>
                <w:b/>
                <w:sz w:val="30"/>
                <w:szCs w:val="30"/>
              </w:rPr>
              <w:t>验</w:t>
            </w:r>
            <w:proofErr w:type="gramEnd"/>
          </w:p>
          <w:p w14:paraId="57023A95" w14:textId="77777777" w:rsidR="00467866" w:rsidRPr="00840D29" w:rsidRDefault="00467866" w:rsidP="00983978">
            <w:pPr>
              <w:rPr>
                <w:b/>
                <w:sz w:val="30"/>
                <w:szCs w:val="30"/>
              </w:rPr>
            </w:pPr>
            <w:r w:rsidRPr="00840D29">
              <w:rPr>
                <w:rFonts w:hint="eastAsia"/>
                <w:b/>
                <w:sz w:val="30"/>
                <w:szCs w:val="30"/>
              </w:rPr>
              <w:t>步</w:t>
            </w:r>
          </w:p>
          <w:p w14:paraId="0B8E47C4" w14:textId="77777777" w:rsidR="00467866" w:rsidRDefault="00467866" w:rsidP="00983978">
            <w:r w:rsidRPr="00840D29">
              <w:rPr>
                <w:rFonts w:hint="eastAsia"/>
                <w:b/>
                <w:sz w:val="30"/>
                <w:szCs w:val="30"/>
              </w:rPr>
              <w:t>骤</w:t>
            </w:r>
          </w:p>
        </w:tc>
        <w:tc>
          <w:tcPr>
            <w:tcW w:w="8549" w:type="dxa"/>
            <w:gridSpan w:val="6"/>
            <w:tcBorders>
              <w:bottom w:val="single" w:sz="4" w:space="0" w:color="auto"/>
            </w:tcBorders>
          </w:tcPr>
          <w:p w14:paraId="6C63D150" w14:textId="77777777" w:rsidR="00467866" w:rsidRPr="00460A79" w:rsidRDefault="00467866" w:rsidP="00983978">
            <w:pPr>
              <w:rPr>
                <w:rFonts w:ascii="宋体" w:hAnsi="宋体"/>
                <w:sz w:val="28"/>
                <w:szCs w:val="28"/>
              </w:rPr>
            </w:pPr>
            <w:r w:rsidRPr="00460A79">
              <w:rPr>
                <w:rFonts w:ascii="宋体" w:hAnsi="宋体" w:hint="eastAsia"/>
                <w:sz w:val="28"/>
                <w:szCs w:val="28"/>
              </w:rPr>
              <w:t>1 实验原理</w:t>
            </w:r>
          </w:p>
          <w:p w14:paraId="4C61E339" w14:textId="77777777" w:rsidR="00467866" w:rsidRPr="00460A79" w:rsidRDefault="00467866" w:rsidP="00983978">
            <w:pPr>
              <w:rPr>
                <w:rFonts w:ascii="宋体" w:hAnsi="宋体"/>
                <w:sz w:val="28"/>
                <w:szCs w:val="28"/>
              </w:rPr>
            </w:pPr>
            <w:r w:rsidRPr="00460A79">
              <w:rPr>
                <w:rFonts w:ascii="宋体" w:hAnsi="宋体" w:hint="eastAsia"/>
                <w:sz w:val="28"/>
                <w:szCs w:val="28"/>
              </w:rPr>
              <w:t>2 实验过程记录</w:t>
            </w:r>
          </w:p>
          <w:p w14:paraId="6256D09B" w14:textId="77777777" w:rsidR="00467866" w:rsidRPr="00460A79" w:rsidRDefault="00467866" w:rsidP="00983978">
            <w:pPr>
              <w:rPr>
                <w:rFonts w:ascii="宋体" w:hAnsi="宋体"/>
                <w:sz w:val="28"/>
                <w:szCs w:val="28"/>
              </w:rPr>
            </w:pPr>
            <w:r w:rsidRPr="00460A79">
              <w:rPr>
                <w:rFonts w:ascii="宋体" w:hAnsi="宋体" w:hint="eastAsia"/>
                <w:sz w:val="28"/>
                <w:szCs w:val="28"/>
              </w:rPr>
              <w:t>3 实验结果</w:t>
            </w:r>
          </w:p>
          <w:p w14:paraId="378DAE6A" w14:textId="77777777" w:rsidR="00467866" w:rsidRPr="00460A79" w:rsidRDefault="00467866" w:rsidP="00983978">
            <w:pPr>
              <w:rPr>
                <w:rFonts w:ascii="宋体" w:hAnsi="宋体"/>
                <w:sz w:val="28"/>
                <w:szCs w:val="28"/>
              </w:rPr>
            </w:pPr>
            <w:r w:rsidRPr="00460A79">
              <w:rPr>
                <w:rFonts w:ascii="宋体" w:hAnsi="宋体" w:hint="eastAsia"/>
                <w:sz w:val="28"/>
                <w:szCs w:val="28"/>
              </w:rPr>
              <w:t>4实验过程中存在的问题及解决方案</w:t>
            </w:r>
          </w:p>
          <w:p w14:paraId="5168E5C2" w14:textId="77777777" w:rsidR="00467866" w:rsidRDefault="00467866" w:rsidP="00983978">
            <w:r w:rsidRPr="00460A79">
              <w:rPr>
                <w:rFonts w:ascii="宋体" w:hAnsi="宋体" w:hint="eastAsia"/>
                <w:sz w:val="28"/>
                <w:szCs w:val="28"/>
              </w:rPr>
              <w:t>5 实验总结</w:t>
            </w:r>
          </w:p>
        </w:tc>
      </w:tr>
    </w:tbl>
    <w:p w14:paraId="6B580C1E" w14:textId="77777777" w:rsidR="00467866" w:rsidRDefault="00467866" w:rsidP="00467866">
      <w:pPr>
        <w:pStyle w:val="a3"/>
        <w:ind w:firstLineChars="0" w:firstLine="0"/>
        <w:rPr>
          <w:b/>
          <w:bCs/>
          <w:spacing w:val="40"/>
          <w:szCs w:val="44"/>
        </w:rPr>
      </w:pPr>
    </w:p>
    <w:p w14:paraId="2BD5DD46" w14:textId="77777777" w:rsidR="00467866" w:rsidRDefault="00467866" w:rsidP="00467866">
      <w:pPr>
        <w:tabs>
          <w:tab w:val="right" w:leader="dot" w:pos="9752"/>
        </w:tabs>
        <w:rPr>
          <w:rFonts w:cs="宋体"/>
        </w:rPr>
        <w:sectPr w:rsidR="00467866">
          <w:headerReference w:type="default" r:id="rId6"/>
          <w:pgSz w:w="11906" w:h="16838"/>
          <w:pgMar w:top="1417" w:right="1077" w:bottom="1417" w:left="1077" w:header="851" w:footer="992" w:gutter="0"/>
          <w:pgNumType w:start="1"/>
          <w:cols w:space="720"/>
          <w:docGrid w:type="lines" w:linePitch="312"/>
        </w:sectPr>
      </w:pPr>
    </w:p>
    <w:p w14:paraId="4696A25E" w14:textId="77777777" w:rsidR="00467866" w:rsidRDefault="00467866" w:rsidP="00467866">
      <w:pPr>
        <w:rPr>
          <w:rFonts w:cs="宋体"/>
          <w:sz w:val="24"/>
          <w:szCs w:val="24"/>
        </w:rPr>
      </w:pPr>
    </w:p>
    <w:p w14:paraId="1BDFC51F" w14:textId="1D865568" w:rsidR="00467866" w:rsidRDefault="00467866" w:rsidP="00467866">
      <w:pPr>
        <w:rPr>
          <w:rFonts w:ascii="宋体" w:hAnsi="宋体"/>
          <w:sz w:val="28"/>
          <w:szCs w:val="28"/>
        </w:rPr>
      </w:pPr>
      <w:r w:rsidRPr="00460A79">
        <w:rPr>
          <w:rFonts w:ascii="宋体" w:hAnsi="宋体" w:hint="eastAsia"/>
          <w:sz w:val="28"/>
          <w:szCs w:val="28"/>
        </w:rPr>
        <w:t>1 实验原理</w:t>
      </w:r>
    </w:p>
    <w:p w14:paraId="45873C17" w14:textId="6EBF1854" w:rsidR="006E3157" w:rsidRPr="006E3157" w:rsidRDefault="006E3157" w:rsidP="006E3157">
      <w:pPr>
        <w:spacing w:line="360" w:lineRule="auto"/>
        <w:ind w:firstLineChars="200" w:firstLine="480"/>
        <w:rPr>
          <w:rFonts w:ascii="宋体" w:hAnsi="宋体"/>
          <w:sz w:val="24"/>
          <w:szCs w:val="24"/>
        </w:rPr>
      </w:pPr>
      <w:r w:rsidRPr="006E3157">
        <w:rPr>
          <w:rFonts w:ascii="宋体" w:hAnsi="宋体" w:hint="eastAsia"/>
          <w:sz w:val="24"/>
          <w:szCs w:val="24"/>
        </w:rPr>
        <w:t>文件是长久保存信息并允许重复使用和反复修改的重要方式，同时也是信息交换的重要途径。记事本文件、日志文件、各种配置文件、数据库文件、图像文件、音频和视频文件、可执行文件、O</w:t>
      </w:r>
      <w:r w:rsidRPr="006E3157">
        <w:rPr>
          <w:rFonts w:ascii="宋体" w:hAnsi="宋体"/>
          <w:sz w:val="24"/>
          <w:szCs w:val="24"/>
        </w:rPr>
        <w:t>ffice</w:t>
      </w:r>
      <w:r w:rsidRPr="006E3157">
        <w:rPr>
          <w:rFonts w:ascii="宋体" w:hAnsi="宋体" w:hint="eastAsia"/>
          <w:sz w:val="24"/>
          <w:szCs w:val="24"/>
        </w:rPr>
        <w:t>文件、动态链接文件等，都以不同的文件形式储存在各种存储设备中。</w:t>
      </w:r>
      <w:proofErr w:type="gramStart"/>
      <w:r w:rsidRPr="006E3157">
        <w:rPr>
          <w:rFonts w:ascii="宋体" w:hAnsi="宋体" w:hint="eastAsia"/>
          <w:sz w:val="24"/>
          <w:szCs w:val="24"/>
        </w:rPr>
        <w:t>按数据</w:t>
      </w:r>
      <w:proofErr w:type="gramEnd"/>
      <w:r w:rsidRPr="006E3157">
        <w:rPr>
          <w:rFonts w:ascii="宋体" w:hAnsi="宋体" w:hint="eastAsia"/>
          <w:sz w:val="24"/>
          <w:szCs w:val="24"/>
        </w:rPr>
        <w:t>的组织形式，可以把文本分为文本文件和二进制文件两大类。</w:t>
      </w:r>
    </w:p>
    <w:p w14:paraId="7299E8FC" w14:textId="18E96F28" w:rsidR="00467866" w:rsidRDefault="00467866" w:rsidP="00467866">
      <w:pPr>
        <w:rPr>
          <w:rFonts w:ascii="宋体" w:hAnsi="宋体"/>
          <w:sz w:val="28"/>
          <w:szCs w:val="28"/>
        </w:rPr>
      </w:pPr>
      <w:r w:rsidRPr="00460A79">
        <w:rPr>
          <w:rFonts w:ascii="宋体" w:hAnsi="宋体" w:hint="eastAsia"/>
          <w:sz w:val="28"/>
          <w:szCs w:val="28"/>
        </w:rPr>
        <w:t>2 实验过程记录</w:t>
      </w:r>
    </w:p>
    <w:p w14:paraId="4E5A12A5" w14:textId="7A971AED" w:rsidR="00B94D1A" w:rsidRPr="00B94D1A" w:rsidRDefault="00B94D1A" w:rsidP="00B94D1A">
      <w:pPr>
        <w:spacing w:line="360" w:lineRule="auto"/>
        <w:ind w:firstLineChars="200" w:firstLine="480"/>
        <w:rPr>
          <w:rFonts w:ascii="宋体" w:hAnsi="宋体"/>
          <w:sz w:val="24"/>
          <w:szCs w:val="24"/>
        </w:rPr>
      </w:pPr>
      <w:r w:rsidRPr="00B94D1A">
        <w:rPr>
          <w:rFonts w:ascii="宋体" w:hAnsi="宋体" w:hint="eastAsia"/>
          <w:sz w:val="24"/>
          <w:szCs w:val="24"/>
        </w:rPr>
        <w:t>先对9-17进行情景再现</w:t>
      </w:r>
      <w:r w:rsidR="0015665F">
        <w:rPr>
          <w:rFonts w:ascii="宋体" w:hAnsi="宋体" w:hint="eastAsia"/>
          <w:sz w:val="24"/>
          <w:szCs w:val="24"/>
        </w:rPr>
        <w:t>，以更熟悉操作机制。</w:t>
      </w:r>
    </w:p>
    <w:p w14:paraId="793C2E28" w14:textId="51C68D8C" w:rsidR="006E3157" w:rsidRDefault="00B94D1A" w:rsidP="00467866">
      <w:pPr>
        <w:rPr>
          <w:rFonts w:ascii="宋体" w:hAnsi="宋体"/>
          <w:sz w:val="28"/>
          <w:szCs w:val="28"/>
        </w:rPr>
      </w:pPr>
      <w:r w:rsidRPr="00B94D1A">
        <w:rPr>
          <w:rFonts w:ascii="宋体" w:hAnsi="宋体"/>
          <w:noProof/>
          <w:sz w:val="28"/>
          <w:szCs w:val="28"/>
        </w:rPr>
        <w:drawing>
          <wp:inline distT="0" distB="0" distL="0" distR="0" wp14:anchorId="144A2C5B" wp14:editId="04FDD538">
            <wp:extent cx="6192520" cy="20535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2053590"/>
                    </a:xfrm>
                    <a:prstGeom prst="rect">
                      <a:avLst/>
                    </a:prstGeom>
                    <a:noFill/>
                    <a:ln>
                      <a:noFill/>
                    </a:ln>
                  </pic:spPr>
                </pic:pic>
              </a:graphicData>
            </a:graphic>
          </wp:inline>
        </w:drawing>
      </w:r>
    </w:p>
    <w:p w14:paraId="493110B2" w14:textId="66DD90B7" w:rsidR="00D84859" w:rsidRDefault="00D84859" w:rsidP="00467866">
      <w:pPr>
        <w:rPr>
          <w:rFonts w:ascii="宋体" w:hAnsi="宋体"/>
          <w:sz w:val="24"/>
          <w:szCs w:val="24"/>
        </w:rPr>
      </w:pPr>
      <w:r>
        <w:rPr>
          <w:rFonts w:ascii="宋体" w:hAnsi="宋体" w:hint="eastAsia"/>
          <w:sz w:val="24"/>
          <w:szCs w:val="24"/>
        </w:rPr>
        <w:t>调节后的问题入下：</w:t>
      </w:r>
    </w:p>
    <w:p w14:paraId="5D05A0BC" w14:textId="70CEEE72" w:rsidR="00D84859" w:rsidRDefault="00D84859" w:rsidP="00467866">
      <w:pPr>
        <w:rPr>
          <w:rFonts w:ascii="宋体" w:hAnsi="宋体"/>
          <w:sz w:val="24"/>
          <w:szCs w:val="24"/>
        </w:rPr>
      </w:pPr>
      <w:r w:rsidRPr="00D84859">
        <w:rPr>
          <w:rFonts w:ascii="宋体" w:hAnsi="宋体"/>
          <w:noProof/>
          <w:sz w:val="24"/>
          <w:szCs w:val="24"/>
        </w:rPr>
        <w:drawing>
          <wp:inline distT="0" distB="0" distL="0" distR="0" wp14:anchorId="0DF3F5F0" wp14:editId="7FB8103A">
            <wp:extent cx="6192520" cy="27609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520" cy="2760980"/>
                    </a:xfrm>
                    <a:prstGeom prst="rect">
                      <a:avLst/>
                    </a:prstGeom>
                    <a:noFill/>
                    <a:ln>
                      <a:noFill/>
                    </a:ln>
                  </pic:spPr>
                </pic:pic>
              </a:graphicData>
            </a:graphic>
          </wp:inline>
        </w:drawing>
      </w:r>
    </w:p>
    <w:p w14:paraId="4D9E8685" w14:textId="33C945F7" w:rsidR="00EC1C63" w:rsidRDefault="00EC1C63" w:rsidP="00467866">
      <w:pPr>
        <w:rPr>
          <w:rFonts w:ascii="宋体" w:hAnsi="宋体"/>
          <w:sz w:val="24"/>
          <w:szCs w:val="24"/>
        </w:rPr>
      </w:pPr>
      <w:r>
        <w:rPr>
          <w:rFonts w:ascii="宋体" w:hAnsi="宋体" w:hint="eastAsia"/>
          <w:sz w:val="24"/>
          <w:szCs w:val="24"/>
        </w:rPr>
        <w:t>对t</w:t>
      </w:r>
      <w:r>
        <w:rPr>
          <w:rFonts w:ascii="宋体" w:hAnsi="宋体"/>
          <w:sz w:val="24"/>
          <w:szCs w:val="24"/>
        </w:rPr>
        <w:t>est.txt</w:t>
      </w:r>
      <w:r>
        <w:rPr>
          <w:rFonts w:ascii="宋体" w:hAnsi="宋体" w:hint="eastAsia"/>
          <w:sz w:val="24"/>
          <w:szCs w:val="24"/>
        </w:rPr>
        <w:t>进行转换，转换前后如下图所示：</w:t>
      </w:r>
    </w:p>
    <w:p w14:paraId="5B3B33C3" w14:textId="69FF95CD" w:rsidR="00EC1C63" w:rsidRDefault="00EC1C63" w:rsidP="00467866">
      <w:pPr>
        <w:rPr>
          <w:rFonts w:ascii="宋体" w:hAnsi="宋体"/>
          <w:sz w:val="24"/>
          <w:szCs w:val="24"/>
        </w:rPr>
      </w:pPr>
      <w:r w:rsidRPr="00EC1C63">
        <w:rPr>
          <w:rFonts w:ascii="宋体" w:hAnsi="宋体"/>
          <w:noProof/>
          <w:sz w:val="24"/>
          <w:szCs w:val="24"/>
        </w:rPr>
        <w:drawing>
          <wp:inline distT="0" distB="0" distL="0" distR="0" wp14:anchorId="3D32F769" wp14:editId="715BFB91">
            <wp:extent cx="6192520" cy="610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20" cy="610235"/>
                    </a:xfrm>
                    <a:prstGeom prst="rect">
                      <a:avLst/>
                    </a:prstGeom>
                    <a:noFill/>
                    <a:ln>
                      <a:noFill/>
                    </a:ln>
                  </pic:spPr>
                </pic:pic>
              </a:graphicData>
            </a:graphic>
          </wp:inline>
        </w:drawing>
      </w:r>
    </w:p>
    <w:p w14:paraId="633BAD4D" w14:textId="4B8DDADD" w:rsidR="00EC1C63" w:rsidRDefault="00EC1C63" w:rsidP="00467866">
      <w:pPr>
        <w:rPr>
          <w:rFonts w:ascii="宋体" w:hAnsi="宋体"/>
          <w:sz w:val="24"/>
          <w:szCs w:val="24"/>
        </w:rPr>
      </w:pPr>
      <w:r w:rsidRPr="00EC1C63">
        <w:rPr>
          <w:rFonts w:ascii="宋体" w:hAnsi="宋体"/>
          <w:noProof/>
          <w:sz w:val="24"/>
          <w:szCs w:val="24"/>
        </w:rPr>
        <w:lastRenderedPageBreak/>
        <w:drawing>
          <wp:inline distT="0" distB="0" distL="0" distR="0" wp14:anchorId="14F94330" wp14:editId="45A3B435">
            <wp:extent cx="6192520" cy="4940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494030"/>
                    </a:xfrm>
                    <a:prstGeom prst="rect">
                      <a:avLst/>
                    </a:prstGeom>
                    <a:noFill/>
                    <a:ln>
                      <a:noFill/>
                    </a:ln>
                  </pic:spPr>
                </pic:pic>
              </a:graphicData>
            </a:graphic>
          </wp:inline>
        </w:drawing>
      </w:r>
    </w:p>
    <w:p w14:paraId="5688125F" w14:textId="77777777" w:rsidR="00FF6D98" w:rsidRDefault="00EC1C63" w:rsidP="00FF6D98">
      <w:pPr>
        <w:spacing w:line="360" w:lineRule="auto"/>
        <w:ind w:firstLineChars="200" w:firstLine="480"/>
        <w:rPr>
          <w:rFonts w:ascii="宋体" w:hAnsi="宋体"/>
          <w:sz w:val="24"/>
          <w:szCs w:val="24"/>
        </w:rPr>
      </w:pPr>
      <w:r>
        <w:rPr>
          <w:rFonts w:ascii="宋体" w:hAnsi="宋体" w:hint="eastAsia"/>
          <w:sz w:val="24"/>
          <w:szCs w:val="24"/>
        </w:rPr>
        <w:t>之后进行E</w:t>
      </w:r>
      <w:r>
        <w:rPr>
          <w:rFonts w:ascii="宋体" w:hAnsi="宋体"/>
          <w:sz w:val="24"/>
          <w:szCs w:val="24"/>
        </w:rPr>
        <w:t>xc</w:t>
      </w:r>
      <w:r>
        <w:rPr>
          <w:rFonts w:ascii="宋体" w:hAnsi="宋体" w:hint="eastAsia"/>
          <w:sz w:val="24"/>
          <w:szCs w:val="24"/>
        </w:rPr>
        <w:t>el</w:t>
      </w:r>
      <w:r>
        <w:rPr>
          <w:rFonts w:ascii="宋体" w:hAnsi="宋体"/>
          <w:sz w:val="24"/>
          <w:szCs w:val="24"/>
        </w:rPr>
        <w:t xml:space="preserve"> 2007+</w:t>
      </w:r>
      <w:r>
        <w:rPr>
          <w:rFonts w:ascii="宋体" w:hAnsi="宋体" w:hint="eastAsia"/>
          <w:sz w:val="24"/>
          <w:szCs w:val="24"/>
        </w:rPr>
        <w:t>文件转换成记事本文件t</w:t>
      </w:r>
      <w:r>
        <w:rPr>
          <w:rFonts w:ascii="宋体" w:hAnsi="宋体"/>
          <w:sz w:val="24"/>
          <w:szCs w:val="24"/>
        </w:rPr>
        <w:t>est.txt</w:t>
      </w:r>
      <w:r>
        <w:rPr>
          <w:rFonts w:ascii="宋体" w:hAnsi="宋体" w:hint="eastAsia"/>
          <w:sz w:val="24"/>
          <w:szCs w:val="24"/>
        </w:rPr>
        <w:t>。在8-17程序中将t</w:t>
      </w:r>
      <w:r>
        <w:rPr>
          <w:rFonts w:ascii="宋体" w:hAnsi="宋体"/>
          <w:sz w:val="24"/>
          <w:szCs w:val="24"/>
        </w:rPr>
        <w:t>xt</w:t>
      </w:r>
      <w:r>
        <w:rPr>
          <w:rFonts w:ascii="宋体" w:hAnsi="宋体" w:hint="eastAsia"/>
          <w:sz w:val="24"/>
          <w:szCs w:val="24"/>
        </w:rPr>
        <w:t>与</w:t>
      </w:r>
      <w:r>
        <w:rPr>
          <w:rFonts w:ascii="宋体" w:hAnsi="宋体"/>
          <w:sz w:val="24"/>
          <w:szCs w:val="24"/>
        </w:rPr>
        <w:t>xlsx</w:t>
      </w:r>
      <w:r>
        <w:rPr>
          <w:rFonts w:ascii="宋体" w:hAnsi="宋体" w:hint="eastAsia"/>
          <w:sz w:val="24"/>
          <w:szCs w:val="24"/>
        </w:rPr>
        <w:t>交换位置，进行试验。</w:t>
      </w:r>
      <w:r w:rsidR="005B73D8">
        <w:rPr>
          <w:rFonts w:ascii="宋体" w:hAnsi="宋体" w:hint="eastAsia"/>
          <w:sz w:val="24"/>
          <w:szCs w:val="24"/>
        </w:rPr>
        <w:t>开始思路为将程序中的t</w:t>
      </w:r>
      <w:r w:rsidR="005B73D8">
        <w:rPr>
          <w:rFonts w:ascii="宋体" w:hAnsi="宋体"/>
          <w:sz w:val="24"/>
          <w:szCs w:val="24"/>
        </w:rPr>
        <w:t>xt</w:t>
      </w:r>
      <w:r w:rsidR="005B73D8">
        <w:rPr>
          <w:rFonts w:ascii="宋体" w:hAnsi="宋体" w:hint="eastAsia"/>
          <w:sz w:val="24"/>
          <w:szCs w:val="24"/>
        </w:rPr>
        <w:t>全部与xlsx调换，但转换后出来的文件是</w:t>
      </w:r>
      <w:proofErr w:type="spellStart"/>
      <w:r w:rsidR="005B73D8">
        <w:rPr>
          <w:rFonts w:ascii="宋体" w:hAnsi="宋体" w:hint="eastAsia"/>
          <w:sz w:val="24"/>
          <w:szCs w:val="24"/>
        </w:rPr>
        <w:t>xtxt</w:t>
      </w:r>
      <w:proofErr w:type="spellEnd"/>
      <w:r w:rsidR="005B73D8">
        <w:rPr>
          <w:rFonts w:ascii="宋体" w:hAnsi="宋体" w:hint="eastAsia"/>
          <w:sz w:val="24"/>
          <w:szCs w:val="24"/>
        </w:rPr>
        <w:t>类型，且内容为乱码。因此，改变思路。</w:t>
      </w:r>
    </w:p>
    <w:p w14:paraId="6221C518" w14:textId="27B143F0" w:rsidR="00202067" w:rsidRPr="00202067" w:rsidRDefault="005B73D8" w:rsidP="00FF6D98">
      <w:pPr>
        <w:spacing w:line="360" w:lineRule="auto"/>
        <w:ind w:firstLineChars="200" w:firstLine="480"/>
        <w:rPr>
          <w:rFonts w:ascii="宋体" w:hAnsi="宋体" w:hint="eastAsia"/>
          <w:sz w:val="24"/>
          <w:szCs w:val="24"/>
        </w:rPr>
      </w:pPr>
      <w:r>
        <w:rPr>
          <w:rFonts w:ascii="宋体" w:hAnsi="宋体" w:hint="eastAsia"/>
          <w:sz w:val="24"/>
          <w:szCs w:val="24"/>
        </w:rPr>
        <w:t>在处理数据时需要读取T</w:t>
      </w:r>
      <w:r>
        <w:rPr>
          <w:rFonts w:ascii="宋体" w:hAnsi="宋体"/>
          <w:sz w:val="24"/>
          <w:szCs w:val="24"/>
        </w:rPr>
        <w:t>XT</w:t>
      </w:r>
      <w:r>
        <w:rPr>
          <w:rFonts w:ascii="宋体" w:hAnsi="宋体" w:hint="eastAsia"/>
          <w:sz w:val="24"/>
          <w:szCs w:val="24"/>
        </w:rPr>
        <w:t>文件类型的数据转换为可执行的list，而在反向转换时则需要import必要的两个包，然后读取Excel文件</w:t>
      </w:r>
      <w:r w:rsidRPr="0043302F">
        <w:rPr>
          <w:rFonts w:ascii="宋体" w:hAnsi="宋体" w:hint="eastAsia"/>
          <w:sz w:val="24"/>
          <w:szCs w:val="24"/>
        </w:rPr>
        <w:t>，</w:t>
      </w:r>
      <w:r w:rsidR="0043302F" w:rsidRPr="0043302F">
        <w:rPr>
          <w:rFonts w:ascii="宋体" w:hAnsi="宋体" w:hint="eastAsia"/>
          <w:color w:val="0D0D0D" w:themeColor="text1" w:themeTint="F2"/>
          <w:sz w:val="24"/>
          <w:szCs w:val="24"/>
          <w:shd w:val="clear" w:color="auto" w:fill="FFFFFF"/>
        </w:rPr>
        <w:t>然后进行一次额外的筛选，筛选的目的是因为我们所采集到的数据中一般都有一些数据缺失的情况，也就是显示为“NULL”的情况，或者其他的形式，可以根据自己数据的缺失情况进行灵活更改（如果没有数据缺失这部分代码就不需要）</w:t>
      </w:r>
      <w:r>
        <w:rPr>
          <w:rFonts w:ascii="宋体" w:hAnsi="宋体" w:hint="eastAsia"/>
          <w:sz w:val="24"/>
          <w:szCs w:val="24"/>
        </w:rPr>
        <w:t>之后便是储存到指定的T</w:t>
      </w:r>
      <w:r>
        <w:rPr>
          <w:rFonts w:ascii="宋体" w:hAnsi="宋体"/>
          <w:sz w:val="24"/>
          <w:szCs w:val="24"/>
        </w:rPr>
        <w:t>XT</w:t>
      </w:r>
      <w:r>
        <w:rPr>
          <w:rFonts w:ascii="宋体" w:hAnsi="宋体" w:hint="eastAsia"/>
          <w:sz w:val="24"/>
          <w:szCs w:val="24"/>
        </w:rPr>
        <w:t>文件中。实验程序过程如下：</w:t>
      </w:r>
    </w:p>
    <w:p w14:paraId="4D18F95C" w14:textId="2D98BDB8" w:rsidR="00EC1C63" w:rsidRDefault="00202067" w:rsidP="00467866">
      <w:pPr>
        <w:rPr>
          <w:rFonts w:ascii="宋体" w:hAnsi="宋体"/>
          <w:sz w:val="24"/>
          <w:szCs w:val="24"/>
        </w:rPr>
      </w:pPr>
      <w:r w:rsidRPr="00202067">
        <w:rPr>
          <w:rFonts w:ascii="宋体" w:hAnsi="宋体"/>
          <w:noProof/>
          <w:sz w:val="24"/>
          <w:szCs w:val="24"/>
        </w:rPr>
        <w:drawing>
          <wp:inline distT="0" distB="0" distL="0" distR="0" wp14:anchorId="62480A43" wp14:editId="5B8F901E">
            <wp:extent cx="6192520" cy="42627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4262755"/>
                    </a:xfrm>
                    <a:prstGeom prst="rect">
                      <a:avLst/>
                    </a:prstGeom>
                    <a:noFill/>
                    <a:ln>
                      <a:noFill/>
                    </a:ln>
                  </pic:spPr>
                </pic:pic>
              </a:graphicData>
            </a:graphic>
          </wp:inline>
        </w:drawing>
      </w:r>
    </w:p>
    <w:p w14:paraId="57B3081F" w14:textId="2222FB9D" w:rsidR="00202067" w:rsidRDefault="00202067" w:rsidP="00202067">
      <w:pPr>
        <w:spacing w:line="360" w:lineRule="auto"/>
        <w:ind w:firstLineChars="200" w:firstLine="480"/>
        <w:rPr>
          <w:rFonts w:ascii="宋体" w:hAnsi="宋体"/>
          <w:sz w:val="24"/>
          <w:szCs w:val="24"/>
        </w:rPr>
      </w:pPr>
      <w:r>
        <w:rPr>
          <w:rFonts w:ascii="宋体" w:hAnsi="宋体" w:hint="eastAsia"/>
          <w:sz w:val="24"/>
          <w:szCs w:val="24"/>
        </w:rPr>
        <w:t>经过不断查询</w:t>
      </w:r>
      <w:r w:rsidR="006F78CB">
        <w:rPr>
          <w:rFonts w:ascii="宋体" w:hAnsi="宋体" w:hint="eastAsia"/>
          <w:sz w:val="24"/>
          <w:szCs w:val="24"/>
        </w:rPr>
        <w:t>与努力思考</w:t>
      </w:r>
      <w:r>
        <w:rPr>
          <w:rFonts w:ascii="宋体" w:hAnsi="宋体" w:hint="eastAsia"/>
          <w:sz w:val="24"/>
          <w:szCs w:val="24"/>
        </w:rPr>
        <w:t>，最后还有的问题就是对二进制的转化问题。</w:t>
      </w:r>
      <w:r w:rsidR="006F78CB">
        <w:rPr>
          <w:rFonts w:ascii="宋体" w:hAnsi="宋体" w:hint="eastAsia"/>
          <w:sz w:val="24"/>
          <w:szCs w:val="24"/>
        </w:rPr>
        <w:t>程序的改善</w:t>
      </w:r>
      <w:r>
        <w:rPr>
          <w:rFonts w:ascii="宋体" w:hAnsi="宋体" w:hint="eastAsia"/>
          <w:sz w:val="24"/>
          <w:szCs w:val="24"/>
        </w:rPr>
        <w:t>有待交流</w:t>
      </w:r>
      <w:r>
        <w:rPr>
          <w:rFonts w:ascii="宋体" w:hAnsi="宋体"/>
          <w:sz w:val="24"/>
          <w:szCs w:val="24"/>
        </w:rPr>
        <w:t>……</w:t>
      </w:r>
    </w:p>
    <w:p w14:paraId="59D76045" w14:textId="07005D20" w:rsidR="00202067" w:rsidRDefault="00202067" w:rsidP="00202067">
      <w:pPr>
        <w:spacing w:line="360" w:lineRule="auto"/>
        <w:ind w:firstLineChars="200" w:firstLine="480"/>
        <w:rPr>
          <w:rFonts w:ascii="宋体" w:hAnsi="宋体"/>
          <w:sz w:val="24"/>
          <w:szCs w:val="24"/>
        </w:rPr>
      </w:pPr>
      <w:r>
        <w:rPr>
          <w:rFonts w:ascii="宋体" w:hAnsi="宋体" w:hint="eastAsia"/>
          <w:sz w:val="24"/>
          <w:szCs w:val="24"/>
        </w:rPr>
        <w:t>第二个问题则是</w:t>
      </w:r>
      <w:r w:rsidR="006F78CB">
        <w:rPr>
          <w:rFonts w:ascii="宋体" w:hAnsi="宋体" w:hint="eastAsia"/>
          <w:sz w:val="24"/>
          <w:szCs w:val="24"/>
        </w:rPr>
        <w:t>检查W</w:t>
      </w:r>
      <w:r w:rsidR="006F78CB">
        <w:rPr>
          <w:rFonts w:ascii="宋体" w:hAnsi="宋体"/>
          <w:sz w:val="24"/>
          <w:szCs w:val="24"/>
        </w:rPr>
        <w:t>ord</w:t>
      </w:r>
      <w:r w:rsidR="006F78CB">
        <w:rPr>
          <w:rFonts w:ascii="宋体" w:hAnsi="宋体" w:hint="eastAsia"/>
          <w:sz w:val="24"/>
          <w:szCs w:val="24"/>
        </w:rPr>
        <w:t>文档的连续重复字，如“用户的</w:t>
      </w:r>
      <w:proofErr w:type="gramStart"/>
      <w:r w:rsidR="006F78CB">
        <w:rPr>
          <w:rFonts w:ascii="宋体" w:hAnsi="宋体" w:hint="eastAsia"/>
          <w:sz w:val="24"/>
          <w:szCs w:val="24"/>
        </w:rPr>
        <w:t>的</w:t>
      </w:r>
      <w:proofErr w:type="gramEnd"/>
      <w:r w:rsidR="006F78CB">
        <w:rPr>
          <w:rFonts w:ascii="宋体" w:hAnsi="宋体" w:hint="eastAsia"/>
          <w:sz w:val="24"/>
          <w:szCs w:val="24"/>
        </w:rPr>
        <w:t>资料”或“</w:t>
      </w:r>
      <w:proofErr w:type="gramStart"/>
      <w:r w:rsidR="006F78CB">
        <w:rPr>
          <w:rFonts w:ascii="宋体" w:hAnsi="宋体" w:hint="eastAsia"/>
          <w:sz w:val="24"/>
          <w:szCs w:val="24"/>
        </w:rPr>
        <w:t>需要需要</w:t>
      </w:r>
      <w:proofErr w:type="gramEnd"/>
      <w:r w:rsidR="006F78CB">
        <w:rPr>
          <w:rFonts w:ascii="宋体" w:hAnsi="宋体" w:hint="eastAsia"/>
          <w:sz w:val="24"/>
          <w:szCs w:val="24"/>
        </w:rPr>
        <w:t>用户输入”之类的情况</w:t>
      </w:r>
      <w:r w:rsidR="000C685F">
        <w:rPr>
          <w:rFonts w:ascii="宋体" w:hAnsi="宋体" w:hint="eastAsia"/>
          <w:sz w:val="24"/>
          <w:szCs w:val="24"/>
        </w:rPr>
        <w:t>以及各种word中的各种错误的查找与改善</w:t>
      </w:r>
      <w:r w:rsidR="006F78CB">
        <w:rPr>
          <w:rFonts w:ascii="宋体" w:hAnsi="宋体" w:hint="eastAsia"/>
          <w:sz w:val="24"/>
          <w:szCs w:val="24"/>
        </w:rPr>
        <w:t>。本</w:t>
      </w:r>
      <w:proofErr w:type="gramStart"/>
      <w:r w:rsidR="006F78CB">
        <w:rPr>
          <w:rFonts w:ascii="宋体" w:hAnsi="宋体" w:hint="eastAsia"/>
          <w:sz w:val="24"/>
          <w:szCs w:val="24"/>
        </w:rPr>
        <w:t>例使用</w:t>
      </w:r>
      <w:proofErr w:type="gramEnd"/>
      <w:r w:rsidR="006F78CB">
        <w:rPr>
          <w:rFonts w:ascii="宋体" w:hAnsi="宋体" w:hint="eastAsia"/>
          <w:sz w:val="24"/>
          <w:szCs w:val="24"/>
        </w:rPr>
        <w:t>扩展库python-docx读写Word</w:t>
      </w:r>
      <w:r w:rsidR="006F78CB">
        <w:rPr>
          <w:rFonts w:ascii="宋体" w:hAnsi="宋体"/>
          <w:sz w:val="24"/>
          <w:szCs w:val="24"/>
        </w:rPr>
        <w:t xml:space="preserve"> </w:t>
      </w:r>
      <w:r w:rsidR="006F78CB">
        <w:rPr>
          <w:rFonts w:ascii="宋体" w:hAnsi="宋体" w:hint="eastAsia"/>
          <w:sz w:val="24"/>
          <w:szCs w:val="24"/>
        </w:rPr>
        <w:t>2007+文档的内容。</w:t>
      </w:r>
    </w:p>
    <w:p w14:paraId="34014E65" w14:textId="1277C997" w:rsidR="003E7EF3" w:rsidRDefault="003E7EF3" w:rsidP="003E7EF3">
      <w:pPr>
        <w:spacing w:line="360" w:lineRule="auto"/>
        <w:rPr>
          <w:rFonts w:ascii="宋体" w:hAnsi="宋体"/>
          <w:sz w:val="24"/>
          <w:szCs w:val="24"/>
        </w:rPr>
      </w:pPr>
      <w:r w:rsidRPr="003E7EF3">
        <w:rPr>
          <w:rFonts w:ascii="宋体" w:hAnsi="宋体"/>
          <w:noProof/>
          <w:sz w:val="24"/>
          <w:szCs w:val="24"/>
        </w:rPr>
        <w:lastRenderedPageBreak/>
        <w:drawing>
          <wp:inline distT="0" distB="0" distL="0" distR="0" wp14:anchorId="46694CEC" wp14:editId="35978FE3">
            <wp:extent cx="619252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1211580"/>
                    </a:xfrm>
                    <a:prstGeom prst="rect">
                      <a:avLst/>
                    </a:prstGeom>
                    <a:noFill/>
                    <a:ln>
                      <a:noFill/>
                    </a:ln>
                  </pic:spPr>
                </pic:pic>
              </a:graphicData>
            </a:graphic>
          </wp:inline>
        </w:drawing>
      </w:r>
    </w:p>
    <w:p w14:paraId="187D5C55" w14:textId="675FF78E" w:rsidR="003E7EF3" w:rsidRPr="00D84859" w:rsidRDefault="003E7EF3" w:rsidP="003E7EF3">
      <w:pPr>
        <w:spacing w:line="360" w:lineRule="auto"/>
        <w:rPr>
          <w:rFonts w:ascii="宋体" w:hAnsi="宋体" w:hint="eastAsia"/>
          <w:sz w:val="24"/>
          <w:szCs w:val="24"/>
        </w:rPr>
      </w:pPr>
      <w:r>
        <w:rPr>
          <w:rFonts w:ascii="宋体" w:hAnsi="宋体" w:hint="eastAsia"/>
          <w:sz w:val="24"/>
          <w:szCs w:val="24"/>
        </w:rPr>
        <w:t>而后，其他的问题如多余空格、多余标点等错误，均可用此代码进行转用。</w:t>
      </w:r>
    </w:p>
    <w:p w14:paraId="40D82531" w14:textId="3D35AB97" w:rsidR="00EC1C63" w:rsidRDefault="00467866" w:rsidP="00467866">
      <w:pPr>
        <w:rPr>
          <w:rFonts w:ascii="宋体" w:hAnsi="宋体"/>
          <w:sz w:val="28"/>
          <w:szCs w:val="28"/>
        </w:rPr>
      </w:pPr>
      <w:r w:rsidRPr="00460A79">
        <w:rPr>
          <w:rFonts w:ascii="宋体" w:hAnsi="宋体" w:hint="eastAsia"/>
          <w:sz w:val="28"/>
          <w:szCs w:val="28"/>
        </w:rPr>
        <w:t>3 实验结果</w:t>
      </w:r>
    </w:p>
    <w:p w14:paraId="4F049AF8" w14:textId="0CE48841" w:rsidR="00FF6D98" w:rsidRPr="00FF6D98" w:rsidRDefault="00FF6D98" w:rsidP="00FF6D98">
      <w:pPr>
        <w:spacing w:line="360" w:lineRule="auto"/>
        <w:ind w:firstLineChars="200" w:firstLine="480"/>
        <w:rPr>
          <w:rFonts w:ascii="宋体" w:hAnsi="宋体" w:hint="eastAsia"/>
          <w:sz w:val="24"/>
          <w:szCs w:val="24"/>
        </w:rPr>
      </w:pPr>
      <w:r w:rsidRPr="00FF6D98">
        <w:rPr>
          <w:rFonts w:ascii="宋体" w:hAnsi="宋体" w:hint="eastAsia"/>
          <w:sz w:val="24"/>
          <w:szCs w:val="24"/>
        </w:rPr>
        <w:t>9-17例题能准确运行，并且能够解决实际问题。而在反向应用时则遇到各种问题，直到最后还存在的问题，如字节的转换，之后继续思考此问题。另一个问题则较为简单与方便。直接能够运行并利用。</w:t>
      </w:r>
    </w:p>
    <w:p w14:paraId="3880785D" w14:textId="4F30C5E8" w:rsidR="00467866" w:rsidRDefault="00467866" w:rsidP="00467866">
      <w:pPr>
        <w:rPr>
          <w:rFonts w:ascii="宋体" w:hAnsi="宋体"/>
          <w:sz w:val="28"/>
          <w:szCs w:val="28"/>
        </w:rPr>
      </w:pPr>
      <w:r w:rsidRPr="00460A79">
        <w:rPr>
          <w:rFonts w:ascii="宋体" w:hAnsi="宋体" w:hint="eastAsia"/>
          <w:sz w:val="28"/>
          <w:szCs w:val="28"/>
        </w:rPr>
        <w:t>4实验过程中存在的问题及解决方案</w:t>
      </w:r>
    </w:p>
    <w:p w14:paraId="1D252F0C" w14:textId="003168BD" w:rsidR="005718FD" w:rsidRPr="00202067" w:rsidRDefault="005718FD" w:rsidP="00202067">
      <w:pPr>
        <w:spacing w:line="360" w:lineRule="auto"/>
        <w:ind w:firstLineChars="200" w:firstLine="480"/>
        <w:rPr>
          <w:rFonts w:ascii="宋体" w:hAnsi="宋体"/>
          <w:sz w:val="24"/>
          <w:szCs w:val="24"/>
        </w:rPr>
      </w:pPr>
      <w:r w:rsidRPr="00202067">
        <w:rPr>
          <w:rFonts w:ascii="宋体" w:hAnsi="宋体" w:hint="eastAsia"/>
          <w:sz w:val="24"/>
          <w:szCs w:val="24"/>
        </w:rPr>
        <w:t>4.1搜索不到文件；</w:t>
      </w:r>
    </w:p>
    <w:p w14:paraId="028BC825" w14:textId="26110D1C" w:rsidR="00202067" w:rsidRPr="00202067" w:rsidRDefault="00202067" w:rsidP="00202067">
      <w:pPr>
        <w:spacing w:line="360" w:lineRule="auto"/>
        <w:ind w:firstLineChars="200" w:firstLine="480"/>
        <w:rPr>
          <w:rFonts w:ascii="宋体" w:hAnsi="宋体"/>
          <w:sz w:val="24"/>
          <w:szCs w:val="24"/>
        </w:rPr>
      </w:pPr>
      <w:r w:rsidRPr="00202067">
        <w:rPr>
          <w:rFonts w:ascii="宋体" w:hAnsi="宋体" w:hint="eastAsia"/>
          <w:sz w:val="24"/>
          <w:szCs w:val="24"/>
        </w:rPr>
        <w:t>4.2不会调用包；</w:t>
      </w:r>
    </w:p>
    <w:p w14:paraId="7730B7BF" w14:textId="6C410BEE" w:rsidR="00202067" w:rsidRDefault="00202067" w:rsidP="00202067">
      <w:pPr>
        <w:spacing w:line="360" w:lineRule="auto"/>
        <w:ind w:firstLineChars="200" w:firstLine="480"/>
        <w:rPr>
          <w:rFonts w:ascii="宋体" w:hAnsi="宋体"/>
          <w:sz w:val="24"/>
          <w:szCs w:val="24"/>
        </w:rPr>
      </w:pPr>
      <w:r w:rsidRPr="00202067">
        <w:rPr>
          <w:rFonts w:ascii="宋体" w:hAnsi="宋体" w:hint="eastAsia"/>
          <w:sz w:val="24"/>
          <w:szCs w:val="24"/>
        </w:rPr>
        <w:t>4.3不知道如何读取过大文件；</w:t>
      </w:r>
    </w:p>
    <w:p w14:paraId="1673A5D8" w14:textId="04EEF6EB" w:rsidR="00FF6D98" w:rsidRPr="00202067" w:rsidRDefault="00FF6D98" w:rsidP="00202067">
      <w:pPr>
        <w:spacing w:line="360" w:lineRule="auto"/>
        <w:ind w:firstLineChars="200" w:firstLine="480"/>
        <w:rPr>
          <w:rFonts w:ascii="宋体" w:hAnsi="宋体" w:hint="eastAsia"/>
          <w:sz w:val="24"/>
          <w:szCs w:val="24"/>
        </w:rPr>
      </w:pPr>
      <w:r>
        <w:rPr>
          <w:rFonts w:ascii="宋体" w:hAnsi="宋体" w:hint="eastAsia"/>
          <w:sz w:val="24"/>
          <w:szCs w:val="24"/>
        </w:rPr>
        <w:t>解决方案：换地址创建新的文件，准确的途径打开文件。文件过大转用其他方式。</w:t>
      </w:r>
    </w:p>
    <w:p w14:paraId="491E563F" w14:textId="67895C7F" w:rsidR="005605DB" w:rsidRDefault="00467866" w:rsidP="00FF6D98">
      <w:pPr>
        <w:tabs>
          <w:tab w:val="left" w:pos="6960"/>
        </w:tabs>
        <w:rPr>
          <w:rFonts w:cs="宋体"/>
          <w:sz w:val="24"/>
          <w:szCs w:val="24"/>
        </w:rPr>
      </w:pPr>
      <w:r>
        <w:rPr>
          <w:rFonts w:ascii="宋体" w:hAnsi="宋体"/>
          <w:sz w:val="28"/>
          <w:szCs w:val="28"/>
        </w:rPr>
        <w:t>5</w:t>
      </w:r>
      <w:r w:rsidRPr="00460A79">
        <w:rPr>
          <w:rFonts w:ascii="宋体" w:hAnsi="宋体" w:hint="eastAsia"/>
          <w:sz w:val="28"/>
          <w:szCs w:val="28"/>
        </w:rPr>
        <w:t xml:space="preserve"> 实验总</w:t>
      </w:r>
      <w:r w:rsidR="00FF6D98">
        <w:rPr>
          <w:rFonts w:ascii="宋体" w:hAnsi="宋体" w:hint="eastAsia"/>
          <w:sz w:val="28"/>
          <w:szCs w:val="28"/>
        </w:rPr>
        <w:t>结</w:t>
      </w:r>
    </w:p>
    <w:p w14:paraId="1BAE6E0C" w14:textId="6B8527F9" w:rsidR="00FF6D98" w:rsidRPr="002E4587" w:rsidRDefault="00FF6D98" w:rsidP="00FF6D98">
      <w:pPr>
        <w:tabs>
          <w:tab w:val="left" w:pos="6960"/>
        </w:tabs>
        <w:spacing w:line="360" w:lineRule="auto"/>
        <w:ind w:firstLineChars="200" w:firstLine="480"/>
        <w:rPr>
          <w:rFonts w:ascii="宋体" w:hAnsi="宋体" w:cs="宋体"/>
          <w:sz w:val="24"/>
          <w:szCs w:val="24"/>
        </w:rPr>
      </w:pPr>
      <w:r w:rsidRPr="002E4587">
        <w:rPr>
          <w:rFonts w:ascii="宋体" w:hAnsi="宋体" w:cs="宋体" w:hint="eastAsia"/>
          <w:sz w:val="24"/>
          <w:szCs w:val="24"/>
        </w:rPr>
        <w:t>文件是长久保存信息并允许重复使用和反复修改，同时也是信息交换的重要途径。</w:t>
      </w:r>
    </w:p>
    <w:p w14:paraId="1EA8F852" w14:textId="77777777" w:rsidR="002E4587" w:rsidRPr="002E4587" w:rsidRDefault="00FF6D98" w:rsidP="00FF6D98">
      <w:pPr>
        <w:tabs>
          <w:tab w:val="left" w:pos="6960"/>
        </w:tabs>
        <w:spacing w:line="360" w:lineRule="auto"/>
        <w:ind w:firstLineChars="200" w:firstLine="480"/>
        <w:rPr>
          <w:rFonts w:ascii="宋体" w:hAnsi="宋体" w:cs="宋体"/>
          <w:sz w:val="24"/>
          <w:szCs w:val="24"/>
        </w:rPr>
      </w:pPr>
      <w:r w:rsidRPr="002E4587">
        <w:rPr>
          <w:rFonts w:ascii="宋体" w:hAnsi="宋体" w:cs="宋体" w:hint="eastAsia"/>
          <w:sz w:val="24"/>
          <w:szCs w:val="24"/>
        </w:rPr>
        <w:t>二进制文件无</w:t>
      </w:r>
      <w:bookmarkStart w:id="0" w:name="_GoBack"/>
      <w:bookmarkEnd w:id="0"/>
      <w:r w:rsidRPr="002E4587">
        <w:rPr>
          <w:rFonts w:ascii="宋体" w:hAnsi="宋体" w:cs="宋体" w:hint="eastAsia"/>
          <w:sz w:val="24"/>
          <w:szCs w:val="24"/>
        </w:rPr>
        <w:t>法使用记事本直接打开并正常阅读和修改，必须使用相应的软件进行有关操作。</w:t>
      </w:r>
    </w:p>
    <w:p w14:paraId="6E5B6F38" w14:textId="1E542F58" w:rsidR="00FF6D98" w:rsidRPr="002E4587" w:rsidRDefault="00FF6D98" w:rsidP="00FF6D98">
      <w:pPr>
        <w:tabs>
          <w:tab w:val="left" w:pos="6960"/>
        </w:tabs>
        <w:spacing w:line="360" w:lineRule="auto"/>
        <w:ind w:firstLineChars="200" w:firstLine="480"/>
        <w:rPr>
          <w:rFonts w:ascii="宋体" w:hAnsi="宋体" w:cs="宋体"/>
          <w:sz w:val="24"/>
          <w:szCs w:val="24"/>
        </w:rPr>
      </w:pPr>
      <w:r w:rsidRPr="002E4587">
        <w:rPr>
          <w:rFonts w:ascii="宋体" w:hAnsi="宋体" w:cs="宋体" w:hint="eastAsia"/>
          <w:sz w:val="24"/>
          <w:szCs w:val="24"/>
        </w:rPr>
        <w:t>文本文件和二进制为念的操作流程是一样的。</w:t>
      </w:r>
    </w:p>
    <w:p w14:paraId="3CECEA77" w14:textId="334350A9" w:rsidR="00FF6D98" w:rsidRPr="002E4587" w:rsidRDefault="00FF6D98" w:rsidP="00FF6D98">
      <w:pPr>
        <w:tabs>
          <w:tab w:val="left" w:pos="6960"/>
        </w:tabs>
        <w:spacing w:line="360" w:lineRule="auto"/>
        <w:ind w:firstLineChars="200" w:firstLine="480"/>
        <w:rPr>
          <w:rFonts w:ascii="宋体" w:hAnsi="宋体" w:cs="宋体" w:hint="eastAsia"/>
          <w:sz w:val="24"/>
          <w:szCs w:val="24"/>
        </w:rPr>
      </w:pPr>
      <w:r w:rsidRPr="002E4587">
        <w:rPr>
          <w:rFonts w:ascii="宋体" w:hAnsi="宋体" w:cs="宋体" w:hint="eastAsia"/>
          <w:sz w:val="24"/>
          <w:szCs w:val="24"/>
        </w:rPr>
        <w:t>进行文件内容的读写操作时推荐使用上下文管理语句with。</w:t>
      </w:r>
    </w:p>
    <w:sectPr w:rsidR="00FF6D98" w:rsidRPr="002E4587">
      <w:headerReference w:type="default" r:id="rId13"/>
      <w:footerReference w:type="default" r:id="rId14"/>
      <w:pgSz w:w="11906" w:h="16838"/>
      <w:pgMar w:top="1417" w:right="1077" w:bottom="1417" w:left="107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89F85" w14:textId="77777777" w:rsidR="009D70CD" w:rsidRDefault="009D70CD">
      <w:r>
        <w:separator/>
      </w:r>
    </w:p>
  </w:endnote>
  <w:endnote w:type="continuationSeparator" w:id="0">
    <w:p w14:paraId="5124E572" w14:textId="77777777" w:rsidR="009D70CD" w:rsidRDefault="009D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13DF6" w14:textId="31CCFB84" w:rsidR="0016327F" w:rsidRDefault="00467866">
    <w:pPr>
      <w:pStyle w:val="a5"/>
    </w:pPr>
    <w:r>
      <w:rPr>
        <w:noProof/>
      </w:rPr>
      <mc:AlternateContent>
        <mc:Choice Requires="wps">
          <w:drawing>
            <wp:anchor distT="0" distB="0" distL="114300" distR="114300" simplePos="0" relativeHeight="251659264" behindDoc="0" locked="0" layoutInCell="1" allowOverlap="1" wp14:anchorId="7EAC928A" wp14:editId="1C20CFB4">
              <wp:simplePos x="0" y="0"/>
              <wp:positionH relativeFrom="margin">
                <wp:posOffset>5997575</wp:posOffset>
              </wp:positionH>
              <wp:positionV relativeFrom="paragraph">
                <wp:posOffset>-71120</wp:posOffset>
              </wp:positionV>
              <wp:extent cx="309245" cy="193040"/>
              <wp:effectExtent l="0" t="0" r="0" b="190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EC6B9" w14:textId="77777777" w:rsidR="0016327F" w:rsidRDefault="0015665F">
                          <w:pPr>
                            <w:snapToGrid w:val="0"/>
                            <w:rPr>
                              <w:sz w:val="18"/>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1</w:t>
                          </w:r>
                          <w:r>
                            <w:rPr>
                              <w:rFonts w:hint="eastAsia"/>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C928A" id="_x0000_t202" coordsize="21600,21600" o:spt="202" path="m,l,21600r21600,l21600,xe">
              <v:stroke joinstyle="miter"/>
              <v:path gradientshapeok="t" o:connecttype="rect"/>
            </v:shapetype>
            <v:shape id="文本框 1" o:spid="_x0000_s1026" type="#_x0000_t202" style="position:absolute;margin-left:472.25pt;margin-top:-5.6pt;width:24.35pt;height: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" filled="f" stroked="f">
              <v:textbox inset="0,0,0,0">
                <w:txbxContent>
                  <w:p w14:paraId="3D7EC6B9" w14:textId="77777777" w:rsidR="0016327F" w:rsidRDefault="0015665F">
                    <w:pPr>
                      <w:snapToGrid w:val="0"/>
                      <w:rPr>
                        <w:sz w:val="18"/>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1</w:t>
                    </w:r>
                    <w:r>
                      <w:rPr>
                        <w:rFonts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27FC2" w14:textId="77777777" w:rsidR="009D70CD" w:rsidRDefault="009D70CD">
      <w:r>
        <w:separator/>
      </w:r>
    </w:p>
  </w:footnote>
  <w:footnote w:type="continuationSeparator" w:id="0">
    <w:p w14:paraId="23328723" w14:textId="77777777" w:rsidR="009D70CD" w:rsidRDefault="009D7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B149" w14:textId="77777777" w:rsidR="00F5691C" w:rsidRDefault="009D70CD"/>
  <w:p w14:paraId="51DBF62A" w14:textId="77777777" w:rsidR="00F5691C" w:rsidRDefault="009D70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71147" w14:textId="77777777" w:rsidR="0016327F" w:rsidRDefault="0015665F">
    <w:pPr>
      <w:pStyle w:val="a7"/>
      <w:pBdr>
        <w:bottom w:val="single" w:sz="4" w:space="1" w:color="auto"/>
      </w:pBdr>
      <w:jc w:val="center"/>
      <w:rPr>
        <w:sz w:val="21"/>
        <w:szCs w:val="21"/>
      </w:rPr>
    </w:pPr>
    <w:r>
      <w:rPr>
        <w:rFonts w:hint="eastAsia"/>
        <w:sz w:val="21"/>
        <w:szCs w:val="21"/>
      </w:rPr>
      <w:t>山东科技大学（泰安校区）实验报告书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50"/>
    <w:rsid w:val="000C685F"/>
    <w:rsid w:val="0015665F"/>
    <w:rsid w:val="00202067"/>
    <w:rsid w:val="00297E51"/>
    <w:rsid w:val="002E4587"/>
    <w:rsid w:val="00335B2F"/>
    <w:rsid w:val="003E7EF3"/>
    <w:rsid w:val="0043302F"/>
    <w:rsid w:val="00467866"/>
    <w:rsid w:val="005718FD"/>
    <w:rsid w:val="005B73D8"/>
    <w:rsid w:val="005C1319"/>
    <w:rsid w:val="006E3157"/>
    <w:rsid w:val="006F78CB"/>
    <w:rsid w:val="009D70CD"/>
    <w:rsid w:val="00B94D1A"/>
    <w:rsid w:val="00D84859"/>
    <w:rsid w:val="00DF3950"/>
    <w:rsid w:val="00EC1C63"/>
    <w:rsid w:val="00F851D5"/>
    <w:rsid w:val="00FF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9C99A"/>
  <w15:chartTrackingRefBased/>
  <w15:docId w15:val="{D59FB518-EC98-4D12-8809-4F972083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866"/>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67866"/>
    <w:pPr>
      <w:ind w:firstLineChars="200" w:firstLine="480"/>
    </w:pPr>
    <w:rPr>
      <w:sz w:val="24"/>
    </w:rPr>
  </w:style>
  <w:style w:type="character" w:customStyle="1" w:styleId="a4">
    <w:name w:val="正文文本缩进 字符"/>
    <w:basedOn w:val="a0"/>
    <w:link w:val="a3"/>
    <w:rsid w:val="00467866"/>
    <w:rPr>
      <w:rFonts w:ascii="Times New Roman" w:eastAsia="宋体" w:hAnsi="Times New Roman" w:cs="Times New Roman"/>
      <w:sz w:val="24"/>
    </w:rPr>
  </w:style>
  <w:style w:type="paragraph" w:styleId="a5">
    <w:name w:val="footer"/>
    <w:basedOn w:val="a"/>
    <w:link w:val="a6"/>
    <w:rsid w:val="00467866"/>
    <w:pPr>
      <w:tabs>
        <w:tab w:val="center" w:pos="4153"/>
        <w:tab w:val="right" w:pos="8306"/>
      </w:tabs>
      <w:snapToGrid w:val="0"/>
      <w:jc w:val="left"/>
    </w:pPr>
    <w:rPr>
      <w:sz w:val="18"/>
    </w:rPr>
  </w:style>
  <w:style w:type="character" w:customStyle="1" w:styleId="a6">
    <w:name w:val="页脚 字符"/>
    <w:basedOn w:val="a0"/>
    <w:link w:val="a5"/>
    <w:rsid w:val="00467866"/>
    <w:rPr>
      <w:rFonts w:ascii="Times New Roman" w:eastAsia="宋体" w:hAnsi="Times New Roman" w:cs="Times New Roman"/>
      <w:sz w:val="18"/>
    </w:rPr>
  </w:style>
  <w:style w:type="paragraph" w:styleId="a7">
    <w:name w:val="header"/>
    <w:basedOn w:val="a"/>
    <w:link w:val="a8"/>
    <w:rsid w:val="0046786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467866"/>
    <w:rPr>
      <w:rFonts w:ascii="Times New Roman" w:eastAsia="宋体"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明宇</dc:creator>
  <cp:keywords/>
  <dc:description/>
  <cp:lastModifiedBy>段 明宇</cp:lastModifiedBy>
  <cp:revision>6</cp:revision>
  <dcterms:created xsi:type="dcterms:W3CDTF">2019-11-05T23:56:00Z</dcterms:created>
  <dcterms:modified xsi:type="dcterms:W3CDTF">2019-11-10T13:48:00Z</dcterms:modified>
</cp:coreProperties>
</file>