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E2E" w:rsidRPr="003D142B" w:rsidRDefault="00AD7E2E" w:rsidP="0013476C">
      <w:pPr>
        <w:jc w:val="both"/>
        <w:rPr>
          <w:b/>
          <w:lang w:val="en-AU"/>
        </w:rPr>
      </w:pPr>
      <w:r w:rsidRPr="003D142B">
        <w:rPr>
          <w:b/>
          <w:lang w:val="en-AU"/>
        </w:rPr>
        <w:t>Part 2: Design:</w:t>
      </w:r>
    </w:p>
    <w:p w:rsidR="004717BF" w:rsidRDefault="0049545B" w:rsidP="0013476C">
      <w:pPr>
        <w:jc w:val="both"/>
        <w:rPr>
          <w:lang w:val="en-AU"/>
        </w:rPr>
      </w:pPr>
      <w:r>
        <w:rPr>
          <w:lang w:val="en-AU"/>
        </w:rPr>
        <w:tab/>
        <w:t>The search engine for Kingston University of Technology has been developed with the help of C# and lucene library. Lucene is a full-featured text search engine library written in Java and with the help of Lucene, it is really easy to develop a search engine. Lucene offers great features like scalability, high performance indexing and efficient search algorithms.</w:t>
      </w:r>
      <w:r w:rsidR="00E7557B">
        <w:rPr>
          <w:lang w:val="en-AU"/>
        </w:rPr>
        <w:t xml:space="preserve"> Given below are the major classes used in our project. They are:</w:t>
      </w:r>
    </w:p>
    <w:p w:rsidR="00AD7E2E" w:rsidRDefault="00E7557B" w:rsidP="0013476C">
      <w:pPr>
        <w:jc w:val="both"/>
        <w:rPr>
          <w:lang w:val="en-AU"/>
        </w:rPr>
      </w:pPr>
      <w:r>
        <w:rPr>
          <w:lang w:val="en-AU"/>
        </w:rPr>
        <w:t xml:space="preserve">1. </w:t>
      </w:r>
      <w:r w:rsidR="004717BF">
        <w:rPr>
          <w:lang w:val="en-AU"/>
        </w:rPr>
        <w:t>Program.cs</w:t>
      </w:r>
    </w:p>
    <w:p w:rsidR="004717BF" w:rsidRDefault="00E7557B" w:rsidP="0013476C">
      <w:pPr>
        <w:jc w:val="both"/>
        <w:rPr>
          <w:lang w:val="en-AU"/>
        </w:rPr>
      </w:pPr>
      <w:r>
        <w:rPr>
          <w:lang w:val="en-AU"/>
        </w:rPr>
        <w:t xml:space="preserve">2. </w:t>
      </w:r>
      <w:r w:rsidR="004717BF">
        <w:rPr>
          <w:lang w:val="en-AU"/>
        </w:rPr>
        <w:t>Stemmer.cs</w:t>
      </w:r>
    </w:p>
    <w:p w:rsidR="004717BF" w:rsidRDefault="00E7557B" w:rsidP="0013476C">
      <w:pPr>
        <w:jc w:val="both"/>
        <w:rPr>
          <w:lang w:val="en-AU"/>
        </w:rPr>
      </w:pPr>
      <w:r>
        <w:rPr>
          <w:lang w:val="en-AU"/>
        </w:rPr>
        <w:t xml:space="preserve">3. </w:t>
      </w:r>
      <w:r w:rsidR="004717BF">
        <w:rPr>
          <w:lang w:val="en-AU"/>
        </w:rPr>
        <w:t>Tokenisation.cs</w:t>
      </w:r>
    </w:p>
    <w:p w:rsidR="004717BF" w:rsidRDefault="00E7557B" w:rsidP="0013476C">
      <w:pPr>
        <w:jc w:val="both"/>
        <w:rPr>
          <w:lang w:val="en-AU"/>
        </w:rPr>
      </w:pPr>
      <w:r>
        <w:rPr>
          <w:lang w:val="en-AU"/>
        </w:rPr>
        <w:t xml:space="preserve">4. </w:t>
      </w:r>
      <w:r w:rsidR="004717BF">
        <w:rPr>
          <w:lang w:val="en-AU"/>
        </w:rPr>
        <w:t>UserSpecifiedSimilarity.cs</w:t>
      </w:r>
    </w:p>
    <w:p w:rsidR="004717BF" w:rsidRDefault="00E7557B" w:rsidP="0013476C">
      <w:pPr>
        <w:jc w:val="both"/>
        <w:rPr>
          <w:lang w:val="en-AU"/>
        </w:rPr>
      </w:pPr>
      <w:r>
        <w:rPr>
          <w:lang w:val="en-AU"/>
        </w:rPr>
        <w:t xml:space="preserve">5. </w:t>
      </w:r>
      <w:r w:rsidR="004717BF">
        <w:rPr>
          <w:lang w:val="en-AU"/>
        </w:rPr>
        <w:t>Form1.cs</w:t>
      </w:r>
    </w:p>
    <w:p w:rsidR="004717BF" w:rsidRDefault="00E7557B" w:rsidP="0013476C">
      <w:pPr>
        <w:jc w:val="both"/>
        <w:rPr>
          <w:lang w:val="en-AU"/>
        </w:rPr>
      </w:pPr>
      <w:r>
        <w:rPr>
          <w:lang w:val="en-AU"/>
        </w:rPr>
        <w:t xml:space="preserve">6. </w:t>
      </w:r>
      <w:r w:rsidR="004717BF">
        <w:rPr>
          <w:lang w:val="en-AU"/>
        </w:rPr>
        <w:t>Form2.cs</w:t>
      </w:r>
    </w:p>
    <w:p w:rsidR="00E7557B" w:rsidRDefault="00F16FEB" w:rsidP="0013476C">
      <w:pPr>
        <w:jc w:val="both"/>
        <w:rPr>
          <w:lang w:val="en-AU"/>
        </w:rPr>
      </w:pPr>
      <w:r>
        <w:rPr>
          <w:lang w:val="en-AU"/>
        </w:rPr>
        <w:tab/>
        <w:t xml:space="preserve">Program.cs is the starting point of the program, it has the Main() method and it is where the windows form gets displayed. </w:t>
      </w:r>
      <w:r w:rsidR="008E5A6B">
        <w:rPr>
          <w:lang w:val="en-AU"/>
        </w:rPr>
        <w:t>Form1.cs and Form2.cs are the most important classes because it contains code for all the human computer interface and all processes starting from indexing happen in those two classes. Stemmer.cs contains the five steps used for stemming words and finding out the root words, which is done before indexing as well as before searching the information need given by user.</w:t>
      </w:r>
      <w:r w:rsidR="00307C0F">
        <w:rPr>
          <w:lang w:val="en-AU"/>
        </w:rPr>
        <w:t xml:space="preserve"> Tokenisation.cs contains code for converting upper case letters to lower case letters and convert sentences into individual tokens.</w:t>
      </w:r>
    </w:p>
    <w:p w:rsidR="00BF0568" w:rsidRPr="00003916" w:rsidRDefault="00D70109" w:rsidP="0013476C">
      <w:pPr>
        <w:jc w:val="both"/>
        <w:rPr>
          <w:b/>
          <w:lang w:val="en-AU"/>
        </w:rPr>
      </w:pPr>
      <w:r w:rsidRPr="00003916">
        <w:rPr>
          <w:b/>
          <w:lang w:val="en-AU"/>
        </w:rPr>
        <w:t>Major methods</w:t>
      </w:r>
      <w:r w:rsidR="00BF0568" w:rsidRPr="00003916">
        <w:rPr>
          <w:b/>
          <w:lang w:val="en-AU"/>
        </w:rPr>
        <w:t>:</w:t>
      </w:r>
    </w:p>
    <w:p w:rsidR="00B109D1" w:rsidRPr="00003916" w:rsidRDefault="00B109D1" w:rsidP="0013476C">
      <w:pPr>
        <w:jc w:val="both"/>
        <w:rPr>
          <w:b/>
          <w:lang w:val="en-AU"/>
        </w:rPr>
      </w:pPr>
      <w:r w:rsidRPr="00003916">
        <w:rPr>
          <w:b/>
          <w:lang w:val="en-AU"/>
        </w:rPr>
        <w:t>Main ():</w:t>
      </w:r>
    </w:p>
    <w:p w:rsidR="00B109D1" w:rsidRDefault="00B109D1" w:rsidP="0013476C">
      <w:pPr>
        <w:jc w:val="both"/>
        <w:rPr>
          <w:lang w:val="en-AU"/>
        </w:rPr>
      </w:pPr>
      <w:r>
        <w:rPr>
          <w:lang w:val="en-AU"/>
        </w:rPr>
        <w:tab/>
        <w:t>This is where the application gets started. Form1.cs is called from the Main () method, where the windows form will be displayed.</w:t>
      </w:r>
    </w:p>
    <w:p w:rsidR="00BF0568" w:rsidRPr="00003916" w:rsidRDefault="00866B8F" w:rsidP="0013476C">
      <w:pPr>
        <w:jc w:val="both"/>
        <w:rPr>
          <w:b/>
          <w:lang w:val="en-AU"/>
        </w:rPr>
      </w:pPr>
      <w:r w:rsidRPr="00003916">
        <w:rPr>
          <w:b/>
          <w:lang w:val="en-AU"/>
        </w:rPr>
        <w:t>Preprocessing</w:t>
      </w:r>
      <w:r w:rsidR="00B109D1" w:rsidRPr="00003916">
        <w:rPr>
          <w:b/>
          <w:lang w:val="en-AU"/>
        </w:rPr>
        <w:t xml:space="preserve"> </w:t>
      </w:r>
      <w:r w:rsidRPr="00003916">
        <w:rPr>
          <w:b/>
          <w:lang w:val="en-AU"/>
        </w:rPr>
        <w:t>():</w:t>
      </w:r>
    </w:p>
    <w:p w:rsidR="00866B8F" w:rsidRDefault="00866B8F" w:rsidP="0013476C">
      <w:pPr>
        <w:jc w:val="both"/>
        <w:rPr>
          <w:lang w:val="en-AU"/>
        </w:rPr>
      </w:pPr>
      <w:r>
        <w:rPr>
          <w:lang w:val="en-AU"/>
        </w:rPr>
        <w:tab/>
        <w:t>This method is available in Tokenisation.cs class which is used to split the text into individual tokens. It splits the text using splitters like blank space, hyphen, new line character etc.</w:t>
      </w:r>
    </w:p>
    <w:p w:rsidR="00866B8F" w:rsidRPr="00003916" w:rsidRDefault="005C3CEF" w:rsidP="0013476C">
      <w:pPr>
        <w:jc w:val="both"/>
        <w:rPr>
          <w:b/>
          <w:lang w:val="en-AU"/>
        </w:rPr>
      </w:pPr>
      <w:r w:rsidRPr="00003916">
        <w:rPr>
          <w:b/>
          <w:lang w:val="en-AU"/>
        </w:rPr>
        <w:t>StemTokens</w:t>
      </w:r>
      <w:r w:rsidR="00B109D1" w:rsidRPr="00003916">
        <w:rPr>
          <w:b/>
          <w:lang w:val="en-AU"/>
        </w:rPr>
        <w:t xml:space="preserve"> </w:t>
      </w:r>
      <w:r w:rsidRPr="00003916">
        <w:rPr>
          <w:b/>
          <w:lang w:val="en-AU"/>
        </w:rPr>
        <w:t>():</w:t>
      </w:r>
    </w:p>
    <w:p w:rsidR="005C3CEF" w:rsidRDefault="005C3CEF" w:rsidP="0013476C">
      <w:pPr>
        <w:jc w:val="both"/>
        <w:rPr>
          <w:lang w:val="en-AU"/>
        </w:rPr>
      </w:pPr>
      <w:r>
        <w:rPr>
          <w:lang w:val="en-AU"/>
        </w:rPr>
        <w:tab/>
        <w:t>After converting the text into tokens, it is sent to stemTokens() method in Tokenisation.cs class</w:t>
      </w:r>
      <w:r w:rsidR="005D4EE7">
        <w:rPr>
          <w:lang w:val="en-AU"/>
        </w:rPr>
        <w:t>. The tokens are then sent to Stemmer.cs class where it is stemmed with the help of five methods which are step1 (), step2 (), step3 (), step4 () and step5</w:t>
      </w:r>
      <w:r w:rsidR="003327A8">
        <w:rPr>
          <w:lang w:val="en-AU"/>
        </w:rPr>
        <w:t xml:space="preserve"> </w:t>
      </w:r>
      <w:r w:rsidR="005D4EE7">
        <w:rPr>
          <w:lang w:val="en-AU"/>
        </w:rPr>
        <w:t>().</w:t>
      </w:r>
    </w:p>
    <w:p w:rsidR="00F66697" w:rsidRDefault="00F66697" w:rsidP="0013476C">
      <w:pPr>
        <w:jc w:val="both"/>
        <w:rPr>
          <w:lang w:val="en-AU"/>
        </w:rPr>
      </w:pPr>
    </w:p>
    <w:p w:rsidR="00F66697" w:rsidRPr="00003916" w:rsidRDefault="00F66697" w:rsidP="0013476C">
      <w:pPr>
        <w:jc w:val="both"/>
        <w:rPr>
          <w:b/>
          <w:lang w:val="en-AU"/>
        </w:rPr>
      </w:pPr>
      <w:r w:rsidRPr="00003916">
        <w:rPr>
          <w:b/>
          <w:lang w:val="en-AU"/>
        </w:rPr>
        <w:lastRenderedPageBreak/>
        <w:t>CreateAnalyser ():</w:t>
      </w:r>
    </w:p>
    <w:p w:rsidR="00F66697" w:rsidRDefault="00F66697" w:rsidP="0013476C">
      <w:pPr>
        <w:jc w:val="both"/>
        <w:rPr>
          <w:lang w:val="en-AU"/>
        </w:rPr>
      </w:pPr>
      <w:r>
        <w:rPr>
          <w:lang w:val="en-AU"/>
        </w:rPr>
        <w:tab/>
        <w:t>Analyser is created in this method. Analys</w:t>
      </w:r>
      <w:r w:rsidR="00F81AC4">
        <w:rPr>
          <w:lang w:val="en-AU"/>
        </w:rPr>
        <w:t xml:space="preserve">ers process text linguistically and Lucene comes with multiple analysers. </w:t>
      </w:r>
    </w:p>
    <w:p w:rsidR="00F81AC4" w:rsidRPr="00003916" w:rsidRDefault="00F81AC4" w:rsidP="0013476C">
      <w:pPr>
        <w:jc w:val="both"/>
        <w:rPr>
          <w:b/>
          <w:lang w:val="en-AU"/>
        </w:rPr>
      </w:pPr>
      <w:r w:rsidRPr="00003916">
        <w:rPr>
          <w:b/>
          <w:lang w:val="en-AU"/>
        </w:rPr>
        <w:t>CreateWriter ():</w:t>
      </w:r>
    </w:p>
    <w:p w:rsidR="00F81AC4" w:rsidRDefault="00F81AC4" w:rsidP="0013476C">
      <w:pPr>
        <w:jc w:val="both"/>
        <w:rPr>
          <w:lang w:val="en-AU"/>
        </w:rPr>
      </w:pPr>
      <w:r>
        <w:rPr>
          <w:lang w:val="en-AU"/>
        </w:rPr>
        <w:tab/>
        <w:t>This method is used to create Index Writer which is used to write documents to the index.</w:t>
      </w:r>
    </w:p>
    <w:p w:rsidR="004734EE" w:rsidRPr="00003916" w:rsidRDefault="004734EE" w:rsidP="0013476C">
      <w:pPr>
        <w:jc w:val="both"/>
        <w:rPr>
          <w:b/>
          <w:lang w:val="en-AU"/>
        </w:rPr>
      </w:pPr>
      <w:r w:rsidRPr="00003916">
        <w:rPr>
          <w:b/>
          <w:lang w:val="en-AU"/>
        </w:rPr>
        <w:t>OpenIndex ():</w:t>
      </w:r>
    </w:p>
    <w:p w:rsidR="00E94296" w:rsidRDefault="00E94296" w:rsidP="0013476C">
      <w:pPr>
        <w:jc w:val="both"/>
        <w:rPr>
          <w:rFonts w:ascii="Consolas" w:hAnsi="Consolas" w:cs="Consolas"/>
          <w:color w:val="000000"/>
          <w:sz w:val="19"/>
          <w:szCs w:val="19"/>
        </w:rPr>
      </w:pPr>
      <w:r>
        <w:rPr>
          <w:lang w:val="en-AU"/>
        </w:rPr>
        <w:tab/>
        <w:t>After getting the index location (directory location where the</w:t>
      </w:r>
      <w:r w:rsidR="009E6DD2">
        <w:rPr>
          <w:lang w:val="en-AU"/>
        </w:rPr>
        <w:t xml:space="preserve"> user wants to create index), we</w:t>
      </w:r>
      <w:r>
        <w:rPr>
          <w:lang w:val="en-AU"/>
        </w:rPr>
        <w:t xml:space="preserve"> are using the </w:t>
      </w:r>
      <w:r>
        <w:rPr>
          <w:rFonts w:ascii="Consolas" w:hAnsi="Consolas" w:cs="Consolas"/>
          <w:color w:val="000000"/>
          <w:sz w:val="19"/>
          <w:szCs w:val="19"/>
        </w:rPr>
        <w:t xml:space="preserve">Lucene.Net.Store.FSDirectory.Open() method to open the index in that directory. </w:t>
      </w:r>
    </w:p>
    <w:p w:rsidR="00636D30" w:rsidRPr="00003916" w:rsidRDefault="00636D30" w:rsidP="0013476C">
      <w:pPr>
        <w:jc w:val="both"/>
        <w:rPr>
          <w:rFonts w:cstheme="minorHAnsi"/>
          <w:b/>
          <w:lang w:val="en-AU"/>
        </w:rPr>
      </w:pPr>
      <w:r w:rsidRPr="00003916">
        <w:rPr>
          <w:rFonts w:cstheme="minorHAnsi"/>
          <w:b/>
          <w:lang w:val="en-AU"/>
        </w:rPr>
        <w:t>IndexText ():</w:t>
      </w:r>
    </w:p>
    <w:p w:rsidR="009B3920" w:rsidRDefault="009B3920" w:rsidP="0013476C">
      <w:pPr>
        <w:jc w:val="both"/>
        <w:rPr>
          <w:rFonts w:cstheme="minorHAnsi"/>
          <w:lang w:val="en-AU"/>
        </w:rPr>
      </w:pPr>
      <w:r>
        <w:rPr>
          <w:rFonts w:cstheme="minorHAnsi"/>
          <w:lang w:val="en-AU"/>
        </w:rPr>
        <w:tab/>
        <w:t>This method is used to create multiple fields for documents and index all the contents into those fields.</w:t>
      </w:r>
    </w:p>
    <w:p w:rsidR="003E14D0" w:rsidRPr="00003916" w:rsidRDefault="003E14D0" w:rsidP="0013476C">
      <w:pPr>
        <w:jc w:val="both"/>
        <w:rPr>
          <w:rFonts w:cstheme="minorHAnsi"/>
          <w:b/>
          <w:lang w:val="en-AU"/>
        </w:rPr>
      </w:pPr>
      <w:r w:rsidRPr="00003916">
        <w:rPr>
          <w:rFonts w:cstheme="minorHAnsi"/>
          <w:b/>
          <w:lang w:val="en-AU"/>
        </w:rPr>
        <w:t>CreateParser ():</w:t>
      </w:r>
    </w:p>
    <w:p w:rsidR="003E14D0" w:rsidRDefault="003E14D0" w:rsidP="0013476C">
      <w:pPr>
        <w:jc w:val="both"/>
        <w:rPr>
          <w:rFonts w:cstheme="minorHAnsi"/>
          <w:lang w:val="en-AU"/>
        </w:rPr>
      </w:pPr>
      <w:r>
        <w:rPr>
          <w:rFonts w:cstheme="minorHAnsi"/>
          <w:lang w:val="en-AU"/>
        </w:rPr>
        <w:tab/>
        <w:t>This method is used to create a Parser, which will parse all the text from documents.</w:t>
      </w:r>
    </w:p>
    <w:p w:rsidR="00E0028C" w:rsidRPr="00003916" w:rsidRDefault="00E0028C" w:rsidP="0013476C">
      <w:pPr>
        <w:jc w:val="both"/>
        <w:rPr>
          <w:rFonts w:cstheme="minorHAnsi"/>
          <w:b/>
          <w:lang w:val="en-AU"/>
        </w:rPr>
      </w:pPr>
      <w:r w:rsidRPr="00003916">
        <w:rPr>
          <w:rFonts w:cstheme="minorHAnsi"/>
          <w:b/>
          <w:lang w:val="en-AU"/>
        </w:rPr>
        <w:t>CreateSearcher ():</w:t>
      </w:r>
    </w:p>
    <w:p w:rsidR="00E0028C" w:rsidRDefault="00E0028C" w:rsidP="0013476C">
      <w:pPr>
        <w:jc w:val="both"/>
        <w:rPr>
          <w:rFonts w:cstheme="minorHAnsi"/>
          <w:lang w:val="en-AU"/>
        </w:rPr>
      </w:pPr>
      <w:r>
        <w:rPr>
          <w:rFonts w:cstheme="minorHAnsi"/>
          <w:lang w:val="en-AU"/>
        </w:rPr>
        <w:tab/>
        <w:t xml:space="preserve">This method is used to create the index </w:t>
      </w:r>
      <w:r w:rsidR="004F13D4">
        <w:rPr>
          <w:rFonts w:cstheme="minorHAnsi"/>
          <w:lang w:val="en-AU"/>
        </w:rPr>
        <w:t>searchers which will searc</w:t>
      </w:r>
      <w:r>
        <w:rPr>
          <w:rFonts w:cstheme="minorHAnsi"/>
          <w:lang w:val="en-AU"/>
        </w:rPr>
        <w:t xml:space="preserve">h for query in the </w:t>
      </w:r>
      <w:r w:rsidR="00EA1DC6">
        <w:rPr>
          <w:rFonts w:cstheme="minorHAnsi"/>
          <w:lang w:val="en-AU"/>
        </w:rPr>
        <w:t>index and retrieve the relevant documents.</w:t>
      </w:r>
      <w:r w:rsidR="004746A8">
        <w:rPr>
          <w:rFonts w:cstheme="minorHAnsi"/>
          <w:lang w:val="en-AU"/>
        </w:rPr>
        <w:t xml:space="preserve"> It is created using Lucene.Net.Search library.</w:t>
      </w:r>
    </w:p>
    <w:p w:rsidR="00003672" w:rsidRPr="00003916" w:rsidRDefault="00066AA3" w:rsidP="0013476C">
      <w:pPr>
        <w:jc w:val="both"/>
        <w:rPr>
          <w:rFonts w:cstheme="minorHAnsi"/>
          <w:b/>
          <w:lang w:val="en-AU"/>
        </w:rPr>
      </w:pPr>
      <w:r w:rsidRPr="00003916">
        <w:rPr>
          <w:rFonts w:cstheme="minorHAnsi"/>
          <w:b/>
          <w:lang w:val="en-AU"/>
        </w:rPr>
        <w:t>DisplayResults ():</w:t>
      </w:r>
    </w:p>
    <w:p w:rsidR="00066AA3" w:rsidRDefault="00066AA3" w:rsidP="0013476C">
      <w:pPr>
        <w:jc w:val="both"/>
        <w:rPr>
          <w:rFonts w:cstheme="minorHAnsi"/>
          <w:lang w:val="en-AU"/>
        </w:rPr>
      </w:pPr>
      <w:r>
        <w:rPr>
          <w:rFonts w:cstheme="minorHAnsi"/>
          <w:lang w:val="en-AU"/>
        </w:rPr>
        <w:tab/>
        <w:t>This method is used to display the retrieved documents in the decreasing order of relevance.</w:t>
      </w:r>
    </w:p>
    <w:p w:rsidR="009B3920" w:rsidRPr="00003916" w:rsidRDefault="00AD498E" w:rsidP="0013476C">
      <w:pPr>
        <w:jc w:val="both"/>
        <w:rPr>
          <w:rFonts w:cstheme="minorHAnsi"/>
          <w:b/>
          <w:lang w:val="en-AU"/>
        </w:rPr>
      </w:pPr>
      <w:r w:rsidRPr="00003916">
        <w:rPr>
          <w:rFonts w:cstheme="minorHAnsi"/>
          <w:b/>
          <w:lang w:val="en-AU"/>
        </w:rPr>
        <w:t>Indexing strategy:</w:t>
      </w:r>
    </w:p>
    <w:p w:rsidR="00DB5CB6" w:rsidRDefault="00AD498E" w:rsidP="0013476C">
      <w:pPr>
        <w:jc w:val="both"/>
        <w:rPr>
          <w:rFonts w:cstheme="minorHAnsi"/>
          <w:lang w:val="en-AU"/>
        </w:rPr>
      </w:pPr>
      <w:r>
        <w:rPr>
          <w:rFonts w:cstheme="minorHAnsi"/>
          <w:lang w:val="en-AU"/>
        </w:rPr>
        <w:tab/>
        <w:t>Indexing is done with the help of snowball analyser which does all the fun</w:t>
      </w:r>
      <w:r w:rsidR="00BA432A">
        <w:rPr>
          <w:rFonts w:cstheme="minorHAnsi"/>
          <w:lang w:val="en-AU"/>
        </w:rPr>
        <w:t xml:space="preserve">ctions of standard analyser with </w:t>
      </w:r>
      <w:r>
        <w:rPr>
          <w:rFonts w:cstheme="minorHAnsi"/>
          <w:lang w:val="en-AU"/>
        </w:rPr>
        <w:t>stemming</w:t>
      </w:r>
      <w:r w:rsidR="00BA432A">
        <w:rPr>
          <w:rFonts w:cstheme="minorHAnsi"/>
          <w:lang w:val="en-AU"/>
        </w:rPr>
        <w:t xml:space="preserve"> as well</w:t>
      </w:r>
      <w:r>
        <w:rPr>
          <w:rFonts w:cstheme="minorHAnsi"/>
          <w:lang w:val="en-AU"/>
        </w:rPr>
        <w:t xml:space="preserve">. A stopword list is initialised </w:t>
      </w:r>
      <w:r w:rsidR="00CC176B">
        <w:rPr>
          <w:rFonts w:cstheme="minorHAnsi"/>
          <w:lang w:val="en-AU"/>
        </w:rPr>
        <w:t xml:space="preserve">with around 540 stopwords </w:t>
      </w:r>
      <w:r>
        <w:rPr>
          <w:rFonts w:cstheme="minorHAnsi"/>
          <w:lang w:val="en-AU"/>
        </w:rPr>
        <w:t xml:space="preserve">and used while creating the analyser. </w:t>
      </w:r>
      <w:r w:rsidR="001D14BD">
        <w:rPr>
          <w:rFonts w:cstheme="minorHAnsi"/>
          <w:lang w:val="en-AU"/>
        </w:rPr>
        <w:t>CreateAnalyser (), CreateParser (), CreateWriter (), OpenIndex () and IndexText () methods mentioned above are used to do indexing.</w:t>
      </w:r>
    </w:p>
    <w:p w:rsidR="00DB5CB6" w:rsidRPr="00003916" w:rsidRDefault="00DB5CB6" w:rsidP="0013476C">
      <w:pPr>
        <w:jc w:val="both"/>
        <w:rPr>
          <w:rFonts w:cstheme="minorHAnsi"/>
          <w:b/>
          <w:lang w:val="en-AU"/>
        </w:rPr>
      </w:pPr>
      <w:r w:rsidRPr="00003916">
        <w:rPr>
          <w:rFonts w:cstheme="minorHAnsi"/>
          <w:b/>
          <w:lang w:val="en-AU"/>
        </w:rPr>
        <w:t>Index structure:</w:t>
      </w:r>
    </w:p>
    <w:p w:rsidR="00AD498E" w:rsidRPr="00EC0BB1" w:rsidRDefault="00DB5CB6" w:rsidP="0013476C">
      <w:pPr>
        <w:jc w:val="both"/>
        <w:rPr>
          <w:rFonts w:cstheme="minorHAnsi"/>
          <w:color w:val="000000" w:themeColor="text1"/>
        </w:rPr>
      </w:pPr>
      <w:r>
        <w:rPr>
          <w:rFonts w:cstheme="minorHAnsi"/>
          <w:lang w:val="en-AU"/>
        </w:rPr>
        <w:tab/>
      </w:r>
      <w:r w:rsidRPr="00EC0BB1">
        <w:rPr>
          <w:rFonts w:cstheme="minorHAnsi"/>
          <w:color w:val="000000" w:themeColor="text1"/>
          <w:lang w:val="en-AU"/>
        </w:rPr>
        <w:t>The contents of the documents are indexed using five fields, which are “</w:t>
      </w:r>
      <w:r w:rsidRPr="00EC0BB1">
        <w:rPr>
          <w:rFonts w:cstheme="minorHAnsi"/>
          <w:color w:val="000000" w:themeColor="text1"/>
        </w:rPr>
        <w:t xml:space="preserve">DocID", "Title", "Author", "info", "first”. </w:t>
      </w:r>
      <w:r w:rsidR="001D14BD" w:rsidRPr="00EC0BB1">
        <w:rPr>
          <w:rFonts w:cstheme="minorHAnsi"/>
          <w:color w:val="000000" w:themeColor="text1"/>
          <w:lang w:val="en-AU"/>
        </w:rPr>
        <w:t xml:space="preserve"> </w:t>
      </w:r>
      <w:r w:rsidRPr="00EC0BB1">
        <w:rPr>
          <w:rFonts w:cstheme="minorHAnsi"/>
          <w:color w:val="000000" w:themeColor="text1"/>
          <w:lang w:val="en-AU"/>
        </w:rPr>
        <w:t xml:space="preserve">The contents are separated using the delimiters </w:t>
      </w:r>
      <w:r w:rsidRPr="00EC0BB1">
        <w:rPr>
          <w:rFonts w:cstheme="minorHAnsi"/>
          <w:color w:val="000000" w:themeColor="text1"/>
        </w:rPr>
        <w:t xml:space="preserve">'I', 'T', 'A', 'B', 'W'. </w:t>
      </w:r>
      <w:r w:rsidR="00EC0BB1" w:rsidRPr="00EC0BB1">
        <w:rPr>
          <w:rFonts w:cstheme="minorHAnsi"/>
          <w:color w:val="000000" w:themeColor="text1"/>
        </w:rPr>
        <w:t xml:space="preserve">After separating the contents using delimiters, </w:t>
      </w:r>
      <w:r w:rsidR="00EC0BB1">
        <w:rPr>
          <w:rFonts w:cstheme="minorHAnsi"/>
          <w:color w:val="000000" w:themeColor="text1"/>
        </w:rPr>
        <w:t>the appropriate sections are indexed under respective fields.</w:t>
      </w:r>
    </w:p>
    <w:p w:rsidR="00153E3D" w:rsidRDefault="00153E3D" w:rsidP="0013476C">
      <w:pPr>
        <w:jc w:val="both"/>
        <w:rPr>
          <w:rFonts w:cstheme="minorHAnsi"/>
          <w:lang w:val="en-AU"/>
        </w:rPr>
      </w:pPr>
    </w:p>
    <w:p w:rsidR="00DB5CB6" w:rsidRPr="00003916" w:rsidRDefault="00DB5CB6" w:rsidP="0013476C">
      <w:pPr>
        <w:jc w:val="both"/>
        <w:rPr>
          <w:rFonts w:cstheme="minorHAnsi"/>
          <w:b/>
          <w:lang w:val="en-AU"/>
        </w:rPr>
      </w:pPr>
      <w:r w:rsidRPr="00003916">
        <w:rPr>
          <w:rFonts w:cstheme="minorHAnsi"/>
          <w:b/>
          <w:lang w:val="en-AU"/>
        </w:rPr>
        <w:lastRenderedPageBreak/>
        <w:t>Search strategy:</w:t>
      </w:r>
    </w:p>
    <w:p w:rsidR="00833EA9" w:rsidRDefault="00153E3D" w:rsidP="0013476C">
      <w:pPr>
        <w:jc w:val="both"/>
        <w:rPr>
          <w:rFonts w:cstheme="minorHAnsi"/>
          <w:lang w:val="en-AU"/>
        </w:rPr>
      </w:pPr>
      <w:r>
        <w:rPr>
          <w:rFonts w:cstheme="minorHAnsi"/>
          <w:lang w:val="en-AU"/>
        </w:rPr>
        <w:tab/>
        <w:t>Searching can be done with other options, one with pre-processing which includes converting all the letters to lower case, removing stop words and stemming. The other option is to search for the information need entered by the user without modifying anything in it.</w:t>
      </w:r>
      <w:r w:rsidR="00746AB6">
        <w:rPr>
          <w:rFonts w:cstheme="minorHAnsi"/>
          <w:lang w:val="en-AU"/>
        </w:rPr>
        <w:t xml:space="preserve"> When pre-processing option is selected, the snowball analyser is used to do all the pre-processing and when pre-processing is not selected, standard analyser is used. </w:t>
      </w:r>
      <w:r w:rsidR="002B6E55">
        <w:rPr>
          <w:rFonts w:cstheme="minorHAnsi"/>
          <w:lang w:val="en-AU"/>
        </w:rPr>
        <w:t xml:space="preserve"> Like mentioned above, createSearcher () and searchIndex () are two methods which are primarily used for searching.</w:t>
      </w:r>
    </w:p>
    <w:p w:rsidR="00AF1A8E" w:rsidRPr="00003916" w:rsidRDefault="00AF1A8E" w:rsidP="0013476C">
      <w:pPr>
        <w:jc w:val="both"/>
        <w:rPr>
          <w:rFonts w:cstheme="minorHAnsi"/>
          <w:b/>
          <w:lang w:val="en-AU"/>
        </w:rPr>
      </w:pPr>
      <w:r w:rsidRPr="00003916">
        <w:rPr>
          <w:rFonts w:cstheme="minorHAnsi"/>
          <w:b/>
          <w:lang w:val="en-AU"/>
        </w:rPr>
        <w:t>Mock-ups:</w:t>
      </w:r>
    </w:p>
    <w:p w:rsidR="00A86017" w:rsidRDefault="00AF1A8E" w:rsidP="0013476C">
      <w:pPr>
        <w:jc w:val="both"/>
        <w:rPr>
          <w:rFonts w:cstheme="minorHAnsi"/>
          <w:lang w:val="en-AU"/>
        </w:rPr>
      </w:pPr>
      <w:r>
        <w:rPr>
          <w:rFonts w:cstheme="minorHAnsi"/>
          <w:noProof/>
        </w:rPr>
        <w:drawing>
          <wp:inline distT="0" distB="0" distL="0" distR="0">
            <wp:extent cx="5686425" cy="3489398"/>
            <wp:effectExtent l="19050" t="0" r="9525" b="0"/>
            <wp:docPr id="3" name="Pictur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5"/>
                    <a:stretch>
                      <a:fillRect/>
                    </a:stretch>
                  </pic:blipFill>
                  <pic:spPr>
                    <a:xfrm>
                      <a:off x="0" y="0"/>
                      <a:ext cx="5687219" cy="3489885"/>
                    </a:xfrm>
                    <a:prstGeom prst="rect">
                      <a:avLst/>
                    </a:prstGeom>
                  </pic:spPr>
                </pic:pic>
              </a:graphicData>
            </a:graphic>
          </wp:inline>
        </w:drawing>
      </w:r>
    </w:p>
    <w:p w:rsidR="00AF1A8E" w:rsidRPr="00254AA4" w:rsidRDefault="00254AA4" w:rsidP="0013476C">
      <w:pPr>
        <w:ind w:firstLine="720"/>
        <w:jc w:val="both"/>
        <w:rPr>
          <w:rFonts w:cstheme="minorHAnsi"/>
          <w:lang w:val="en-AU"/>
        </w:rPr>
      </w:pPr>
      <w:r>
        <w:rPr>
          <w:rFonts w:cstheme="minorHAnsi"/>
          <w:lang w:val="en-AU"/>
        </w:rPr>
        <w:t>This is the first windows form displayed when we run our application. Here, the user has to enter two directory paths. The first one is for selecting the location of the documents (corpus) and the second one is for choosing the location to store the index. On clicking the “Browse” and “select” button, the “Browse for folder” dialog box appears where the user can select d</w:t>
      </w:r>
      <w:r w:rsidR="0013051C">
        <w:rPr>
          <w:rFonts w:cstheme="minorHAnsi"/>
          <w:lang w:val="en-AU"/>
        </w:rPr>
        <w:t xml:space="preserve">irectory paths they want. Once </w:t>
      </w:r>
      <w:r>
        <w:rPr>
          <w:rFonts w:cstheme="minorHAnsi"/>
          <w:lang w:val="en-AU"/>
        </w:rPr>
        <w:t>the directory paths are selected, the user can press the “OK” button.</w:t>
      </w:r>
    </w:p>
    <w:p w:rsidR="00AF1A8E" w:rsidRDefault="00AF1A8E" w:rsidP="0013476C">
      <w:pPr>
        <w:jc w:val="both"/>
        <w:rPr>
          <w:rFonts w:cstheme="minorHAnsi"/>
          <w:lang w:val="en-AU"/>
        </w:rPr>
      </w:pPr>
      <w:r>
        <w:rPr>
          <w:rFonts w:cstheme="minorHAnsi"/>
          <w:noProof/>
        </w:rPr>
        <w:lastRenderedPageBreak/>
        <w:drawing>
          <wp:inline distT="0" distB="0" distL="0" distR="0">
            <wp:extent cx="5943600" cy="4254500"/>
            <wp:effectExtent l="19050" t="0" r="0" b="0"/>
            <wp:docPr id="4"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stretch>
                      <a:fillRect/>
                    </a:stretch>
                  </pic:blipFill>
                  <pic:spPr>
                    <a:xfrm>
                      <a:off x="0" y="0"/>
                      <a:ext cx="5943600" cy="4254500"/>
                    </a:xfrm>
                    <a:prstGeom prst="rect">
                      <a:avLst/>
                    </a:prstGeom>
                  </pic:spPr>
                </pic:pic>
              </a:graphicData>
            </a:graphic>
          </wp:inline>
        </w:drawing>
      </w:r>
    </w:p>
    <w:p w:rsidR="00AF1A8E" w:rsidRDefault="007352D8" w:rsidP="0013476C">
      <w:pPr>
        <w:ind w:firstLine="720"/>
        <w:jc w:val="both"/>
        <w:rPr>
          <w:rFonts w:cstheme="minorHAnsi"/>
          <w:lang w:val="en-AU"/>
        </w:rPr>
      </w:pPr>
      <w:r>
        <w:rPr>
          <w:rFonts w:cstheme="minorHAnsi"/>
          <w:lang w:val="en-AU"/>
        </w:rPr>
        <w:t xml:space="preserve">Once the “OK” button is pressed in the first dialog box, the second windows form will get displayed. It has a “Display” button which pressed will display the time taken for indexing in milliseconds in a message box.  Then, the user can enter his information need in the text box, select the check-box if pre-processing is needed and when the search button is pressed, top 10 results will be displayed. </w:t>
      </w:r>
      <w:r w:rsidR="00121179">
        <w:rPr>
          <w:rFonts w:cstheme="minorHAnsi"/>
          <w:lang w:val="en-AU"/>
        </w:rPr>
        <w:t>In the “searching time” field, the time taken for searching will be displayed and in the “count of retrieved documents” field, the total count of the retrieved documents will get displayed.</w:t>
      </w:r>
    </w:p>
    <w:p w:rsidR="00925052" w:rsidRDefault="00925052" w:rsidP="0013476C">
      <w:pPr>
        <w:ind w:firstLine="720"/>
        <w:jc w:val="both"/>
        <w:rPr>
          <w:rFonts w:cstheme="minorHAnsi"/>
          <w:lang w:val="en-AU"/>
        </w:rPr>
      </w:pPr>
      <w:r>
        <w:rPr>
          <w:rFonts w:cstheme="minorHAnsi"/>
          <w:lang w:val="en-AU"/>
        </w:rPr>
        <w:t>If the user wants to view the abstract of a document, he/she can enter the DocID in the text box, and press the “Enter” button. It will trigger a new message box and the abstract of the respective document will be displayed there.</w:t>
      </w:r>
    </w:p>
    <w:p w:rsidR="00816FBB" w:rsidRDefault="00816FBB" w:rsidP="0013476C">
      <w:pPr>
        <w:ind w:firstLine="720"/>
        <w:jc w:val="both"/>
        <w:rPr>
          <w:rFonts w:cstheme="minorHAnsi"/>
          <w:lang w:val="en-AU"/>
        </w:rPr>
      </w:pPr>
      <w:r>
        <w:rPr>
          <w:rFonts w:cstheme="minorHAnsi"/>
          <w:lang w:val="en-AU"/>
        </w:rPr>
        <w:t>“Save List” is pressed when the user wants to save the list of retrieved results in a text file. On pressing the button, a new dialog box will be displayed prompting the user to select the location where the text file should be created.</w:t>
      </w:r>
      <w:r w:rsidR="00587528">
        <w:rPr>
          <w:rFonts w:cstheme="minorHAnsi"/>
          <w:lang w:val="en-AU"/>
        </w:rPr>
        <w:t xml:space="preserve"> If the file already exists, the records will be appended to it or if the text file doesn’t </w:t>
      </w:r>
      <w:r w:rsidR="003B7C01">
        <w:rPr>
          <w:rFonts w:cstheme="minorHAnsi"/>
          <w:lang w:val="en-AU"/>
        </w:rPr>
        <w:t>exist,</w:t>
      </w:r>
      <w:r w:rsidR="00587528">
        <w:rPr>
          <w:rFonts w:cstheme="minorHAnsi"/>
          <w:lang w:val="en-AU"/>
        </w:rPr>
        <w:t xml:space="preserve"> a new file will be created and the results will be inserted.</w:t>
      </w:r>
    </w:p>
    <w:p w:rsidR="00AF1A8E" w:rsidRDefault="00AF1A8E" w:rsidP="0013476C">
      <w:pPr>
        <w:jc w:val="both"/>
        <w:rPr>
          <w:rFonts w:cstheme="minorHAnsi"/>
          <w:lang w:val="en-AU"/>
        </w:rPr>
      </w:pPr>
    </w:p>
    <w:p w:rsidR="00AF1A8E" w:rsidRDefault="00AF1A8E" w:rsidP="0013476C">
      <w:pPr>
        <w:jc w:val="both"/>
        <w:rPr>
          <w:rFonts w:cstheme="minorHAnsi"/>
          <w:lang w:val="en-AU"/>
        </w:rPr>
      </w:pPr>
    </w:p>
    <w:p w:rsidR="00AF1A8E" w:rsidRDefault="00AF1A8E" w:rsidP="0013476C">
      <w:pPr>
        <w:jc w:val="both"/>
        <w:rPr>
          <w:rFonts w:cstheme="minorHAnsi"/>
          <w:lang w:val="en-AU"/>
        </w:rPr>
      </w:pPr>
    </w:p>
    <w:p w:rsidR="00AF1A8E" w:rsidRDefault="00AF1A8E" w:rsidP="0013476C">
      <w:pPr>
        <w:jc w:val="both"/>
        <w:rPr>
          <w:rFonts w:cstheme="minorHAnsi"/>
          <w:lang w:val="en-AU"/>
        </w:rPr>
      </w:pPr>
    </w:p>
    <w:p w:rsidR="00AF1A8E" w:rsidRPr="00003916" w:rsidRDefault="00AF1A8E" w:rsidP="0013476C">
      <w:pPr>
        <w:jc w:val="both"/>
        <w:rPr>
          <w:rFonts w:cstheme="minorHAnsi"/>
          <w:b/>
          <w:lang w:val="en-AU"/>
        </w:rPr>
      </w:pPr>
      <w:r w:rsidRPr="00003916">
        <w:rPr>
          <w:rFonts w:cstheme="minorHAnsi"/>
          <w:b/>
          <w:lang w:val="en-AU"/>
        </w:rPr>
        <w:t>Activity diagram:</w:t>
      </w:r>
    </w:p>
    <w:p w:rsidR="00AF1A8E" w:rsidRPr="00DB5CB6" w:rsidRDefault="00A946FF" w:rsidP="0013476C">
      <w:pPr>
        <w:jc w:val="both"/>
        <w:rPr>
          <w:rFonts w:cstheme="minorHAnsi"/>
          <w:lang w:val="en-AU"/>
        </w:rPr>
      </w:pPr>
      <w:r>
        <w:rPr>
          <w:rFonts w:cstheme="minorHAnsi"/>
          <w:noProof/>
        </w:rPr>
        <w:drawing>
          <wp:inline distT="0" distB="0" distL="0" distR="0">
            <wp:extent cx="5943600" cy="6412865"/>
            <wp:effectExtent l="19050" t="0" r="0" b="0"/>
            <wp:docPr id="1" name="Picture 0" descr="Untitled Diagram (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4) (2).jpg"/>
                    <pic:cNvPicPr/>
                  </pic:nvPicPr>
                  <pic:blipFill>
                    <a:blip r:embed="rId7"/>
                    <a:stretch>
                      <a:fillRect/>
                    </a:stretch>
                  </pic:blipFill>
                  <pic:spPr>
                    <a:xfrm>
                      <a:off x="0" y="0"/>
                      <a:ext cx="5943600" cy="6412865"/>
                    </a:xfrm>
                    <a:prstGeom prst="rect">
                      <a:avLst/>
                    </a:prstGeom>
                  </pic:spPr>
                </pic:pic>
              </a:graphicData>
            </a:graphic>
          </wp:inline>
        </w:drawing>
      </w:r>
    </w:p>
    <w:p w:rsidR="00636D30" w:rsidRDefault="00636D30" w:rsidP="0013476C">
      <w:pPr>
        <w:jc w:val="both"/>
        <w:rPr>
          <w:rFonts w:cstheme="minorHAnsi"/>
          <w:lang w:val="en-AU"/>
        </w:rPr>
      </w:pPr>
      <w:r>
        <w:rPr>
          <w:rFonts w:cstheme="minorHAnsi"/>
          <w:lang w:val="en-AU"/>
        </w:rPr>
        <w:tab/>
      </w:r>
    </w:p>
    <w:p w:rsidR="000B3277" w:rsidRDefault="000B3277" w:rsidP="0013476C">
      <w:pPr>
        <w:jc w:val="both"/>
        <w:rPr>
          <w:rFonts w:cstheme="minorHAnsi"/>
          <w:lang w:val="en-AU"/>
        </w:rPr>
      </w:pPr>
    </w:p>
    <w:p w:rsidR="001F15D7" w:rsidRDefault="001F15D7" w:rsidP="0013476C">
      <w:pPr>
        <w:jc w:val="both"/>
        <w:rPr>
          <w:rFonts w:cstheme="minorHAnsi"/>
          <w:lang w:val="en-AU"/>
        </w:rPr>
      </w:pPr>
    </w:p>
    <w:p w:rsidR="000B3277" w:rsidRPr="00003916" w:rsidRDefault="00003916" w:rsidP="0013476C">
      <w:pPr>
        <w:jc w:val="both"/>
        <w:rPr>
          <w:rFonts w:cstheme="minorHAnsi"/>
          <w:b/>
          <w:lang w:val="en-AU"/>
        </w:rPr>
      </w:pPr>
      <w:r w:rsidRPr="00003916">
        <w:rPr>
          <w:rFonts w:cstheme="minorHAnsi"/>
          <w:b/>
          <w:lang w:val="en-AU"/>
        </w:rPr>
        <w:lastRenderedPageBreak/>
        <w:t>Part</w:t>
      </w:r>
      <w:r w:rsidR="00444E25">
        <w:rPr>
          <w:rFonts w:cstheme="minorHAnsi"/>
          <w:b/>
          <w:lang w:val="en-AU"/>
        </w:rPr>
        <w:t>-4</w:t>
      </w:r>
      <w:r w:rsidR="000B3277" w:rsidRPr="00003916">
        <w:rPr>
          <w:rFonts w:cstheme="minorHAnsi"/>
          <w:b/>
          <w:lang w:val="en-AU"/>
        </w:rPr>
        <w:t xml:space="preserve">: </w:t>
      </w:r>
      <w:r w:rsidR="001F15D7">
        <w:rPr>
          <w:rFonts w:cstheme="minorHAnsi"/>
          <w:b/>
          <w:lang w:val="en-AU"/>
        </w:rPr>
        <w:t xml:space="preserve"> </w:t>
      </w:r>
      <w:r w:rsidR="000B3277" w:rsidRPr="00003916">
        <w:rPr>
          <w:rFonts w:cstheme="minorHAnsi"/>
          <w:b/>
          <w:lang w:val="en-AU"/>
        </w:rPr>
        <w:t>System Evaluation:</w:t>
      </w:r>
    </w:p>
    <w:p w:rsidR="000B3277" w:rsidRPr="00003916" w:rsidRDefault="000B3277" w:rsidP="0013476C">
      <w:pPr>
        <w:jc w:val="both"/>
        <w:rPr>
          <w:rFonts w:cstheme="minorHAnsi"/>
          <w:b/>
          <w:lang w:val="en-AU"/>
        </w:rPr>
      </w:pPr>
      <w:r w:rsidRPr="00003916">
        <w:rPr>
          <w:rFonts w:cstheme="minorHAnsi"/>
          <w:b/>
          <w:lang w:val="en-AU"/>
        </w:rPr>
        <w:t>Efficiency metrics</w:t>
      </w:r>
      <w:r w:rsidR="00282FF5">
        <w:rPr>
          <w:rFonts w:cstheme="minorHAnsi"/>
          <w:b/>
          <w:lang w:val="en-AU"/>
        </w:rPr>
        <w:t xml:space="preserve"> of new application</w:t>
      </w:r>
      <w:r w:rsidRPr="00003916">
        <w:rPr>
          <w:rFonts w:cstheme="minorHAnsi"/>
          <w:b/>
          <w:lang w:val="en-AU"/>
        </w:rPr>
        <w:t>:</w:t>
      </w:r>
    </w:p>
    <w:p w:rsidR="000B3277" w:rsidRPr="00C80FFF" w:rsidRDefault="000B3277" w:rsidP="0013476C">
      <w:pPr>
        <w:jc w:val="both"/>
        <w:rPr>
          <w:rFonts w:cstheme="minorHAnsi"/>
          <w:b/>
          <w:i/>
          <w:lang w:val="en-AU"/>
        </w:rPr>
      </w:pPr>
      <w:r w:rsidRPr="00C80FFF">
        <w:rPr>
          <w:rFonts w:cstheme="minorHAnsi"/>
          <w:b/>
          <w:i/>
          <w:lang w:val="en-AU"/>
        </w:rPr>
        <w:t>Time to search for information needs:</w:t>
      </w:r>
    </w:p>
    <w:p w:rsidR="000B3277" w:rsidRPr="00C80FFF" w:rsidRDefault="000B3277" w:rsidP="0013476C">
      <w:pPr>
        <w:jc w:val="both"/>
        <w:rPr>
          <w:rFonts w:cstheme="minorHAnsi"/>
          <w:i/>
          <w:lang w:val="en-AU"/>
        </w:rPr>
      </w:pPr>
      <w:r w:rsidRPr="00C80FFF">
        <w:rPr>
          <w:rFonts w:cstheme="minorHAnsi"/>
          <w:i/>
          <w:lang w:val="en-AU"/>
        </w:rPr>
        <w:t>001 – 149 milliseconds</w:t>
      </w:r>
    </w:p>
    <w:p w:rsidR="000B3277" w:rsidRPr="00C80FFF" w:rsidRDefault="000B3277" w:rsidP="0013476C">
      <w:pPr>
        <w:jc w:val="both"/>
        <w:rPr>
          <w:rFonts w:cstheme="minorHAnsi"/>
          <w:i/>
          <w:lang w:val="en-AU"/>
        </w:rPr>
      </w:pPr>
      <w:r w:rsidRPr="00C80FFF">
        <w:rPr>
          <w:rFonts w:cstheme="minorHAnsi"/>
          <w:i/>
          <w:lang w:val="en-AU"/>
        </w:rPr>
        <w:t>002 –</w:t>
      </w:r>
      <w:r w:rsidR="00E661E5" w:rsidRPr="00C80FFF">
        <w:rPr>
          <w:rFonts w:cstheme="minorHAnsi"/>
          <w:i/>
          <w:lang w:val="en-AU"/>
        </w:rPr>
        <w:t xml:space="preserve"> 17</w:t>
      </w:r>
      <w:r w:rsidRPr="00C80FFF">
        <w:rPr>
          <w:rFonts w:cstheme="minorHAnsi"/>
          <w:i/>
          <w:lang w:val="en-AU"/>
        </w:rPr>
        <w:t xml:space="preserve"> milliseconds</w:t>
      </w:r>
    </w:p>
    <w:p w:rsidR="000B3277" w:rsidRPr="00C80FFF" w:rsidRDefault="000B3277" w:rsidP="0013476C">
      <w:pPr>
        <w:jc w:val="both"/>
        <w:rPr>
          <w:rFonts w:cstheme="minorHAnsi"/>
          <w:i/>
          <w:lang w:val="en-AU"/>
        </w:rPr>
      </w:pPr>
      <w:r w:rsidRPr="00C80FFF">
        <w:rPr>
          <w:rFonts w:cstheme="minorHAnsi"/>
          <w:i/>
          <w:lang w:val="en-AU"/>
        </w:rPr>
        <w:t>023 –</w:t>
      </w:r>
      <w:r w:rsidR="009743FF" w:rsidRPr="00C80FFF">
        <w:rPr>
          <w:rFonts w:cstheme="minorHAnsi"/>
          <w:i/>
          <w:lang w:val="en-AU"/>
        </w:rPr>
        <w:t xml:space="preserve"> 14</w:t>
      </w:r>
      <w:r w:rsidRPr="00C80FFF">
        <w:rPr>
          <w:rFonts w:cstheme="minorHAnsi"/>
          <w:i/>
          <w:lang w:val="en-AU"/>
        </w:rPr>
        <w:t xml:space="preserve"> milliseconds</w:t>
      </w:r>
    </w:p>
    <w:p w:rsidR="000B3277" w:rsidRPr="00C80FFF" w:rsidRDefault="000B3277" w:rsidP="0013476C">
      <w:pPr>
        <w:jc w:val="both"/>
        <w:rPr>
          <w:rFonts w:cstheme="minorHAnsi"/>
          <w:i/>
          <w:lang w:val="en-AU"/>
        </w:rPr>
      </w:pPr>
      <w:r w:rsidRPr="00C80FFF">
        <w:rPr>
          <w:rFonts w:cstheme="minorHAnsi"/>
          <w:i/>
          <w:lang w:val="en-AU"/>
        </w:rPr>
        <w:t>157 – 1</w:t>
      </w:r>
      <w:r w:rsidR="009743FF" w:rsidRPr="00C80FFF">
        <w:rPr>
          <w:rFonts w:cstheme="minorHAnsi"/>
          <w:i/>
          <w:lang w:val="en-AU"/>
        </w:rPr>
        <w:t xml:space="preserve">9 </w:t>
      </w:r>
      <w:r w:rsidRPr="00C80FFF">
        <w:rPr>
          <w:rFonts w:cstheme="minorHAnsi"/>
          <w:i/>
          <w:lang w:val="en-AU"/>
        </w:rPr>
        <w:t>milliseconds</w:t>
      </w:r>
    </w:p>
    <w:p w:rsidR="000B3277" w:rsidRPr="00C80FFF" w:rsidRDefault="000B3277" w:rsidP="0013476C">
      <w:pPr>
        <w:jc w:val="both"/>
        <w:rPr>
          <w:rFonts w:cstheme="minorHAnsi"/>
          <w:i/>
          <w:lang w:val="en-AU"/>
        </w:rPr>
      </w:pPr>
      <w:r w:rsidRPr="00C80FFF">
        <w:rPr>
          <w:rFonts w:cstheme="minorHAnsi"/>
          <w:i/>
          <w:lang w:val="en-AU"/>
        </w:rPr>
        <w:t>219 –</w:t>
      </w:r>
      <w:r w:rsidR="009743FF" w:rsidRPr="00C80FFF">
        <w:rPr>
          <w:rFonts w:cstheme="minorHAnsi"/>
          <w:i/>
          <w:lang w:val="en-AU"/>
        </w:rPr>
        <w:t xml:space="preserve"> 37</w:t>
      </w:r>
      <w:r w:rsidRPr="00C80FFF">
        <w:rPr>
          <w:rFonts w:cstheme="minorHAnsi"/>
          <w:i/>
          <w:lang w:val="en-AU"/>
        </w:rPr>
        <w:t xml:space="preserve"> milliseconds</w:t>
      </w:r>
    </w:p>
    <w:p w:rsidR="00BC086F" w:rsidRPr="00C80FFF" w:rsidRDefault="00BC086F" w:rsidP="0013476C">
      <w:pPr>
        <w:jc w:val="both"/>
        <w:rPr>
          <w:rFonts w:cstheme="minorHAnsi"/>
          <w:i/>
          <w:lang w:val="en-AU"/>
        </w:rPr>
      </w:pPr>
      <w:r w:rsidRPr="00C80FFF">
        <w:rPr>
          <w:rFonts w:cstheme="minorHAnsi"/>
          <w:i/>
          <w:lang w:val="en-AU"/>
        </w:rPr>
        <w:t xml:space="preserve">Average search time for 5 </w:t>
      </w:r>
      <w:r w:rsidR="00163998" w:rsidRPr="00C80FFF">
        <w:rPr>
          <w:rFonts w:cstheme="minorHAnsi"/>
          <w:i/>
          <w:lang w:val="en-AU"/>
        </w:rPr>
        <w:t>queries:</w:t>
      </w:r>
      <w:r w:rsidRPr="00C80FFF">
        <w:rPr>
          <w:rFonts w:cstheme="minorHAnsi"/>
          <w:i/>
          <w:lang w:val="en-AU"/>
        </w:rPr>
        <w:t xml:space="preserve"> 47.2 milliseconds</w:t>
      </w:r>
    </w:p>
    <w:tbl>
      <w:tblPr>
        <w:tblStyle w:val="TableGrid"/>
        <w:tblW w:w="0" w:type="auto"/>
        <w:tblLook w:val="04A0"/>
      </w:tblPr>
      <w:tblGrid>
        <w:gridCol w:w="3652"/>
        <w:gridCol w:w="2126"/>
      </w:tblGrid>
      <w:tr w:rsidR="00003916" w:rsidTr="00003916">
        <w:tc>
          <w:tcPr>
            <w:tcW w:w="3652" w:type="dxa"/>
          </w:tcPr>
          <w:p w:rsidR="00003916" w:rsidRPr="00003916" w:rsidRDefault="00003916" w:rsidP="0013476C">
            <w:pPr>
              <w:jc w:val="both"/>
              <w:rPr>
                <w:rFonts w:cstheme="minorHAnsi"/>
                <w:b/>
                <w:lang w:val="en-AU"/>
              </w:rPr>
            </w:pPr>
            <w:r w:rsidRPr="00003916">
              <w:rPr>
                <w:rFonts w:cstheme="minorHAnsi"/>
                <w:b/>
                <w:lang w:val="en-AU"/>
              </w:rPr>
              <w:t>Metrics</w:t>
            </w:r>
          </w:p>
        </w:tc>
        <w:tc>
          <w:tcPr>
            <w:tcW w:w="2126" w:type="dxa"/>
          </w:tcPr>
          <w:p w:rsidR="00003916" w:rsidRPr="00003916" w:rsidRDefault="00003916" w:rsidP="0013476C">
            <w:pPr>
              <w:jc w:val="both"/>
              <w:rPr>
                <w:rFonts w:cstheme="minorHAnsi"/>
                <w:b/>
                <w:lang w:val="en-AU"/>
              </w:rPr>
            </w:pPr>
            <w:r w:rsidRPr="00003916">
              <w:rPr>
                <w:rFonts w:cstheme="minorHAnsi"/>
                <w:b/>
                <w:lang w:val="en-AU"/>
              </w:rPr>
              <w:t>values</w:t>
            </w:r>
          </w:p>
        </w:tc>
      </w:tr>
      <w:tr w:rsidR="00003916" w:rsidTr="00003916">
        <w:tc>
          <w:tcPr>
            <w:tcW w:w="3652" w:type="dxa"/>
          </w:tcPr>
          <w:p w:rsidR="00003916" w:rsidRDefault="00003916" w:rsidP="0013476C">
            <w:pPr>
              <w:jc w:val="both"/>
              <w:rPr>
                <w:rFonts w:cstheme="minorHAnsi"/>
                <w:lang w:val="en-AU"/>
              </w:rPr>
            </w:pPr>
            <w:r>
              <w:rPr>
                <w:rFonts w:cstheme="minorHAnsi"/>
                <w:lang w:val="en-AU"/>
              </w:rPr>
              <w:t>Index size</w:t>
            </w:r>
          </w:p>
        </w:tc>
        <w:tc>
          <w:tcPr>
            <w:tcW w:w="2126" w:type="dxa"/>
          </w:tcPr>
          <w:p w:rsidR="00003916" w:rsidRDefault="00003916" w:rsidP="0013476C">
            <w:pPr>
              <w:jc w:val="both"/>
              <w:rPr>
                <w:rFonts w:cstheme="minorHAnsi"/>
                <w:lang w:val="en-AU"/>
              </w:rPr>
            </w:pPr>
            <w:r>
              <w:rPr>
                <w:rFonts w:cstheme="minorHAnsi"/>
                <w:lang w:val="en-AU"/>
              </w:rPr>
              <w:t>838 KB</w:t>
            </w:r>
          </w:p>
        </w:tc>
      </w:tr>
      <w:tr w:rsidR="00325492" w:rsidTr="00003916">
        <w:tc>
          <w:tcPr>
            <w:tcW w:w="3652" w:type="dxa"/>
          </w:tcPr>
          <w:p w:rsidR="00325492" w:rsidRDefault="00325492" w:rsidP="0013476C">
            <w:pPr>
              <w:jc w:val="both"/>
              <w:rPr>
                <w:rFonts w:cstheme="minorHAnsi"/>
                <w:lang w:val="en-AU"/>
              </w:rPr>
            </w:pPr>
            <w:r>
              <w:rPr>
                <w:rFonts w:cstheme="minorHAnsi"/>
                <w:lang w:val="en-AU"/>
              </w:rPr>
              <w:t>Time to produce the index</w:t>
            </w:r>
          </w:p>
        </w:tc>
        <w:tc>
          <w:tcPr>
            <w:tcW w:w="2126" w:type="dxa"/>
          </w:tcPr>
          <w:p w:rsidR="00325492" w:rsidRDefault="00325492" w:rsidP="007343BF">
            <w:pPr>
              <w:jc w:val="both"/>
              <w:rPr>
                <w:rFonts w:cstheme="minorHAnsi"/>
                <w:lang w:val="en-AU"/>
              </w:rPr>
            </w:pPr>
            <w:r>
              <w:rPr>
                <w:rFonts w:cstheme="minorHAnsi"/>
                <w:lang w:val="en-AU"/>
              </w:rPr>
              <w:t>2.168 seconds</w:t>
            </w:r>
          </w:p>
        </w:tc>
      </w:tr>
      <w:tr w:rsidR="00325492" w:rsidTr="00003916">
        <w:tc>
          <w:tcPr>
            <w:tcW w:w="3652" w:type="dxa"/>
          </w:tcPr>
          <w:p w:rsidR="00325492" w:rsidRDefault="00325492" w:rsidP="0013476C">
            <w:pPr>
              <w:jc w:val="both"/>
              <w:rPr>
                <w:rFonts w:cstheme="minorHAnsi"/>
                <w:lang w:val="en-AU"/>
              </w:rPr>
            </w:pPr>
            <w:r>
              <w:rPr>
                <w:rFonts w:cstheme="minorHAnsi"/>
                <w:lang w:val="en-AU"/>
              </w:rPr>
              <w:t>Average time to search for queries</w:t>
            </w:r>
          </w:p>
        </w:tc>
        <w:tc>
          <w:tcPr>
            <w:tcW w:w="2126" w:type="dxa"/>
          </w:tcPr>
          <w:p w:rsidR="00325492" w:rsidRDefault="00325492" w:rsidP="007343BF">
            <w:pPr>
              <w:jc w:val="both"/>
              <w:rPr>
                <w:rFonts w:cstheme="minorHAnsi"/>
                <w:lang w:val="en-AU"/>
              </w:rPr>
            </w:pPr>
            <w:r>
              <w:rPr>
                <w:rFonts w:cstheme="minorHAnsi"/>
                <w:lang w:val="en-AU"/>
              </w:rPr>
              <w:t>0.0472 seconds</w:t>
            </w:r>
          </w:p>
        </w:tc>
      </w:tr>
    </w:tbl>
    <w:p w:rsidR="00003916" w:rsidRDefault="00003916" w:rsidP="0013476C">
      <w:pPr>
        <w:jc w:val="both"/>
        <w:rPr>
          <w:rFonts w:cstheme="minorHAnsi"/>
          <w:lang w:val="en-AU"/>
        </w:rPr>
      </w:pPr>
    </w:p>
    <w:p w:rsidR="00DD0E9E" w:rsidRPr="00790C83" w:rsidRDefault="00DD0E9E" w:rsidP="0013476C">
      <w:pPr>
        <w:jc w:val="both"/>
        <w:rPr>
          <w:rFonts w:cstheme="minorHAnsi"/>
          <w:b/>
          <w:lang w:val="en-AU"/>
        </w:rPr>
      </w:pPr>
      <w:r w:rsidRPr="00790C83">
        <w:rPr>
          <w:rFonts w:cstheme="minorHAnsi"/>
          <w:b/>
          <w:lang w:val="en-AU"/>
        </w:rPr>
        <w:t xml:space="preserve">Effectiveness </w:t>
      </w:r>
      <w:r w:rsidR="00282FF5">
        <w:rPr>
          <w:rFonts w:cstheme="minorHAnsi"/>
          <w:b/>
          <w:lang w:val="en-AU"/>
        </w:rPr>
        <w:t>metrics of new application:</w:t>
      </w:r>
    </w:p>
    <w:tbl>
      <w:tblPr>
        <w:tblStyle w:val="TableGrid"/>
        <w:tblW w:w="0" w:type="auto"/>
        <w:tblLook w:val="04A0"/>
      </w:tblPr>
      <w:tblGrid>
        <w:gridCol w:w="1915"/>
        <w:gridCol w:w="1915"/>
        <w:gridCol w:w="1915"/>
        <w:gridCol w:w="1915"/>
        <w:gridCol w:w="1916"/>
      </w:tblGrid>
      <w:tr w:rsidR="0041541F" w:rsidTr="0041541F">
        <w:tc>
          <w:tcPr>
            <w:tcW w:w="1915" w:type="dxa"/>
          </w:tcPr>
          <w:p w:rsidR="0041541F" w:rsidRPr="00790C83" w:rsidRDefault="0041541F" w:rsidP="0013476C">
            <w:pPr>
              <w:jc w:val="both"/>
              <w:rPr>
                <w:rFonts w:cstheme="minorHAnsi"/>
                <w:b/>
                <w:i/>
                <w:lang w:val="en-AU"/>
              </w:rPr>
            </w:pPr>
            <w:r w:rsidRPr="00790C83">
              <w:rPr>
                <w:rFonts w:cstheme="minorHAnsi"/>
                <w:b/>
                <w:i/>
                <w:lang w:val="en-AU"/>
              </w:rPr>
              <w:t>Topic</w:t>
            </w:r>
          </w:p>
        </w:tc>
        <w:tc>
          <w:tcPr>
            <w:tcW w:w="1915" w:type="dxa"/>
          </w:tcPr>
          <w:p w:rsidR="0041541F" w:rsidRPr="00790C83" w:rsidRDefault="0041541F" w:rsidP="0013476C">
            <w:pPr>
              <w:jc w:val="both"/>
              <w:rPr>
                <w:rFonts w:cstheme="minorHAnsi"/>
                <w:b/>
                <w:i/>
                <w:lang w:val="en-AU"/>
              </w:rPr>
            </w:pPr>
            <w:r w:rsidRPr="00790C83">
              <w:rPr>
                <w:rFonts w:cstheme="minorHAnsi"/>
                <w:b/>
                <w:i/>
                <w:lang w:val="en-AU"/>
              </w:rPr>
              <w:t>MAP</w:t>
            </w:r>
          </w:p>
        </w:tc>
        <w:tc>
          <w:tcPr>
            <w:tcW w:w="1915" w:type="dxa"/>
          </w:tcPr>
          <w:p w:rsidR="0041541F" w:rsidRPr="00790C83" w:rsidRDefault="0041541F" w:rsidP="0013476C">
            <w:pPr>
              <w:jc w:val="both"/>
              <w:rPr>
                <w:rFonts w:cstheme="minorHAnsi"/>
                <w:b/>
                <w:i/>
                <w:lang w:val="en-AU"/>
              </w:rPr>
            </w:pPr>
            <w:r w:rsidRPr="00790C83">
              <w:rPr>
                <w:rFonts w:cstheme="minorHAnsi"/>
                <w:b/>
                <w:i/>
                <w:lang w:val="en-AU"/>
              </w:rPr>
              <w:t>Precision</w:t>
            </w:r>
          </w:p>
        </w:tc>
        <w:tc>
          <w:tcPr>
            <w:tcW w:w="1915" w:type="dxa"/>
          </w:tcPr>
          <w:p w:rsidR="0041541F" w:rsidRPr="00790C83" w:rsidRDefault="0041541F" w:rsidP="0013476C">
            <w:pPr>
              <w:jc w:val="both"/>
              <w:rPr>
                <w:rFonts w:cstheme="minorHAnsi"/>
                <w:b/>
                <w:i/>
                <w:lang w:val="en-AU"/>
              </w:rPr>
            </w:pPr>
            <w:r w:rsidRPr="00790C83">
              <w:rPr>
                <w:rFonts w:cstheme="minorHAnsi"/>
                <w:b/>
                <w:i/>
                <w:lang w:val="en-AU"/>
              </w:rPr>
              <w:t>Recall</w:t>
            </w:r>
          </w:p>
        </w:tc>
        <w:tc>
          <w:tcPr>
            <w:tcW w:w="1916" w:type="dxa"/>
          </w:tcPr>
          <w:p w:rsidR="0041541F" w:rsidRPr="00790C83" w:rsidRDefault="0041541F" w:rsidP="0013476C">
            <w:pPr>
              <w:jc w:val="both"/>
              <w:rPr>
                <w:rFonts w:cstheme="minorHAnsi"/>
                <w:b/>
                <w:i/>
                <w:lang w:val="en-AU"/>
              </w:rPr>
            </w:pPr>
            <w:r w:rsidRPr="00790C83">
              <w:rPr>
                <w:rFonts w:cstheme="minorHAnsi"/>
                <w:b/>
                <w:i/>
                <w:lang w:val="en-AU"/>
              </w:rPr>
              <w:t>Precision @ 10</w:t>
            </w:r>
          </w:p>
        </w:tc>
      </w:tr>
      <w:tr w:rsidR="0041541F" w:rsidTr="0041541F">
        <w:tc>
          <w:tcPr>
            <w:tcW w:w="1915" w:type="dxa"/>
          </w:tcPr>
          <w:p w:rsidR="0041541F" w:rsidRDefault="0041541F" w:rsidP="0013476C">
            <w:pPr>
              <w:jc w:val="both"/>
              <w:rPr>
                <w:rFonts w:cstheme="minorHAnsi"/>
                <w:lang w:val="en-AU"/>
              </w:rPr>
            </w:pPr>
            <w:r>
              <w:rPr>
                <w:rFonts w:cstheme="minorHAnsi"/>
                <w:lang w:val="en-AU"/>
              </w:rPr>
              <w:t>001</w:t>
            </w:r>
          </w:p>
        </w:tc>
        <w:tc>
          <w:tcPr>
            <w:tcW w:w="1915" w:type="dxa"/>
          </w:tcPr>
          <w:p w:rsidR="0041541F" w:rsidRDefault="0041541F" w:rsidP="0013476C">
            <w:pPr>
              <w:jc w:val="both"/>
              <w:rPr>
                <w:rFonts w:cstheme="minorHAnsi"/>
                <w:lang w:val="en-AU"/>
              </w:rPr>
            </w:pPr>
            <w:r>
              <w:rPr>
                <w:rFonts w:cstheme="minorHAnsi"/>
                <w:lang w:val="en-AU"/>
              </w:rPr>
              <w:t>0.2191</w:t>
            </w:r>
          </w:p>
        </w:tc>
        <w:tc>
          <w:tcPr>
            <w:tcW w:w="1915" w:type="dxa"/>
          </w:tcPr>
          <w:p w:rsidR="0041541F" w:rsidRDefault="00D502CF" w:rsidP="0013476C">
            <w:pPr>
              <w:jc w:val="both"/>
              <w:rPr>
                <w:rFonts w:cstheme="minorHAnsi"/>
                <w:lang w:val="en-AU"/>
              </w:rPr>
            </w:pPr>
            <w:r>
              <w:rPr>
                <w:rFonts w:cstheme="minorHAnsi"/>
                <w:lang w:val="en-AU"/>
              </w:rPr>
              <w:t>0.</w:t>
            </w:r>
            <w:r w:rsidR="00010508">
              <w:rPr>
                <w:rFonts w:cstheme="minorHAnsi"/>
                <w:lang w:val="en-AU"/>
              </w:rPr>
              <w:t>0597</w:t>
            </w:r>
          </w:p>
        </w:tc>
        <w:tc>
          <w:tcPr>
            <w:tcW w:w="1915" w:type="dxa"/>
          </w:tcPr>
          <w:p w:rsidR="0041541F" w:rsidRDefault="00010508" w:rsidP="0013476C">
            <w:pPr>
              <w:jc w:val="both"/>
              <w:rPr>
                <w:rFonts w:cstheme="minorHAnsi"/>
                <w:lang w:val="en-AU"/>
              </w:rPr>
            </w:pPr>
            <w:r>
              <w:rPr>
                <w:rFonts w:cstheme="minorHAnsi"/>
                <w:lang w:val="en-AU"/>
              </w:rPr>
              <w:t>0.6897</w:t>
            </w:r>
          </w:p>
        </w:tc>
        <w:tc>
          <w:tcPr>
            <w:tcW w:w="1916" w:type="dxa"/>
          </w:tcPr>
          <w:p w:rsidR="0041541F" w:rsidRDefault="0041541F" w:rsidP="0013476C">
            <w:pPr>
              <w:jc w:val="both"/>
              <w:rPr>
                <w:rFonts w:cstheme="minorHAnsi"/>
                <w:lang w:val="en-AU"/>
              </w:rPr>
            </w:pPr>
            <w:r>
              <w:rPr>
                <w:rFonts w:cstheme="minorHAnsi"/>
                <w:lang w:val="en-AU"/>
              </w:rPr>
              <w:t>0.5000</w:t>
            </w:r>
          </w:p>
        </w:tc>
      </w:tr>
      <w:tr w:rsidR="0041541F" w:rsidTr="0041541F">
        <w:tc>
          <w:tcPr>
            <w:tcW w:w="1915" w:type="dxa"/>
          </w:tcPr>
          <w:p w:rsidR="0041541F" w:rsidRDefault="0041541F" w:rsidP="0013476C">
            <w:pPr>
              <w:jc w:val="both"/>
              <w:rPr>
                <w:rFonts w:cstheme="minorHAnsi"/>
                <w:lang w:val="en-AU"/>
              </w:rPr>
            </w:pPr>
            <w:r>
              <w:rPr>
                <w:rFonts w:cstheme="minorHAnsi"/>
                <w:lang w:val="en-AU"/>
              </w:rPr>
              <w:t>002</w:t>
            </w:r>
          </w:p>
        </w:tc>
        <w:tc>
          <w:tcPr>
            <w:tcW w:w="1915" w:type="dxa"/>
          </w:tcPr>
          <w:p w:rsidR="0041541F" w:rsidRDefault="0041541F" w:rsidP="0013476C">
            <w:pPr>
              <w:jc w:val="both"/>
              <w:rPr>
                <w:rFonts w:cstheme="minorHAnsi"/>
                <w:lang w:val="en-AU"/>
              </w:rPr>
            </w:pPr>
            <w:r>
              <w:rPr>
                <w:rFonts w:cstheme="minorHAnsi"/>
                <w:lang w:val="en-AU"/>
              </w:rPr>
              <w:t>0.1081</w:t>
            </w:r>
          </w:p>
        </w:tc>
        <w:tc>
          <w:tcPr>
            <w:tcW w:w="1915" w:type="dxa"/>
          </w:tcPr>
          <w:p w:rsidR="0041541F" w:rsidRDefault="00D502CF" w:rsidP="0013476C">
            <w:pPr>
              <w:jc w:val="both"/>
              <w:rPr>
                <w:rFonts w:cstheme="minorHAnsi"/>
                <w:lang w:val="en-AU"/>
              </w:rPr>
            </w:pPr>
            <w:r>
              <w:rPr>
                <w:rFonts w:cstheme="minorHAnsi"/>
                <w:lang w:val="en-AU"/>
              </w:rPr>
              <w:t>0</w:t>
            </w:r>
            <w:r w:rsidR="00010508">
              <w:rPr>
                <w:rFonts w:cstheme="minorHAnsi"/>
                <w:lang w:val="en-AU"/>
              </w:rPr>
              <w:t>.0357</w:t>
            </w:r>
          </w:p>
        </w:tc>
        <w:tc>
          <w:tcPr>
            <w:tcW w:w="1915" w:type="dxa"/>
          </w:tcPr>
          <w:p w:rsidR="0041541F" w:rsidRDefault="00010508" w:rsidP="0013476C">
            <w:pPr>
              <w:jc w:val="both"/>
              <w:rPr>
                <w:rFonts w:cstheme="minorHAnsi"/>
                <w:lang w:val="en-AU"/>
              </w:rPr>
            </w:pPr>
            <w:r>
              <w:rPr>
                <w:rFonts w:cstheme="minorHAnsi"/>
                <w:lang w:val="en-AU"/>
              </w:rPr>
              <w:t>0.4000</w:t>
            </w:r>
          </w:p>
        </w:tc>
        <w:tc>
          <w:tcPr>
            <w:tcW w:w="1916" w:type="dxa"/>
          </w:tcPr>
          <w:p w:rsidR="0041541F" w:rsidRDefault="0041541F" w:rsidP="0013476C">
            <w:pPr>
              <w:jc w:val="both"/>
              <w:rPr>
                <w:rFonts w:cstheme="minorHAnsi"/>
                <w:lang w:val="en-AU"/>
              </w:rPr>
            </w:pPr>
            <w:r>
              <w:rPr>
                <w:rFonts w:cstheme="minorHAnsi"/>
                <w:lang w:val="en-AU"/>
              </w:rPr>
              <w:t>0.2000</w:t>
            </w:r>
          </w:p>
        </w:tc>
      </w:tr>
      <w:tr w:rsidR="0041541F" w:rsidTr="0041541F">
        <w:tc>
          <w:tcPr>
            <w:tcW w:w="1915" w:type="dxa"/>
          </w:tcPr>
          <w:p w:rsidR="0041541F" w:rsidRDefault="0041541F" w:rsidP="0013476C">
            <w:pPr>
              <w:jc w:val="both"/>
              <w:rPr>
                <w:rFonts w:cstheme="minorHAnsi"/>
                <w:lang w:val="en-AU"/>
              </w:rPr>
            </w:pPr>
            <w:r>
              <w:rPr>
                <w:rFonts w:cstheme="minorHAnsi"/>
                <w:lang w:val="en-AU"/>
              </w:rPr>
              <w:t>023</w:t>
            </w:r>
          </w:p>
        </w:tc>
        <w:tc>
          <w:tcPr>
            <w:tcW w:w="1915" w:type="dxa"/>
          </w:tcPr>
          <w:p w:rsidR="0041541F" w:rsidRDefault="0041541F" w:rsidP="0013476C">
            <w:pPr>
              <w:jc w:val="both"/>
              <w:rPr>
                <w:rFonts w:cstheme="minorHAnsi"/>
                <w:lang w:val="en-AU"/>
              </w:rPr>
            </w:pPr>
            <w:r>
              <w:rPr>
                <w:rFonts w:cstheme="minorHAnsi"/>
                <w:lang w:val="en-AU"/>
              </w:rPr>
              <w:t>0.0442</w:t>
            </w:r>
          </w:p>
        </w:tc>
        <w:tc>
          <w:tcPr>
            <w:tcW w:w="1915" w:type="dxa"/>
          </w:tcPr>
          <w:p w:rsidR="0041541F" w:rsidRDefault="00D502CF" w:rsidP="0013476C">
            <w:pPr>
              <w:jc w:val="both"/>
              <w:rPr>
                <w:rFonts w:cstheme="minorHAnsi"/>
                <w:lang w:val="en-AU"/>
              </w:rPr>
            </w:pPr>
            <w:r>
              <w:rPr>
                <w:rFonts w:cstheme="minorHAnsi"/>
                <w:lang w:val="en-AU"/>
              </w:rPr>
              <w:t>0.0</w:t>
            </w:r>
            <w:r w:rsidR="00010508">
              <w:rPr>
                <w:rFonts w:cstheme="minorHAnsi"/>
                <w:lang w:val="en-AU"/>
              </w:rPr>
              <w:t>415</w:t>
            </w:r>
          </w:p>
        </w:tc>
        <w:tc>
          <w:tcPr>
            <w:tcW w:w="1915" w:type="dxa"/>
          </w:tcPr>
          <w:p w:rsidR="0041541F" w:rsidRDefault="00010508" w:rsidP="0013476C">
            <w:pPr>
              <w:jc w:val="both"/>
              <w:rPr>
                <w:rFonts w:cstheme="minorHAnsi"/>
                <w:lang w:val="en-AU"/>
              </w:rPr>
            </w:pPr>
            <w:r>
              <w:rPr>
                <w:rFonts w:cstheme="minorHAnsi"/>
                <w:lang w:val="en-AU"/>
              </w:rPr>
              <w:t>0.7273</w:t>
            </w:r>
          </w:p>
        </w:tc>
        <w:tc>
          <w:tcPr>
            <w:tcW w:w="1916" w:type="dxa"/>
          </w:tcPr>
          <w:p w:rsidR="0041541F" w:rsidRDefault="0041541F" w:rsidP="0013476C">
            <w:pPr>
              <w:jc w:val="both"/>
              <w:rPr>
                <w:rFonts w:cstheme="minorHAnsi"/>
                <w:lang w:val="en-AU"/>
              </w:rPr>
            </w:pPr>
            <w:r>
              <w:rPr>
                <w:rFonts w:cstheme="minorHAnsi"/>
                <w:lang w:val="en-AU"/>
              </w:rPr>
              <w:t>0.0000</w:t>
            </w:r>
          </w:p>
        </w:tc>
      </w:tr>
      <w:tr w:rsidR="0041541F" w:rsidTr="0041541F">
        <w:tc>
          <w:tcPr>
            <w:tcW w:w="1915" w:type="dxa"/>
          </w:tcPr>
          <w:p w:rsidR="0041541F" w:rsidRDefault="0041541F" w:rsidP="0013476C">
            <w:pPr>
              <w:jc w:val="both"/>
              <w:rPr>
                <w:rFonts w:cstheme="minorHAnsi"/>
                <w:lang w:val="en-AU"/>
              </w:rPr>
            </w:pPr>
            <w:r>
              <w:rPr>
                <w:rFonts w:cstheme="minorHAnsi"/>
                <w:lang w:val="en-AU"/>
              </w:rPr>
              <w:t>157</w:t>
            </w:r>
          </w:p>
        </w:tc>
        <w:tc>
          <w:tcPr>
            <w:tcW w:w="1915" w:type="dxa"/>
          </w:tcPr>
          <w:p w:rsidR="0041541F" w:rsidRDefault="0041541F" w:rsidP="0013476C">
            <w:pPr>
              <w:jc w:val="both"/>
              <w:rPr>
                <w:rFonts w:cstheme="minorHAnsi"/>
                <w:lang w:val="en-AU"/>
              </w:rPr>
            </w:pPr>
            <w:r>
              <w:rPr>
                <w:rFonts w:cstheme="minorHAnsi"/>
                <w:lang w:val="en-AU"/>
              </w:rPr>
              <w:t>0.0055</w:t>
            </w:r>
          </w:p>
        </w:tc>
        <w:tc>
          <w:tcPr>
            <w:tcW w:w="1915" w:type="dxa"/>
          </w:tcPr>
          <w:p w:rsidR="0041541F" w:rsidRDefault="00D502CF" w:rsidP="0013476C">
            <w:pPr>
              <w:jc w:val="both"/>
              <w:rPr>
                <w:rFonts w:cstheme="minorHAnsi"/>
                <w:lang w:val="en-AU"/>
              </w:rPr>
            </w:pPr>
            <w:r>
              <w:rPr>
                <w:rFonts w:cstheme="minorHAnsi"/>
                <w:lang w:val="en-AU"/>
              </w:rPr>
              <w:t>0.0</w:t>
            </w:r>
            <w:r w:rsidR="00010508">
              <w:rPr>
                <w:rFonts w:cstheme="minorHAnsi"/>
                <w:lang w:val="en-AU"/>
              </w:rPr>
              <w:t>324</w:t>
            </w:r>
          </w:p>
        </w:tc>
        <w:tc>
          <w:tcPr>
            <w:tcW w:w="1915" w:type="dxa"/>
          </w:tcPr>
          <w:p w:rsidR="0041541F" w:rsidRDefault="00010508" w:rsidP="0013476C">
            <w:pPr>
              <w:jc w:val="both"/>
              <w:rPr>
                <w:rFonts w:cstheme="minorHAnsi"/>
                <w:lang w:val="en-AU"/>
              </w:rPr>
            </w:pPr>
            <w:r>
              <w:rPr>
                <w:rFonts w:cstheme="minorHAnsi"/>
                <w:lang w:val="en-AU"/>
              </w:rPr>
              <w:t>0.1500</w:t>
            </w:r>
          </w:p>
        </w:tc>
        <w:tc>
          <w:tcPr>
            <w:tcW w:w="1916" w:type="dxa"/>
          </w:tcPr>
          <w:p w:rsidR="0041541F" w:rsidRDefault="0041541F" w:rsidP="0013476C">
            <w:pPr>
              <w:jc w:val="both"/>
              <w:rPr>
                <w:rFonts w:cstheme="minorHAnsi"/>
                <w:lang w:val="en-AU"/>
              </w:rPr>
            </w:pPr>
            <w:r>
              <w:rPr>
                <w:rFonts w:cstheme="minorHAnsi"/>
                <w:lang w:val="en-AU"/>
              </w:rPr>
              <w:t>0.0000</w:t>
            </w:r>
          </w:p>
        </w:tc>
      </w:tr>
      <w:tr w:rsidR="0041541F" w:rsidTr="0041541F">
        <w:tc>
          <w:tcPr>
            <w:tcW w:w="1915" w:type="dxa"/>
          </w:tcPr>
          <w:p w:rsidR="0041541F" w:rsidRDefault="0041541F" w:rsidP="0013476C">
            <w:pPr>
              <w:jc w:val="both"/>
              <w:rPr>
                <w:rFonts w:cstheme="minorHAnsi"/>
                <w:lang w:val="en-AU"/>
              </w:rPr>
            </w:pPr>
            <w:r>
              <w:rPr>
                <w:rFonts w:cstheme="minorHAnsi"/>
                <w:lang w:val="en-AU"/>
              </w:rPr>
              <w:t>219</w:t>
            </w:r>
          </w:p>
        </w:tc>
        <w:tc>
          <w:tcPr>
            <w:tcW w:w="1915" w:type="dxa"/>
          </w:tcPr>
          <w:p w:rsidR="0041541F" w:rsidRDefault="0041541F" w:rsidP="0013476C">
            <w:pPr>
              <w:jc w:val="both"/>
              <w:rPr>
                <w:rFonts w:cstheme="minorHAnsi"/>
                <w:lang w:val="en-AU"/>
              </w:rPr>
            </w:pPr>
            <w:r>
              <w:rPr>
                <w:rFonts w:cstheme="minorHAnsi"/>
                <w:lang w:val="en-AU"/>
              </w:rPr>
              <w:t>0.0021</w:t>
            </w:r>
          </w:p>
        </w:tc>
        <w:tc>
          <w:tcPr>
            <w:tcW w:w="1915" w:type="dxa"/>
          </w:tcPr>
          <w:p w:rsidR="0041541F" w:rsidRDefault="00D502CF" w:rsidP="0013476C">
            <w:pPr>
              <w:jc w:val="both"/>
              <w:rPr>
                <w:rFonts w:cstheme="minorHAnsi"/>
                <w:lang w:val="en-AU"/>
              </w:rPr>
            </w:pPr>
            <w:r>
              <w:rPr>
                <w:rFonts w:cstheme="minorHAnsi"/>
                <w:lang w:val="en-AU"/>
              </w:rPr>
              <w:t>0.0</w:t>
            </w:r>
            <w:r w:rsidR="00010508">
              <w:rPr>
                <w:rFonts w:cstheme="minorHAnsi"/>
                <w:lang w:val="en-AU"/>
              </w:rPr>
              <w:t>090</w:t>
            </w:r>
          </w:p>
        </w:tc>
        <w:tc>
          <w:tcPr>
            <w:tcW w:w="1915" w:type="dxa"/>
          </w:tcPr>
          <w:p w:rsidR="0041541F" w:rsidRDefault="00010508" w:rsidP="0013476C">
            <w:pPr>
              <w:jc w:val="both"/>
              <w:rPr>
                <w:rFonts w:cstheme="minorHAnsi"/>
                <w:lang w:val="en-AU"/>
              </w:rPr>
            </w:pPr>
            <w:r>
              <w:rPr>
                <w:rFonts w:cstheme="minorHAnsi"/>
                <w:lang w:val="en-AU"/>
              </w:rPr>
              <w:t>0.0526</w:t>
            </w:r>
          </w:p>
        </w:tc>
        <w:tc>
          <w:tcPr>
            <w:tcW w:w="1916" w:type="dxa"/>
          </w:tcPr>
          <w:p w:rsidR="0041541F" w:rsidRDefault="0041541F" w:rsidP="0013476C">
            <w:pPr>
              <w:jc w:val="both"/>
              <w:rPr>
                <w:rFonts w:cstheme="minorHAnsi"/>
                <w:lang w:val="en-AU"/>
              </w:rPr>
            </w:pPr>
            <w:r>
              <w:rPr>
                <w:rFonts w:cstheme="minorHAnsi"/>
                <w:lang w:val="en-AU"/>
              </w:rPr>
              <w:t>0.0000</w:t>
            </w:r>
          </w:p>
        </w:tc>
      </w:tr>
      <w:tr w:rsidR="0041541F" w:rsidTr="0041541F">
        <w:tc>
          <w:tcPr>
            <w:tcW w:w="1915" w:type="dxa"/>
          </w:tcPr>
          <w:p w:rsidR="0041541F" w:rsidRPr="00B55433" w:rsidRDefault="0041541F" w:rsidP="0013476C">
            <w:pPr>
              <w:jc w:val="both"/>
              <w:rPr>
                <w:rFonts w:cstheme="minorHAnsi"/>
                <w:b/>
                <w:i/>
                <w:lang w:val="en-AU"/>
              </w:rPr>
            </w:pPr>
            <w:r w:rsidRPr="00B55433">
              <w:rPr>
                <w:rFonts w:cstheme="minorHAnsi"/>
                <w:b/>
                <w:i/>
                <w:lang w:val="en-AU"/>
              </w:rPr>
              <w:t>All</w:t>
            </w:r>
          </w:p>
        </w:tc>
        <w:tc>
          <w:tcPr>
            <w:tcW w:w="1915" w:type="dxa"/>
          </w:tcPr>
          <w:p w:rsidR="0041541F" w:rsidRPr="00B55433" w:rsidRDefault="00BD5874" w:rsidP="0013476C">
            <w:pPr>
              <w:jc w:val="both"/>
              <w:rPr>
                <w:rFonts w:cstheme="minorHAnsi"/>
                <w:b/>
                <w:i/>
                <w:lang w:val="en-AU"/>
              </w:rPr>
            </w:pPr>
            <w:r w:rsidRPr="00B55433">
              <w:rPr>
                <w:rFonts w:cstheme="minorHAnsi"/>
                <w:b/>
                <w:i/>
                <w:lang w:val="en-AU"/>
              </w:rPr>
              <w:t>0.0758</w:t>
            </w:r>
          </w:p>
        </w:tc>
        <w:tc>
          <w:tcPr>
            <w:tcW w:w="1915" w:type="dxa"/>
          </w:tcPr>
          <w:p w:rsidR="0041541F" w:rsidRPr="00B55433" w:rsidRDefault="00D502CF" w:rsidP="0013476C">
            <w:pPr>
              <w:jc w:val="both"/>
              <w:rPr>
                <w:rFonts w:cstheme="minorHAnsi"/>
                <w:b/>
                <w:i/>
                <w:lang w:val="en-AU"/>
              </w:rPr>
            </w:pPr>
            <w:r w:rsidRPr="00B55433">
              <w:rPr>
                <w:rFonts w:cstheme="minorHAnsi"/>
                <w:b/>
                <w:i/>
                <w:lang w:val="en-AU"/>
              </w:rPr>
              <w:t>0.</w:t>
            </w:r>
            <w:r w:rsidR="00010508" w:rsidRPr="00B55433">
              <w:rPr>
                <w:rFonts w:cstheme="minorHAnsi"/>
                <w:b/>
                <w:i/>
                <w:lang w:val="en-AU"/>
              </w:rPr>
              <w:t>0357</w:t>
            </w:r>
          </w:p>
        </w:tc>
        <w:tc>
          <w:tcPr>
            <w:tcW w:w="1915" w:type="dxa"/>
          </w:tcPr>
          <w:p w:rsidR="0041541F" w:rsidRPr="00B55433" w:rsidRDefault="00010508" w:rsidP="0013476C">
            <w:pPr>
              <w:jc w:val="both"/>
              <w:rPr>
                <w:rFonts w:cstheme="minorHAnsi"/>
                <w:b/>
                <w:i/>
                <w:lang w:val="en-AU"/>
              </w:rPr>
            </w:pPr>
            <w:r w:rsidRPr="00B55433">
              <w:rPr>
                <w:rFonts w:cstheme="minorHAnsi"/>
                <w:b/>
                <w:i/>
                <w:lang w:val="en-AU"/>
              </w:rPr>
              <w:t>0.4039</w:t>
            </w:r>
          </w:p>
        </w:tc>
        <w:tc>
          <w:tcPr>
            <w:tcW w:w="1916" w:type="dxa"/>
          </w:tcPr>
          <w:p w:rsidR="0041541F" w:rsidRPr="00B55433" w:rsidRDefault="00BD5874" w:rsidP="0013476C">
            <w:pPr>
              <w:jc w:val="both"/>
              <w:rPr>
                <w:rFonts w:cstheme="minorHAnsi"/>
                <w:b/>
                <w:i/>
                <w:lang w:val="en-AU"/>
              </w:rPr>
            </w:pPr>
            <w:r w:rsidRPr="00B55433">
              <w:rPr>
                <w:rFonts w:cstheme="minorHAnsi"/>
                <w:b/>
                <w:i/>
                <w:lang w:val="en-AU"/>
              </w:rPr>
              <w:t>0.1400</w:t>
            </w:r>
          </w:p>
        </w:tc>
      </w:tr>
    </w:tbl>
    <w:p w:rsidR="00DD0E9E" w:rsidRDefault="00DD0E9E" w:rsidP="0013476C">
      <w:pPr>
        <w:jc w:val="both"/>
        <w:rPr>
          <w:rFonts w:cstheme="minorHAnsi"/>
          <w:lang w:val="en-AU"/>
        </w:rPr>
      </w:pPr>
    </w:p>
    <w:p w:rsidR="00E61B2D" w:rsidRDefault="00E61B2D" w:rsidP="008E1E0D">
      <w:pPr>
        <w:jc w:val="both"/>
        <w:rPr>
          <w:rFonts w:cstheme="minorHAnsi"/>
          <w:b/>
          <w:i/>
          <w:lang w:val="en-AU"/>
        </w:rPr>
      </w:pPr>
    </w:p>
    <w:p w:rsidR="00E61B2D" w:rsidRDefault="00E61B2D" w:rsidP="008E1E0D">
      <w:pPr>
        <w:jc w:val="both"/>
        <w:rPr>
          <w:rFonts w:cstheme="minorHAnsi"/>
          <w:b/>
          <w:i/>
          <w:lang w:val="en-AU"/>
        </w:rPr>
      </w:pPr>
    </w:p>
    <w:p w:rsidR="00E61B2D" w:rsidRDefault="00E61B2D" w:rsidP="008E1E0D">
      <w:pPr>
        <w:jc w:val="both"/>
        <w:rPr>
          <w:rFonts w:cstheme="minorHAnsi"/>
          <w:b/>
          <w:i/>
          <w:lang w:val="en-AU"/>
        </w:rPr>
      </w:pPr>
    </w:p>
    <w:p w:rsidR="00E61B2D" w:rsidRDefault="00E61B2D" w:rsidP="008E1E0D">
      <w:pPr>
        <w:jc w:val="both"/>
        <w:rPr>
          <w:rFonts w:cstheme="minorHAnsi"/>
          <w:b/>
          <w:i/>
          <w:lang w:val="en-AU"/>
        </w:rPr>
      </w:pPr>
    </w:p>
    <w:p w:rsidR="00E61B2D" w:rsidRDefault="00E61B2D" w:rsidP="008E1E0D">
      <w:pPr>
        <w:jc w:val="both"/>
        <w:rPr>
          <w:rFonts w:cstheme="minorHAnsi"/>
          <w:b/>
          <w:i/>
          <w:lang w:val="en-AU"/>
        </w:rPr>
      </w:pPr>
    </w:p>
    <w:p w:rsidR="00E61B2D" w:rsidRDefault="00E61B2D" w:rsidP="008E1E0D">
      <w:pPr>
        <w:jc w:val="both"/>
        <w:rPr>
          <w:rFonts w:cstheme="minorHAnsi"/>
          <w:b/>
          <w:i/>
          <w:lang w:val="en-AU"/>
        </w:rPr>
      </w:pPr>
    </w:p>
    <w:p w:rsidR="00E61B2D" w:rsidRDefault="00E61B2D" w:rsidP="00E61B2D">
      <w:pPr>
        <w:jc w:val="both"/>
        <w:rPr>
          <w:rFonts w:cstheme="minorHAnsi"/>
          <w:b/>
          <w:i/>
          <w:lang w:val="en-AU"/>
        </w:rPr>
      </w:pPr>
    </w:p>
    <w:p w:rsidR="00E61B2D" w:rsidRPr="00334D18" w:rsidRDefault="00E61B2D" w:rsidP="008E1E0D">
      <w:pPr>
        <w:jc w:val="both"/>
        <w:rPr>
          <w:rFonts w:cstheme="minorHAnsi"/>
          <w:b/>
          <w:i/>
          <w:lang w:val="en-AU"/>
        </w:rPr>
      </w:pPr>
      <w:r w:rsidRPr="00334D18">
        <w:rPr>
          <w:rFonts w:cstheme="minorHAnsi"/>
          <w:b/>
          <w:i/>
          <w:lang w:val="en-AU"/>
        </w:rPr>
        <w:lastRenderedPageBreak/>
        <w:t>Screenshots</w:t>
      </w:r>
      <w:r>
        <w:rPr>
          <w:rFonts w:cstheme="minorHAnsi"/>
          <w:b/>
          <w:i/>
          <w:lang w:val="en-AU"/>
        </w:rPr>
        <w:t>: Time taken for indexing</w:t>
      </w:r>
    </w:p>
    <w:p w:rsidR="008E1E0D" w:rsidRDefault="008E1E0D" w:rsidP="0013476C">
      <w:pPr>
        <w:jc w:val="both"/>
        <w:rPr>
          <w:rFonts w:cstheme="minorHAnsi"/>
          <w:lang w:val="en-AU"/>
        </w:rPr>
      </w:pPr>
      <w:r w:rsidRPr="008E1E0D">
        <w:rPr>
          <w:rFonts w:cstheme="minorHAnsi"/>
          <w:noProof/>
        </w:rPr>
        <w:drawing>
          <wp:inline distT="0" distB="0" distL="0" distR="0">
            <wp:extent cx="5076825" cy="3505200"/>
            <wp:effectExtent l="19050" t="0" r="9525" b="0"/>
            <wp:docPr id="10" name="Picture 5" descr="index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time.PNG"/>
                    <pic:cNvPicPr/>
                  </pic:nvPicPr>
                  <pic:blipFill>
                    <a:blip r:embed="rId8"/>
                    <a:stretch>
                      <a:fillRect/>
                    </a:stretch>
                  </pic:blipFill>
                  <pic:spPr>
                    <a:xfrm>
                      <a:off x="0" y="0"/>
                      <a:ext cx="5076825" cy="3505200"/>
                    </a:xfrm>
                    <a:prstGeom prst="rect">
                      <a:avLst/>
                    </a:prstGeom>
                  </pic:spPr>
                </pic:pic>
              </a:graphicData>
            </a:graphic>
          </wp:inline>
        </w:drawing>
      </w:r>
    </w:p>
    <w:p w:rsidR="008E1E0D" w:rsidRPr="008E1E0D" w:rsidRDefault="008E1E0D" w:rsidP="0013476C">
      <w:pPr>
        <w:jc w:val="both"/>
        <w:rPr>
          <w:rFonts w:cstheme="minorHAnsi"/>
          <w:b/>
          <w:i/>
          <w:lang w:val="en-AU"/>
        </w:rPr>
      </w:pPr>
      <w:r w:rsidRPr="008E1E0D">
        <w:rPr>
          <w:rFonts w:cstheme="minorHAnsi"/>
          <w:b/>
          <w:i/>
          <w:lang w:val="en-AU"/>
        </w:rPr>
        <w:t>Time taken for searching and retrieving documents:</w:t>
      </w:r>
    </w:p>
    <w:p w:rsidR="008E1E0D" w:rsidRDefault="008E1E0D" w:rsidP="0013476C">
      <w:pPr>
        <w:jc w:val="both"/>
        <w:rPr>
          <w:rFonts w:cstheme="minorHAnsi"/>
          <w:b/>
          <w:lang w:val="en-AU"/>
        </w:rPr>
      </w:pPr>
      <w:r w:rsidRPr="008E1E0D">
        <w:rPr>
          <w:rFonts w:cstheme="minorHAnsi"/>
          <w:b/>
          <w:noProof/>
        </w:rPr>
        <w:drawing>
          <wp:inline distT="0" distB="0" distL="0" distR="0">
            <wp:extent cx="5229225" cy="3619500"/>
            <wp:effectExtent l="19050" t="0" r="9525" b="0"/>
            <wp:docPr id="11" name="Picture 6" descr="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time.PNG"/>
                    <pic:cNvPicPr/>
                  </pic:nvPicPr>
                  <pic:blipFill>
                    <a:blip r:embed="rId9"/>
                    <a:stretch>
                      <a:fillRect/>
                    </a:stretch>
                  </pic:blipFill>
                  <pic:spPr>
                    <a:xfrm>
                      <a:off x="0" y="0"/>
                      <a:ext cx="5229955" cy="3620005"/>
                    </a:xfrm>
                    <a:prstGeom prst="rect">
                      <a:avLst/>
                    </a:prstGeom>
                  </pic:spPr>
                </pic:pic>
              </a:graphicData>
            </a:graphic>
          </wp:inline>
        </w:drawing>
      </w:r>
    </w:p>
    <w:p w:rsidR="008E1E0D" w:rsidRDefault="008E1E0D" w:rsidP="0013476C">
      <w:pPr>
        <w:jc w:val="both"/>
        <w:rPr>
          <w:rFonts w:cstheme="minorHAnsi"/>
          <w:b/>
          <w:lang w:val="en-AU"/>
        </w:rPr>
      </w:pPr>
      <w:r>
        <w:rPr>
          <w:rFonts w:cstheme="minorHAnsi"/>
          <w:b/>
          <w:lang w:val="en-AU"/>
        </w:rPr>
        <w:lastRenderedPageBreak/>
        <w:t>Creating index:</w:t>
      </w:r>
    </w:p>
    <w:p w:rsidR="008E1E0D" w:rsidRDefault="008E1E0D" w:rsidP="0013476C">
      <w:pPr>
        <w:jc w:val="both"/>
        <w:rPr>
          <w:rFonts w:cstheme="minorHAnsi"/>
          <w:b/>
          <w:lang w:val="en-AU"/>
        </w:rPr>
      </w:pPr>
      <w:r w:rsidRPr="008E1E0D">
        <w:rPr>
          <w:rFonts w:cstheme="minorHAnsi"/>
          <w:b/>
          <w:noProof/>
        </w:rPr>
        <w:drawing>
          <wp:inline distT="0" distB="0" distL="0" distR="0">
            <wp:extent cx="5867400" cy="3933825"/>
            <wp:effectExtent l="19050" t="0" r="0" b="0"/>
            <wp:docPr id="12" name="Picture 7" descr="l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ke.PNG"/>
                    <pic:cNvPicPr/>
                  </pic:nvPicPr>
                  <pic:blipFill>
                    <a:blip r:embed="rId10"/>
                    <a:stretch>
                      <a:fillRect/>
                    </a:stretch>
                  </pic:blipFill>
                  <pic:spPr>
                    <a:xfrm>
                      <a:off x="0" y="0"/>
                      <a:ext cx="5868172" cy="3934343"/>
                    </a:xfrm>
                    <a:prstGeom prst="rect">
                      <a:avLst/>
                    </a:prstGeom>
                  </pic:spPr>
                </pic:pic>
              </a:graphicData>
            </a:graphic>
          </wp:inline>
        </w:drawing>
      </w:r>
    </w:p>
    <w:p w:rsidR="008E1E0D" w:rsidRDefault="008E1E0D" w:rsidP="0013476C">
      <w:pPr>
        <w:jc w:val="both"/>
        <w:rPr>
          <w:rFonts w:cstheme="minorHAnsi"/>
          <w:b/>
          <w:lang w:val="en-AU"/>
        </w:rPr>
      </w:pPr>
      <w:r>
        <w:rPr>
          <w:rFonts w:cstheme="minorHAnsi"/>
          <w:b/>
          <w:lang w:val="en-AU"/>
        </w:rPr>
        <w:t>Index size:</w:t>
      </w:r>
    </w:p>
    <w:p w:rsidR="008E1E0D" w:rsidRDefault="008E1E0D" w:rsidP="0013476C">
      <w:pPr>
        <w:jc w:val="both"/>
        <w:rPr>
          <w:rFonts w:cstheme="minorHAnsi"/>
          <w:b/>
          <w:lang w:val="en-AU"/>
        </w:rPr>
      </w:pPr>
      <w:r w:rsidRPr="008E1E0D">
        <w:rPr>
          <w:rFonts w:cstheme="minorHAnsi"/>
          <w:b/>
          <w:noProof/>
        </w:rPr>
        <w:drawing>
          <wp:inline distT="0" distB="0" distL="0" distR="0">
            <wp:extent cx="5943600" cy="3248025"/>
            <wp:effectExtent l="19050" t="0" r="0" b="0"/>
            <wp:docPr id="13" name="Picture 8" descr="index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size.PNG"/>
                    <pic:cNvPicPr/>
                  </pic:nvPicPr>
                  <pic:blipFill>
                    <a:blip r:embed="rId11"/>
                    <a:stretch>
                      <a:fillRect/>
                    </a:stretch>
                  </pic:blipFill>
                  <pic:spPr>
                    <a:xfrm>
                      <a:off x="0" y="0"/>
                      <a:ext cx="5943600" cy="3248025"/>
                    </a:xfrm>
                    <a:prstGeom prst="rect">
                      <a:avLst/>
                    </a:prstGeom>
                  </pic:spPr>
                </pic:pic>
              </a:graphicData>
            </a:graphic>
          </wp:inline>
        </w:drawing>
      </w:r>
    </w:p>
    <w:p w:rsidR="00325492" w:rsidRPr="00047F20" w:rsidRDefault="00325492" w:rsidP="0013476C">
      <w:pPr>
        <w:jc w:val="both"/>
        <w:rPr>
          <w:rFonts w:cstheme="minorHAnsi"/>
          <w:b/>
          <w:lang w:val="en-AU"/>
        </w:rPr>
      </w:pPr>
      <w:r w:rsidRPr="00047F20">
        <w:rPr>
          <w:rFonts w:cstheme="minorHAnsi"/>
          <w:b/>
          <w:lang w:val="en-AU"/>
        </w:rPr>
        <w:lastRenderedPageBreak/>
        <w:t>PART-5:</w:t>
      </w:r>
    </w:p>
    <w:p w:rsidR="00325492" w:rsidRPr="00047F20" w:rsidRDefault="00325492" w:rsidP="0013476C">
      <w:pPr>
        <w:jc w:val="both"/>
        <w:rPr>
          <w:rFonts w:cstheme="minorHAnsi"/>
          <w:b/>
          <w:lang w:val="en-AU"/>
        </w:rPr>
      </w:pPr>
      <w:r w:rsidRPr="00047F20">
        <w:rPr>
          <w:rFonts w:cstheme="minorHAnsi"/>
          <w:b/>
          <w:lang w:val="en-AU"/>
        </w:rPr>
        <w:t>Comparison with baseline:</w:t>
      </w:r>
    </w:p>
    <w:tbl>
      <w:tblPr>
        <w:tblStyle w:val="TableGrid"/>
        <w:tblW w:w="0" w:type="auto"/>
        <w:tblLook w:val="04A0"/>
      </w:tblPr>
      <w:tblGrid>
        <w:gridCol w:w="3369"/>
        <w:gridCol w:w="3118"/>
        <w:gridCol w:w="3089"/>
      </w:tblGrid>
      <w:tr w:rsidR="00325492" w:rsidTr="00325492">
        <w:tc>
          <w:tcPr>
            <w:tcW w:w="3369" w:type="dxa"/>
          </w:tcPr>
          <w:p w:rsidR="00325492" w:rsidRPr="00047F20" w:rsidRDefault="00325492" w:rsidP="0013476C">
            <w:pPr>
              <w:jc w:val="both"/>
              <w:rPr>
                <w:rFonts w:cstheme="minorHAnsi"/>
                <w:b/>
                <w:i/>
                <w:lang w:val="en-AU"/>
              </w:rPr>
            </w:pPr>
            <w:r w:rsidRPr="00047F20">
              <w:rPr>
                <w:rFonts w:cstheme="minorHAnsi"/>
                <w:b/>
                <w:i/>
                <w:lang w:val="en-AU"/>
              </w:rPr>
              <w:t>Metrics</w:t>
            </w:r>
          </w:p>
        </w:tc>
        <w:tc>
          <w:tcPr>
            <w:tcW w:w="3118" w:type="dxa"/>
          </w:tcPr>
          <w:p w:rsidR="00325492" w:rsidRPr="00047F20" w:rsidRDefault="00325492" w:rsidP="0013476C">
            <w:pPr>
              <w:jc w:val="both"/>
              <w:rPr>
                <w:rFonts w:cstheme="minorHAnsi"/>
                <w:b/>
                <w:i/>
                <w:lang w:val="en-AU"/>
              </w:rPr>
            </w:pPr>
            <w:r w:rsidRPr="00047F20">
              <w:rPr>
                <w:rFonts w:cstheme="minorHAnsi"/>
                <w:b/>
                <w:i/>
                <w:lang w:val="en-AU"/>
              </w:rPr>
              <w:t>Performance of baseline system</w:t>
            </w:r>
          </w:p>
        </w:tc>
        <w:tc>
          <w:tcPr>
            <w:tcW w:w="3089" w:type="dxa"/>
          </w:tcPr>
          <w:p w:rsidR="00325492" w:rsidRPr="00047F20" w:rsidRDefault="00325492" w:rsidP="0013476C">
            <w:pPr>
              <w:jc w:val="both"/>
              <w:rPr>
                <w:rFonts w:cstheme="minorHAnsi"/>
                <w:b/>
                <w:i/>
                <w:lang w:val="en-AU"/>
              </w:rPr>
            </w:pPr>
            <w:r w:rsidRPr="00047F20">
              <w:rPr>
                <w:rFonts w:cstheme="minorHAnsi"/>
                <w:b/>
                <w:i/>
                <w:lang w:val="en-AU"/>
              </w:rPr>
              <w:t>Performance of new application</w:t>
            </w:r>
          </w:p>
        </w:tc>
      </w:tr>
      <w:tr w:rsidR="00325492" w:rsidTr="00325492">
        <w:tc>
          <w:tcPr>
            <w:tcW w:w="3369" w:type="dxa"/>
          </w:tcPr>
          <w:p w:rsidR="00325492" w:rsidRDefault="00325492" w:rsidP="0013476C">
            <w:pPr>
              <w:jc w:val="both"/>
              <w:rPr>
                <w:rFonts w:cstheme="minorHAnsi"/>
                <w:lang w:val="en-AU"/>
              </w:rPr>
            </w:pPr>
            <w:r>
              <w:rPr>
                <w:rFonts w:cstheme="minorHAnsi"/>
                <w:lang w:val="en-AU"/>
              </w:rPr>
              <w:t>Index size</w:t>
            </w:r>
          </w:p>
        </w:tc>
        <w:tc>
          <w:tcPr>
            <w:tcW w:w="3118" w:type="dxa"/>
          </w:tcPr>
          <w:p w:rsidR="00325492" w:rsidRDefault="00325492" w:rsidP="0013476C">
            <w:pPr>
              <w:jc w:val="both"/>
              <w:rPr>
                <w:rFonts w:cstheme="minorHAnsi"/>
                <w:lang w:val="en-AU"/>
              </w:rPr>
            </w:pPr>
            <w:r>
              <w:rPr>
                <w:rFonts w:cstheme="minorHAnsi"/>
                <w:lang w:val="en-AU"/>
              </w:rPr>
              <w:t>4166 KB</w:t>
            </w:r>
          </w:p>
        </w:tc>
        <w:tc>
          <w:tcPr>
            <w:tcW w:w="3089" w:type="dxa"/>
          </w:tcPr>
          <w:p w:rsidR="00325492" w:rsidRDefault="00325492" w:rsidP="007343BF">
            <w:pPr>
              <w:jc w:val="both"/>
              <w:rPr>
                <w:rFonts w:cstheme="minorHAnsi"/>
                <w:lang w:val="en-AU"/>
              </w:rPr>
            </w:pPr>
            <w:r>
              <w:rPr>
                <w:rFonts w:cstheme="minorHAnsi"/>
                <w:lang w:val="en-AU"/>
              </w:rPr>
              <w:t>838 KB</w:t>
            </w:r>
          </w:p>
        </w:tc>
      </w:tr>
      <w:tr w:rsidR="00325492" w:rsidTr="00325492">
        <w:tc>
          <w:tcPr>
            <w:tcW w:w="3369" w:type="dxa"/>
          </w:tcPr>
          <w:p w:rsidR="00325492" w:rsidRDefault="00325492" w:rsidP="0013476C">
            <w:pPr>
              <w:jc w:val="both"/>
              <w:rPr>
                <w:rFonts w:cstheme="minorHAnsi"/>
                <w:lang w:val="en-AU"/>
              </w:rPr>
            </w:pPr>
            <w:r>
              <w:rPr>
                <w:rFonts w:cstheme="minorHAnsi"/>
                <w:lang w:val="en-AU"/>
              </w:rPr>
              <w:t>Time to produce the index</w:t>
            </w:r>
          </w:p>
        </w:tc>
        <w:tc>
          <w:tcPr>
            <w:tcW w:w="3118" w:type="dxa"/>
          </w:tcPr>
          <w:p w:rsidR="00325492" w:rsidRDefault="00325492" w:rsidP="0013476C">
            <w:pPr>
              <w:jc w:val="both"/>
              <w:rPr>
                <w:rFonts w:cstheme="minorHAnsi"/>
                <w:lang w:val="en-AU"/>
              </w:rPr>
            </w:pPr>
            <w:r>
              <w:rPr>
                <w:rFonts w:cstheme="minorHAnsi"/>
                <w:lang w:val="en-AU"/>
              </w:rPr>
              <w:t>0.362 seconds</w:t>
            </w:r>
          </w:p>
        </w:tc>
        <w:tc>
          <w:tcPr>
            <w:tcW w:w="3089" w:type="dxa"/>
          </w:tcPr>
          <w:p w:rsidR="00325492" w:rsidRDefault="00325492" w:rsidP="007343BF">
            <w:pPr>
              <w:jc w:val="both"/>
              <w:rPr>
                <w:rFonts w:cstheme="minorHAnsi"/>
                <w:lang w:val="en-AU"/>
              </w:rPr>
            </w:pPr>
            <w:r>
              <w:rPr>
                <w:rFonts w:cstheme="minorHAnsi"/>
                <w:lang w:val="en-AU"/>
              </w:rPr>
              <w:t>2.168 seconds</w:t>
            </w:r>
          </w:p>
        </w:tc>
      </w:tr>
      <w:tr w:rsidR="00325492" w:rsidTr="00325492">
        <w:tc>
          <w:tcPr>
            <w:tcW w:w="3369" w:type="dxa"/>
          </w:tcPr>
          <w:p w:rsidR="00325492" w:rsidRDefault="00325492" w:rsidP="0013476C">
            <w:pPr>
              <w:jc w:val="both"/>
              <w:rPr>
                <w:rFonts w:cstheme="minorHAnsi"/>
                <w:lang w:val="en-AU"/>
              </w:rPr>
            </w:pPr>
            <w:r>
              <w:rPr>
                <w:rFonts w:cstheme="minorHAnsi"/>
                <w:lang w:val="en-AU"/>
              </w:rPr>
              <w:t>Average time to search for queries</w:t>
            </w:r>
          </w:p>
        </w:tc>
        <w:tc>
          <w:tcPr>
            <w:tcW w:w="3118" w:type="dxa"/>
          </w:tcPr>
          <w:p w:rsidR="00325492" w:rsidRDefault="00325492" w:rsidP="0013476C">
            <w:pPr>
              <w:jc w:val="both"/>
              <w:rPr>
                <w:rFonts w:cstheme="minorHAnsi"/>
                <w:lang w:val="en-AU"/>
              </w:rPr>
            </w:pPr>
            <w:r>
              <w:rPr>
                <w:rFonts w:cstheme="minorHAnsi"/>
                <w:lang w:val="en-AU"/>
              </w:rPr>
              <w:t>0.0920 seconds</w:t>
            </w:r>
          </w:p>
        </w:tc>
        <w:tc>
          <w:tcPr>
            <w:tcW w:w="3089" w:type="dxa"/>
          </w:tcPr>
          <w:p w:rsidR="00325492" w:rsidRDefault="00325492" w:rsidP="007343BF">
            <w:pPr>
              <w:jc w:val="both"/>
              <w:rPr>
                <w:rFonts w:cstheme="minorHAnsi"/>
                <w:lang w:val="en-AU"/>
              </w:rPr>
            </w:pPr>
            <w:r>
              <w:rPr>
                <w:rFonts w:cstheme="minorHAnsi"/>
                <w:lang w:val="en-AU"/>
              </w:rPr>
              <w:t>0.0472 seconds</w:t>
            </w:r>
          </w:p>
        </w:tc>
      </w:tr>
    </w:tbl>
    <w:p w:rsidR="00325492" w:rsidRDefault="00325492" w:rsidP="0013476C">
      <w:pPr>
        <w:jc w:val="both"/>
        <w:rPr>
          <w:rFonts w:cstheme="minorHAnsi"/>
          <w:lang w:val="en-AU"/>
        </w:rPr>
      </w:pPr>
    </w:p>
    <w:p w:rsidR="00047F20" w:rsidRPr="008E1E0D" w:rsidRDefault="008E1E0D" w:rsidP="0013476C">
      <w:pPr>
        <w:jc w:val="both"/>
        <w:rPr>
          <w:rFonts w:cstheme="minorHAnsi"/>
          <w:b/>
          <w:i/>
          <w:lang w:val="en-AU"/>
        </w:rPr>
      </w:pPr>
      <w:r w:rsidRPr="008E1E0D">
        <w:rPr>
          <w:rFonts w:cstheme="minorHAnsi"/>
          <w:b/>
          <w:i/>
          <w:lang w:val="en-AU"/>
        </w:rPr>
        <w:t>Interpolated recall-precision:</w:t>
      </w:r>
    </w:p>
    <w:tbl>
      <w:tblPr>
        <w:tblStyle w:val="TableGrid"/>
        <w:tblW w:w="0" w:type="auto"/>
        <w:tblLook w:val="04A0"/>
      </w:tblPr>
      <w:tblGrid>
        <w:gridCol w:w="1101"/>
        <w:gridCol w:w="2551"/>
      </w:tblGrid>
      <w:tr w:rsidR="003F3AAC" w:rsidTr="008E1E0D">
        <w:tc>
          <w:tcPr>
            <w:tcW w:w="1101" w:type="dxa"/>
          </w:tcPr>
          <w:p w:rsidR="003F3AAC" w:rsidRPr="00790C83" w:rsidRDefault="003F3AAC" w:rsidP="0013476C">
            <w:pPr>
              <w:jc w:val="both"/>
              <w:rPr>
                <w:rFonts w:cstheme="minorHAnsi"/>
                <w:b/>
                <w:i/>
                <w:lang w:val="en-AU"/>
              </w:rPr>
            </w:pPr>
            <w:r w:rsidRPr="00790C83">
              <w:rPr>
                <w:rFonts w:cstheme="minorHAnsi"/>
                <w:b/>
                <w:i/>
                <w:lang w:val="en-AU"/>
              </w:rPr>
              <w:t>Recall</w:t>
            </w:r>
          </w:p>
        </w:tc>
        <w:tc>
          <w:tcPr>
            <w:tcW w:w="2551" w:type="dxa"/>
          </w:tcPr>
          <w:p w:rsidR="003F3AAC" w:rsidRPr="00790C83" w:rsidRDefault="003F3AAC" w:rsidP="0013476C">
            <w:pPr>
              <w:jc w:val="both"/>
              <w:rPr>
                <w:rFonts w:cstheme="minorHAnsi"/>
                <w:b/>
                <w:i/>
                <w:lang w:val="en-AU"/>
              </w:rPr>
            </w:pPr>
            <w:r w:rsidRPr="00790C83">
              <w:rPr>
                <w:rFonts w:cstheme="minorHAnsi"/>
                <w:b/>
                <w:i/>
                <w:lang w:val="en-AU"/>
              </w:rPr>
              <w:t>Interpolated precision</w:t>
            </w:r>
          </w:p>
        </w:tc>
      </w:tr>
      <w:tr w:rsidR="003F3AAC" w:rsidTr="008E1E0D">
        <w:tc>
          <w:tcPr>
            <w:tcW w:w="1101" w:type="dxa"/>
          </w:tcPr>
          <w:p w:rsidR="003F3AAC" w:rsidRDefault="003F3AAC" w:rsidP="0013476C">
            <w:pPr>
              <w:jc w:val="both"/>
              <w:rPr>
                <w:rFonts w:cstheme="minorHAnsi"/>
                <w:lang w:val="en-AU"/>
              </w:rPr>
            </w:pPr>
            <w:r>
              <w:rPr>
                <w:rFonts w:cstheme="minorHAnsi"/>
                <w:lang w:val="en-AU"/>
              </w:rPr>
              <w:t>0</w:t>
            </w:r>
          </w:p>
        </w:tc>
        <w:tc>
          <w:tcPr>
            <w:tcW w:w="2551" w:type="dxa"/>
          </w:tcPr>
          <w:p w:rsidR="003F3AAC" w:rsidRDefault="003F3AAC" w:rsidP="0013476C">
            <w:pPr>
              <w:jc w:val="both"/>
              <w:rPr>
                <w:rFonts w:cstheme="minorHAnsi"/>
                <w:lang w:val="en-AU"/>
              </w:rPr>
            </w:pPr>
            <w:r>
              <w:rPr>
                <w:rFonts w:cstheme="minorHAnsi"/>
                <w:lang w:val="en-AU"/>
              </w:rPr>
              <w:t>0.4399</w:t>
            </w:r>
          </w:p>
        </w:tc>
      </w:tr>
      <w:tr w:rsidR="003F3AAC" w:rsidTr="008E1E0D">
        <w:tc>
          <w:tcPr>
            <w:tcW w:w="1101" w:type="dxa"/>
          </w:tcPr>
          <w:p w:rsidR="003F3AAC" w:rsidRDefault="003F3AAC" w:rsidP="0013476C">
            <w:pPr>
              <w:jc w:val="both"/>
              <w:rPr>
                <w:rFonts w:cstheme="minorHAnsi"/>
                <w:lang w:val="en-AU"/>
              </w:rPr>
            </w:pPr>
            <w:r>
              <w:rPr>
                <w:rFonts w:cstheme="minorHAnsi"/>
                <w:lang w:val="en-AU"/>
              </w:rPr>
              <w:t>0.1</w:t>
            </w:r>
          </w:p>
        </w:tc>
        <w:tc>
          <w:tcPr>
            <w:tcW w:w="2551" w:type="dxa"/>
          </w:tcPr>
          <w:p w:rsidR="003F3AAC" w:rsidRDefault="003F3AAC" w:rsidP="0013476C">
            <w:pPr>
              <w:jc w:val="both"/>
              <w:rPr>
                <w:rFonts w:cstheme="minorHAnsi"/>
                <w:lang w:val="en-AU"/>
              </w:rPr>
            </w:pPr>
            <w:r>
              <w:rPr>
                <w:rFonts w:cstheme="minorHAnsi"/>
                <w:lang w:val="en-AU"/>
              </w:rPr>
              <w:t>0.2102</w:t>
            </w:r>
          </w:p>
        </w:tc>
      </w:tr>
      <w:tr w:rsidR="003F3AAC" w:rsidTr="008E1E0D">
        <w:tc>
          <w:tcPr>
            <w:tcW w:w="1101" w:type="dxa"/>
          </w:tcPr>
          <w:p w:rsidR="003F3AAC" w:rsidRDefault="003F3AAC" w:rsidP="0013476C">
            <w:pPr>
              <w:jc w:val="both"/>
              <w:rPr>
                <w:rFonts w:cstheme="minorHAnsi"/>
                <w:lang w:val="en-AU"/>
              </w:rPr>
            </w:pPr>
            <w:r>
              <w:rPr>
                <w:rFonts w:cstheme="minorHAnsi"/>
                <w:lang w:val="en-AU"/>
              </w:rPr>
              <w:t>0.2</w:t>
            </w:r>
          </w:p>
        </w:tc>
        <w:tc>
          <w:tcPr>
            <w:tcW w:w="2551" w:type="dxa"/>
          </w:tcPr>
          <w:p w:rsidR="003F3AAC" w:rsidRDefault="003F3AAC" w:rsidP="0013476C">
            <w:pPr>
              <w:jc w:val="both"/>
              <w:rPr>
                <w:rFonts w:cstheme="minorHAnsi"/>
                <w:lang w:val="en-AU"/>
              </w:rPr>
            </w:pPr>
            <w:r>
              <w:rPr>
                <w:rFonts w:cstheme="minorHAnsi"/>
                <w:lang w:val="en-AU"/>
              </w:rPr>
              <w:t>0.1364</w:t>
            </w:r>
          </w:p>
        </w:tc>
      </w:tr>
      <w:tr w:rsidR="003F3AAC" w:rsidTr="008E1E0D">
        <w:tc>
          <w:tcPr>
            <w:tcW w:w="1101" w:type="dxa"/>
          </w:tcPr>
          <w:p w:rsidR="003F3AAC" w:rsidRDefault="003F3AAC" w:rsidP="0013476C">
            <w:pPr>
              <w:jc w:val="both"/>
              <w:rPr>
                <w:rFonts w:cstheme="minorHAnsi"/>
                <w:lang w:val="en-AU"/>
              </w:rPr>
            </w:pPr>
            <w:r>
              <w:rPr>
                <w:rFonts w:cstheme="minorHAnsi"/>
                <w:lang w:val="en-AU"/>
              </w:rPr>
              <w:t>0.3</w:t>
            </w:r>
          </w:p>
        </w:tc>
        <w:tc>
          <w:tcPr>
            <w:tcW w:w="2551" w:type="dxa"/>
          </w:tcPr>
          <w:p w:rsidR="003F3AAC" w:rsidRDefault="003F3AAC" w:rsidP="0013476C">
            <w:pPr>
              <w:jc w:val="both"/>
              <w:rPr>
                <w:rFonts w:cstheme="minorHAnsi"/>
                <w:lang w:val="en-AU"/>
              </w:rPr>
            </w:pPr>
            <w:r>
              <w:rPr>
                <w:rFonts w:cstheme="minorHAnsi"/>
                <w:lang w:val="en-AU"/>
              </w:rPr>
              <w:t>0.0930</w:t>
            </w:r>
          </w:p>
        </w:tc>
      </w:tr>
      <w:tr w:rsidR="003F3AAC" w:rsidTr="008E1E0D">
        <w:tc>
          <w:tcPr>
            <w:tcW w:w="1101" w:type="dxa"/>
          </w:tcPr>
          <w:p w:rsidR="003F3AAC" w:rsidRDefault="003F3AAC" w:rsidP="0013476C">
            <w:pPr>
              <w:jc w:val="both"/>
              <w:rPr>
                <w:rFonts w:cstheme="minorHAnsi"/>
                <w:lang w:val="en-AU"/>
              </w:rPr>
            </w:pPr>
            <w:r>
              <w:rPr>
                <w:rFonts w:cstheme="minorHAnsi"/>
                <w:lang w:val="en-AU"/>
              </w:rPr>
              <w:t>0.4</w:t>
            </w:r>
          </w:p>
        </w:tc>
        <w:tc>
          <w:tcPr>
            <w:tcW w:w="2551" w:type="dxa"/>
          </w:tcPr>
          <w:p w:rsidR="003F3AAC" w:rsidRDefault="003F3AAC" w:rsidP="0013476C">
            <w:pPr>
              <w:jc w:val="both"/>
              <w:rPr>
                <w:rFonts w:cstheme="minorHAnsi"/>
                <w:lang w:val="en-AU"/>
              </w:rPr>
            </w:pPr>
            <w:r>
              <w:rPr>
                <w:rFonts w:cstheme="minorHAnsi"/>
                <w:lang w:val="en-AU"/>
              </w:rPr>
              <w:t>0.0544</w:t>
            </w:r>
          </w:p>
        </w:tc>
      </w:tr>
      <w:tr w:rsidR="003F3AAC" w:rsidTr="008E1E0D">
        <w:tc>
          <w:tcPr>
            <w:tcW w:w="1101" w:type="dxa"/>
          </w:tcPr>
          <w:p w:rsidR="003F3AAC" w:rsidRDefault="003F3AAC" w:rsidP="0013476C">
            <w:pPr>
              <w:jc w:val="both"/>
              <w:rPr>
                <w:rFonts w:cstheme="minorHAnsi"/>
                <w:lang w:val="en-AU"/>
              </w:rPr>
            </w:pPr>
            <w:r>
              <w:rPr>
                <w:rFonts w:cstheme="minorHAnsi"/>
                <w:lang w:val="en-AU"/>
              </w:rPr>
              <w:t>0.5</w:t>
            </w:r>
          </w:p>
        </w:tc>
        <w:tc>
          <w:tcPr>
            <w:tcW w:w="2551" w:type="dxa"/>
          </w:tcPr>
          <w:p w:rsidR="003F3AAC" w:rsidRDefault="003F3AAC" w:rsidP="0013476C">
            <w:pPr>
              <w:jc w:val="both"/>
              <w:rPr>
                <w:rFonts w:cstheme="minorHAnsi"/>
                <w:lang w:val="en-AU"/>
              </w:rPr>
            </w:pPr>
            <w:r>
              <w:rPr>
                <w:rFonts w:cstheme="minorHAnsi"/>
                <w:lang w:val="en-AU"/>
              </w:rPr>
              <w:t>0.0383</w:t>
            </w:r>
          </w:p>
        </w:tc>
      </w:tr>
      <w:tr w:rsidR="003F3AAC" w:rsidTr="008E1E0D">
        <w:tc>
          <w:tcPr>
            <w:tcW w:w="1101" w:type="dxa"/>
          </w:tcPr>
          <w:p w:rsidR="003F3AAC" w:rsidRDefault="003F3AAC" w:rsidP="0013476C">
            <w:pPr>
              <w:jc w:val="both"/>
              <w:rPr>
                <w:rFonts w:cstheme="minorHAnsi"/>
                <w:lang w:val="en-AU"/>
              </w:rPr>
            </w:pPr>
            <w:r>
              <w:rPr>
                <w:rFonts w:cstheme="minorHAnsi"/>
                <w:lang w:val="en-AU"/>
              </w:rPr>
              <w:t>0.6</w:t>
            </w:r>
          </w:p>
        </w:tc>
        <w:tc>
          <w:tcPr>
            <w:tcW w:w="2551" w:type="dxa"/>
          </w:tcPr>
          <w:p w:rsidR="003F3AAC" w:rsidRDefault="003F3AAC" w:rsidP="0013476C">
            <w:pPr>
              <w:jc w:val="both"/>
              <w:rPr>
                <w:rFonts w:cstheme="minorHAnsi"/>
                <w:lang w:val="en-AU"/>
              </w:rPr>
            </w:pPr>
            <w:r>
              <w:rPr>
                <w:rFonts w:cstheme="minorHAnsi"/>
                <w:lang w:val="en-AU"/>
              </w:rPr>
              <w:t>0.0224</w:t>
            </w:r>
          </w:p>
        </w:tc>
      </w:tr>
      <w:tr w:rsidR="003F3AAC" w:rsidTr="008E1E0D">
        <w:tc>
          <w:tcPr>
            <w:tcW w:w="1101" w:type="dxa"/>
          </w:tcPr>
          <w:p w:rsidR="003F3AAC" w:rsidRDefault="003F3AAC" w:rsidP="0013476C">
            <w:pPr>
              <w:jc w:val="both"/>
              <w:rPr>
                <w:rFonts w:cstheme="minorHAnsi"/>
                <w:lang w:val="en-AU"/>
              </w:rPr>
            </w:pPr>
            <w:r>
              <w:rPr>
                <w:rFonts w:cstheme="minorHAnsi"/>
                <w:lang w:val="en-AU"/>
              </w:rPr>
              <w:t>0.7</w:t>
            </w:r>
          </w:p>
        </w:tc>
        <w:tc>
          <w:tcPr>
            <w:tcW w:w="2551" w:type="dxa"/>
          </w:tcPr>
          <w:p w:rsidR="003F3AAC" w:rsidRDefault="003F3AAC" w:rsidP="0013476C">
            <w:pPr>
              <w:jc w:val="both"/>
              <w:rPr>
                <w:rFonts w:cstheme="minorHAnsi"/>
                <w:lang w:val="en-AU"/>
              </w:rPr>
            </w:pPr>
            <w:r>
              <w:rPr>
                <w:rFonts w:cstheme="minorHAnsi"/>
                <w:lang w:val="en-AU"/>
              </w:rPr>
              <w:t>0.0087</w:t>
            </w:r>
          </w:p>
        </w:tc>
      </w:tr>
      <w:tr w:rsidR="003F3AAC" w:rsidTr="008E1E0D">
        <w:tc>
          <w:tcPr>
            <w:tcW w:w="1101" w:type="dxa"/>
          </w:tcPr>
          <w:p w:rsidR="003F3AAC" w:rsidRDefault="003F3AAC" w:rsidP="0013476C">
            <w:pPr>
              <w:jc w:val="both"/>
              <w:rPr>
                <w:rFonts w:cstheme="minorHAnsi"/>
                <w:lang w:val="en-AU"/>
              </w:rPr>
            </w:pPr>
            <w:r>
              <w:rPr>
                <w:rFonts w:cstheme="minorHAnsi"/>
                <w:lang w:val="en-AU"/>
              </w:rPr>
              <w:t>0.8</w:t>
            </w:r>
          </w:p>
        </w:tc>
        <w:tc>
          <w:tcPr>
            <w:tcW w:w="2551" w:type="dxa"/>
          </w:tcPr>
          <w:p w:rsidR="003F3AAC" w:rsidRDefault="003F3AAC" w:rsidP="0013476C">
            <w:pPr>
              <w:jc w:val="both"/>
              <w:rPr>
                <w:rFonts w:cstheme="minorHAnsi"/>
                <w:lang w:val="en-AU"/>
              </w:rPr>
            </w:pPr>
            <w:r>
              <w:rPr>
                <w:rFonts w:cstheme="minorHAnsi"/>
                <w:lang w:val="en-AU"/>
              </w:rPr>
              <w:t>0.0000</w:t>
            </w:r>
          </w:p>
        </w:tc>
      </w:tr>
      <w:tr w:rsidR="003F3AAC" w:rsidTr="008E1E0D">
        <w:tc>
          <w:tcPr>
            <w:tcW w:w="1101" w:type="dxa"/>
          </w:tcPr>
          <w:p w:rsidR="003F3AAC" w:rsidRDefault="003F3AAC" w:rsidP="0013476C">
            <w:pPr>
              <w:jc w:val="both"/>
              <w:rPr>
                <w:rFonts w:cstheme="minorHAnsi"/>
                <w:lang w:val="en-AU"/>
              </w:rPr>
            </w:pPr>
            <w:r>
              <w:rPr>
                <w:rFonts w:cstheme="minorHAnsi"/>
                <w:lang w:val="en-AU"/>
              </w:rPr>
              <w:t>0.9</w:t>
            </w:r>
          </w:p>
        </w:tc>
        <w:tc>
          <w:tcPr>
            <w:tcW w:w="2551" w:type="dxa"/>
          </w:tcPr>
          <w:p w:rsidR="003F3AAC" w:rsidRDefault="003F3AAC" w:rsidP="0013476C">
            <w:pPr>
              <w:jc w:val="both"/>
              <w:rPr>
                <w:rFonts w:cstheme="minorHAnsi"/>
                <w:lang w:val="en-AU"/>
              </w:rPr>
            </w:pPr>
            <w:r>
              <w:rPr>
                <w:rFonts w:cstheme="minorHAnsi"/>
                <w:lang w:val="en-AU"/>
              </w:rPr>
              <w:t>0.0000</w:t>
            </w:r>
          </w:p>
        </w:tc>
      </w:tr>
      <w:tr w:rsidR="003F3AAC" w:rsidTr="008E1E0D">
        <w:tc>
          <w:tcPr>
            <w:tcW w:w="1101" w:type="dxa"/>
          </w:tcPr>
          <w:p w:rsidR="003F3AAC" w:rsidRDefault="003F3AAC" w:rsidP="0013476C">
            <w:pPr>
              <w:jc w:val="both"/>
              <w:rPr>
                <w:rFonts w:cstheme="minorHAnsi"/>
                <w:lang w:val="en-AU"/>
              </w:rPr>
            </w:pPr>
            <w:r>
              <w:rPr>
                <w:rFonts w:cstheme="minorHAnsi"/>
                <w:lang w:val="en-AU"/>
              </w:rPr>
              <w:t>1</w:t>
            </w:r>
          </w:p>
        </w:tc>
        <w:tc>
          <w:tcPr>
            <w:tcW w:w="2551" w:type="dxa"/>
          </w:tcPr>
          <w:p w:rsidR="003F3AAC" w:rsidRDefault="003F3AAC" w:rsidP="0013476C">
            <w:pPr>
              <w:jc w:val="both"/>
              <w:rPr>
                <w:rFonts w:cstheme="minorHAnsi"/>
                <w:lang w:val="en-AU"/>
              </w:rPr>
            </w:pPr>
            <w:r>
              <w:rPr>
                <w:rFonts w:cstheme="minorHAnsi"/>
                <w:lang w:val="en-AU"/>
              </w:rPr>
              <w:t>0.0000</w:t>
            </w:r>
          </w:p>
        </w:tc>
      </w:tr>
    </w:tbl>
    <w:p w:rsidR="000B3277" w:rsidRDefault="000B3277" w:rsidP="0013476C">
      <w:pPr>
        <w:jc w:val="both"/>
        <w:rPr>
          <w:rFonts w:cstheme="minorHAnsi"/>
          <w:lang w:val="en-AU"/>
        </w:rPr>
      </w:pPr>
    </w:p>
    <w:p w:rsidR="002149D6" w:rsidRDefault="002149D6" w:rsidP="0013476C">
      <w:pPr>
        <w:jc w:val="both"/>
        <w:rPr>
          <w:rFonts w:cstheme="minorHAnsi"/>
          <w:lang w:val="en-AU"/>
        </w:rPr>
      </w:pPr>
      <w:r w:rsidRPr="002149D6">
        <w:rPr>
          <w:rFonts w:cstheme="minorHAnsi"/>
          <w:noProof/>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1097" w:rsidRDefault="00631097" w:rsidP="0013476C">
      <w:pPr>
        <w:jc w:val="both"/>
        <w:rPr>
          <w:rFonts w:cstheme="minorHAnsi"/>
          <w:lang w:val="en-AU"/>
        </w:rPr>
      </w:pPr>
    </w:p>
    <w:p w:rsidR="008E1E0D" w:rsidRDefault="008E1E0D" w:rsidP="0013476C">
      <w:pPr>
        <w:jc w:val="both"/>
        <w:rPr>
          <w:rFonts w:cstheme="minorHAnsi"/>
          <w:b/>
          <w:i/>
          <w:lang w:val="en-AU"/>
        </w:rPr>
      </w:pPr>
    </w:p>
    <w:p w:rsidR="00631097" w:rsidRPr="001074E6" w:rsidRDefault="00631097" w:rsidP="0013476C">
      <w:pPr>
        <w:jc w:val="both"/>
        <w:rPr>
          <w:rFonts w:cstheme="minorHAnsi"/>
          <w:b/>
          <w:i/>
          <w:lang w:val="en-AU"/>
        </w:rPr>
      </w:pPr>
      <w:r w:rsidRPr="001074E6">
        <w:rPr>
          <w:rFonts w:cstheme="minorHAnsi"/>
          <w:b/>
          <w:i/>
          <w:lang w:val="en-AU"/>
        </w:rPr>
        <w:lastRenderedPageBreak/>
        <w:t>Sign test:</w:t>
      </w:r>
    </w:p>
    <w:p w:rsidR="00781025" w:rsidRDefault="001074E6" w:rsidP="0013476C">
      <w:pPr>
        <w:jc w:val="both"/>
        <w:rPr>
          <w:rFonts w:cstheme="minorHAnsi"/>
          <w:lang w:val="en-AU"/>
        </w:rPr>
      </w:pPr>
      <w:r>
        <w:rPr>
          <w:rFonts w:cstheme="minorHAnsi"/>
          <w:lang w:val="en-AU"/>
        </w:rPr>
        <w:t>Here, we are c</w:t>
      </w:r>
      <w:r w:rsidR="00781025">
        <w:rPr>
          <w:rFonts w:cstheme="minorHAnsi"/>
          <w:lang w:val="en-AU"/>
        </w:rPr>
        <w:t>omparing the performance of the new system to Baseline system.</w:t>
      </w:r>
    </w:p>
    <w:tbl>
      <w:tblPr>
        <w:tblStyle w:val="TableGrid"/>
        <w:tblW w:w="0" w:type="auto"/>
        <w:tblLook w:val="04A0"/>
      </w:tblPr>
      <w:tblGrid>
        <w:gridCol w:w="2414"/>
        <w:gridCol w:w="2477"/>
        <w:gridCol w:w="2445"/>
        <w:gridCol w:w="2240"/>
      </w:tblGrid>
      <w:tr w:rsidR="00781025" w:rsidTr="00781025">
        <w:tc>
          <w:tcPr>
            <w:tcW w:w="2414" w:type="dxa"/>
          </w:tcPr>
          <w:p w:rsidR="00781025" w:rsidRPr="001074E6" w:rsidRDefault="00781025" w:rsidP="0013476C">
            <w:pPr>
              <w:jc w:val="both"/>
              <w:rPr>
                <w:rFonts w:cstheme="minorHAnsi"/>
                <w:b/>
                <w:i/>
                <w:lang w:val="en-AU"/>
              </w:rPr>
            </w:pPr>
            <w:r w:rsidRPr="001074E6">
              <w:rPr>
                <w:rFonts w:cstheme="minorHAnsi"/>
                <w:b/>
                <w:i/>
                <w:lang w:val="en-AU"/>
              </w:rPr>
              <w:t>Query</w:t>
            </w:r>
          </w:p>
        </w:tc>
        <w:tc>
          <w:tcPr>
            <w:tcW w:w="2477" w:type="dxa"/>
          </w:tcPr>
          <w:p w:rsidR="00781025" w:rsidRPr="001074E6" w:rsidRDefault="00781025" w:rsidP="0013476C">
            <w:pPr>
              <w:jc w:val="both"/>
              <w:rPr>
                <w:rFonts w:cstheme="minorHAnsi"/>
                <w:b/>
                <w:i/>
                <w:lang w:val="en-AU"/>
              </w:rPr>
            </w:pPr>
            <w:r w:rsidRPr="001074E6">
              <w:rPr>
                <w:rFonts w:cstheme="minorHAnsi"/>
                <w:b/>
                <w:i/>
                <w:lang w:val="en-AU"/>
              </w:rPr>
              <w:t>Baseline</w:t>
            </w:r>
          </w:p>
        </w:tc>
        <w:tc>
          <w:tcPr>
            <w:tcW w:w="2445" w:type="dxa"/>
          </w:tcPr>
          <w:p w:rsidR="00781025" w:rsidRPr="001074E6" w:rsidRDefault="00781025" w:rsidP="0013476C">
            <w:pPr>
              <w:jc w:val="both"/>
              <w:rPr>
                <w:rFonts w:cstheme="minorHAnsi"/>
                <w:b/>
                <w:i/>
                <w:lang w:val="en-AU"/>
              </w:rPr>
            </w:pPr>
            <w:r w:rsidRPr="001074E6">
              <w:rPr>
                <w:rFonts w:cstheme="minorHAnsi"/>
                <w:b/>
                <w:i/>
                <w:lang w:val="en-AU"/>
              </w:rPr>
              <w:t>New System</w:t>
            </w:r>
          </w:p>
        </w:tc>
        <w:tc>
          <w:tcPr>
            <w:tcW w:w="2240" w:type="dxa"/>
          </w:tcPr>
          <w:p w:rsidR="00781025" w:rsidRPr="001074E6" w:rsidRDefault="00781025" w:rsidP="0013476C">
            <w:pPr>
              <w:jc w:val="both"/>
              <w:rPr>
                <w:rFonts w:cstheme="minorHAnsi"/>
                <w:b/>
                <w:i/>
                <w:lang w:val="en-AU"/>
              </w:rPr>
            </w:pPr>
            <w:r w:rsidRPr="001074E6">
              <w:rPr>
                <w:rFonts w:cstheme="minorHAnsi"/>
                <w:b/>
                <w:i/>
                <w:lang w:val="en-AU"/>
              </w:rPr>
              <w:t>Sign</w:t>
            </w:r>
          </w:p>
        </w:tc>
      </w:tr>
      <w:tr w:rsidR="00781025" w:rsidTr="00781025">
        <w:tc>
          <w:tcPr>
            <w:tcW w:w="2414" w:type="dxa"/>
          </w:tcPr>
          <w:p w:rsidR="00781025" w:rsidRDefault="00781025" w:rsidP="0013476C">
            <w:pPr>
              <w:jc w:val="both"/>
              <w:rPr>
                <w:rFonts w:cstheme="minorHAnsi"/>
                <w:lang w:val="en-AU"/>
              </w:rPr>
            </w:pPr>
            <w:r>
              <w:rPr>
                <w:rFonts w:cstheme="minorHAnsi"/>
                <w:lang w:val="en-AU"/>
              </w:rPr>
              <w:t>001</w:t>
            </w:r>
          </w:p>
        </w:tc>
        <w:tc>
          <w:tcPr>
            <w:tcW w:w="2477" w:type="dxa"/>
          </w:tcPr>
          <w:p w:rsidR="00781025" w:rsidRDefault="00781025" w:rsidP="0013476C">
            <w:pPr>
              <w:jc w:val="both"/>
              <w:rPr>
                <w:rFonts w:cstheme="minorHAnsi"/>
                <w:lang w:val="en-AU"/>
              </w:rPr>
            </w:pPr>
            <w:r>
              <w:rPr>
                <w:rFonts w:cstheme="minorHAnsi"/>
                <w:lang w:val="en-AU"/>
              </w:rPr>
              <w:t>0.2247</w:t>
            </w:r>
          </w:p>
        </w:tc>
        <w:tc>
          <w:tcPr>
            <w:tcW w:w="2445" w:type="dxa"/>
          </w:tcPr>
          <w:p w:rsidR="00781025" w:rsidRDefault="00781025" w:rsidP="0013476C">
            <w:pPr>
              <w:jc w:val="both"/>
              <w:rPr>
                <w:rFonts w:cstheme="minorHAnsi"/>
                <w:lang w:val="en-AU"/>
              </w:rPr>
            </w:pPr>
            <w:r>
              <w:rPr>
                <w:rFonts w:cstheme="minorHAnsi"/>
                <w:lang w:val="en-AU"/>
              </w:rPr>
              <w:t>0.2191</w:t>
            </w:r>
          </w:p>
        </w:tc>
        <w:tc>
          <w:tcPr>
            <w:tcW w:w="2240" w:type="dxa"/>
          </w:tcPr>
          <w:p w:rsidR="00781025" w:rsidRDefault="00781025" w:rsidP="0013476C">
            <w:pPr>
              <w:jc w:val="both"/>
              <w:rPr>
                <w:rFonts w:cstheme="minorHAnsi"/>
                <w:lang w:val="en-AU"/>
              </w:rPr>
            </w:pPr>
            <w:r>
              <w:rPr>
                <w:rFonts w:cstheme="minorHAnsi"/>
                <w:lang w:val="en-AU"/>
              </w:rPr>
              <w:t>-1</w:t>
            </w:r>
          </w:p>
        </w:tc>
      </w:tr>
      <w:tr w:rsidR="00781025" w:rsidTr="00781025">
        <w:tc>
          <w:tcPr>
            <w:tcW w:w="2414" w:type="dxa"/>
          </w:tcPr>
          <w:p w:rsidR="00781025" w:rsidRDefault="00781025" w:rsidP="0013476C">
            <w:pPr>
              <w:jc w:val="both"/>
              <w:rPr>
                <w:rFonts w:cstheme="minorHAnsi"/>
                <w:lang w:val="en-AU"/>
              </w:rPr>
            </w:pPr>
            <w:r>
              <w:rPr>
                <w:rFonts w:cstheme="minorHAnsi"/>
                <w:lang w:val="en-AU"/>
              </w:rPr>
              <w:t>002</w:t>
            </w:r>
          </w:p>
        </w:tc>
        <w:tc>
          <w:tcPr>
            <w:tcW w:w="2477" w:type="dxa"/>
          </w:tcPr>
          <w:p w:rsidR="00781025" w:rsidRDefault="00781025" w:rsidP="0013476C">
            <w:pPr>
              <w:jc w:val="both"/>
              <w:rPr>
                <w:rFonts w:cstheme="minorHAnsi"/>
                <w:lang w:val="en-AU"/>
              </w:rPr>
            </w:pPr>
            <w:r>
              <w:rPr>
                <w:rFonts w:cstheme="minorHAnsi"/>
                <w:lang w:val="en-AU"/>
              </w:rPr>
              <w:t>0.1028</w:t>
            </w:r>
          </w:p>
        </w:tc>
        <w:tc>
          <w:tcPr>
            <w:tcW w:w="2445" w:type="dxa"/>
          </w:tcPr>
          <w:p w:rsidR="00781025" w:rsidRDefault="00781025" w:rsidP="0013476C">
            <w:pPr>
              <w:jc w:val="both"/>
              <w:rPr>
                <w:rFonts w:cstheme="minorHAnsi"/>
                <w:lang w:val="en-AU"/>
              </w:rPr>
            </w:pPr>
            <w:r>
              <w:rPr>
                <w:rFonts w:cstheme="minorHAnsi"/>
                <w:lang w:val="en-AU"/>
              </w:rPr>
              <w:t>0.1081</w:t>
            </w:r>
          </w:p>
        </w:tc>
        <w:tc>
          <w:tcPr>
            <w:tcW w:w="2240" w:type="dxa"/>
          </w:tcPr>
          <w:p w:rsidR="00781025" w:rsidRDefault="00781025" w:rsidP="0013476C">
            <w:pPr>
              <w:jc w:val="both"/>
              <w:rPr>
                <w:rFonts w:cstheme="minorHAnsi"/>
                <w:lang w:val="en-AU"/>
              </w:rPr>
            </w:pPr>
            <w:r>
              <w:rPr>
                <w:rFonts w:cstheme="minorHAnsi"/>
                <w:lang w:val="en-AU"/>
              </w:rPr>
              <w:t>1</w:t>
            </w:r>
          </w:p>
        </w:tc>
      </w:tr>
      <w:tr w:rsidR="00781025" w:rsidTr="00781025">
        <w:tc>
          <w:tcPr>
            <w:tcW w:w="2414" w:type="dxa"/>
          </w:tcPr>
          <w:p w:rsidR="00781025" w:rsidRDefault="00781025" w:rsidP="0013476C">
            <w:pPr>
              <w:jc w:val="both"/>
              <w:rPr>
                <w:rFonts w:cstheme="minorHAnsi"/>
                <w:lang w:val="en-AU"/>
              </w:rPr>
            </w:pPr>
            <w:r>
              <w:rPr>
                <w:rFonts w:cstheme="minorHAnsi"/>
                <w:lang w:val="en-AU"/>
              </w:rPr>
              <w:t>023</w:t>
            </w:r>
          </w:p>
        </w:tc>
        <w:tc>
          <w:tcPr>
            <w:tcW w:w="2477" w:type="dxa"/>
          </w:tcPr>
          <w:p w:rsidR="00781025" w:rsidRDefault="00781025" w:rsidP="0013476C">
            <w:pPr>
              <w:jc w:val="both"/>
              <w:rPr>
                <w:rFonts w:cstheme="minorHAnsi"/>
                <w:lang w:val="en-AU"/>
              </w:rPr>
            </w:pPr>
            <w:r>
              <w:rPr>
                <w:rFonts w:cstheme="minorHAnsi"/>
                <w:lang w:val="en-AU"/>
              </w:rPr>
              <w:t>0.0422</w:t>
            </w:r>
          </w:p>
        </w:tc>
        <w:tc>
          <w:tcPr>
            <w:tcW w:w="2445" w:type="dxa"/>
          </w:tcPr>
          <w:p w:rsidR="00781025" w:rsidRDefault="00781025" w:rsidP="0013476C">
            <w:pPr>
              <w:jc w:val="both"/>
              <w:rPr>
                <w:rFonts w:cstheme="minorHAnsi"/>
                <w:lang w:val="en-AU"/>
              </w:rPr>
            </w:pPr>
            <w:r>
              <w:rPr>
                <w:rFonts w:cstheme="minorHAnsi"/>
                <w:lang w:val="en-AU"/>
              </w:rPr>
              <w:t>0.0442</w:t>
            </w:r>
          </w:p>
        </w:tc>
        <w:tc>
          <w:tcPr>
            <w:tcW w:w="2240" w:type="dxa"/>
          </w:tcPr>
          <w:p w:rsidR="00781025" w:rsidRDefault="00781025" w:rsidP="0013476C">
            <w:pPr>
              <w:jc w:val="both"/>
              <w:rPr>
                <w:rFonts w:cstheme="minorHAnsi"/>
                <w:lang w:val="en-AU"/>
              </w:rPr>
            </w:pPr>
            <w:r>
              <w:rPr>
                <w:rFonts w:cstheme="minorHAnsi"/>
                <w:lang w:val="en-AU"/>
              </w:rPr>
              <w:t>1</w:t>
            </w:r>
          </w:p>
        </w:tc>
      </w:tr>
      <w:tr w:rsidR="00781025" w:rsidTr="00781025">
        <w:tc>
          <w:tcPr>
            <w:tcW w:w="2414" w:type="dxa"/>
          </w:tcPr>
          <w:p w:rsidR="00781025" w:rsidRDefault="00781025" w:rsidP="0013476C">
            <w:pPr>
              <w:jc w:val="both"/>
              <w:rPr>
                <w:rFonts w:cstheme="minorHAnsi"/>
                <w:lang w:val="en-AU"/>
              </w:rPr>
            </w:pPr>
            <w:r>
              <w:rPr>
                <w:rFonts w:cstheme="minorHAnsi"/>
                <w:lang w:val="en-AU"/>
              </w:rPr>
              <w:t>157</w:t>
            </w:r>
          </w:p>
        </w:tc>
        <w:tc>
          <w:tcPr>
            <w:tcW w:w="2477" w:type="dxa"/>
          </w:tcPr>
          <w:p w:rsidR="00781025" w:rsidRDefault="00781025" w:rsidP="0013476C">
            <w:pPr>
              <w:jc w:val="both"/>
              <w:rPr>
                <w:rFonts w:cstheme="minorHAnsi"/>
                <w:lang w:val="en-AU"/>
              </w:rPr>
            </w:pPr>
            <w:r>
              <w:rPr>
                <w:rFonts w:cstheme="minorHAnsi"/>
                <w:lang w:val="en-AU"/>
              </w:rPr>
              <w:t>0.0028</w:t>
            </w:r>
          </w:p>
        </w:tc>
        <w:tc>
          <w:tcPr>
            <w:tcW w:w="2445" w:type="dxa"/>
          </w:tcPr>
          <w:p w:rsidR="00781025" w:rsidRDefault="00781025" w:rsidP="0013476C">
            <w:pPr>
              <w:jc w:val="both"/>
              <w:rPr>
                <w:rFonts w:cstheme="minorHAnsi"/>
                <w:lang w:val="en-AU"/>
              </w:rPr>
            </w:pPr>
            <w:r>
              <w:rPr>
                <w:rFonts w:cstheme="minorHAnsi"/>
                <w:lang w:val="en-AU"/>
              </w:rPr>
              <w:t>0.0055</w:t>
            </w:r>
          </w:p>
        </w:tc>
        <w:tc>
          <w:tcPr>
            <w:tcW w:w="2240" w:type="dxa"/>
          </w:tcPr>
          <w:p w:rsidR="00781025" w:rsidRDefault="00781025" w:rsidP="0013476C">
            <w:pPr>
              <w:jc w:val="both"/>
              <w:rPr>
                <w:rFonts w:cstheme="minorHAnsi"/>
                <w:lang w:val="en-AU"/>
              </w:rPr>
            </w:pPr>
            <w:r>
              <w:rPr>
                <w:rFonts w:cstheme="minorHAnsi"/>
                <w:lang w:val="en-AU"/>
              </w:rPr>
              <w:t>1</w:t>
            </w:r>
          </w:p>
        </w:tc>
      </w:tr>
      <w:tr w:rsidR="00781025" w:rsidTr="00781025">
        <w:tc>
          <w:tcPr>
            <w:tcW w:w="2414" w:type="dxa"/>
          </w:tcPr>
          <w:p w:rsidR="00781025" w:rsidRDefault="00781025" w:rsidP="0013476C">
            <w:pPr>
              <w:jc w:val="both"/>
              <w:rPr>
                <w:rFonts w:cstheme="minorHAnsi"/>
                <w:lang w:val="en-AU"/>
              </w:rPr>
            </w:pPr>
            <w:r>
              <w:rPr>
                <w:rFonts w:cstheme="minorHAnsi"/>
                <w:lang w:val="en-AU"/>
              </w:rPr>
              <w:t>219</w:t>
            </w:r>
          </w:p>
        </w:tc>
        <w:tc>
          <w:tcPr>
            <w:tcW w:w="2477" w:type="dxa"/>
          </w:tcPr>
          <w:p w:rsidR="00781025" w:rsidRDefault="00781025" w:rsidP="0013476C">
            <w:pPr>
              <w:jc w:val="both"/>
              <w:rPr>
                <w:rFonts w:cstheme="minorHAnsi"/>
                <w:lang w:val="en-AU"/>
              </w:rPr>
            </w:pPr>
            <w:r>
              <w:rPr>
                <w:rFonts w:cstheme="minorHAnsi"/>
                <w:lang w:val="en-AU"/>
              </w:rPr>
              <w:t>0.0020</w:t>
            </w:r>
          </w:p>
        </w:tc>
        <w:tc>
          <w:tcPr>
            <w:tcW w:w="2445" w:type="dxa"/>
          </w:tcPr>
          <w:p w:rsidR="00781025" w:rsidRDefault="00781025" w:rsidP="0013476C">
            <w:pPr>
              <w:jc w:val="both"/>
              <w:rPr>
                <w:rFonts w:cstheme="minorHAnsi"/>
                <w:lang w:val="en-AU"/>
              </w:rPr>
            </w:pPr>
            <w:r>
              <w:rPr>
                <w:rFonts w:cstheme="minorHAnsi"/>
                <w:lang w:val="en-AU"/>
              </w:rPr>
              <w:t>0.0021</w:t>
            </w:r>
          </w:p>
        </w:tc>
        <w:tc>
          <w:tcPr>
            <w:tcW w:w="2240" w:type="dxa"/>
          </w:tcPr>
          <w:p w:rsidR="00781025" w:rsidRDefault="00781025" w:rsidP="0013476C">
            <w:pPr>
              <w:jc w:val="both"/>
              <w:rPr>
                <w:rFonts w:cstheme="minorHAnsi"/>
                <w:lang w:val="en-AU"/>
              </w:rPr>
            </w:pPr>
            <w:r>
              <w:rPr>
                <w:rFonts w:cstheme="minorHAnsi"/>
                <w:lang w:val="en-AU"/>
              </w:rPr>
              <w:t>1</w:t>
            </w:r>
          </w:p>
        </w:tc>
      </w:tr>
    </w:tbl>
    <w:p w:rsidR="00631097" w:rsidRDefault="00631097" w:rsidP="0013476C">
      <w:pPr>
        <w:jc w:val="both"/>
        <w:rPr>
          <w:rFonts w:cstheme="minorHAnsi"/>
          <w:lang w:val="en-AU"/>
        </w:rPr>
      </w:pPr>
    </w:p>
    <w:p w:rsidR="00781025" w:rsidRDefault="00781025" w:rsidP="0013476C">
      <w:pPr>
        <w:jc w:val="both"/>
        <w:rPr>
          <w:rFonts w:cstheme="minorHAnsi"/>
          <w:lang w:val="en-AU"/>
        </w:rPr>
      </w:pPr>
      <w:r>
        <w:rPr>
          <w:rFonts w:cstheme="minorHAnsi"/>
          <w:lang w:val="en-AU"/>
        </w:rPr>
        <w:t>The new sys</w:t>
      </w:r>
      <w:r w:rsidR="00E10279">
        <w:rPr>
          <w:rFonts w:cstheme="minorHAnsi"/>
          <w:lang w:val="en-AU"/>
        </w:rPr>
        <w:t>tem performed better overall and it has</w:t>
      </w:r>
      <w:r>
        <w:rPr>
          <w:rFonts w:cstheme="minorHAnsi"/>
          <w:lang w:val="en-AU"/>
        </w:rPr>
        <w:t xml:space="preserve"> outperformed baseline system on 4/5 queries.</w:t>
      </w:r>
    </w:p>
    <w:p w:rsidR="00132ADE" w:rsidRDefault="000900D9" w:rsidP="0013476C">
      <w:pPr>
        <w:jc w:val="both"/>
        <w:rPr>
          <w:rFonts w:cstheme="minorHAnsi"/>
          <w:lang w:val="en-AU"/>
        </w:rPr>
      </w:pPr>
      <w:r>
        <w:rPr>
          <w:rFonts w:cstheme="minorHAnsi"/>
          <w:lang w:val="en-AU"/>
        </w:rPr>
        <w:t>Using the raw differences in metrics:</w:t>
      </w:r>
    </w:p>
    <w:tbl>
      <w:tblPr>
        <w:tblStyle w:val="TableGrid"/>
        <w:tblW w:w="0" w:type="auto"/>
        <w:tblLook w:val="04A0"/>
      </w:tblPr>
      <w:tblGrid>
        <w:gridCol w:w="817"/>
        <w:gridCol w:w="1276"/>
        <w:gridCol w:w="1417"/>
        <w:gridCol w:w="1701"/>
      </w:tblGrid>
      <w:tr w:rsidR="00132ADE" w:rsidTr="001074E6">
        <w:tc>
          <w:tcPr>
            <w:tcW w:w="817" w:type="dxa"/>
          </w:tcPr>
          <w:p w:rsidR="00132ADE" w:rsidRPr="001074E6" w:rsidRDefault="00132ADE" w:rsidP="0013476C">
            <w:pPr>
              <w:jc w:val="both"/>
              <w:rPr>
                <w:rFonts w:cstheme="minorHAnsi"/>
                <w:b/>
                <w:i/>
                <w:lang w:val="en-AU"/>
              </w:rPr>
            </w:pPr>
            <w:r w:rsidRPr="001074E6">
              <w:rPr>
                <w:rFonts w:cstheme="minorHAnsi"/>
                <w:b/>
                <w:i/>
                <w:lang w:val="en-AU"/>
              </w:rPr>
              <w:t>Query</w:t>
            </w:r>
          </w:p>
        </w:tc>
        <w:tc>
          <w:tcPr>
            <w:tcW w:w="1276" w:type="dxa"/>
          </w:tcPr>
          <w:p w:rsidR="00132ADE" w:rsidRPr="001074E6" w:rsidRDefault="00132ADE" w:rsidP="0013476C">
            <w:pPr>
              <w:jc w:val="both"/>
              <w:rPr>
                <w:rFonts w:cstheme="minorHAnsi"/>
                <w:b/>
                <w:i/>
                <w:lang w:val="en-AU"/>
              </w:rPr>
            </w:pPr>
            <w:r w:rsidRPr="001074E6">
              <w:rPr>
                <w:rFonts w:cstheme="minorHAnsi"/>
                <w:b/>
                <w:i/>
                <w:lang w:val="en-AU"/>
              </w:rPr>
              <w:t>Baseline</w:t>
            </w:r>
          </w:p>
        </w:tc>
        <w:tc>
          <w:tcPr>
            <w:tcW w:w="1417" w:type="dxa"/>
          </w:tcPr>
          <w:p w:rsidR="00132ADE" w:rsidRPr="001074E6" w:rsidRDefault="00132ADE" w:rsidP="0013476C">
            <w:pPr>
              <w:jc w:val="both"/>
              <w:rPr>
                <w:rFonts w:cstheme="minorHAnsi"/>
                <w:b/>
                <w:i/>
                <w:lang w:val="en-AU"/>
              </w:rPr>
            </w:pPr>
            <w:r w:rsidRPr="001074E6">
              <w:rPr>
                <w:rFonts w:cstheme="minorHAnsi"/>
                <w:b/>
                <w:i/>
                <w:lang w:val="en-AU"/>
              </w:rPr>
              <w:t>New System</w:t>
            </w:r>
          </w:p>
        </w:tc>
        <w:tc>
          <w:tcPr>
            <w:tcW w:w="1701" w:type="dxa"/>
          </w:tcPr>
          <w:p w:rsidR="00132ADE" w:rsidRPr="001074E6" w:rsidRDefault="0032130B" w:rsidP="0013476C">
            <w:pPr>
              <w:jc w:val="both"/>
              <w:rPr>
                <w:rFonts w:cstheme="minorHAnsi"/>
                <w:b/>
                <w:i/>
                <w:lang w:val="en-AU"/>
              </w:rPr>
            </w:pPr>
            <w:r w:rsidRPr="001074E6">
              <w:rPr>
                <w:rFonts w:cstheme="minorHAnsi"/>
                <w:b/>
                <w:i/>
                <w:lang w:val="en-AU"/>
              </w:rPr>
              <w:t>Raw difference</w:t>
            </w:r>
          </w:p>
        </w:tc>
      </w:tr>
      <w:tr w:rsidR="00132ADE" w:rsidTr="001074E6">
        <w:tc>
          <w:tcPr>
            <w:tcW w:w="817" w:type="dxa"/>
          </w:tcPr>
          <w:p w:rsidR="00132ADE" w:rsidRDefault="00132ADE" w:rsidP="0013476C">
            <w:pPr>
              <w:jc w:val="both"/>
              <w:rPr>
                <w:rFonts w:cstheme="minorHAnsi"/>
                <w:lang w:val="en-AU"/>
              </w:rPr>
            </w:pPr>
            <w:r>
              <w:rPr>
                <w:rFonts w:cstheme="minorHAnsi"/>
                <w:lang w:val="en-AU"/>
              </w:rPr>
              <w:t>001</w:t>
            </w:r>
          </w:p>
        </w:tc>
        <w:tc>
          <w:tcPr>
            <w:tcW w:w="1276" w:type="dxa"/>
          </w:tcPr>
          <w:p w:rsidR="00132ADE" w:rsidRDefault="00132ADE" w:rsidP="0013476C">
            <w:pPr>
              <w:jc w:val="both"/>
              <w:rPr>
                <w:rFonts w:cstheme="minorHAnsi"/>
                <w:lang w:val="en-AU"/>
              </w:rPr>
            </w:pPr>
            <w:r>
              <w:rPr>
                <w:rFonts w:cstheme="minorHAnsi"/>
                <w:lang w:val="en-AU"/>
              </w:rPr>
              <w:t>0.2247</w:t>
            </w:r>
          </w:p>
        </w:tc>
        <w:tc>
          <w:tcPr>
            <w:tcW w:w="1417" w:type="dxa"/>
          </w:tcPr>
          <w:p w:rsidR="00132ADE" w:rsidRDefault="00132ADE" w:rsidP="0013476C">
            <w:pPr>
              <w:jc w:val="both"/>
              <w:rPr>
                <w:rFonts w:cstheme="minorHAnsi"/>
                <w:lang w:val="en-AU"/>
              </w:rPr>
            </w:pPr>
            <w:r>
              <w:rPr>
                <w:rFonts w:cstheme="minorHAnsi"/>
                <w:lang w:val="en-AU"/>
              </w:rPr>
              <w:t>0.2191</w:t>
            </w:r>
          </w:p>
        </w:tc>
        <w:tc>
          <w:tcPr>
            <w:tcW w:w="1701" w:type="dxa"/>
          </w:tcPr>
          <w:p w:rsidR="00132ADE" w:rsidRDefault="00132ADE" w:rsidP="0013476C">
            <w:pPr>
              <w:jc w:val="both"/>
              <w:rPr>
                <w:rFonts w:cstheme="minorHAnsi"/>
                <w:lang w:val="en-AU"/>
              </w:rPr>
            </w:pPr>
            <w:r>
              <w:rPr>
                <w:rFonts w:cstheme="minorHAnsi"/>
                <w:lang w:val="en-AU"/>
              </w:rPr>
              <w:t>-0.0056</w:t>
            </w:r>
          </w:p>
        </w:tc>
      </w:tr>
      <w:tr w:rsidR="00132ADE" w:rsidTr="001074E6">
        <w:tc>
          <w:tcPr>
            <w:tcW w:w="817" w:type="dxa"/>
          </w:tcPr>
          <w:p w:rsidR="00132ADE" w:rsidRDefault="00132ADE" w:rsidP="0013476C">
            <w:pPr>
              <w:jc w:val="both"/>
              <w:rPr>
                <w:rFonts w:cstheme="minorHAnsi"/>
                <w:lang w:val="en-AU"/>
              </w:rPr>
            </w:pPr>
            <w:r>
              <w:rPr>
                <w:rFonts w:cstheme="minorHAnsi"/>
                <w:lang w:val="en-AU"/>
              </w:rPr>
              <w:t>002</w:t>
            </w:r>
          </w:p>
        </w:tc>
        <w:tc>
          <w:tcPr>
            <w:tcW w:w="1276" w:type="dxa"/>
          </w:tcPr>
          <w:p w:rsidR="00132ADE" w:rsidRDefault="00132ADE" w:rsidP="0013476C">
            <w:pPr>
              <w:jc w:val="both"/>
              <w:rPr>
                <w:rFonts w:cstheme="minorHAnsi"/>
                <w:lang w:val="en-AU"/>
              </w:rPr>
            </w:pPr>
            <w:r>
              <w:rPr>
                <w:rFonts w:cstheme="minorHAnsi"/>
                <w:lang w:val="en-AU"/>
              </w:rPr>
              <w:t>0.1028</w:t>
            </w:r>
          </w:p>
        </w:tc>
        <w:tc>
          <w:tcPr>
            <w:tcW w:w="1417" w:type="dxa"/>
          </w:tcPr>
          <w:p w:rsidR="00132ADE" w:rsidRDefault="00132ADE" w:rsidP="0013476C">
            <w:pPr>
              <w:jc w:val="both"/>
              <w:rPr>
                <w:rFonts w:cstheme="minorHAnsi"/>
                <w:lang w:val="en-AU"/>
              </w:rPr>
            </w:pPr>
            <w:r>
              <w:rPr>
                <w:rFonts w:cstheme="minorHAnsi"/>
                <w:lang w:val="en-AU"/>
              </w:rPr>
              <w:t>0.1081</w:t>
            </w:r>
          </w:p>
        </w:tc>
        <w:tc>
          <w:tcPr>
            <w:tcW w:w="1701" w:type="dxa"/>
          </w:tcPr>
          <w:p w:rsidR="00132ADE" w:rsidRDefault="00132ADE" w:rsidP="0013476C">
            <w:pPr>
              <w:jc w:val="both"/>
              <w:rPr>
                <w:rFonts w:cstheme="minorHAnsi"/>
                <w:lang w:val="en-AU"/>
              </w:rPr>
            </w:pPr>
            <w:r>
              <w:rPr>
                <w:rFonts w:cstheme="minorHAnsi"/>
                <w:lang w:val="en-AU"/>
              </w:rPr>
              <w:t>0.0053</w:t>
            </w:r>
          </w:p>
        </w:tc>
      </w:tr>
      <w:tr w:rsidR="00132ADE" w:rsidTr="001074E6">
        <w:tc>
          <w:tcPr>
            <w:tcW w:w="817" w:type="dxa"/>
          </w:tcPr>
          <w:p w:rsidR="00132ADE" w:rsidRDefault="00132ADE" w:rsidP="0013476C">
            <w:pPr>
              <w:jc w:val="both"/>
              <w:rPr>
                <w:rFonts w:cstheme="minorHAnsi"/>
                <w:lang w:val="en-AU"/>
              </w:rPr>
            </w:pPr>
            <w:r>
              <w:rPr>
                <w:rFonts w:cstheme="minorHAnsi"/>
                <w:lang w:val="en-AU"/>
              </w:rPr>
              <w:t>023</w:t>
            </w:r>
          </w:p>
        </w:tc>
        <w:tc>
          <w:tcPr>
            <w:tcW w:w="1276" w:type="dxa"/>
          </w:tcPr>
          <w:p w:rsidR="00132ADE" w:rsidRDefault="00132ADE" w:rsidP="0013476C">
            <w:pPr>
              <w:jc w:val="both"/>
              <w:rPr>
                <w:rFonts w:cstheme="minorHAnsi"/>
                <w:lang w:val="en-AU"/>
              </w:rPr>
            </w:pPr>
            <w:r>
              <w:rPr>
                <w:rFonts w:cstheme="minorHAnsi"/>
                <w:lang w:val="en-AU"/>
              </w:rPr>
              <w:t>0.0422</w:t>
            </w:r>
          </w:p>
        </w:tc>
        <w:tc>
          <w:tcPr>
            <w:tcW w:w="1417" w:type="dxa"/>
          </w:tcPr>
          <w:p w:rsidR="00132ADE" w:rsidRDefault="00132ADE" w:rsidP="0013476C">
            <w:pPr>
              <w:jc w:val="both"/>
              <w:rPr>
                <w:rFonts w:cstheme="minorHAnsi"/>
                <w:lang w:val="en-AU"/>
              </w:rPr>
            </w:pPr>
            <w:r>
              <w:rPr>
                <w:rFonts w:cstheme="minorHAnsi"/>
                <w:lang w:val="en-AU"/>
              </w:rPr>
              <w:t>0.0442</w:t>
            </w:r>
          </w:p>
        </w:tc>
        <w:tc>
          <w:tcPr>
            <w:tcW w:w="1701" w:type="dxa"/>
          </w:tcPr>
          <w:p w:rsidR="00132ADE" w:rsidRDefault="00132ADE" w:rsidP="0013476C">
            <w:pPr>
              <w:jc w:val="both"/>
              <w:rPr>
                <w:rFonts w:cstheme="minorHAnsi"/>
                <w:lang w:val="en-AU"/>
              </w:rPr>
            </w:pPr>
            <w:r>
              <w:rPr>
                <w:rFonts w:cstheme="minorHAnsi"/>
                <w:lang w:val="en-AU"/>
              </w:rPr>
              <w:t>0.0020</w:t>
            </w:r>
          </w:p>
        </w:tc>
      </w:tr>
      <w:tr w:rsidR="00132ADE" w:rsidTr="001074E6">
        <w:tc>
          <w:tcPr>
            <w:tcW w:w="817" w:type="dxa"/>
          </w:tcPr>
          <w:p w:rsidR="00132ADE" w:rsidRDefault="00132ADE" w:rsidP="0013476C">
            <w:pPr>
              <w:jc w:val="both"/>
              <w:rPr>
                <w:rFonts w:cstheme="minorHAnsi"/>
                <w:lang w:val="en-AU"/>
              </w:rPr>
            </w:pPr>
            <w:r>
              <w:rPr>
                <w:rFonts w:cstheme="minorHAnsi"/>
                <w:lang w:val="en-AU"/>
              </w:rPr>
              <w:t>157</w:t>
            </w:r>
          </w:p>
        </w:tc>
        <w:tc>
          <w:tcPr>
            <w:tcW w:w="1276" w:type="dxa"/>
          </w:tcPr>
          <w:p w:rsidR="00132ADE" w:rsidRDefault="00132ADE" w:rsidP="0013476C">
            <w:pPr>
              <w:jc w:val="both"/>
              <w:rPr>
                <w:rFonts w:cstheme="minorHAnsi"/>
                <w:lang w:val="en-AU"/>
              </w:rPr>
            </w:pPr>
            <w:r>
              <w:rPr>
                <w:rFonts w:cstheme="minorHAnsi"/>
                <w:lang w:val="en-AU"/>
              </w:rPr>
              <w:t>0.0028</w:t>
            </w:r>
          </w:p>
        </w:tc>
        <w:tc>
          <w:tcPr>
            <w:tcW w:w="1417" w:type="dxa"/>
          </w:tcPr>
          <w:p w:rsidR="00132ADE" w:rsidRDefault="00132ADE" w:rsidP="0013476C">
            <w:pPr>
              <w:jc w:val="both"/>
              <w:rPr>
                <w:rFonts w:cstheme="minorHAnsi"/>
                <w:lang w:val="en-AU"/>
              </w:rPr>
            </w:pPr>
            <w:r>
              <w:rPr>
                <w:rFonts w:cstheme="minorHAnsi"/>
                <w:lang w:val="en-AU"/>
              </w:rPr>
              <w:t>0.0055</w:t>
            </w:r>
          </w:p>
        </w:tc>
        <w:tc>
          <w:tcPr>
            <w:tcW w:w="1701" w:type="dxa"/>
          </w:tcPr>
          <w:p w:rsidR="00132ADE" w:rsidRDefault="00132ADE" w:rsidP="0013476C">
            <w:pPr>
              <w:jc w:val="both"/>
              <w:rPr>
                <w:rFonts w:cstheme="minorHAnsi"/>
                <w:lang w:val="en-AU"/>
              </w:rPr>
            </w:pPr>
            <w:r>
              <w:rPr>
                <w:rFonts w:cstheme="minorHAnsi"/>
                <w:lang w:val="en-AU"/>
              </w:rPr>
              <w:t>0.0027</w:t>
            </w:r>
          </w:p>
        </w:tc>
      </w:tr>
      <w:tr w:rsidR="00132ADE" w:rsidTr="001074E6">
        <w:tc>
          <w:tcPr>
            <w:tcW w:w="817" w:type="dxa"/>
          </w:tcPr>
          <w:p w:rsidR="00132ADE" w:rsidRDefault="00132ADE" w:rsidP="0013476C">
            <w:pPr>
              <w:jc w:val="both"/>
              <w:rPr>
                <w:rFonts w:cstheme="minorHAnsi"/>
                <w:lang w:val="en-AU"/>
              </w:rPr>
            </w:pPr>
            <w:r>
              <w:rPr>
                <w:rFonts w:cstheme="minorHAnsi"/>
                <w:lang w:val="en-AU"/>
              </w:rPr>
              <w:t>219</w:t>
            </w:r>
          </w:p>
        </w:tc>
        <w:tc>
          <w:tcPr>
            <w:tcW w:w="1276" w:type="dxa"/>
          </w:tcPr>
          <w:p w:rsidR="00132ADE" w:rsidRDefault="00132ADE" w:rsidP="0013476C">
            <w:pPr>
              <w:jc w:val="both"/>
              <w:rPr>
                <w:rFonts w:cstheme="minorHAnsi"/>
                <w:lang w:val="en-AU"/>
              </w:rPr>
            </w:pPr>
            <w:r>
              <w:rPr>
                <w:rFonts w:cstheme="minorHAnsi"/>
                <w:lang w:val="en-AU"/>
              </w:rPr>
              <w:t>0.0020</w:t>
            </w:r>
          </w:p>
        </w:tc>
        <w:tc>
          <w:tcPr>
            <w:tcW w:w="1417" w:type="dxa"/>
          </w:tcPr>
          <w:p w:rsidR="00132ADE" w:rsidRDefault="00132ADE" w:rsidP="0013476C">
            <w:pPr>
              <w:jc w:val="both"/>
              <w:rPr>
                <w:rFonts w:cstheme="minorHAnsi"/>
                <w:lang w:val="en-AU"/>
              </w:rPr>
            </w:pPr>
            <w:r>
              <w:rPr>
                <w:rFonts w:cstheme="minorHAnsi"/>
                <w:lang w:val="en-AU"/>
              </w:rPr>
              <w:t>0.0021</w:t>
            </w:r>
          </w:p>
        </w:tc>
        <w:tc>
          <w:tcPr>
            <w:tcW w:w="1701" w:type="dxa"/>
          </w:tcPr>
          <w:p w:rsidR="00132ADE" w:rsidRDefault="00132ADE" w:rsidP="0013476C">
            <w:pPr>
              <w:jc w:val="both"/>
              <w:rPr>
                <w:rFonts w:cstheme="minorHAnsi"/>
                <w:lang w:val="en-AU"/>
              </w:rPr>
            </w:pPr>
            <w:r>
              <w:rPr>
                <w:rFonts w:cstheme="minorHAnsi"/>
                <w:lang w:val="en-AU"/>
              </w:rPr>
              <w:t>0.0001</w:t>
            </w:r>
          </w:p>
        </w:tc>
      </w:tr>
      <w:tr w:rsidR="00D32842" w:rsidTr="001074E6">
        <w:tc>
          <w:tcPr>
            <w:tcW w:w="817" w:type="dxa"/>
          </w:tcPr>
          <w:p w:rsidR="00D32842" w:rsidRDefault="00D32842" w:rsidP="0013476C">
            <w:pPr>
              <w:jc w:val="both"/>
              <w:rPr>
                <w:rFonts w:cstheme="minorHAnsi"/>
                <w:lang w:val="en-AU"/>
              </w:rPr>
            </w:pPr>
          </w:p>
        </w:tc>
        <w:tc>
          <w:tcPr>
            <w:tcW w:w="1276" w:type="dxa"/>
          </w:tcPr>
          <w:p w:rsidR="00D32842" w:rsidRDefault="00D32842" w:rsidP="0013476C">
            <w:pPr>
              <w:jc w:val="both"/>
              <w:rPr>
                <w:rFonts w:cstheme="minorHAnsi"/>
                <w:lang w:val="en-AU"/>
              </w:rPr>
            </w:pPr>
          </w:p>
        </w:tc>
        <w:tc>
          <w:tcPr>
            <w:tcW w:w="1417" w:type="dxa"/>
          </w:tcPr>
          <w:p w:rsidR="00D32842" w:rsidRDefault="00D32842" w:rsidP="0013476C">
            <w:pPr>
              <w:jc w:val="both"/>
              <w:rPr>
                <w:rFonts w:cstheme="minorHAnsi"/>
                <w:lang w:val="en-AU"/>
              </w:rPr>
            </w:pPr>
          </w:p>
        </w:tc>
        <w:tc>
          <w:tcPr>
            <w:tcW w:w="1701" w:type="dxa"/>
          </w:tcPr>
          <w:p w:rsidR="00D32842" w:rsidRPr="001074E6" w:rsidRDefault="00D32842" w:rsidP="0013476C">
            <w:pPr>
              <w:jc w:val="both"/>
              <w:rPr>
                <w:rFonts w:cstheme="minorHAnsi"/>
                <w:b/>
                <w:i/>
                <w:lang w:val="en-AU"/>
              </w:rPr>
            </w:pPr>
            <w:r w:rsidRPr="001074E6">
              <w:rPr>
                <w:rFonts w:cstheme="minorHAnsi"/>
                <w:b/>
                <w:i/>
                <w:lang w:val="en-AU"/>
              </w:rPr>
              <w:t>Total = 0.0045</w:t>
            </w:r>
          </w:p>
        </w:tc>
      </w:tr>
    </w:tbl>
    <w:p w:rsidR="00132ADE" w:rsidRDefault="00132ADE" w:rsidP="0013476C">
      <w:pPr>
        <w:jc w:val="both"/>
        <w:rPr>
          <w:rFonts w:cstheme="minorHAnsi"/>
          <w:lang w:val="en-AU"/>
        </w:rPr>
      </w:pPr>
    </w:p>
    <w:p w:rsidR="000900D9" w:rsidRDefault="00D32842" w:rsidP="0013476C">
      <w:pPr>
        <w:jc w:val="both"/>
        <w:rPr>
          <w:rFonts w:cstheme="minorHAnsi"/>
          <w:lang w:val="en-AU"/>
        </w:rPr>
      </w:pPr>
      <w:r>
        <w:rPr>
          <w:rFonts w:cstheme="minorHAnsi"/>
          <w:lang w:val="en-AU"/>
        </w:rPr>
        <w:t>The new s</w:t>
      </w:r>
      <w:r w:rsidR="000730A4">
        <w:rPr>
          <w:rFonts w:cstheme="minorHAnsi"/>
          <w:lang w:val="en-AU"/>
        </w:rPr>
        <w:t xml:space="preserve">ystem performed better overall, </w:t>
      </w:r>
      <w:r>
        <w:rPr>
          <w:rFonts w:cstheme="minorHAnsi"/>
          <w:lang w:val="en-AU"/>
        </w:rPr>
        <w:t>since the total of the signed ranks is positive.</w:t>
      </w:r>
    </w:p>
    <w:p w:rsidR="000900D9" w:rsidRPr="007A0C9B" w:rsidRDefault="0032130B" w:rsidP="0013476C">
      <w:pPr>
        <w:jc w:val="both"/>
        <w:rPr>
          <w:rFonts w:cstheme="minorHAnsi"/>
          <w:b/>
          <w:i/>
          <w:lang w:val="en-AU"/>
        </w:rPr>
      </w:pPr>
      <w:r w:rsidRPr="007A0C9B">
        <w:rPr>
          <w:rFonts w:cstheme="minorHAnsi"/>
          <w:b/>
          <w:i/>
          <w:lang w:val="en-AU"/>
        </w:rPr>
        <w:t>Wilcoxon signed ranks:</w:t>
      </w:r>
    </w:p>
    <w:tbl>
      <w:tblPr>
        <w:tblStyle w:val="TableGrid"/>
        <w:tblW w:w="0" w:type="auto"/>
        <w:tblLook w:val="04A0"/>
      </w:tblPr>
      <w:tblGrid>
        <w:gridCol w:w="817"/>
        <w:gridCol w:w="1418"/>
        <w:gridCol w:w="1701"/>
        <w:gridCol w:w="992"/>
        <w:gridCol w:w="1134"/>
        <w:gridCol w:w="709"/>
        <w:gridCol w:w="1275"/>
      </w:tblGrid>
      <w:tr w:rsidR="00A17030" w:rsidTr="00A17030">
        <w:tc>
          <w:tcPr>
            <w:tcW w:w="817" w:type="dxa"/>
          </w:tcPr>
          <w:p w:rsidR="00A17030" w:rsidRPr="007A0C9B" w:rsidRDefault="00A17030" w:rsidP="0013476C">
            <w:pPr>
              <w:jc w:val="both"/>
              <w:rPr>
                <w:rFonts w:cstheme="minorHAnsi"/>
                <w:b/>
                <w:i/>
                <w:lang w:val="en-AU"/>
              </w:rPr>
            </w:pPr>
            <w:r w:rsidRPr="007A0C9B">
              <w:rPr>
                <w:rFonts w:cstheme="minorHAnsi"/>
                <w:b/>
                <w:i/>
                <w:lang w:val="en-AU"/>
              </w:rPr>
              <w:t>Query</w:t>
            </w:r>
          </w:p>
        </w:tc>
        <w:tc>
          <w:tcPr>
            <w:tcW w:w="1418" w:type="dxa"/>
          </w:tcPr>
          <w:p w:rsidR="00A17030" w:rsidRPr="007A0C9B" w:rsidRDefault="00A17030" w:rsidP="0013476C">
            <w:pPr>
              <w:jc w:val="both"/>
              <w:rPr>
                <w:rFonts w:cstheme="minorHAnsi"/>
                <w:b/>
                <w:i/>
                <w:lang w:val="en-AU"/>
              </w:rPr>
            </w:pPr>
            <w:r w:rsidRPr="007A0C9B">
              <w:rPr>
                <w:rFonts w:cstheme="minorHAnsi"/>
                <w:b/>
                <w:i/>
                <w:lang w:val="en-AU"/>
              </w:rPr>
              <w:t>Baseline (A)</w:t>
            </w:r>
          </w:p>
        </w:tc>
        <w:tc>
          <w:tcPr>
            <w:tcW w:w="1701" w:type="dxa"/>
          </w:tcPr>
          <w:p w:rsidR="00A17030" w:rsidRPr="007A0C9B" w:rsidRDefault="00A17030" w:rsidP="0013476C">
            <w:pPr>
              <w:jc w:val="both"/>
              <w:rPr>
                <w:rFonts w:cstheme="minorHAnsi"/>
                <w:b/>
                <w:i/>
                <w:lang w:val="en-AU"/>
              </w:rPr>
            </w:pPr>
            <w:r w:rsidRPr="007A0C9B">
              <w:rPr>
                <w:rFonts w:cstheme="minorHAnsi"/>
                <w:b/>
                <w:i/>
                <w:lang w:val="en-AU"/>
              </w:rPr>
              <w:t>New System (B)</w:t>
            </w:r>
          </w:p>
        </w:tc>
        <w:tc>
          <w:tcPr>
            <w:tcW w:w="992" w:type="dxa"/>
          </w:tcPr>
          <w:p w:rsidR="00A17030" w:rsidRPr="007A0C9B" w:rsidRDefault="00A17030" w:rsidP="0013476C">
            <w:pPr>
              <w:jc w:val="both"/>
              <w:rPr>
                <w:rFonts w:cstheme="minorHAnsi"/>
                <w:b/>
                <w:i/>
                <w:lang w:val="en-AU"/>
              </w:rPr>
            </w:pPr>
            <w:r w:rsidRPr="007A0C9B">
              <w:rPr>
                <w:rFonts w:cstheme="minorHAnsi"/>
                <w:b/>
                <w:i/>
                <w:lang w:val="en-AU"/>
              </w:rPr>
              <w:t>B -A</w:t>
            </w:r>
          </w:p>
        </w:tc>
        <w:tc>
          <w:tcPr>
            <w:tcW w:w="1134" w:type="dxa"/>
          </w:tcPr>
          <w:p w:rsidR="00A17030" w:rsidRPr="007A0C9B" w:rsidRDefault="00A17030" w:rsidP="0013476C">
            <w:pPr>
              <w:jc w:val="both"/>
              <w:rPr>
                <w:rFonts w:cstheme="minorHAnsi"/>
                <w:b/>
                <w:i/>
                <w:lang w:val="en-AU"/>
              </w:rPr>
            </w:pPr>
            <w:r w:rsidRPr="007A0C9B">
              <w:rPr>
                <w:rFonts w:cstheme="minorHAnsi"/>
                <w:b/>
                <w:i/>
                <w:lang w:val="en-AU"/>
              </w:rPr>
              <w:t>Abs (B-A)</w:t>
            </w:r>
          </w:p>
        </w:tc>
        <w:tc>
          <w:tcPr>
            <w:tcW w:w="709" w:type="dxa"/>
          </w:tcPr>
          <w:p w:rsidR="00A17030" w:rsidRPr="007A0C9B" w:rsidRDefault="00A17030" w:rsidP="0013476C">
            <w:pPr>
              <w:jc w:val="both"/>
              <w:rPr>
                <w:rFonts w:cstheme="minorHAnsi"/>
                <w:b/>
                <w:i/>
                <w:lang w:val="en-AU"/>
              </w:rPr>
            </w:pPr>
            <w:r w:rsidRPr="007A0C9B">
              <w:rPr>
                <w:rFonts w:cstheme="minorHAnsi"/>
                <w:b/>
                <w:i/>
                <w:lang w:val="en-AU"/>
              </w:rPr>
              <w:t>Rank</w:t>
            </w:r>
          </w:p>
        </w:tc>
        <w:tc>
          <w:tcPr>
            <w:tcW w:w="1275" w:type="dxa"/>
          </w:tcPr>
          <w:p w:rsidR="00A17030" w:rsidRPr="007A0C9B" w:rsidRDefault="00A17030" w:rsidP="0013476C">
            <w:pPr>
              <w:jc w:val="both"/>
              <w:rPr>
                <w:rFonts w:cstheme="minorHAnsi"/>
                <w:b/>
                <w:i/>
                <w:lang w:val="en-AU"/>
              </w:rPr>
            </w:pPr>
            <w:r w:rsidRPr="007A0C9B">
              <w:rPr>
                <w:rFonts w:cstheme="minorHAnsi"/>
                <w:b/>
                <w:i/>
                <w:lang w:val="en-AU"/>
              </w:rPr>
              <w:t>Signed rank</w:t>
            </w:r>
          </w:p>
        </w:tc>
      </w:tr>
      <w:tr w:rsidR="00A17030" w:rsidTr="00A17030">
        <w:tc>
          <w:tcPr>
            <w:tcW w:w="817" w:type="dxa"/>
          </w:tcPr>
          <w:p w:rsidR="00A17030" w:rsidRDefault="00A17030" w:rsidP="0013476C">
            <w:pPr>
              <w:jc w:val="both"/>
              <w:rPr>
                <w:rFonts w:cstheme="minorHAnsi"/>
                <w:lang w:val="en-AU"/>
              </w:rPr>
            </w:pPr>
            <w:r>
              <w:rPr>
                <w:rFonts w:cstheme="minorHAnsi"/>
                <w:lang w:val="en-AU"/>
              </w:rPr>
              <w:t>001</w:t>
            </w:r>
          </w:p>
        </w:tc>
        <w:tc>
          <w:tcPr>
            <w:tcW w:w="1418" w:type="dxa"/>
          </w:tcPr>
          <w:p w:rsidR="00A17030" w:rsidRDefault="00A17030" w:rsidP="0013476C">
            <w:pPr>
              <w:jc w:val="both"/>
              <w:rPr>
                <w:rFonts w:cstheme="minorHAnsi"/>
                <w:lang w:val="en-AU"/>
              </w:rPr>
            </w:pPr>
            <w:r>
              <w:rPr>
                <w:rFonts w:cstheme="minorHAnsi"/>
                <w:lang w:val="en-AU"/>
              </w:rPr>
              <w:t>0.2247</w:t>
            </w:r>
          </w:p>
        </w:tc>
        <w:tc>
          <w:tcPr>
            <w:tcW w:w="1701" w:type="dxa"/>
          </w:tcPr>
          <w:p w:rsidR="00A17030" w:rsidRDefault="00A17030" w:rsidP="0013476C">
            <w:pPr>
              <w:jc w:val="both"/>
              <w:rPr>
                <w:rFonts w:cstheme="minorHAnsi"/>
                <w:lang w:val="en-AU"/>
              </w:rPr>
            </w:pPr>
            <w:r>
              <w:rPr>
                <w:rFonts w:cstheme="minorHAnsi"/>
                <w:lang w:val="en-AU"/>
              </w:rPr>
              <w:t>0.2191</w:t>
            </w:r>
          </w:p>
        </w:tc>
        <w:tc>
          <w:tcPr>
            <w:tcW w:w="992" w:type="dxa"/>
          </w:tcPr>
          <w:p w:rsidR="00A17030" w:rsidRDefault="00A17030" w:rsidP="0013476C">
            <w:pPr>
              <w:jc w:val="both"/>
              <w:rPr>
                <w:rFonts w:cstheme="minorHAnsi"/>
                <w:lang w:val="en-AU"/>
              </w:rPr>
            </w:pPr>
            <w:r>
              <w:rPr>
                <w:rFonts w:cstheme="minorHAnsi"/>
                <w:lang w:val="en-AU"/>
              </w:rPr>
              <w:t>-0.0056</w:t>
            </w:r>
          </w:p>
        </w:tc>
        <w:tc>
          <w:tcPr>
            <w:tcW w:w="1134" w:type="dxa"/>
          </w:tcPr>
          <w:p w:rsidR="00A17030" w:rsidRDefault="00A17030" w:rsidP="0013476C">
            <w:pPr>
              <w:jc w:val="both"/>
              <w:rPr>
                <w:rFonts w:cstheme="minorHAnsi"/>
                <w:lang w:val="en-AU"/>
              </w:rPr>
            </w:pPr>
            <w:r>
              <w:rPr>
                <w:rFonts w:cstheme="minorHAnsi"/>
                <w:lang w:val="en-AU"/>
              </w:rPr>
              <w:t>0.0056</w:t>
            </w:r>
          </w:p>
        </w:tc>
        <w:tc>
          <w:tcPr>
            <w:tcW w:w="709" w:type="dxa"/>
          </w:tcPr>
          <w:p w:rsidR="00A17030" w:rsidRDefault="00A17030" w:rsidP="0013476C">
            <w:pPr>
              <w:jc w:val="both"/>
              <w:rPr>
                <w:rFonts w:cstheme="minorHAnsi"/>
                <w:lang w:val="en-AU"/>
              </w:rPr>
            </w:pPr>
            <w:r>
              <w:rPr>
                <w:rFonts w:cstheme="minorHAnsi"/>
                <w:lang w:val="en-AU"/>
              </w:rPr>
              <w:t>5</w:t>
            </w:r>
          </w:p>
        </w:tc>
        <w:tc>
          <w:tcPr>
            <w:tcW w:w="1275" w:type="dxa"/>
          </w:tcPr>
          <w:p w:rsidR="00A17030" w:rsidRDefault="00A17030" w:rsidP="0013476C">
            <w:pPr>
              <w:jc w:val="both"/>
              <w:rPr>
                <w:rFonts w:cstheme="minorHAnsi"/>
                <w:lang w:val="en-AU"/>
              </w:rPr>
            </w:pPr>
            <w:r>
              <w:rPr>
                <w:rFonts w:cstheme="minorHAnsi"/>
                <w:lang w:val="en-AU"/>
              </w:rPr>
              <w:t>-5</w:t>
            </w:r>
          </w:p>
        </w:tc>
      </w:tr>
      <w:tr w:rsidR="00A17030" w:rsidTr="00A17030">
        <w:tc>
          <w:tcPr>
            <w:tcW w:w="817" w:type="dxa"/>
          </w:tcPr>
          <w:p w:rsidR="00A17030" w:rsidRDefault="00A17030" w:rsidP="0013476C">
            <w:pPr>
              <w:jc w:val="both"/>
              <w:rPr>
                <w:rFonts w:cstheme="minorHAnsi"/>
                <w:lang w:val="en-AU"/>
              </w:rPr>
            </w:pPr>
            <w:r>
              <w:rPr>
                <w:rFonts w:cstheme="minorHAnsi"/>
                <w:lang w:val="en-AU"/>
              </w:rPr>
              <w:t>002</w:t>
            </w:r>
          </w:p>
        </w:tc>
        <w:tc>
          <w:tcPr>
            <w:tcW w:w="1418" w:type="dxa"/>
          </w:tcPr>
          <w:p w:rsidR="00A17030" w:rsidRDefault="00A17030" w:rsidP="0013476C">
            <w:pPr>
              <w:jc w:val="both"/>
              <w:rPr>
                <w:rFonts w:cstheme="minorHAnsi"/>
                <w:lang w:val="en-AU"/>
              </w:rPr>
            </w:pPr>
            <w:r>
              <w:rPr>
                <w:rFonts w:cstheme="minorHAnsi"/>
                <w:lang w:val="en-AU"/>
              </w:rPr>
              <w:t>0.1028</w:t>
            </w:r>
          </w:p>
        </w:tc>
        <w:tc>
          <w:tcPr>
            <w:tcW w:w="1701" w:type="dxa"/>
          </w:tcPr>
          <w:p w:rsidR="00A17030" w:rsidRDefault="00A17030" w:rsidP="0013476C">
            <w:pPr>
              <w:jc w:val="both"/>
              <w:rPr>
                <w:rFonts w:cstheme="minorHAnsi"/>
                <w:lang w:val="en-AU"/>
              </w:rPr>
            </w:pPr>
            <w:r>
              <w:rPr>
                <w:rFonts w:cstheme="minorHAnsi"/>
                <w:lang w:val="en-AU"/>
              </w:rPr>
              <w:t>0.1081</w:t>
            </w:r>
          </w:p>
        </w:tc>
        <w:tc>
          <w:tcPr>
            <w:tcW w:w="992" w:type="dxa"/>
          </w:tcPr>
          <w:p w:rsidR="00A17030" w:rsidRDefault="00A17030" w:rsidP="0013476C">
            <w:pPr>
              <w:jc w:val="both"/>
              <w:rPr>
                <w:rFonts w:cstheme="minorHAnsi"/>
                <w:lang w:val="en-AU"/>
              </w:rPr>
            </w:pPr>
            <w:r>
              <w:rPr>
                <w:rFonts w:cstheme="minorHAnsi"/>
                <w:lang w:val="en-AU"/>
              </w:rPr>
              <w:t>0.0053</w:t>
            </w:r>
          </w:p>
        </w:tc>
        <w:tc>
          <w:tcPr>
            <w:tcW w:w="1134" w:type="dxa"/>
          </w:tcPr>
          <w:p w:rsidR="00A17030" w:rsidRDefault="00A17030" w:rsidP="0013476C">
            <w:pPr>
              <w:jc w:val="both"/>
              <w:rPr>
                <w:rFonts w:cstheme="minorHAnsi"/>
                <w:lang w:val="en-AU"/>
              </w:rPr>
            </w:pPr>
            <w:r>
              <w:rPr>
                <w:rFonts w:cstheme="minorHAnsi"/>
                <w:lang w:val="en-AU"/>
              </w:rPr>
              <w:t>0.0053</w:t>
            </w:r>
          </w:p>
        </w:tc>
        <w:tc>
          <w:tcPr>
            <w:tcW w:w="709" w:type="dxa"/>
          </w:tcPr>
          <w:p w:rsidR="00A17030" w:rsidRDefault="00A17030" w:rsidP="0013476C">
            <w:pPr>
              <w:jc w:val="both"/>
              <w:rPr>
                <w:rFonts w:cstheme="minorHAnsi"/>
                <w:lang w:val="en-AU"/>
              </w:rPr>
            </w:pPr>
            <w:r>
              <w:rPr>
                <w:rFonts w:cstheme="minorHAnsi"/>
                <w:lang w:val="en-AU"/>
              </w:rPr>
              <w:t>4</w:t>
            </w:r>
          </w:p>
        </w:tc>
        <w:tc>
          <w:tcPr>
            <w:tcW w:w="1275" w:type="dxa"/>
          </w:tcPr>
          <w:p w:rsidR="00A17030" w:rsidRDefault="00A17030" w:rsidP="0013476C">
            <w:pPr>
              <w:jc w:val="both"/>
              <w:rPr>
                <w:rFonts w:cstheme="minorHAnsi"/>
                <w:lang w:val="en-AU"/>
              </w:rPr>
            </w:pPr>
            <w:r>
              <w:rPr>
                <w:rFonts w:cstheme="minorHAnsi"/>
                <w:lang w:val="en-AU"/>
              </w:rPr>
              <w:t>+4</w:t>
            </w:r>
          </w:p>
        </w:tc>
      </w:tr>
      <w:tr w:rsidR="00A17030" w:rsidTr="00A17030">
        <w:tc>
          <w:tcPr>
            <w:tcW w:w="817" w:type="dxa"/>
          </w:tcPr>
          <w:p w:rsidR="00A17030" w:rsidRDefault="00A17030" w:rsidP="0013476C">
            <w:pPr>
              <w:jc w:val="both"/>
              <w:rPr>
                <w:rFonts w:cstheme="minorHAnsi"/>
                <w:lang w:val="en-AU"/>
              </w:rPr>
            </w:pPr>
            <w:r>
              <w:rPr>
                <w:rFonts w:cstheme="minorHAnsi"/>
                <w:lang w:val="en-AU"/>
              </w:rPr>
              <w:t>023</w:t>
            </w:r>
          </w:p>
        </w:tc>
        <w:tc>
          <w:tcPr>
            <w:tcW w:w="1418" w:type="dxa"/>
          </w:tcPr>
          <w:p w:rsidR="00A17030" w:rsidRDefault="00A17030" w:rsidP="0013476C">
            <w:pPr>
              <w:jc w:val="both"/>
              <w:rPr>
                <w:rFonts w:cstheme="minorHAnsi"/>
                <w:lang w:val="en-AU"/>
              </w:rPr>
            </w:pPr>
            <w:r>
              <w:rPr>
                <w:rFonts w:cstheme="minorHAnsi"/>
                <w:lang w:val="en-AU"/>
              </w:rPr>
              <w:t>0.0422</w:t>
            </w:r>
          </w:p>
        </w:tc>
        <w:tc>
          <w:tcPr>
            <w:tcW w:w="1701" w:type="dxa"/>
          </w:tcPr>
          <w:p w:rsidR="00A17030" w:rsidRDefault="00A17030" w:rsidP="0013476C">
            <w:pPr>
              <w:jc w:val="both"/>
              <w:rPr>
                <w:rFonts w:cstheme="minorHAnsi"/>
                <w:lang w:val="en-AU"/>
              </w:rPr>
            </w:pPr>
            <w:r>
              <w:rPr>
                <w:rFonts w:cstheme="minorHAnsi"/>
                <w:lang w:val="en-AU"/>
              </w:rPr>
              <w:t>0.0442</w:t>
            </w:r>
          </w:p>
        </w:tc>
        <w:tc>
          <w:tcPr>
            <w:tcW w:w="992" w:type="dxa"/>
          </w:tcPr>
          <w:p w:rsidR="00A17030" w:rsidRDefault="00A17030" w:rsidP="0013476C">
            <w:pPr>
              <w:jc w:val="both"/>
              <w:rPr>
                <w:rFonts w:cstheme="minorHAnsi"/>
                <w:lang w:val="en-AU"/>
              </w:rPr>
            </w:pPr>
            <w:r>
              <w:rPr>
                <w:rFonts w:cstheme="minorHAnsi"/>
                <w:lang w:val="en-AU"/>
              </w:rPr>
              <w:t>0.0020</w:t>
            </w:r>
          </w:p>
        </w:tc>
        <w:tc>
          <w:tcPr>
            <w:tcW w:w="1134" w:type="dxa"/>
          </w:tcPr>
          <w:p w:rsidR="00A17030" w:rsidRDefault="00A17030" w:rsidP="0013476C">
            <w:pPr>
              <w:jc w:val="both"/>
              <w:rPr>
                <w:rFonts w:cstheme="minorHAnsi"/>
                <w:lang w:val="en-AU"/>
              </w:rPr>
            </w:pPr>
            <w:r>
              <w:rPr>
                <w:rFonts w:cstheme="minorHAnsi"/>
                <w:lang w:val="en-AU"/>
              </w:rPr>
              <w:t>0.0020</w:t>
            </w:r>
          </w:p>
        </w:tc>
        <w:tc>
          <w:tcPr>
            <w:tcW w:w="709" w:type="dxa"/>
          </w:tcPr>
          <w:p w:rsidR="00A17030" w:rsidRDefault="00A17030" w:rsidP="0013476C">
            <w:pPr>
              <w:jc w:val="both"/>
              <w:rPr>
                <w:rFonts w:cstheme="minorHAnsi"/>
                <w:lang w:val="en-AU"/>
              </w:rPr>
            </w:pPr>
            <w:r>
              <w:rPr>
                <w:rFonts w:cstheme="minorHAnsi"/>
                <w:lang w:val="en-AU"/>
              </w:rPr>
              <w:t>2</w:t>
            </w:r>
          </w:p>
        </w:tc>
        <w:tc>
          <w:tcPr>
            <w:tcW w:w="1275" w:type="dxa"/>
          </w:tcPr>
          <w:p w:rsidR="00A17030" w:rsidRDefault="00A17030" w:rsidP="0013476C">
            <w:pPr>
              <w:jc w:val="both"/>
              <w:rPr>
                <w:rFonts w:cstheme="minorHAnsi"/>
                <w:lang w:val="en-AU"/>
              </w:rPr>
            </w:pPr>
            <w:r>
              <w:rPr>
                <w:rFonts w:cstheme="minorHAnsi"/>
                <w:lang w:val="en-AU"/>
              </w:rPr>
              <w:t>+2</w:t>
            </w:r>
          </w:p>
        </w:tc>
      </w:tr>
      <w:tr w:rsidR="00A17030" w:rsidTr="00A17030">
        <w:tc>
          <w:tcPr>
            <w:tcW w:w="817" w:type="dxa"/>
          </w:tcPr>
          <w:p w:rsidR="00A17030" w:rsidRDefault="00A17030" w:rsidP="0013476C">
            <w:pPr>
              <w:jc w:val="both"/>
              <w:rPr>
                <w:rFonts w:cstheme="minorHAnsi"/>
                <w:lang w:val="en-AU"/>
              </w:rPr>
            </w:pPr>
            <w:r>
              <w:rPr>
                <w:rFonts w:cstheme="minorHAnsi"/>
                <w:lang w:val="en-AU"/>
              </w:rPr>
              <w:t>157</w:t>
            </w:r>
          </w:p>
        </w:tc>
        <w:tc>
          <w:tcPr>
            <w:tcW w:w="1418" w:type="dxa"/>
          </w:tcPr>
          <w:p w:rsidR="00A17030" w:rsidRDefault="00A17030" w:rsidP="0013476C">
            <w:pPr>
              <w:jc w:val="both"/>
              <w:rPr>
                <w:rFonts w:cstheme="minorHAnsi"/>
                <w:lang w:val="en-AU"/>
              </w:rPr>
            </w:pPr>
            <w:r>
              <w:rPr>
                <w:rFonts w:cstheme="minorHAnsi"/>
                <w:lang w:val="en-AU"/>
              </w:rPr>
              <w:t>0.0028</w:t>
            </w:r>
          </w:p>
        </w:tc>
        <w:tc>
          <w:tcPr>
            <w:tcW w:w="1701" w:type="dxa"/>
          </w:tcPr>
          <w:p w:rsidR="00A17030" w:rsidRDefault="00A17030" w:rsidP="0013476C">
            <w:pPr>
              <w:jc w:val="both"/>
              <w:rPr>
                <w:rFonts w:cstheme="minorHAnsi"/>
                <w:lang w:val="en-AU"/>
              </w:rPr>
            </w:pPr>
            <w:r>
              <w:rPr>
                <w:rFonts w:cstheme="minorHAnsi"/>
                <w:lang w:val="en-AU"/>
              </w:rPr>
              <w:t>0.0055</w:t>
            </w:r>
          </w:p>
        </w:tc>
        <w:tc>
          <w:tcPr>
            <w:tcW w:w="992" w:type="dxa"/>
          </w:tcPr>
          <w:p w:rsidR="00A17030" w:rsidRDefault="00A17030" w:rsidP="0013476C">
            <w:pPr>
              <w:jc w:val="both"/>
              <w:rPr>
                <w:rFonts w:cstheme="minorHAnsi"/>
                <w:lang w:val="en-AU"/>
              </w:rPr>
            </w:pPr>
            <w:r>
              <w:rPr>
                <w:rFonts w:cstheme="minorHAnsi"/>
                <w:lang w:val="en-AU"/>
              </w:rPr>
              <w:t>0.0027</w:t>
            </w:r>
          </w:p>
        </w:tc>
        <w:tc>
          <w:tcPr>
            <w:tcW w:w="1134" w:type="dxa"/>
          </w:tcPr>
          <w:p w:rsidR="00A17030" w:rsidRDefault="00A17030" w:rsidP="0013476C">
            <w:pPr>
              <w:jc w:val="both"/>
              <w:rPr>
                <w:rFonts w:cstheme="minorHAnsi"/>
                <w:lang w:val="en-AU"/>
              </w:rPr>
            </w:pPr>
            <w:r>
              <w:rPr>
                <w:rFonts w:cstheme="minorHAnsi"/>
                <w:lang w:val="en-AU"/>
              </w:rPr>
              <w:t>0.0027</w:t>
            </w:r>
          </w:p>
        </w:tc>
        <w:tc>
          <w:tcPr>
            <w:tcW w:w="709" w:type="dxa"/>
          </w:tcPr>
          <w:p w:rsidR="00A17030" w:rsidRDefault="00A17030" w:rsidP="0013476C">
            <w:pPr>
              <w:jc w:val="both"/>
              <w:rPr>
                <w:rFonts w:cstheme="minorHAnsi"/>
                <w:lang w:val="en-AU"/>
              </w:rPr>
            </w:pPr>
            <w:r>
              <w:rPr>
                <w:rFonts w:cstheme="minorHAnsi"/>
                <w:lang w:val="en-AU"/>
              </w:rPr>
              <w:t>3</w:t>
            </w:r>
          </w:p>
        </w:tc>
        <w:tc>
          <w:tcPr>
            <w:tcW w:w="1275" w:type="dxa"/>
          </w:tcPr>
          <w:p w:rsidR="00A17030" w:rsidRDefault="00A17030" w:rsidP="0013476C">
            <w:pPr>
              <w:jc w:val="both"/>
              <w:rPr>
                <w:rFonts w:cstheme="minorHAnsi"/>
                <w:lang w:val="en-AU"/>
              </w:rPr>
            </w:pPr>
            <w:r>
              <w:rPr>
                <w:rFonts w:cstheme="minorHAnsi"/>
                <w:lang w:val="en-AU"/>
              </w:rPr>
              <w:t>+3</w:t>
            </w:r>
          </w:p>
        </w:tc>
      </w:tr>
      <w:tr w:rsidR="00A17030" w:rsidTr="00A17030">
        <w:tc>
          <w:tcPr>
            <w:tcW w:w="817" w:type="dxa"/>
          </w:tcPr>
          <w:p w:rsidR="00A17030" w:rsidRDefault="00A17030" w:rsidP="0013476C">
            <w:pPr>
              <w:jc w:val="both"/>
              <w:rPr>
                <w:rFonts w:cstheme="minorHAnsi"/>
                <w:lang w:val="en-AU"/>
              </w:rPr>
            </w:pPr>
            <w:r>
              <w:rPr>
                <w:rFonts w:cstheme="minorHAnsi"/>
                <w:lang w:val="en-AU"/>
              </w:rPr>
              <w:t>219</w:t>
            </w:r>
          </w:p>
        </w:tc>
        <w:tc>
          <w:tcPr>
            <w:tcW w:w="1418" w:type="dxa"/>
          </w:tcPr>
          <w:p w:rsidR="00A17030" w:rsidRDefault="00A17030" w:rsidP="0013476C">
            <w:pPr>
              <w:jc w:val="both"/>
              <w:rPr>
                <w:rFonts w:cstheme="minorHAnsi"/>
                <w:lang w:val="en-AU"/>
              </w:rPr>
            </w:pPr>
            <w:r>
              <w:rPr>
                <w:rFonts w:cstheme="minorHAnsi"/>
                <w:lang w:val="en-AU"/>
              </w:rPr>
              <w:t>0.0020</w:t>
            </w:r>
          </w:p>
        </w:tc>
        <w:tc>
          <w:tcPr>
            <w:tcW w:w="1701" w:type="dxa"/>
          </w:tcPr>
          <w:p w:rsidR="00A17030" w:rsidRDefault="00A17030" w:rsidP="0013476C">
            <w:pPr>
              <w:jc w:val="both"/>
              <w:rPr>
                <w:rFonts w:cstheme="minorHAnsi"/>
                <w:lang w:val="en-AU"/>
              </w:rPr>
            </w:pPr>
            <w:r>
              <w:rPr>
                <w:rFonts w:cstheme="minorHAnsi"/>
                <w:lang w:val="en-AU"/>
              </w:rPr>
              <w:t>0.0021</w:t>
            </w:r>
          </w:p>
        </w:tc>
        <w:tc>
          <w:tcPr>
            <w:tcW w:w="992" w:type="dxa"/>
          </w:tcPr>
          <w:p w:rsidR="00A17030" w:rsidRDefault="00A17030" w:rsidP="0013476C">
            <w:pPr>
              <w:jc w:val="both"/>
              <w:rPr>
                <w:rFonts w:cstheme="minorHAnsi"/>
                <w:lang w:val="en-AU"/>
              </w:rPr>
            </w:pPr>
            <w:r>
              <w:rPr>
                <w:rFonts w:cstheme="minorHAnsi"/>
                <w:lang w:val="en-AU"/>
              </w:rPr>
              <w:t>0.0001</w:t>
            </w:r>
          </w:p>
        </w:tc>
        <w:tc>
          <w:tcPr>
            <w:tcW w:w="1134" w:type="dxa"/>
          </w:tcPr>
          <w:p w:rsidR="00A17030" w:rsidRDefault="00A17030" w:rsidP="0013476C">
            <w:pPr>
              <w:jc w:val="both"/>
              <w:rPr>
                <w:rFonts w:cstheme="minorHAnsi"/>
                <w:lang w:val="en-AU"/>
              </w:rPr>
            </w:pPr>
            <w:r>
              <w:rPr>
                <w:rFonts w:cstheme="minorHAnsi"/>
                <w:lang w:val="en-AU"/>
              </w:rPr>
              <w:t>0.0001</w:t>
            </w:r>
          </w:p>
        </w:tc>
        <w:tc>
          <w:tcPr>
            <w:tcW w:w="709" w:type="dxa"/>
          </w:tcPr>
          <w:p w:rsidR="00A17030" w:rsidRDefault="00A17030" w:rsidP="0013476C">
            <w:pPr>
              <w:jc w:val="both"/>
              <w:rPr>
                <w:rFonts w:cstheme="minorHAnsi"/>
                <w:lang w:val="en-AU"/>
              </w:rPr>
            </w:pPr>
            <w:r>
              <w:rPr>
                <w:rFonts w:cstheme="minorHAnsi"/>
                <w:lang w:val="en-AU"/>
              </w:rPr>
              <w:t>1</w:t>
            </w:r>
          </w:p>
        </w:tc>
        <w:tc>
          <w:tcPr>
            <w:tcW w:w="1275" w:type="dxa"/>
          </w:tcPr>
          <w:p w:rsidR="00A17030" w:rsidRDefault="00A17030" w:rsidP="0013476C">
            <w:pPr>
              <w:jc w:val="both"/>
              <w:rPr>
                <w:rFonts w:cstheme="minorHAnsi"/>
                <w:lang w:val="en-AU"/>
              </w:rPr>
            </w:pPr>
            <w:r>
              <w:rPr>
                <w:rFonts w:cstheme="minorHAnsi"/>
                <w:lang w:val="en-AU"/>
              </w:rPr>
              <w:t>+1</w:t>
            </w:r>
          </w:p>
        </w:tc>
      </w:tr>
      <w:tr w:rsidR="00A17030" w:rsidTr="00A17030">
        <w:tc>
          <w:tcPr>
            <w:tcW w:w="817" w:type="dxa"/>
          </w:tcPr>
          <w:p w:rsidR="00A17030" w:rsidRDefault="00A17030" w:rsidP="0013476C">
            <w:pPr>
              <w:jc w:val="both"/>
              <w:rPr>
                <w:rFonts w:cstheme="minorHAnsi"/>
                <w:lang w:val="en-AU"/>
              </w:rPr>
            </w:pPr>
          </w:p>
        </w:tc>
        <w:tc>
          <w:tcPr>
            <w:tcW w:w="1418" w:type="dxa"/>
          </w:tcPr>
          <w:p w:rsidR="00A17030" w:rsidRDefault="00A17030" w:rsidP="0013476C">
            <w:pPr>
              <w:jc w:val="both"/>
              <w:rPr>
                <w:rFonts w:cstheme="minorHAnsi"/>
                <w:lang w:val="en-AU"/>
              </w:rPr>
            </w:pPr>
          </w:p>
        </w:tc>
        <w:tc>
          <w:tcPr>
            <w:tcW w:w="1701" w:type="dxa"/>
          </w:tcPr>
          <w:p w:rsidR="00A17030" w:rsidRDefault="00A17030" w:rsidP="0013476C">
            <w:pPr>
              <w:jc w:val="both"/>
              <w:rPr>
                <w:rFonts w:cstheme="minorHAnsi"/>
                <w:lang w:val="en-AU"/>
              </w:rPr>
            </w:pPr>
          </w:p>
        </w:tc>
        <w:tc>
          <w:tcPr>
            <w:tcW w:w="992" w:type="dxa"/>
          </w:tcPr>
          <w:p w:rsidR="00A17030" w:rsidRDefault="00A17030" w:rsidP="0013476C">
            <w:pPr>
              <w:jc w:val="both"/>
              <w:rPr>
                <w:rFonts w:cstheme="minorHAnsi"/>
                <w:lang w:val="en-AU"/>
              </w:rPr>
            </w:pPr>
          </w:p>
        </w:tc>
        <w:tc>
          <w:tcPr>
            <w:tcW w:w="1134" w:type="dxa"/>
          </w:tcPr>
          <w:p w:rsidR="00A17030" w:rsidRDefault="00A17030" w:rsidP="0013476C">
            <w:pPr>
              <w:jc w:val="both"/>
              <w:rPr>
                <w:rFonts w:cstheme="minorHAnsi"/>
                <w:lang w:val="en-AU"/>
              </w:rPr>
            </w:pPr>
          </w:p>
        </w:tc>
        <w:tc>
          <w:tcPr>
            <w:tcW w:w="709" w:type="dxa"/>
          </w:tcPr>
          <w:p w:rsidR="00A17030" w:rsidRDefault="00A17030" w:rsidP="0013476C">
            <w:pPr>
              <w:jc w:val="both"/>
              <w:rPr>
                <w:rFonts w:cstheme="minorHAnsi"/>
                <w:lang w:val="en-AU"/>
              </w:rPr>
            </w:pPr>
          </w:p>
        </w:tc>
        <w:tc>
          <w:tcPr>
            <w:tcW w:w="1275" w:type="dxa"/>
          </w:tcPr>
          <w:p w:rsidR="00A17030" w:rsidRPr="007A0C9B" w:rsidRDefault="00A17030" w:rsidP="0013476C">
            <w:pPr>
              <w:jc w:val="both"/>
              <w:rPr>
                <w:rFonts w:cstheme="minorHAnsi"/>
                <w:b/>
                <w:lang w:val="en-AU"/>
              </w:rPr>
            </w:pPr>
            <w:r w:rsidRPr="007A0C9B">
              <w:rPr>
                <w:rFonts w:cstheme="minorHAnsi"/>
                <w:b/>
                <w:lang w:val="en-AU"/>
              </w:rPr>
              <w:t>W = 5</w:t>
            </w:r>
          </w:p>
        </w:tc>
      </w:tr>
    </w:tbl>
    <w:p w:rsidR="0032130B" w:rsidRDefault="0032130B" w:rsidP="0013476C">
      <w:pPr>
        <w:jc w:val="both"/>
        <w:rPr>
          <w:rFonts w:cstheme="minorHAnsi"/>
          <w:lang w:val="en-AU"/>
        </w:rPr>
      </w:pPr>
    </w:p>
    <w:p w:rsidR="00334D18" w:rsidRPr="00A7487E" w:rsidRDefault="00485CFE" w:rsidP="0013476C">
      <w:pPr>
        <w:jc w:val="both"/>
        <w:rPr>
          <w:rFonts w:cstheme="minorHAnsi"/>
          <w:lang w:val="en-AU"/>
        </w:rPr>
      </w:pPr>
      <w:r>
        <w:rPr>
          <w:rFonts w:cstheme="minorHAnsi"/>
          <w:lang w:val="en-AU"/>
        </w:rPr>
        <w:t>The new system performed better overall since the total of the signed ranks is positive.</w:t>
      </w:r>
    </w:p>
    <w:p w:rsidR="00334D18" w:rsidRDefault="00334D18" w:rsidP="0013476C">
      <w:pPr>
        <w:jc w:val="both"/>
        <w:rPr>
          <w:rFonts w:cstheme="minorHAnsi"/>
          <w:b/>
          <w:lang w:val="en-AU"/>
        </w:rPr>
      </w:pPr>
    </w:p>
    <w:p w:rsidR="00334D18" w:rsidRDefault="00334D18" w:rsidP="0013476C">
      <w:pPr>
        <w:jc w:val="both"/>
        <w:rPr>
          <w:rFonts w:cstheme="minorHAnsi"/>
          <w:b/>
          <w:lang w:val="en-AU"/>
        </w:rPr>
      </w:pPr>
    </w:p>
    <w:p w:rsidR="00334D18" w:rsidRDefault="00334D18" w:rsidP="0013476C">
      <w:pPr>
        <w:jc w:val="both"/>
        <w:rPr>
          <w:rFonts w:cstheme="minorHAnsi"/>
          <w:b/>
          <w:lang w:val="en-AU"/>
        </w:rPr>
      </w:pPr>
    </w:p>
    <w:p w:rsidR="00A7487E" w:rsidRDefault="00A7487E" w:rsidP="0013476C">
      <w:pPr>
        <w:jc w:val="both"/>
        <w:rPr>
          <w:rFonts w:cstheme="minorHAnsi"/>
          <w:b/>
          <w:lang w:val="en-AU"/>
        </w:rPr>
      </w:pPr>
    </w:p>
    <w:p w:rsidR="00F0462D" w:rsidRPr="00F64640" w:rsidRDefault="00CC54D0" w:rsidP="0013476C">
      <w:pPr>
        <w:jc w:val="both"/>
        <w:rPr>
          <w:rFonts w:cstheme="minorHAnsi"/>
          <w:b/>
          <w:lang w:val="en-AU"/>
        </w:rPr>
      </w:pPr>
      <w:r>
        <w:rPr>
          <w:rFonts w:cstheme="minorHAnsi"/>
          <w:b/>
          <w:lang w:val="en-AU"/>
        </w:rPr>
        <w:lastRenderedPageBreak/>
        <w:t>PART – 7</w:t>
      </w:r>
      <w:r w:rsidR="00F0462D" w:rsidRPr="00F64640">
        <w:rPr>
          <w:rFonts w:cstheme="minorHAnsi"/>
          <w:b/>
          <w:lang w:val="en-AU"/>
        </w:rPr>
        <w:t>:</w:t>
      </w:r>
    </w:p>
    <w:p w:rsidR="000161B7" w:rsidRPr="00F64640" w:rsidRDefault="00F64640" w:rsidP="0013476C">
      <w:pPr>
        <w:jc w:val="both"/>
        <w:rPr>
          <w:rFonts w:cstheme="minorHAnsi"/>
          <w:b/>
          <w:lang w:val="en-AU"/>
        </w:rPr>
      </w:pPr>
      <w:r>
        <w:rPr>
          <w:rFonts w:cstheme="minorHAnsi"/>
          <w:b/>
          <w:lang w:val="en-AU"/>
        </w:rPr>
        <w:t>ADVANCED FEATURES</w:t>
      </w:r>
    </w:p>
    <w:p w:rsidR="00550753" w:rsidRPr="00F64640" w:rsidRDefault="00F64640" w:rsidP="00F64640">
      <w:pPr>
        <w:jc w:val="both"/>
        <w:rPr>
          <w:rFonts w:cstheme="minorHAnsi"/>
          <w:b/>
          <w:i/>
          <w:lang w:val="en-AU"/>
        </w:rPr>
      </w:pPr>
      <w:r w:rsidRPr="00F64640">
        <w:rPr>
          <w:rFonts w:cstheme="minorHAnsi"/>
          <w:b/>
          <w:i/>
          <w:lang w:val="en-AU"/>
        </w:rPr>
        <w:t>1. Word</w:t>
      </w:r>
      <w:r w:rsidR="00550753" w:rsidRPr="00F64640">
        <w:rPr>
          <w:rFonts w:cstheme="minorHAnsi"/>
          <w:b/>
          <w:i/>
          <w:lang w:val="en-AU"/>
        </w:rPr>
        <w:t xml:space="preserve"> associations:</w:t>
      </w:r>
    </w:p>
    <w:p w:rsidR="00550753" w:rsidRDefault="00DF05FF" w:rsidP="00F64640">
      <w:pPr>
        <w:ind w:firstLine="720"/>
        <w:jc w:val="both"/>
        <w:rPr>
          <w:rFonts w:cstheme="minorHAnsi"/>
          <w:lang w:val="en-AU"/>
        </w:rPr>
      </w:pPr>
      <w:r>
        <w:rPr>
          <w:rFonts w:cstheme="minorHAnsi"/>
          <w:lang w:val="en-AU"/>
        </w:rPr>
        <w:t xml:space="preserve">Words which are commonly used together should be found out from the queries. For example, if the user searches for “swimming” then the retrieved results should be related to “pools near the user”, “beaches near the user” and “lakes &amp; ponds near the user”. </w:t>
      </w:r>
    </w:p>
    <w:p w:rsidR="005771BF" w:rsidRDefault="00DF05FF" w:rsidP="005771BF">
      <w:pPr>
        <w:ind w:firstLine="720"/>
        <w:jc w:val="both"/>
        <w:rPr>
          <w:rFonts w:cstheme="minorHAnsi"/>
          <w:lang w:val="en-AU"/>
        </w:rPr>
      </w:pPr>
      <w:r>
        <w:rPr>
          <w:rFonts w:cstheme="minorHAnsi"/>
          <w:lang w:val="en-AU"/>
        </w:rPr>
        <w:t xml:space="preserve">There are two kinds of associations: </w:t>
      </w:r>
    </w:p>
    <w:p w:rsidR="00DF05FF" w:rsidRPr="005771BF" w:rsidRDefault="00DF05FF" w:rsidP="005771BF">
      <w:pPr>
        <w:pStyle w:val="ListParagraph"/>
        <w:numPr>
          <w:ilvl w:val="0"/>
          <w:numId w:val="4"/>
        </w:numPr>
        <w:jc w:val="both"/>
        <w:rPr>
          <w:rFonts w:cstheme="minorHAnsi"/>
          <w:lang w:val="en-AU"/>
        </w:rPr>
      </w:pPr>
      <w:r w:rsidRPr="005771BF">
        <w:rPr>
          <w:rFonts w:cstheme="minorHAnsi"/>
          <w:b/>
          <w:i/>
          <w:lang w:val="en-AU"/>
        </w:rPr>
        <w:t>Syntagmatic associations:</w:t>
      </w:r>
      <w:r w:rsidRPr="005771BF">
        <w:rPr>
          <w:rFonts w:cstheme="minorHAnsi"/>
          <w:lang w:val="en-AU"/>
        </w:rPr>
        <w:t xml:space="preserve"> It means the association between words which are related to each other.</w:t>
      </w:r>
    </w:p>
    <w:p w:rsidR="00DF05FF" w:rsidRDefault="00DF05FF" w:rsidP="0013476C">
      <w:pPr>
        <w:pStyle w:val="ListParagraph"/>
        <w:ind w:left="2160"/>
        <w:jc w:val="both"/>
        <w:rPr>
          <w:rFonts w:cstheme="minorHAnsi"/>
          <w:lang w:val="en-AU"/>
        </w:rPr>
      </w:pPr>
      <w:r>
        <w:rPr>
          <w:rFonts w:cstheme="minorHAnsi"/>
          <w:lang w:val="en-AU"/>
        </w:rPr>
        <w:t>Ex: University/courses</w:t>
      </w:r>
    </w:p>
    <w:p w:rsidR="00DF05FF" w:rsidRPr="005771BF" w:rsidRDefault="00DF05FF" w:rsidP="005771BF">
      <w:pPr>
        <w:pStyle w:val="ListParagraph"/>
        <w:numPr>
          <w:ilvl w:val="0"/>
          <w:numId w:val="4"/>
        </w:numPr>
        <w:jc w:val="both"/>
        <w:rPr>
          <w:rFonts w:cstheme="minorHAnsi"/>
          <w:lang w:val="en-AU"/>
        </w:rPr>
      </w:pPr>
      <w:r w:rsidRPr="005771BF">
        <w:rPr>
          <w:rFonts w:cstheme="minorHAnsi"/>
          <w:b/>
          <w:i/>
          <w:lang w:val="en-AU"/>
        </w:rPr>
        <w:t>Paradigmatic associations:</w:t>
      </w:r>
      <w:r w:rsidRPr="005771BF">
        <w:rPr>
          <w:rFonts w:cstheme="minorHAnsi"/>
          <w:lang w:val="en-AU"/>
        </w:rPr>
        <w:t xml:space="preserve"> It means the association between words which can be potentially replaced by the other word.</w:t>
      </w:r>
    </w:p>
    <w:p w:rsidR="00566D3E" w:rsidRDefault="00DF05FF" w:rsidP="0013476C">
      <w:pPr>
        <w:pStyle w:val="ListParagraph"/>
        <w:ind w:left="2160"/>
        <w:jc w:val="both"/>
        <w:rPr>
          <w:rFonts w:cstheme="minorHAnsi"/>
          <w:lang w:val="en-AU"/>
        </w:rPr>
      </w:pPr>
      <w:r>
        <w:rPr>
          <w:rFonts w:cstheme="minorHAnsi"/>
          <w:lang w:val="en-AU"/>
        </w:rPr>
        <w:t>Ex:  zoos/wildlife safari</w:t>
      </w:r>
    </w:p>
    <w:p w:rsidR="00566D3E" w:rsidRPr="00F64640" w:rsidRDefault="00566D3E" w:rsidP="00F64640">
      <w:pPr>
        <w:jc w:val="both"/>
        <w:rPr>
          <w:rFonts w:cstheme="minorHAnsi"/>
          <w:b/>
          <w:i/>
          <w:lang w:val="en-AU"/>
        </w:rPr>
      </w:pPr>
      <w:r w:rsidRPr="00F64640">
        <w:rPr>
          <w:rFonts w:cstheme="minorHAnsi"/>
          <w:b/>
          <w:i/>
          <w:lang w:val="en-AU"/>
        </w:rPr>
        <w:t>Implementation:</w:t>
      </w:r>
    </w:p>
    <w:p w:rsidR="00DF05FF" w:rsidRDefault="00566D3E" w:rsidP="0013476C">
      <w:pPr>
        <w:jc w:val="both"/>
        <w:rPr>
          <w:rFonts w:cstheme="minorHAnsi"/>
          <w:lang w:val="en-AU"/>
        </w:rPr>
      </w:pPr>
      <w:r>
        <w:rPr>
          <w:rFonts w:cstheme="minorHAnsi"/>
          <w:lang w:val="en-AU"/>
        </w:rPr>
        <w:tab/>
        <w:t>Word associations can be implemented with the help of equivalence classes.</w:t>
      </w:r>
      <w:r w:rsidR="00DB4158">
        <w:rPr>
          <w:rFonts w:cstheme="minorHAnsi"/>
          <w:lang w:val="en-AU"/>
        </w:rPr>
        <w:t xml:space="preserve"> For example, if the user enters “U.S.” the retrieval system should retrieve documents which are related to “United States of America”, “U.S.A” as well as “America”. </w:t>
      </w:r>
    </w:p>
    <w:p w:rsidR="00DB4158" w:rsidRDefault="00DB4158" w:rsidP="0013476C">
      <w:pPr>
        <w:jc w:val="both"/>
        <w:rPr>
          <w:rFonts w:cstheme="minorHAnsi"/>
          <w:lang w:val="en-AU"/>
        </w:rPr>
      </w:pPr>
      <w:r>
        <w:rPr>
          <w:rFonts w:cstheme="minorHAnsi"/>
          <w:lang w:val="en-AU"/>
        </w:rPr>
        <w:tab/>
        <w:t xml:space="preserve">In the same way, words which are related to each other or words which can be potentially replaced by other words are put in the same equivalence class. </w:t>
      </w:r>
    </w:p>
    <w:p w:rsidR="00DB4158" w:rsidRDefault="00DB4158" w:rsidP="0013476C">
      <w:pPr>
        <w:jc w:val="both"/>
        <w:rPr>
          <w:rFonts w:cstheme="minorHAnsi"/>
          <w:lang w:val="en-AU"/>
        </w:rPr>
      </w:pPr>
      <w:r>
        <w:rPr>
          <w:rFonts w:cstheme="minorHAnsi"/>
          <w:lang w:val="en-AU"/>
        </w:rPr>
        <w:tab/>
        <w:t xml:space="preserve">“Univeristy/ courses/ program structure/ fee structure”. All these things can be put in the same equivalence </w:t>
      </w:r>
      <w:r w:rsidR="00F64640">
        <w:rPr>
          <w:rFonts w:cstheme="minorHAnsi"/>
          <w:lang w:val="en-AU"/>
        </w:rPr>
        <w:t>class;</w:t>
      </w:r>
      <w:r>
        <w:rPr>
          <w:rFonts w:cstheme="minorHAnsi"/>
          <w:lang w:val="en-AU"/>
        </w:rPr>
        <w:t xml:space="preserve"> hence if the user searches for “universities”, the information retrieval system will </w:t>
      </w:r>
      <w:r w:rsidR="00F64640">
        <w:rPr>
          <w:rFonts w:cstheme="minorHAnsi"/>
          <w:lang w:val="en-AU"/>
        </w:rPr>
        <w:t>retrieve documents</w:t>
      </w:r>
      <w:r>
        <w:rPr>
          <w:rFonts w:cstheme="minorHAnsi"/>
          <w:lang w:val="en-AU"/>
        </w:rPr>
        <w:t xml:space="preserve"> which are related to “courses”, “program structure” and “fee structure” as well.</w:t>
      </w:r>
    </w:p>
    <w:p w:rsidR="00075E59" w:rsidRDefault="00075E59" w:rsidP="0013476C">
      <w:pPr>
        <w:jc w:val="both"/>
        <w:rPr>
          <w:rFonts w:cstheme="minorHAnsi"/>
          <w:lang w:val="en-AU"/>
        </w:rPr>
      </w:pPr>
      <w:r>
        <w:rPr>
          <w:rFonts w:cstheme="minorHAnsi"/>
          <w:lang w:val="en-AU"/>
        </w:rPr>
        <w:tab/>
        <w:t>This change should be done in the “searchIndex” method. Before, we are using the query to retrieve relevant documents; we can use the variance classes and get the associated words with the query. Then, we can add the associated words to the query and use it as the search term.</w:t>
      </w:r>
    </w:p>
    <w:p w:rsidR="00142C83" w:rsidRPr="00AA4095" w:rsidRDefault="00F64640" w:rsidP="00F64640">
      <w:pPr>
        <w:jc w:val="both"/>
        <w:rPr>
          <w:rFonts w:cstheme="minorHAnsi"/>
          <w:b/>
          <w:i/>
          <w:lang w:val="en-AU"/>
        </w:rPr>
      </w:pPr>
      <w:r w:rsidRPr="00AA4095">
        <w:rPr>
          <w:rFonts w:cstheme="minorHAnsi"/>
          <w:b/>
          <w:i/>
          <w:lang w:val="en-AU"/>
        </w:rPr>
        <w:t>2. Ontology</w:t>
      </w:r>
      <w:r w:rsidR="00860B63" w:rsidRPr="00AA4095">
        <w:rPr>
          <w:rFonts w:cstheme="minorHAnsi"/>
          <w:b/>
          <w:i/>
          <w:lang w:val="en-AU"/>
        </w:rPr>
        <w:t xml:space="preserve"> based search:</w:t>
      </w:r>
    </w:p>
    <w:p w:rsidR="00860B63" w:rsidRPr="00F64640" w:rsidRDefault="00860B63" w:rsidP="00F64640">
      <w:pPr>
        <w:ind w:firstLine="720"/>
        <w:jc w:val="both"/>
        <w:rPr>
          <w:rFonts w:cstheme="minorHAnsi"/>
          <w:lang w:val="en-AU"/>
        </w:rPr>
      </w:pPr>
      <w:r w:rsidRPr="00F64640">
        <w:rPr>
          <w:rFonts w:cstheme="minorHAnsi"/>
          <w:lang w:val="en-AU"/>
        </w:rPr>
        <w:t>Keyword based retrieval system is a kind of information retrieval system where the relevant documents are retrieved based on keyword matching. But, this information system has a drawback which is, it won’t retrieve documents based on the meaning of the query but with the keyword only.</w:t>
      </w:r>
    </w:p>
    <w:p w:rsidR="00860B63" w:rsidRPr="00F64640" w:rsidRDefault="00860B63" w:rsidP="00F64640">
      <w:pPr>
        <w:ind w:firstLine="720"/>
        <w:jc w:val="both"/>
        <w:rPr>
          <w:rFonts w:cstheme="minorHAnsi"/>
          <w:lang w:val="en-AU"/>
        </w:rPr>
      </w:pPr>
      <w:r w:rsidRPr="00F64640">
        <w:rPr>
          <w:rFonts w:cstheme="minorHAnsi"/>
          <w:lang w:val="en-AU"/>
        </w:rPr>
        <w:t>For example, if the user enters “houses for rent” in the search engine, he will expect all kind of documents such as “mote</w:t>
      </w:r>
      <w:r w:rsidR="00096E0B">
        <w:rPr>
          <w:rFonts w:cstheme="minorHAnsi"/>
          <w:lang w:val="en-AU"/>
        </w:rPr>
        <w:t>ls” , “hotels” and “A</w:t>
      </w:r>
      <w:r w:rsidRPr="00F64640">
        <w:rPr>
          <w:rFonts w:cstheme="minorHAnsi"/>
          <w:lang w:val="en-AU"/>
        </w:rPr>
        <w:t xml:space="preserve">irbnb” to be retrieved. But, the keyword based information retrieval system will display documents which have the words “houses for rent” in it. In the </w:t>
      </w:r>
      <w:r w:rsidRPr="00F64640">
        <w:rPr>
          <w:rFonts w:cstheme="minorHAnsi"/>
          <w:lang w:val="en-AU"/>
        </w:rPr>
        <w:lastRenderedPageBreak/>
        <w:t xml:space="preserve">case of ontology based information retrieval system, it will retrieve all the documents which are related to rental houses. </w:t>
      </w:r>
    </w:p>
    <w:p w:rsidR="006F712C" w:rsidRDefault="006F712C" w:rsidP="00F64640">
      <w:pPr>
        <w:jc w:val="both"/>
        <w:rPr>
          <w:rFonts w:cstheme="minorHAnsi"/>
          <w:b/>
          <w:i/>
          <w:lang w:val="en-AU"/>
        </w:rPr>
      </w:pPr>
    </w:p>
    <w:p w:rsidR="006F712C" w:rsidRDefault="006F712C" w:rsidP="00F64640">
      <w:pPr>
        <w:jc w:val="both"/>
        <w:rPr>
          <w:rFonts w:cstheme="minorHAnsi"/>
          <w:b/>
          <w:i/>
          <w:lang w:val="en-AU"/>
        </w:rPr>
      </w:pPr>
    </w:p>
    <w:p w:rsidR="00050CFD" w:rsidRPr="00AA4095" w:rsidRDefault="00050CFD" w:rsidP="00F64640">
      <w:pPr>
        <w:jc w:val="both"/>
        <w:rPr>
          <w:rFonts w:cstheme="minorHAnsi"/>
          <w:b/>
          <w:i/>
          <w:lang w:val="en-AU"/>
        </w:rPr>
      </w:pPr>
      <w:r w:rsidRPr="00AA4095">
        <w:rPr>
          <w:rFonts w:cstheme="minorHAnsi"/>
          <w:b/>
          <w:i/>
          <w:lang w:val="en-AU"/>
        </w:rPr>
        <w:t>Implementation:</w:t>
      </w:r>
    </w:p>
    <w:p w:rsidR="00050CFD" w:rsidRDefault="00050CFD" w:rsidP="00F64640">
      <w:pPr>
        <w:ind w:firstLine="720"/>
        <w:jc w:val="both"/>
        <w:rPr>
          <w:rFonts w:cstheme="minorHAnsi"/>
          <w:lang w:val="en-AU"/>
        </w:rPr>
      </w:pPr>
      <w:r w:rsidRPr="00F64640">
        <w:rPr>
          <w:rFonts w:cstheme="minorHAnsi"/>
          <w:lang w:val="en-AU"/>
        </w:rPr>
        <w:t xml:space="preserve">It can be implemented with the help of thesaurus. We should import “thesaurus” library into our project and send our query to it. Thesaurus searches for different words with the same meaning as your query and will return all those words to us. Then, we can add all those words to our query and do our searching process. It will </w:t>
      </w:r>
      <w:r w:rsidR="00F64640" w:rsidRPr="00F64640">
        <w:rPr>
          <w:rFonts w:cstheme="minorHAnsi"/>
          <w:lang w:val="en-AU"/>
        </w:rPr>
        <w:t>result</w:t>
      </w:r>
      <w:r w:rsidRPr="00F64640">
        <w:rPr>
          <w:rFonts w:cstheme="minorHAnsi"/>
          <w:lang w:val="en-AU"/>
        </w:rPr>
        <w:t xml:space="preserve"> in retrieving the documents which not only have the same keyword but also the documents which have words with similar meaning.</w:t>
      </w:r>
    </w:p>
    <w:p w:rsidR="00B21647" w:rsidRPr="00F64640" w:rsidRDefault="00B21647" w:rsidP="00F64640">
      <w:pPr>
        <w:ind w:firstLine="720"/>
        <w:jc w:val="both"/>
        <w:rPr>
          <w:rFonts w:cstheme="minorHAnsi"/>
          <w:lang w:val="en-AU"/>
        </w:rPr>
      </w:pPr>
      <w:r>
        <w:rPr>
          <w:rFonts w:cstheme="minorHAnsi"/>
          <w:lang w:val="en-AU"/>
        </w:rPr>
        <w:t>This change should be implemented in the “searchIndex” method, where we can use thesaurus and find out all the words which have the same meaning as the words in query. Then, all those words which imply the same meaning can be used to retrieve documents.</w:t>
      </w:r>
    </w:p>
    <w:sectPr w:rsidR="00B21647" w:rsidRPr="00F64640" w:rsidSect="001208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5BD3"/>
    <w:multiLevelType w:val="hybridMultilevel"/>
    <w:tmpl w:val="EA682666"/>
    <w:lvl w:ilvl="0" w:tplc="5CDE42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A0EE6"/>
    <w:multiLevelType w:val="hybridMultilevel"/>
    <w:tmpl w:val="E7B8066C"/>
    <w:lvl w:ilvl="0" w:tplc="B1C8DD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38656F8"/>
    <w:multiLevelType w:val="hybridMultilevel"/>
    <w:tmpl w:val="89226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E3453"/>
    <w:multiLevelType w:val="hybridMultilevel"/>
    <w:tmpl w:val="874AC6A8"/>
    <w:lvl w:ilvl="0" w:tplc="9006BE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7E2E"/>
    <w:rsid w:val="00003672"/>
    <w:rsid w:val="00003916"/>
    <w:rsid w:val="00010508"/>
    <w:rsid w:val="000161B7"/>
    <w:rsid w:val="00047F20"/>
    <w:rsid w:val="00050CFD"/>
    <w:rsid w:val="00056E7F"/>
    <w:rsid w:val="00066AA3"/>
    <w:rsid w:val="000730A4"/>
    <w:rsid w:val="00075E59"/>
    <w:rsid w:val="000900D9"/>
    <w:rsid w:val="00096E0B"/>
    <w:rsid w:val="000B3277"/>
    <w:rsid w:val="000C3DBF"/>
    <w:rsid w:val="000E413D"/>
    <w:rsid w:val="001074E6"/>
    <w:rsid w:val="00120846"/>
    <w:rsid w:val="00121179"/>
    <w:rsid w:val="0013051C"/>
    <w:rsid w:val="00132ADE"/>
    <w:rsid w:val="0013476C"/>
    <w:rsid w:val="00142C83"/>
    <w:rsid w:val="00153E3D"/>
    <w:rsid w:val="00163998"/>
    <w:rsid w:val="001C0F7A"/>
    <w:rsid w:val="001D14BD"/>
    <w:rsid w:val="001D67FF"/>
    <w:rsid w:val="001F15D7"/>
    <w:rsid w:val="002149D6"/>
    <w:rsid w:val="00254AA4"/>
    <w:rsid w:val="00282FF5"/>
    <w:rsid w:val="002B6E55"/>
    <w:rsid w:val="00307C0F"/>
    <w:rsid w:val="0032130B"/>
    <w:rsid w:val="00325492"/>
    <w:rsid w:val="003327A8"/>
    <w:rsid w:val="00334D18"/>
    <w:rsid w:val="003878F2"/>
    <w:rsid w:val="003B7C01"/>
    <w:rsid w:val="003D142B"/>
    <w:rsid w:val="003E14D0"/>
    <w:rsid w:val="003F3AAC"/>
    <w:rsid w:val="00410C73"/>
    <w:rsid w:val="0041541F"/>
    <w:rsid w:val="00444E25"/>
    <w:rsid w:val="004717BF"/>
    <w:rsid w:val="004734EE"/>
    <w:rsid w:val="004746A8"/>
    <w:rsid w:val="00485CFE"/>
    <w:rsid w:val="0049545B"/>
    <w:rsid w:val="004D2F25"/>
    <w:rsid w:val="004F13D4"/>
    <w:rsid w:val="00550753"/>
    <w:rsid w:val="00566D3E"/>
    <w:rsid w:val="005771BF"/>
    <w:rsid w:val="00587528"/>
    <w:rsid w:val="005C3CEF"/>
    <w:rsid w:val="005D4EE7"/>
    <w:rsid w:val="00630EEF"/>
    <w:rsid w:val="00631097"/>
    <w:rsid w:val="00636D30"/>
    <w:rsid w:val="006F712C"/>
    <w:rsid w:val="0071572F"/>
    <w:rsid w:val="007352D8"/>
    <w:rsid w:val="00746AB6"/>
    <w:rsid w:val="00780F82"/>
    <w:rsid w:val="00781025"/>
    <w:rsid w:val="00790C83"/>
    <w:rsid w:val="007A0C9B"/>
    <w:rsid w:val="00816FBB"/>
    <w:rsid w:val="00833EA9"/>
    <w:rsid w:val="00860B63"/>
    <w:rsid w:val="00866B8F"/>
    <w:rsid w:val="008C7BFE"/>
    <w:rsid w:val="008D4821"/>
    <w:rsid w:val="008E1E0D"/>
    <w:rsid w:val="008E24BE"/>
    <w:rsid w:val="008E5A6B"/>
    <w:rsid w:val="008F76FB"/>
    <w:rsid w:val="00925052"/>
    <w:rsid w:val="00956A5C"/>
    <w:rsid w:val="009743FF"/>
    <w:rsid w:val="009B3920"/>
    <w:rsid w:val="009E1541"/>
    <w:rsid w:val="009E6DD2"/>
    <w:rsid w:val="00A17030"/>
    <w:rsid w:val="00A7487E"/>
    <w:rsid w:val="00A86017"/>
    <w:rsid w:val="00A946FF"/>
    <w:rsid w:val="00AA4095"/>
    <w:rsid w:val="00AD32B9"/>
    <w:rsid w:val="00AD498E"/>
    <w:rsid w:val="00AD7E2E"/>
    <w:rsid w:val="00AF1A8E"/>
    <w:rsid w:val="00B109D1"/>
    <w:rsid w:val="00B21647"/>
    <w:rsid w:val="00B55433"/>
    <w:rsid w:val="00BA432A"/>
    <w:rsid w:val="00BC086F"/>
    <w:rsid w:val="00BD5874"/>
    <w:rsid w:val="00BE303B"/>
    <w:rsid w:val="00BF0568"/>
    <w:rsid w:val="00C80FFF"/>
    <w:rsid w:val="00CC176B"/>
    <w:rsid w:val="00CC54D0"/>
    <w:rsid w:val="00CF760C"/>
    <w:rsid w:val="00D30E7E"/>
    <w:rsid w:val="00D317D6"/>
    <w:rsid w:val="00D32842"/>
    <w:rsid w:val="00D375D7"/>
    <w:rsid w:val="00D502CF"/>
    <w:rsid w:val="00D70109"/>
    <w:rsid w:val="00D85736"/>
    <w:rsid w:val="00DB4158"/>
    <w:rsid w:val="00DB5CB6"/>
    <w:rsid w:val="00DC281E"/>
    <w:rsid w:val="00DD0E9E"/>
    <w:rsid w:val="00DF05FF"/>
    <w:rsid w:val="00E0028C"/>
    <w:rsid w:val="00E0601D"/>
    <w:rsid w:val="00E10279"/>
    <w:rsid w:val="00E61B2D"/>
    <w:rsid w:val="00E661E5"/>
    <w:rsid w:val="00E7557B"/>
    <w:rsid w:val="00E94296"/>
    <w:rsid w:val="00EA1DC6"/>
    <w:rsid w:val="00EC0BB1"/>
    <w:rsid w:val="00F0462D"/>
    <w:rsid w:val="00F16FEB"/>
    <w:rsid w:val="00F64640"/>
    <w:rsid w:val="00F66697"/>
    <w:rsid w:val="00F81AC4"/>
    <w:rsid w:val="00F90164"/>
    <w:rsid w:val="00FC3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A8E"/>
    <w:rPr>
      <w:rFonts w:ascii="Tahoma" w:hAnsi="Tahoma" w:cs="Tahoma"/>
      <w:sz w:val="16"/>
      <w:szCs w:val="16"/>
    </w:rPr>
  </w:style>
  <w:style w:type="table" w:styleId="TableGrid">
    <w:name w:val="Table Grid"/>
    <w:basedOn w:val="TableNormal"/>
    <w:uiPriority w:val="59"/>
    <w:rsid w:val="004154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60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Interpolated</a:t>
            </a:r>
            <a:r>
              <a:rPr lang="en-US" baseline="0"/>
              <a:t> Precision</a:t>
            </a:r>
            <a:endParaRPr lang="en-US"/>
          </a:p>
        </c:rich>
      </c:tx>
    </c:title>
    <c:plotArea>
      <c:layout/>
      <c:lineChart>
        <c:grouping val="standard"/>
        <c:ser>
          <c:idx val="0"/>
          <c:order val="0"/>
          <c:val>
            <c:numRef>
              <c:f>Sheet1!$C$4:$C$14</c:f>
              <c:numCache>
                <c:formatCode>General</c:formatCode>
                <c:ptCount val="11"/>
                <c:pt idx="0">
                  <c:v>0.43990000000000035</c:v>
                </c:pt>
                <c:pt idx="1">
                  <c:v>0.21020000000000014</c:v>
                </c:pt>
                <c:pt idx="2">
                  <c:v>0.13639999999999999</c:v>
                </c:pt>
                <c:pt idx="3">
                  <c:v>9.300000000000011E-2</c:v>
                </c:pt>
                <c:pt idx="4">
                  <c:v>5.4400000000000066E-2</c:v>
                </c:pt>
                <c:pt idx="5">
                  <c:v>3.8300000000000001E-2</c:v>
                </c:pt>
                <c:pt idx="6">
                  <c:v>2.2400000000000028E-2</c:v>
                </c:pt>
                <c:pt idx="7">
                  <c:v>8.7000000000000046E-3</c:v>
                </c:pt>
                <c:pt idx="8">
                  <c:v>0</c:v>
                </c:pt>
                <c:pt idx="9">
                  <c:v>0</c:v>
                </c:pt>
                <c:pt idx="10">
                  <c:v>0</c:v>
                </c:pt>
              </c:numCache>
            </c:numRef>
          </c:val>
        </c:ser>
        <c:marker val="1"/>
        <c:axId val="117656960"/>
        <c:axId val="117687424"/>
      </c:lineChart>
      <c:catAx>
        <c:axId val="117656960"/>
        <c:scaling>
          <c:orientation val="minMax"/>
        </c:scaling>
        <c:axPos val="b"/>
        <c:majorTickMark val="none"/>
        <c:tickLblPos val="nextTo"/>
        <c:crossAx val="117687424"/>
        <c:crosses val="autoZero"/>
        <c:auto val="1"/>
        <c:lblAlgn val="ctr"/>
        <c:lblOffset val="100"/>
      </c:catAx>
      <c:valAx>
        <c:axId val="117687424"/>
        <c:scaling>
          <c:orientation val="minMax"/>
        </c:scaling>
        <c:axPos val="l"/>
        <c:majorGridlines/>
        <c:numFmt formatCode="General" sourceLinked="1"/>
        <c:majorTickMark val="none"/>
        <c:tickLblPos val="nextTo"/>
        <c:crossAx val="11765696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1660</TotalTime>
  <Pages>12</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155</cp:revision>
  <dcterms:created xsi:type="dcterms:W3CDTF">2018-10-30T08:53:00Z</dcterms:created>
  <dcterms:modified xsi:type="dcterms:W3CDTF">2018-11-02T07:45:00Z</dcterms:modified>
</cp:coreProperties>
</file>