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DE3" w:rsidRDefault="00106ABC" w:rsidP="00106ABC">
      <w:pPr>
        <w:pStyle w:val="af2"/>
        <w:jc w:val="right"/>
      </w:pPr>
      <w:r>
        <w:t>Общество с ограниченн</w:t>
      </w:r>
      <w:bookmarkStart w:id="0" w:name="_GoBack"/>
      <w:bookmarkEnd w:id="0"/>
      <w:r>
        <w:t>ой ответственностью</w:t>
      </w:r>
    </w:p>
    <w:p w:rsidR="00106ABC" w:rsidRDefault="00106ABC" w:rsidP="00106ABC">
      <w:pPr>
        <w:pStyle w:val="af2"/>
        <w:jc w:val="right"/>
      </w:pPr>
      <w:r>
        <w:t>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  <w:r>
        <w:t>ООО «</w:t>
      </w:r>
      <w:proofErr w:type="spellStart"/>
      <w:r>
        <w:t>Связьинформ</w:t>
      </w:r>
      <w:proofErr w:type="spellEnd"/>
      <w:r>
        <w:t>»</w:t>
      </w:r>
    </w:p>
    <w:p w:rsidR="00106ABC" w:rsidRDefault="00106ABC" w:rsidP="00106ABC">
      <w:pPr>
        <w:pStyle w:val="af2"/>
        <w:jc w:val="right"/>
      </w:pPr>
    </w:p>
    <w:p w:rsidR="00106ABC" w:rsidRDefault="0039335E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Отчёт рентабельности бизнеса </w:t>
      </w:r>
      <w:r w:rsidR="00106ABC" w:rsidRPr="00106ABC">
        <w:rPr>
          <w:rFonts w:ascii="Times New Roman" w:hAnsi="Times New Roman" w:cs="Times New Roman"/>
          <w:b/>
          <w:sz w:val="40"/>
          <w:szCs w:val="40"/>
        </w:rPr>
        <w:t>№</w:t>
      </w:r>
    </w:p>
    <w:p w:rsid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8"/>
        <w:gridCol w:w="1711"/>
        <w:gridCol w:w="1842"/>
        <w:gridCol w:w="1985"/>
        <w:gridCol w:w="2658"/>
      </w:tblGrid>
      <w:tr w:rsidR="00106ABC" w:rsidTr="00BF2F78">
        <w:tc>
          <w:tcPr>
            <w:tcW w:w="1658" w:type="dxa"/>
            <w:vMerge w:val="restart"/>
          </w:tcPr>
          <w:p w:rsidR="00106ABC" w:rsidRPr="0039335E" w:rsidRDefault="0039335E" w:rsidP="00106ABC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Вид услуги</w:t>
            </w:r>
          </w:p>
        </w:tc>
        <w:tc>
          <w:tcPr>
            <w:tcW w:w="8196" w:type="dxa"/>
            <w:gridSpan w:val="4"/>
          </w:tcPr>
          <w:p w:rsidR="00106ABC" w:rsidRPr="00106ABC" w:rsidRDefault="00BF2F78" w:rsidP="00BF2F78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Период</w:t>
            </w:r>
          </w:p>
        </w:tc>
      </w:tr>
      <w:tr w:rsidR="00BF2F78" w:rsidTr="00BF2F78">
        <w:tc>
          <w:tcPr>
            <w:tcW w:w="1658" w:type="dxa"/>
            <w:vMerge/>
          </w:tcPr>
          <w:p w:rsidR="00BF2F78" w:rsidRPr="00106ABC" w:rsidRDefault="00BF2F78" w:rsidP="00106ABC">
            <w:pPr>
              <w:pStyle w:val="af3"/>
              <w:ind w:firstLine="0"/>
              <w:jc w:val="center"/>
              <w:rPr>
                <w:lang w:val="ru-RU"/>
              </w:rPr>
            </w:pPr>
          </w:p>
        </w:tc>
        <w:tc>
          <w:tcPr>
            <w:tcW w:w="1711" w:type="dxa"/>
          </w:tcPr>
          <w:p w:rsidR="00BF2F78" w:rsidRPr="0039335E" w:rsidRDefault="0039335E" w:rsidP="0039335E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Ср. стоимость </w:t>
            </w:r>
          </w:p>
        </w:tc>
        <w:tc>
          <w:tcPr>
            <w:tcW w:w="1842" w:type="dxa"/>
          </w:tcPr>
          <w:p w:rsidR="00BF2F78" w:rsidRPr="00106ABC" w:rsidRDefault="0039335E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Ср. себестоимость</w:t>
            </w:r>
          </w:p>
        </w:tc>
        <w:tc>
          <w:tcPr>
            <w:tcW w:w="1985" w:type="dxa"/>
          </w:tcPr>
          <w:p w:rsidR="00BF2F78" w:rsidRPr="004B0831" w:rsidRDefault="0039335E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Прибыль</w:t>
            </w:r>
          </w:p>
        </w:tc>
        <w:tc>
          <w:tcPr>
            <w:tcW w:w="2658" w:type="dxa"/>
          </w:tcPr>
          <w:p w:rsidR="00BF2F78" w:rsidRPr="004B0831" w:rsidRDefault="0039335E" w:rsidP="00E91F11">
            <w:pPr>
              <w:pStyle w:val="af3"/>
              <w:ind w:firstLine="0"/>
              <w:jc w:val="center"/>
              <w:rPr>
                <w:lang w:val="ru-RU"/>
              </w:rPr>
            </w:pPr>
            <w:r>
              <w:rPr>
                <w:lang w:val="ru-RU"/>
              </w:rPr>
              <w:t>Рентабельность</w:t>
            </w:r>
          </w:p>
        </w:tc>
      </w:tr>
    </w:tbl>
    <w:p w:rsidR="00106ABC" w:rsidRPr="00106ABC" w:rsidRDefault="00106ABC" w:rsidP="00106ABC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1C472D" w:rsidTr="001C472D">
        <w:tc>
          <w:tcPr>
            <w:tcW w:w="4927" w:type="dxa"/>
          </w:tcPr>
          <w:p w:rsidR="008B4BEF" w:rsidRPr="0039335E" w:rsidRDefault="008B4BEF" w:rsidP="008B4BEF">
            <w:pPr>
              <w:pStyle w:val="af2"/>
              <w:ind w:firstLine="0"/>
            </w:pPr>
            <w:r>
              <w:t>Утвердил:</w:t>
            </w:r>
            <w:r w:rsidRPr="0039335E">
              <w:t xml:space="preserve">                       __________</w:t>
            </w:r>
          </w:p>
          <w:p w:rsidR="008B4BEF" w:rsidRPr="00547F65" w:rsidRDefault="008B4BEF" w:rsidP="008B4BEF">
            <w:pPr>
              <w:pStyle w:val="af2"/>
              <w:ind w:firstLine="0"/>
            </w:pPr>
            <w:r>
              <w:t>Дата:</w:t>
            </w:r>
            <w:r w:rsidRPr="0039335E">
              <w:t xml:space="preserve">                                  </w:t>
            </w:r>
            <w:r>
              <w:t>Подпись</w:t>
            </w:r>
          </w:p>
          <w:p w:rsidR="001C472D" w:rsidRPr="0039335E" w:rsidRDefault="001C472D" w:rsidP="00106ABC">
            <w:pPr>
              <w:pStyle w:val="af2"/>
              <w:ind w:firstLine="0"/>
              <w:jc w:val="left"/>
              <w:rPr>
                <w:b/>
                <w:sz w:val="36"/>
              </w:rPr>
            </w:pPr>
          </w:p>
        </w:tc>
        <w:tc>
          <w:tcPr>
            <w:tcW w:w="4927" w:type="dxa"/>
          </w:tcPr>
          <w:p w:rsidR="001C472D" w:rsidRPr="0039335E" w:rsidRDefault="001C472D" w:rsidP="001C472D">
            <w:pPr>
              <w:pStyle w:val="af2"/>
              <w:ind w:firstLine="0"/>
              <w:jc w:val="right"/>
              <w:rPr>
                <w:b/>
                <w:sz w:val="36"/>
              </w:rPr>
            </w:pPr>
            <w:r>
              <w:rPr>
                <w:b/>
                <w:noProof/>
                <w:sz w:val="36"/>
                <w:lang w:eastAsia="ru-RU"/>
              </w:rPr>
              <w:drawing>
                <wp:inline distT="0" distB="0" distL="0" distR="0" wp14:anchorId="0ED52582" wp14:editId="220C9BBC">
                  <wp:extent cx="2190750" cy="2190750"/>
                  <wp:effectExtent l="0" t="0" r="0" b="0"/>
                  <wp:docPr id="1" name="Рисунок 1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2190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p w:rsidR="00106ABC" w:rsidRPr="0039335E" w:rsidRDefault="00106ABC" w:rsidP="00106ABC">
      <w:pPr>
        <w:pStyle w:val="af2"/>
        <w:jc w:val="right"/>
        <w:rPr>
          <w:b/>
          <w:sz w:val="36"/>
        </w:rPr>
      </w:pPr>
    </w:p>
    <w:p w:rsidR="00106ABC" w:rsidRPr="0039335E" w:rsidRDefault="00106ABC" w:rsidP="00106ABC">
      <w:pPr>
        <w:pStyle w:val="af2"/>
        <w:jc w:val="left"/>
        <w:rPr>
          <w:b/>
          <w:sz w:val="36"/>
        </w:rPr>
      </w:pPr>
    </w:p>
    <w:sectPr w:rsidR="00106ABC" w:rsidRPr="0039335E" w:rsidSect="004D78B3">
      <w:footerReference w:type="default" r:id="rId9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31E9" w:rsidRDefault="005E31E9">
      <w:pPr>
        <w:spacing w:after="0" w:line="240" w:lineRule="auto"/>
      </w:pPr>
      <w:r>
        <w:separator/>
      </w:r>
    </w:p>
  </w:endnote>
  <w:endnote w:type="continuationSeparator" w:id="0">
    <w:p w:rsidR="005E31E9" w:rsidRDefault="005E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402380"/>
      <w:docPartObj>
        <w:docPartGallery w:val="Page Numbers (Bottom of Page)"/>
        <w:docPartUnique/>
      </w:docPartObj>
    </w:sdtPr>
    <w:sdtEndPr/>
    <w:sdtContent>
      <w:p w:rsidR="009F68B5" w:rsidRDefault="00700204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472D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31E9" w:rsidRDefault="005E31E9">
      <w:pPr>
        <w:spacing w:after="0" w:line="240" w:lineRule="auto"/>
      </w:pPr>
      <w:r>
        <w:separator/>
      </w:r>
    </w:p>
  </w:footnote>
  <w:footnote w:type="continuationSeparator" w:id="0">
    <w:p w:rsidR="005E31E9" w:rsidRDefault="005E31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C1A42"/>
    <w:multiLevelType w:val="multilevel"/>
    <w:tmpl w:val="FAC02538"/>
    <w:lvl w:ilvl="0">
      <w:start w:val="1"/>
      <w:numFmt w:val="decimal"/>
      <w:pStyle w:val="31"/>
      <w:lvlText w:val="%1"/>
      <w:lvlJc w:val="left"/>
      <w:pPr>
        <w:ind w:left="851" w:firstLine="0"/>
      </w:pPr>
    </w:lvl>
    <w:lvl w:ilvl="1">
      <w:start w:val="1"/>
      <w:numFmt w:val="decimal"/>
      <w:lvlText w:val="%1.%2"/>
      <w:lvlJc w:val="left"/>
      <w:pPr>
        <w:ind w:left="851" w:firstLine="0"/>
      </w:pPr>
    </w:lvl>
    <w:lvl w:ilvl="2">
      <w:start w:val="1"/>
      <w:numFmt w:val="decimal"/>
      <w:lvlText w:val="%1.%2.%3"/>
      <w:lvlJc w:val="left"/>
      <w:pPr>
        <w:ind w:left="851" w:firstLine="0"/>
      </w:pPr>
      <w:rPr>
        <w:b/>
        <w:bCs/>
      </w:rPr>
    </w:lvl>
    <w:lvl w:ilvl="3">
      <w:start w:val="1"/>
      <w:numFmt w:val="decimal"/>
      <w:lvlText w:val="%1.%2.%3.%4"/>
      <w:lvlJc w:val="left"/>
      <w:pPr>
        <w:ind w:left="851" w:firstLine="0"/>
      </w:pPr>
    </w:lvl>
    <w:lvl w:ilvl="4">
      <w:start w:val="1"/>
      <w:numFmt w:val="decimal"/>
      <w:lvlText w:val="%1.%2.%3.%4.%5"/>
      <w:lvlJc w:val="left"/>
      <w:pPr>
        <w:ind w:left="851" w:firstLine="0"/>
      </w:pPr>
    </w:lvl>
    <w:lvl w:ilvl="5">
      <w:start w:val="1"/>
      <w:numFmt w:val="decimal"/>
      <w:lvlText w:val="%1.%2.%3.%4.%5.%6"/>
      <w:lvlJc w:val="left"/>
      <w:pPr>
        <w:ind w:left="851" w:firstLine="0"/>
      </w:pPr>
    </w:lvl>
    <w:lvl w:ilvl="6">
      <w:start w:val="1"/>
      <w:numFmt w:val="decimal"/>
      <w:lvlText w:val="%1.%2.%3.%4.%5.%6.%7"/>
      <w:lvlJc w:val="left"/>
      <w:pPr>
        <w:ind w:left="851" w:firstLine="0"/>
      </w:pPr>
    </w:lvl>
    <w:lvl w:ilvl="7">
      <w:start w:val="1"/>
      <w:numFmt w:val="decimal"/>
      <w:lvlText w:val="%1.%2.%3.%4.%5.%6.%7.%8"/>
      <w:lvlJc w:val="left"/>
      <w:pPr>
        <w:ind w:left="851" w:firstLine="0"/>
      </w:pPr>
    </w:lvl>
    <w:lvl w:ilvl="8">
      <w:start w:val="1"/>
      <w:numFmt w:val="decimal"/>
      <w:lvlText w:val="%1.%2.%3.%4.%5.%6.%7.%8.%9"/>
      <w:lvlJc w:val="left"/>
      <w:pPr>
        <w:ind w:left="851" w:firstLine="0"/>
      </w:pPr>
    </w:lvl>
  </w:abstractNum>
  <w:abstractNum w:abstractNumId="1">
    <w:nsid w:val="1C576E3C"/>
    <w:multiLevelType w:val="multilevel"/>
    <w:tmpl w:val="A41C3FA6"/>
    <w:lvl w:ilvl="0">
      <w:start w:val="1"/>
      <w:numFmt w:val="decimal"/>
      <w:pStyle w:val="1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">
    <w:nsid w:val="1F663A15"/>
    <w:multiLevelType w:val="multilevel"/>
    <w:tmpl w:val="79229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52067B4"/>
    <w:multiLevelType w:val="multilevel"/>
    <w:tmpl w:val="356AB3B6"/>
    <w:lvl w:ilvl="0">
      <w:start w:val="7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4">
    <w:nsid w:val="2DAF4B41"/>
    <w:multiLevelType w:val="multilevel"/>
    <w:tmpl w:val="F0245216"/>
    <w:lvl w:ilvl="0">
      <w:start w:val="6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5">
    <w:nsid w:val="33272D37"/>
    <w:multiLevelType w:val="multilevel"/>
    <w:tmpl w:val="8F52B524"/>
    <w:lvl w:ilvl="0">
      <w:start w:val="2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6">
    <w:nsid w:val="44182082"/>
    <w:multiLevelType w:val="multilevel"/>
    <w:tmpl w:val="DD442DE6"/>
    <w:lvl w:ilvl="0">
      <w:start w:val="5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7">
    <w:nsid w:val="4AFC7D37"/>
    <w:multiLevelType w:val="multilevel"/>
    <w:tmpl w:val="38F46EB8"/>
    <w:lvl w:ilvl="0">
      <w:start w:val="1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8">
    <w:nsid w:val="4B996E6F"/>
    <w:multiLevelType w:val="multilevel"/>
    <w:tmpl w:val="009A8356"/>
    <w:lvl w:ilvl="0">
      <w:start w:val="4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1.%2.%3."/>
      <w:lvlJc w:val="left"/>
      <w:pPr>
        <w:ind w:left="819" w:hanging="85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3">
      <w:start w:val="1"/>
      <w:numFmt w:val="bullet"/>
      <w:lvlText w:val="•"/>
      <w:lvlJc w:val="left"/>
      <w:pPr>
        <w:ind w:left="3659" w:hanging="85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85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85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85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85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850"/>
      </w:pPr>
      <w:rPr>
        <w:rFonts w:hint="default"/>
      </w:rPr>
    </w:lvl>
  </w:abstractNum>
  <w:abstractNum w:abstractNumId="9">
    <w:nsid w:val="5814404C"/>
    <w:multiLevelType w:val="hybridMultilevel"/>
    <w:tmpl w:val="C0029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BE7D43"/>
    <w:multiLevelType w:val="multilevel"/>
    <w:tmpl w:val="6BCABFB2"/>
    <w:lvl w:ilvl="0">
      <w:start w:val="12"/>
      <w:numFmt w:val="decimal"/>
      <w:lvlText w:val="%1"/>
      <w:lvlJc w:val="left"/>
      <w:pPr>
        <w:ind w:left="819" w:hanging="63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39"/>
      </w:pPr>
      <w:rPr>
        <w:rFonts w:ascii="Times New Roman" w:eastAsia="Times New Roman" w:hAnsi="Times New Roman" w:hint="default"/>
        <w:i w:val="0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3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3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3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3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3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3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39"/>
      </w:pPr>
      <w:rPr>
        <w:rFonts w:hint="default"/>
      </w:rPr>
    </w:lvl>
  </w:abstractNum>
  <w:abstractNum w:abstractNumId="11">
    <w:nsid w:val="62423D7E"/>
    <w:multiLevelType w:val="multilevel"/>
    <w:tmpl w:val="4D121F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996" w:hanging="72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0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hint="default"/>
      </w:rPr>
    </w:lvl>
  </w:abstractNum>
  <w:abstractNum w:abstractNumId="12">
    <w:nsid w:val="649A2704"/>
    <w:multiLevelType w:val="multilevel"/>
    <w:tmpl w:val="6B04DFA6"/>
    <w:lvl w:ilvl="0">
      <w:start w:val="3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abstractNum w:abstractNumId="13">
    <w:nsid w:val="6BEC793A"/>
    <w:multiLevelType w:val="multilevel"/>
    <w:tmpl w:val="67EEB094"/>
    <w:lvl w:ilvl="0">
      <w:start w:val="9"/>
      <w:numFmt w:val="decimal"/>
      <w:lvlText w:val="%1"/>
      <w:lvlJc w:val="left"/>
      <w:pPr>
        <w:ind w:left="819" w:hanging="65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6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6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6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6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6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6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6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659"/>
      </w:pPr>
      <w:rPr>
        <w:rFonts w:hint="default"/>
      </w:rPr>
    </w:lvl>
  </w:abstractNum>
  <w:abstractNum w:abstractNumId="14">
    <w:nsid w:val="72EB7F6C"/>
    <w:multiLevelType w:val="multilevel"/>
    <w:tmpl w:val="A928D8E6"/>
    <w:lvl w:ilvl="0">
      <w:start w:val="8"/>
      <w:numFmt w:val="decimal"/>
      <w:lvlText w:val="%1"/>
      <w:lvlJc w:val="left"/>
      <w:pPr>
        <w:ind w:left="819" w:hanging="70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9" w:hanging="70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bullet"/>
      <w:lvlText w:val="•"/>
      <w:lvlJc w:val="left"/>
      <w:pPr>
        <w:ind w:left="2713" w:hanging="70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659" w:hanging="70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06" w:hanging="70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53" w:hanging="70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99" w:hanging="70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446" w:hanging="70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93" w:hanging="709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13"/>
  </w:num>
  <w:num w:numId="5">
    <w:abstractNumId w:val="14"/>
  </w:num>
  <w:num w:numId="6">
    <w:abstractNumId w:val="3"/>
  </w:num>
  <w:num w:numId="7">
    <w:abstractNumId w:val="4"/>
  </w:num>
  <w:num w:numId="8">
    <w:abstractNumId w:val="6"/>
  </w:num>
  <w:num w:numId="9">
    <w:abstractNumId w:val="8"/>
  </w:num>
  <w:num w:numId="10">
    <w:abstractNumId w:val="12"/>
  </w:num>
  <w:num w:numId="11">
    <w:abstractNumId w:val="5"/>
  </w:num>
  <w:num w:numId="12">
    <w:abstractNumId w:val="7"/>
  </w:num>
  <w:num w:numId="13">
    <w:abstractNumId w:val="2"/>
  </w:num>
  <w:num w:numId="14">
    <w:abstractNumId w:val="9"/>
  </w:num>
  <w:num w:numId="15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B96"/>
    <w:rsid w:val="00106ABC"/>
    <w:rsid w:val="00126118"/>
    <w:rsid w:val="001C472D"/>
    <w:rsid w:val="001C6AA4"/>
    <w:rsid w:val="00323807"/>
    <w:rsid w:val="0039335E"/>
    <w:rsid w:val="00416931"/>
    <w:rsid w:val="0049166F"/>
    <w:rsid w:val="0056076D"/>
    <w:rsid w:val="005E31E9"/>
    <w:rsid w:val="00695DE3"/>
    <w:rsid w:val="00700204"/>
    <w:rsid w:val="00747FD3"/>
    <w:rsid w:val="00820CF1"/>
    <w:rsid w:val="00822621"/>
    <w:rsid w:val="008B4BEF"/>
    <w:rsid w:val="00952516"/>
    <w:rsid w:val="00980D9E"/>
    <w:rsid w:val="009D6493"/>
    <w:rsid w:val="009F0B96"/>
    <w:rsid w:val="00A202C1"/>
    <w:rsid w:val="00A6577A"/>
    <w:rsid w:val="00B21AC9"/>
    <w:rsid w:val="00BF2F78"/>
    <w:rsid w:val="00C07DBF"/>
    <w:rsid w:val="00C331B7"/>
    <w:rsid w:val="00E629DA"/>
    <w:rsid w:val="00F0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204"/>
  </w:style>
  <w:style w:type="paragraph" w:styleId="1">
    <w:name w:val="heading 1"/>
    <w:basedOn w:val="a"/>
    <w:next w:val="a"/>
    <w:link w:val="10"/>
    <w:uiPriority w:val="1"/>
    <w:qFormat/>
    <w:rsid w:val="00700204"/>
    <w:pPr>
      <w:keepNext/>
      <w:pageBreakBefore/>
      <w:widowControl w:val="0"/>
      <w:numPr>
        <w:numId w:val="2"/>
      </w:numPr>
      <w:spacing w:after="567" w:line="360" w:lineRule="auto"/>
      <w:ind w:left="709" w:firstLine="0"/>
      <w:outlineLvl w:val="0"/>
    </w:pPr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00204"/>
    <w:pPr>
      <w:keepNext/>
      <w:numPr>
        <w:ilvl w:val="1"/>
        <w:numId w:val="15"/>
      </w:numPr>
      <w:spacing w:before="851" w:after="567" w:line="360" w:lineRule="auto"/>
      <w:ind w:left="1276" w:hanging="567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0204"/>
    <w:pPr>
      <w:keepNext/>
      <w:numPr>
        <w:ilvl w:val="2"/>
        <w:numId w:val="15"/>
      </w:numPr>
      <w:spacing w:before="851" w:after="567" w:line="360" w:lineRule="auto"/>
      <w:ind w:left="1276" w:hanging="567"/>
      <w:outlineLvl w:val="2"/>
    </w:pPr>
    <w:rPr>
      <w:rFonts w:ascii="Times New Roman" w:eastAsiaTheme="majorEastAsia" w:hAnsi="Times New Roman" w:cstheme="majorBidi"/>
      <w:b/>
      <w:bCs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002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700204"/>
    <w:rPr>
      <w:rFonts w:ascii="Times New Roman" w:eastAsiaTheme="majorEastAsia" w:hAnsi="Times New Roman" w:cs="Times New Roman"/>
      <w:b/>
      <w:bCs/>
      <w:cap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700204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700204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7002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Body Text"/>
    <w:basedOn w:val="a"/>
    <w:link w:val="a4"/>
    <w:uiPriority w:val="1"/>
    <w:rsid w:val="00700204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70020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table" w:styleId="a5">
    <w:name w:val="Table Grid"/>
    <w:basedOn w:val="a1"/>
    <w:uiPriority w:val="39"/>
    <w:rsid w:val="00700204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0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00204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rsid w:val="00700204"/>
    <w:pPr>
      <w:keepNext/>
      <w:spacing w:before="120" w:after="120" w:line="360" w:lineRule="auto"/>
      <w:ind w:left="709"/>
      <w:contextualSpacing/>
      <w:jc w:val="center"/>
    </w:pPr>
    <w:rPr>
      <w:rFonts w:ascii="Times New Roman" w:hAnsi="Times New Roman"/>
      <w:caps/>
      <w:sz w:val="28"/>
    </w:rPr>
  </w:style>
  <w:style w:type="paragraph" w:styleId="a9">
    <w:name w:val="TOC Heading"/>
    <w:basedOn w:val="1"/>
    <w:next w:val="a"/>
    <w:uiPriority w:val="39"/>
    <w:unhideWhenUsed/>
    <w:qFormat/>
    <w:rsid w:val="00700204"/>
    <w:pPr>
      <w:outlineLvl w:val="9"/>
    </w:pPr>
    <w:rPr>
      <w:lang w:eastAsia="ru-RU"/>
    </w:rPr>
  </w:style>
  <w:style w:type="character" w:styleId="aa">
    <w:name w:val="Hyperlink"/>
    <w:basedOn w:val="a0"/>
    <w:uiPriority w:val="99"/>
    <w:unhideWhenUsed/>
    <w:rsid w:val="00700204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00204"/>
    <w:pPr>
      <w:spacing w:after="100"/>
    </w:pPr>
  </w:style>
  <w:style w:type="paragraph" w:customStyle="1" w:styleId="Standard">
    <w:name w:val="Standard"/>
    <w:rsid w:val="0070020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egoe UI" w:hAnsi="Calibri" w:cs="Tahoma"/>
      <w:color w:val="000000"/>
      <w:kern w:val="3"/>
      <w:sz w:val="24"/>
      <w:szCs w:val="24"/>
      <w:lang w:eastAsia="ru-RU"/>
    </w:rPr>
  </w:style>
  <w:style w:type="paragraph" w:styleId="ab">
    <w:name w:val="caption"/>
    <w:aliases w:val="Надпись к илюстрациям"/>
    <w:basedOn w:val="a"/>
    <w:next w:val="a"/>
    <w:uiPriority w:val="35"/>
    <w:unhideWhenUsed/>
    <w:qFormat/>
    <w:rsid w:val="00700204"/>
    <w:pPr>
      <w:spacing w:after="340" w:line="240" w:lineRule="auto"/>
      <w:jc w:val="center"/>
    </w:pPr>
    <w:rPr>
      <w:rFonts w:ascii="Times New Roman" w:hAnsi="Times New Roman"/>
      <w:b/>
      <w:bCs/>
      <w:sz w:val="24"/>
      <w:szCs w:val="18"/>
    </w:rPr>
  </w:style>
  <w:style w:type="character" w:styleId="ac">
    <w:name w:val="Strong"/>
    <w:basedOn w:val="a0"/>
    <w:uiPriority w:val="22"/>
    <w:qFormat/>
    <w:rsid w:val="00700204"/>
    <w:rPr>
      <w:b/>
      <w:bCs/>
    </w:rPr>
  </w:style>
  <w:style w:type="paragraph" w:styleId="ad">
    <w:name w:val="Normal (Web)"/>
    <w:aliases w:val="Надпись таблицы,Содержание таблицы"/>
    <w:basedOn w:val="a"/>
    <w:uiPriority w:val="99"/>
    <w:unhideWhenUsed/>
    <w:qFormat/>
    <w:rsid w:val="00700204"/>
    <w:pPr>
      <w:spacing w:before="340" w:after="0" w:line="240" w:lineRule="auto"/>
    </w:pPr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table" w:customStyle="1" w:styleId="12">
    <w:name w:val="Сетка таблицы1"/>
    <w:basedOn w:val="a1"/>
    <w:next w:val="a5"/>
    <w:uiPriority w:val="5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00204"/>
  </w:style>
  <w:style w:type="paragraph" w:styleId="af0">
    <w:name w:val="footer"/>
    <w:basedOn w:val="a"/>
    <w:link w:val="af1"/>
    <w:uiPriority w:val="99"/>
    <w:unhideWhenUsed/>
    <w:rsid w:val="007002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00204"/>
  </w:style>
  <w:style w:type="paragraph" w:styleId="af2">
    <w:name w:val="No Spacing"/>
    <w:aliases w:val="Основной"/>
    <w:uiPriority w:val="1"/>
    <w:qFormat/>
    <w:rsid w:val="0070020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f3">
    <w:name w:val="Title"/>
    <w:aliases w:val="Текст таблицы"/>
    <w:basedOn w:val="a"/>
    <w:next w:val="a"/>
    <w:link w:val="af4"/>
    <w:uiPriority w:val="10"/>
    <w:qFormat/>
    <w:rsid w:val="00700204"/>
    <w:pPr>
      <w:spacing w:after="0" w:line="240" w:lineRule="auto"/>
      <w:contextualSpacing/>
    </w:pPr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character" w:customStyle="1" w:styleId="af4">
    <w:name w:val="Название Знак"/>
    <w:aliases w:val="Текст таблицы Знак"/>
    <w:basedOn w:val="a0"/>
    <w:link w:val="af3"/>
    <w:uiPriority w:val="10"/>
    <w:rsid w:val="00700204"/>
    <w:rPr>
      <w:rFonts w:ascii="Times New Roman" w:eastAsia="Cambria" w:hAnsi="Times New Roman" w:cstheme="majorBidi"/>
      <w:spacing w:val="5"/>
      <w:kern w:val="28"/>
      <w:sz w:val="24"/>
      <w:szCs w:val="52"/>
      <w:lang w:val="en-US" w:eastAsia="ru-RU"/>
    </w:rPr>
  </w:style>
  <w:style w:type="paragraph" w:styleId="21">
    <w:name w:val="toc 2"/>
    <w:basedOn w:val="a"/>
    <w:next w:val="a"/>
    <w:autoRedefine/>
    <w:uiPriority w:val="39"/>
    <w:unhideWhenUsed/>
    <w:rsid w:val="00700204"/>
    <w:pPr>
      <w:tabs>
        <w:tab w:val="left" w:pos="880"/>
        <w:tab w:val="right" w:leader="dot" w:pos="9628"/>
      </w:tabs>
      <w:spacing w:after="100" w:line="360" w:lineRule="auto"/>
    </w:pPr>
  </w:style>
  <w:style w:type="character" w:customStyle="1" w:styleId="translation-chunk">
    <w:name w:val="translation-chunk"/>
    <w:basedOn w:val="a0"/>
    <w:rsid w:val="00700204"/>
  </w:style>
  <w:style w:type="paragraph" w:customStyle="1" w:styleId="31">
    <w:name w:val="Список 31"/>
    <w:basedOn w:val="a"/>
    <w:rsid w:val="00700204"/>
    <w:pPr>
      <w:numPr>
        <w:numId w:val="1"/>
      </w:num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32">
    <w:name w:val="toc 3"/>
    <w:basedOn w:val="a"/>
    <w:next w:val="a"/>
    <w:autoRedefine/>
    <w:uiPriority w:val="39"/>
    <w:unhideWhenUsed/>
    <w:rsid w:val="00700204"/>
    <w:pPr>
      <w:spacing w:after="100" w:line="259" w:lineRule="auto"/>
      <w:ind w:left="440"/>
    </w:pPr>
    <w:rPr>
      <w:rFonts w:eastAsiaTheme="minorEastAsia"/>
      <w:lang w:eastAsia="ja-JP"/>
    </w:rPr>
  </w:style>
  <w:style w:type="character" w:styleId="af5">
    <w:name w:val="Book Title"/>
    <w:basedOn w:val="a0"/>
    <w:uiPriority w:val="33"/>
    <w:qFormat/>
    <w:rsid w:val="00700204"/>
    <w:rPr>
      <w:b/>
      <w:bCs/>
      <w:smallCaps/>
      <w:spacing w:val="5"/>
    </w:rPr>
  </w:style>
  <w:style w:type="character" w:styleId="af6">
    <w:name w:val="Intense Reference"/>
    <w:basedOn w:val="a0"/>
    <w:uiPriority w:val="32"/>
    <w:qFormat/>
    <w:rsid w:val="00700204"/>
    <w:rPr>
      <w:b/>
      <w:bCs/>
      <w:smallCaps/>
      <w:color w:val="C0504D" w:themeColor="accent2"/>
      <w:spacing w:val="5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700204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700204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700204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700204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700204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700204"/>
    <w:pPr>
      <w:spacing w:after="100"/>
      <w:ind w:left="1760"/>
    </w:pPr>
    <w:rPr>
      <w:rFonts w:eastAsiaTheme="minorEastAsia"/>
      <w:lang w:eastAsia="ru-RU"/>
    </w:rPr>
  </w:style>
  <w:style w:type="table" w:customStyle="1" w:styleId="22">
    <w:name w:val="Сетка таблицы2"/>
    <w:basedOn w:val="a1"/>
    <w:next w:val="a5"/>
    <w:uiPriority w:val="39"/>
    <w:rsid w:val="00700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700204"/>
    <w:pPr>
      <w:widowControl w:val="0"/>
      <w:spacing w:after="0" w:line="240" w:lineRule="auto"/>
    </w:pPr>
    <w:rPr>
      <w:rFonts w:ascii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7">
    <w:name w:val="FollowedHyperlink"/>
    <w:basedOn w:val="a0"/>
    <w:uiPriority w:val="99"/>
    <w:semiHidden/>
    <w:unhideWhenUsed/>
    <w:rsid w:val="00700204"/>
    <w:rPr>
      <w:color w:val="800080" w:themeColor="followedHyperlink"/>
      <w:u w:val="single"/>
    </w:rPr>
  </w:style>
  <w:style w:type="character" w:styleId="af8">
    <w:name w:val="Subtle Emphasis"/>
    <w:basedOn w:val="a0"/>
    <w:uiPriority w:val="19"/>
    <w:qFormat/>
    <w:rsid w:val="00700204"/>
    <w:rPr>
      <w:i/>
      <w:iCs/>
      <w:color w:val="808080" w:themeColor="text1" w:themeTint="7F"/>
    </w:rPr>
  </w:style>
  <w:style w:type="paragraph" w:styleId="23">
    <w:name w:val="Quote"/>
    <w:aliases w:val="Заголовки разделов"/>
    <w:basedOn w:val="a"/>
    <w:next w:val="a"/>
    <w:link w:val="24"/>
    <w:uiPriority w:val="29"/>
    <w:qFormat/>
    <w:rsid w:val="00700204"/>
    <w:pPr>
      <w:keepNext/>
      <w:widowControl w:val="0"/>
      <w:spacing w:before="340" w:after="340" w:line="360" w:lineRule="auto"/>
      <w:ind w:left="709"/>
      <w:jc w:val="center"/>
    </w:pPr>
    <w:rPr>
      <w:rFonts w:ascii="Times New Roman" w:hAnsi="Times New Roman"/>
      <w:iCs/>
      <w:caps/>
      <w:sz w:val="28"/>
    </w:rPr>
  </w:style>
  <w:style w:type="character" w:customStyle="1" w:styleId="24">
    <w:name w:val="Цитата 2 Знак"/>
    <w:aliases w:val="Заголовки разделов Знак"/>
    <w:basedOn w:val="a0"/>
    <w:link w:val="23"/>
    <w:uiPriority w:val="29"/>
    <w:rsid w:val="00700204"/>
    <w:rPr>
      <w:rFonts w:ascii="Times New Roman" w:hAnsi="Times New Roman"/>
      <w:iCs/>
      <w:caps/>
      <w:sz w:val="28"/>
    </w:rPr>
  </w:style>
  <w:style w:type="table" w:customStyle="1" w:styleId="TableNormal">
    <w:name w:val="Table Normal"/>
    <w:uiPriority w:val="2"/>
    <w:semiHidden/>
    <w:unhideWhenUsed/>
    <w:qFormat/>
    <w:rsid w:val="0070020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rsid w:val="00700204"/>
    <w:pPr>
      <w:widowControl w:val="0"/>
      <w:spacing w:after="0" w:line="240" w:lineRule="auto"/>
    </w:pPr>
    <w:rPr>
      <w:lang w:val="en-US"/>
    </w:rPr>
  </w:style>
  <w:style w:type="character" w:styleId="af9">
    <w:name w:val="Subtle Reference"/>
    <w:basedOn w:val="a0"/>
    <w:uiPriority w:val="31"/>
    <w:qFormat/>
    <w:rsid w:val="00700204"/>
    <w:rPr>
      <w:smallCaps/>
      <w:color w:val="C0504D" w:themeColor="accent2"/>
      <w:u w:val="single"/>
    </w:rPr>
  </w:style>
  <w:style w:type="paragraph" w:customStyle="1" w:styleId="1076">
    <w:name w:val="1076"/>
    <w:aliases w:val="bqiaagaaeyqcaaagiaiaaaobawaabakdaaaaaaaaaaaaaaaaaaaaaaaaaaaaaaaaaaaaaaaaaaaaaaaaaaaaaaaaaaaaaaaaaaaaaaaaaaaaaaaaaaaaaaaaaaaaaaaaaaaaaaaaaaaaaaaaaaaaaaaaaaaaaaaaaaaaaaaaaaaaaaaaaaaaaaaaaaaaaaaaaaaaaaaaaaaaaaaaaaaaaaaaaaaaaaaaaaaaaaaa"/>
    <w:basedOn w:val="a"/>
    <w:rsid w:val="007002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2023-04-09T14:46:00Z</dcterms:created>
  <dcterms:modified xsi:type="dcterms:W3CDTF">2023-04-09T17:51:00Z</dcterms:modified>
</cp:coreProperties>
</file>