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4BC8" w14:textId="7903CEA7" w:rsidR="00767015" w:rsidRDefault="0085627D">
      <w:pPr>
        <w:spacing w:before="120" w:after="120"/>
        <w:jc w:val="left"/>
        <w:rPr>
          <w:rFonts w:eastAsiaTheme="majorEastAsia"/>
          <w:b/>
          <w:sz w:val="24"/>
          <w:szCs w:val="24"/>
        </w:rPr>
      </w:pPr>
      <w:r>
        <w:rPr>
          <w:rFonts w:eastAsiaTheme="majorEastAsia" w:hint="eastAsia"/>
          <w:b/>
          <w:sz w:val="24"/>
          <w:szCs w:val="24"/>
        </w:rPr>
        <w:t>实验</w:t>
      </w:r>
      <w:r>
        <w:rPr>
          <w:rFonts w:eastAsiaTheme="majorEastAsia" w:hint="eastAsia"/>
          <w:b/>
          <w:sz w:val="24"/>
          <w:szCs w:val="24"/>
        </w:rPr>
        <w:t xml:space="preserve">2 </w:t>
      </w:r>
      <w:r>
        <w:rPr>
          <w:rFonts w:eastAsiaTheme="majorEastAsia" w:hint="eastAsia"/>
          <w:b/>
          <w:sz w:val="24"/>
          <w:szCs w:val="24"/>
        </w:rPr>
        <w:t>计算机</w:t>
      </w:r>
      <w:r>
        <w:rPr>
          <w:rFonts w:eastAsiaTheme="majorEastAsia" w:hint="eastAsia"/>
          <w:b/>
          <w:sz w:val="24"/>
          <w:szCs w:val="24"/>
        </w:rPr>
        <w:t>5</w:t>
      </w:r>
      <w:r>
        <w:rPr>
          <w:rFonts w:eastAsiaTheme="majorEastAsia" w:hint="eastAsia"/>
          <w:b/>
          <w:sz w:val="24"/>
          <w:szCs w:val="24"/>
        </w:rPr>
        <w:t>，</w:t>
      </w:r>
      <w:r>
        <w:rPr>
          <w:rFonts w:eastAsiaTheme="majorEastAsia" w:hint="eastAsia"/>
          <w:b/>
          <w:sz w:val="24"/>
          <w:szCs w:val="24"/>
        </w:rPr>
        <w:t>6</w:t>
      </w:r>
      <w:r>
        <w:rPr>
          <w:rFonts w:eastAsiaTheme="majorEastAsia" w:hint="eastAsia"/>
          <w:b/>
          <w:sz w:val="24"/>
          <w:szCs w:val="24"/>
        </w:rPr>
        <w:t>班考题</w:t>
      </w:r>
      <w:r>
        <w:rPr>
          <w:rFonts w:eastAsiaTheme="majorEastAsia"/>
          <w:b/>
          <w:sz w:val="24"/>
          <w:szCs w:val="24"/>
        </w:rPr>
        <w:t xml:space="preserve">           </w:t>
      </w:r>
      <w:r>
        <w:rPr>
          <w:rFonts w:eastAsiaTheme="majorEastAsia"/>
          <w:b/>
          <w:sz w:val="24"/>
          <w:szCs w:val="24"/>
        </w:rPr>
        <w:t>姓名：</w:t>
      </w:r>
      <w:r>
        <w:rPr>
          <w:rFonts w:eastAsiaTheme="majorEastAsia"/>
          <w:b/>
          <w:sz w:val="24"/>
          <w:szCs w:val="24"/>
        </w:rPr>
        <w:t xml:space="preserve">    </w:t>
      </w:r>
      <w:r>
        <w:rPr>
          <w:rFonts w:eastAsiaTheme="majorEastAsia"/>
          <w:b/>
          <w:sz w:val="24"/>
          <w:szCs w:val="24"/>
        </w:rPr>
        <w:t>学号：</w:t>
      </w:r>
    </w:p>
    <w:p w14:paraId="3A540CC7" w14:textId="77777777" w:rsidR="00767015" w:rsidRDefault="00767015">
      <w:pPr>
        <w:pStyle w:val="2"/>
        <w:ind w:left="720" w:firstLineChars="0" w:firstLine="0"/>
        <w:rPr>
          <w:rFonts w:eastAsiaTheme="majorEastAsia"/>
          <w:b/>
          <w:sz w:val="24"/>
        </w:rPr>
      </w:pPr>
    </w:p>
    <w:p w14:paraId="457AEEF5" w14:textId="77777777" w:rsidR="00767015" w:rsidRDefault="0085627D">
      <w:pPr>
        <w:pStyle w:val="2"/>
        <w:numPr>
          <w:ilvl w:val="0"/>
          <w:numId w:val="1"/>
        </w:numPr>
        <w:ind w:firstLineChars="0"/>
        <w:rPr>
          <w:rFonts w:eastAsiaTheme="majorEastAsia"/>
          <w:b/>
          <w:sz w:val="24"/>
        </w:rPr>
      </w:pPr>
      <w:r>
        <w:rPr>
          <w:rFonts w:eastAsiaTheme="majorEastAsia"/>
          <w:b/>
          <w:sz w:val="24"/>
        </w:rPr>
        <w:t>实际操作题</w:t>
      </w:r>
    </w:p>
    <w:p w14:paraId="182DFD7B" w14:textId="77777777" w:rsidR="00767015" w:rsidRDefault="0085627D">
      <w:pPr>
        <w:spacing w:line="360" w:lineRule="auto"/>
        <w:ind w:firstLineChars="200" w:firstLine="480"/>
        <w:rPr>
          <w:sz w:val="24"/>
          <w:szCs w:val="21"/>
        </w:rPr>
      </w:pPr>
      <w:r>
        <w:rPr>
          <w:sz w:val="24"/>
          <w:szCs w:val="21"/>
        </w:rPr>
        <w:t>按</w:t>
      </w:r>
      <w:r>
        <w:rPr>
          <w:rFonts w:hint="eastAsia"/>
          <w:sz w:val="24"/>
          <w:szCs w:val="21"/>
        </w:rPr>
        <w:t>图</w:t>
      </w: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接线，</w:t>
      </w:r>
      <w:r>
        <w:rPr>
          <w:i/>
          <w:sz w:val="24"/>
          <w:szCs w:val="21"/>
        </w:rPr>
        <w:t>R</w:t>
      </w:r>
      <w:r>
        <w:rPr>
          <w:sz w:val="24"/>
          <w:szCs w:val="21"/>
        </w:rPr>
        <w:t>取</w:t>
      </w:r>
      <w:r>
        <w:rPr>
          <w:sz w:val="24"/>
          <w:szCs w:val="21"/>
        </w:rPr>
        <w:t>5</w:t>
      </w: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Ω</w:t>
      </w:r>
      <w:r>
        <w:rPr>
          <w:sz w:val="24"/>
          <w:szCs w:val="21"/>
        </w:rPr>
        <w:t>，</w:t>
      </w:r>
      <w:r>
        <w:rPr>
          <w:i/>
          <w:sz w:val="24"/>
          <w:szCs w:val="21"/>
        </w:rPr>
        <w:t>L</w:t>
      </w:r>
      <w:r>
        <w:rPr>
          <w:sz w:val="24"/>
          <w:szCs w:val="21"/>
        </w:rPr>
        <w:t>取</w:t>
      </w:r>
      <w:r>
        <w:rPr>
          <w:sz w:val="24"/>
          <w:szCs w:val="21"/>
        </w:rPr>
        <w:t>10 mH</w:t>
      </w:r>
      <w:r>
        <w:rPr>
          <w:sz w:val="24"/>
          <w:szCs w:val="21"/>
        </w:rPr>
        <w:t>，</w:t>
      </w:r>
      <w:r>
        <w:rPr>
          <w:i/>
          <w:sz w:val="24"/>
          <w:szCs w:val="21"/>
        </w:rPr>
        <w:t>C</w:t>
      </w:r>
      <w:r>
        <w:rPr>
          <w:sz w:val="24"/>
          <w:szCs w:val="21"/>
        </w:rPr>
        <w:t>取</w:t>
      </w:r>
      <w:r>
        <w:rPr>
          <w:sz w:val="24"/>
          <w:szCs w:val="21"/>
        </w:rPr>
        <w:t>0.022μF</w:t>
      </w:r>
      <w:r>
        <w:rPr>
          <w:sz w:val="24"/>
          <w:szCs w:val="21"/>
        </w:rPr>
        <w:t>（</w:t>
      </w:r>
      <w:r>
        <w:rPr>
          <w:sz w:val="24"/>
          <w:szCs w:val="21"/>
        </w:rPr>
        <w:t>22</w:t>
      </w:r>
      <w:r>
        <w:rPr>
          <w:rFonts w:hint="eastAsia"/>
          <w:sz w:val="24"/>
          <w:szCs w:val="21"/>
        </w:rPr>
        <w:t>nF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信号发生器的输出电压</w:t>
      </w:r>
      <w:r>
        <w:rPr>
          <w:rFonts w:hint="eastAsia"/>
          <w:sz w:val="24"/>
          <w:szCs w:val="21"/>
        </w:rPr>
        <w:t>设定幅值为</w:t>
      </w:r>
      <w:r>
        <w:rPr>
          <w:sz w:val="24"/>
          <w:szCs w:val="21"/>
        </w:rPr>
        <w:t>2V</w:t>
      </w:r>
      <w:r>
        <w:rPr>
          <w:sz w:val="24"/>
          <w:szCs w:val="21"/>
        </w:rPr>
        <w:t>，将电流</w:t>
      </w:r>
      <w:r>
        <w:rPr>
          <w:position w:val="-6"/>
          <w:sz w:val="24"/>
          <w:szCs w:val="21"/>
        </w:rPr>
        <w:object w:dxaOrig="140" w:dyaOrig="220" w14:anchorId="6AC8B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5pt;height:10.7pt" o:ole="">
            <v:imagedata r:id="rId6" o:title=""/>
          </v:shape>
          <o:OLEObject Type="Embed" ProgID="Equation.3" ShapeID="_x0000_i1025" DrawAspect="Content" ObjectID="_1677780168" r:id="rId7"/>
        </w:object>
      </w:r>
      <w:r>
        <w:rPr>
          <w:sz w:val="24"/>
          <w:szCs w:val="21"/>
        </w:rPr>
        <w:t>和电压</w:t>
      </w:r>
      <w:r>
        <w:rPr>
          <w:position w:val="-6"/>
          <w:sz w:val="24"/>
          <w:szCs w:val="21"/>
        </w:rPr>
        <w:object w:dxaOrig="220" w:dyaOrig="220" w14:anchorId="3022CB89">
          <v:shape id="_x0000_i1026" type="#_x0000_t75" style="width:10.7pt;height:10.7pt" o:ole="">
            <v:imagedata r:id="rId8" o:title=""/>
          </v:shape>
          <o:OLEObject Type="Embed" ProgID="Equation.3" ShapeID="_x0000_i1026" DrawAspect="Content" ObjectID="_1677780169" r:id="rId9"/>
        </w:object>
      </w:r>
      <w:r>
        <w:rPr>
          <w:sz w:val="24"/>
          <w:szCs w:val="21"/>
        </w:rPr>
        <w:t>的波形</w:t>
      </w:r>
      <w:r>
        <w:rPr>
          <w:rFonts w:hint="eastAsia"/>
          <w:sz w:val="24"/>
          <w:szCs w:val="21"/>
        </w:rPr>
        <w:t>记录</w:t>
      </w:r>
      <w:r>
        <w:rPr>
          <w:sz w:val="24"/>
          <w:szCs w:val="21"/>
        </w:rPr>
        <w:t>下来。再在</w:t>
      </w:r>
      <w:r>
        <w:rPr>
          <w:i/>
          <w:sz w:val="24"/>
          <w:szCs w:val="21"/>
        </w:rPr>
        <w:t>f</w:t>
      </w:r>
      <w:r>
        <w:rPr>
          <w:sz w:val="24"/>
          <w:szCs w:val="21"/>
          <w:vertAlign w:val="subscript"/>
        </w:rPr>
        <w:t>0</w:t>
      </w:r>
      <w:r>
        <w:rPr>
          <w:sz w:val="24"/>
          <w:szCs w:val="21"/>
        </w:rPr>
        <w:t>左右各取一个频率点，信号发生器输出电压仍保持</w:t>
      </w:r>
      <w:r>
        <w:rPr>
          <w:rFonts w:hint="eastAsia"/>
          <w:sz w:val="24"/>
          <w:szCs w:val="21"/>
        </w:rPr>
        <w:t>幅值为</w:t>
      </w:r>
      <w:r>
        <w:rPr>
          <w:sz w:val="24"/>
          <w:szCs w:val="21"/>
        </w:rPr>
        <w:t>2V</w:t>
      </w:r>
      <w:r>
        <w:rPr>
          <w:sz w:val="24"/>
          <w:szCs w:val="21"/>
        </w:rPr>
        <w:t>，观察并描绘</w:t>
      </w:r>
      <w:r>
        <w:rPr>
          <w:sz w:val="24"/>
          <w:szCs w:val="21"/>
        </w:rPr>
        <w:object w:dxaOrig="140" w:dyaOrig="220" w14:anchorId="41E7020A">
          <v:shape id="_x0000_i1027" type="#_x0000_t75" style="width:6.85pt;height:10.7pt" o:ole="">
            <v:imagedata r:id="rId6" o:title=""/>
          </v:shape>
          <o:OLEObject Type="Embed" ProgID="Equation.3" ShapeID="_x0000_i1027" DrawAspect="Content" ObjectID="_1677780170" r:id="rId10"/>
        </w:object>
      </w:r>
      <w:r>
        <w:rPr>
          <w:sz w:val="24"/>
          <w:szCs w:val="21"/>
        </w:rPr>
        <w:t>和</w:t>
      </w:r>
      <w:r>
        <w:rPr>
          <w:sz w:val="24"/>
          <w:szCs w:val="21"/>
        </w:rPr>
        <w:object w:dxaOrig="220" w:dyaOrig="220" w14:anchorId="5646071C">
          <v:shape id="_x0000_i1028" type="#_x0000_t75" style="width:10.7pt;height:10.7pt" o:ole="">
            <v:imagedata r:id="rId8" o:title=""/>
          </v:shape>
          <o:OLEObject Type="Embed" ProgID="Equation.3" ShapeID="_x0000_i1028" DrawAspect="Content" ObjectID="_1677780171" r:id="rId11"/>
        </w:object>
      </w:r>
      <w:r>
        <w:rPr>
          <w:sz w:val="24"/>
          <w:szCs w:val="21"/>
        </w:rPr>
        <w:t>的波形。</w:t>
      </w:r>
    </w:p>
    <w:p w14:paraId="37620E4F" w14:textId="77777777" w:rsidR="00767015" w:rsidRDefault="0085627D">
      <w:pPr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测试</w:t>
      </w:r>
      <w:r>
        <w:rPr>
          <w:sz w:val="24"/>
          <w:szCs w:val="21"/>
        </w:rPr>
        <w:t>谐振频率</w:t>
      </w:r>
      <w:r>
        <w:rPr>
          <w:i/>
          <w:sz w:val="24"/>
          <w:szCs w:val="21"/>
        </w:rPr>
        <w:t>f</w:t>
      </w:r>
      <w:r>
        <w:rPr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=10.73KHz</w:t>
      </w:r>
      <w:r>
        <w:rPr>
          <w:rFonts w:hint="eastAsia"/>
          <w:sz w:val="24"/>
          <w:szCs w:val="21"/>
        </w:rPr>
        <w:t>。截图如下</w:t>
      </w:r>
    </w:p>
    <w:p w14:paraId="47CBB022" w14:textId="77777777" w:rsidR="00767015" w:rsidRDefault="0085627D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114300" distR="114300" wp14:anchorId="578B8FF7" wp14:editId="201EEBEC">
            <wp:extent cx="2964180" cy="2247900"/>
            <wp:effectExtent l="0" t="0" r="7620" b="762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F479" w14:textId="77777777" w:rsidR="00767015" w:rsidRDefault="0085627D">
      <w:pPr>
        <w:keepNext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5D4D7381" wp14:editId="7F551398">
            <wp:extent cx="1577340" cy="1470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A3EB" w14:textId="77777777" w:rsidR="00767015" w:rsidRDefault="0085627D">
      <w:pPr>
        <w:jc w:val="center"/>
        <w:rPr>
          <w:sz w:val="24"/>
          <w:szCs w:val="21"/>
        </w:rPr>
      </w:pPr>
      <w:bookmarkStart w:id="0" w:name="_Ref511986698"/>
      <w:r>
        <w:rPr>
          <w:rFonts w:eastAsiaTheme="minorEastAsia"/>
          <w:szCs w:val="18"/>
        </w:rPr>
        <w:t>图</w:t>
      </w:r>
      <w:bookmarkEnd w:id="0"/>
      <w:r>
        <w:rPr>
          <w:rFonts w:eastAsiaTheme="minorEastAsia"/>
          <w:szCs w:val="21"/>
        </w:rPr>
        <w:t>1</w:t>
      </w:r>
      <w:r>
        <w:rPr>
          <w:rFonts w:eastAsiaTheme="minorEastAsia" w:hint="eastAsia"/>
          <w:szCs w:val="21"/>
        </w:rPr>
        <w:t xml:space="preserve"> </w:t>
      </w:r>
      <w:r>
        <w:rPr>
          <w:rFonts w:eastAsiaTheme="minorEastAsia"/>
          <w:szCs w:val="18"/>
        </w:rPr>
        <w:t>观测电流和电压间相位差实验</w:t>
      </w:r>
      <w:r>
        <w:rPr>
          <w:rFonts w:eastAsiaTheme="minorEastAsia" w:hint="eastAsia"/>
          <w:szCs w:val="18"/>
        </w:rPr>
        <w:t>原理</w:t>
      </w:r>
      <w:r>
        <w:rPr>
          <w:rFonts w:eastAsiaTheme="minorEastAsia"/>
          <w:szCs w:val="18"/>
        </w:rPr>
        <w:t>线路图</w:t>
      </w:r>
      <w:r>
        <w:rPr>
          <w:rFonts w:eastAsiaTheme="minorEastAsia" w:hint="eastAsia"/>
          <w:szCs w:val="18"/>
        </w:rPr>
        <w:t>和接线图</w:t>
      </w:r>
    </w:p>
    <w:p w14:paraId="31E03FD2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</w:rPr>
        <w:t>(a)</w:t>
      </w:r>
      <w:r>
        <w:rPr>
          <w:rFonts w:eastAsiaTheme="majorEastAsia"/>
          <w:position w:val="-12"/>
          <w:szCs w:val="21"/>
        </w:rPr>
        <w:object w:dxaOrig="2240" w:dyaOrig="360" w14:anchorId="7DDDB875">
          <v:shape id="_x0000_i1029" type="#_x0000_t75" alt="" style="width:112.3pt;height:18pt" o:ole="">
            <v:imagedata r:id="rId14" o:title=""/>
          </v:shape>
          <o:OLEObject Type="Embed" ProgID="Equation.3" ShapeID="_x0000_i1029" DrawAspect="Content" ObjectID="_1677780172" r:id="rId15"/>
        </w:object>
      </w:r>
      <w:r>
        <w:rPr>
          <w:rFonts w:eastAsiaTheme="majorEastAsia"/>
          <w:position w:val="-12"/>
          <w:szCs w:val="21"/>
        </w:rPr>
        <w:t xml:space="preserve">    </w:t>
      </w:r>
    </w:p>
    <w:p w14:paraId="02FD1FC7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  <w:position w:val="-12"/>
          <w:szCs w:val="21"/>
        </w:rPr>
        <w:t xml:space="preserve">       </w:t>
      </w:r>
    </w:p>
    <w:p w14:paraId="43B8C985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noProof/>
        </w:rPr>
        <w:drawing>
          <wp:inline distT="0" distB="0" distL="114300" distR="114300" wp14:anchorId="3DFA65A7" wp14:editId="4A1A88F7">
            <wp:extent cx="5267960" cy="1376680"/>
            <wp:effectExtent l="0" t="0" r="5080" b="1016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BDF3" w14:textId="77777777" w:rsidR="00767015" w:rsidRDefault="00767015">
      <w:pPr>
        <w:tabs>
          <w:tab w:val="left" w:pos="720"/>
        </w:tabs>
        <w:rPr>
          <w:rFonts w:eastAsiaTheme="majorEastAsia"/>
          <w:position w:val="-12"/>
          <w:szCs w:val="21"/>
        </w:rPr>
      </w:pPr>
    </w:p>
    <w:p w14:paraId="60DEDA75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  <w:position w:val="-12"/>
          <w:szCs w:val="21"/>
        </w:rPr>
        <w:t xml:space="preserve"> </w:t>
      </w:r>
      <w:r>
        <w:rPr>
          <w:rFonts w:eastAsiaTheme="majorEastAsia"/>
          <w:position w:val="-12"/>
          <w:szCs w:val="21"/>
        </w:rPr>
        <w:object w:dxaOrig="2120" w:dyaOrig="360" w14:anchorId="770548A3">
          <v:shape id="_x0000_i1030" type="#_x0000_t75" alt="" style="width:105.85pt;height:18pt" o:ole="">
            <v:imagedata r:id="rId17" o:title=""/>
          </v:shape>
          <o:OLEObject Type="Embed" ProgID="Equation.3" ShapeID="_x0000_i1030" DrawAspect="Content" ObjectID="_1677780173" r:id="rId18"/>
        </w:object>
      </w:r>
      <w:r>
        <w:rPr>
          <w:rFonts w:eastAsiaTheme="majorEastAsia"/>
          <w:position w:val="-12"/>
          <w:szCs w:val="21"/>
        </w:rPr>
        <w:t xml:space="preserve">    </w:t>
      </w:r>
    </w:p>
    <w:p w14:paraId="606FA9C5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  <w:position w:val="-12"/>
          <w:szCs w:val="21"/>
        </w:rPr>
        <w:lastRenderedPageBreak/>
        <w:t xml:space="preserve">  </w:t>
      </w:r>
      <w:r>
        <w:rPr>
          <w:noProof/>
        </w:rPr>
        <w:drawing>
          <wp:inline distT="0" distB="0" distL="114300" distR="114300" wp14:anchorId="20C09E69" wp14:editId="1889EC1A">
            <wp:extent cx="5267960" cy="1376680"/>
            <wp:effectExtent l="0" t="0" r="5080" b="1016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/>
          <w:position w:val="-12"/>
          <w:szCs w:val="21"/>
        </w:rPr>
        <w:t xml:space="preserve">     </w:t>
      </w:r>
    </w:p>
    <w:p w14:paraId="36D0E0A7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rFonts w:eastAsiaTheme="majorEastAsia"/>
          <w:position w:val="-12"/>
          <w:szCs w:val="21"/>
        </w:rPr>
        <w:object w:dxaOrig="2220" w:dyaOrig="360" w14:anchorId="7E335FA2">
          <v:shape id="_x0000_i1031" type="#_x0000_t75" alt="" style="width:111.45pt;height:18pt" o:ole="">
            <v:imagedata r:id="rId20" o:title=""/>
          </v:shape>
          <o:OLEObject Type="Embed" ProgID="Equation.3" ShapeID="_x0000_i1031" DrawAspect="Content" ObjectID="_1677780174" r:id="rId21"/>
        </w:object>
      </w:r>
    </w:p>
    <w:p w14:paraId="06474AB3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  <w:position w:val="-12"/>
          <w:szCs w:val="21"/>
        </w:rPr>
      </w:pPr>
      <w:r>
        <w:rPr>
          <w:noProof/>
        </w:rPr>
        <w:drawing>
          <wp:inline distT="0" distB="0" distL="114300" distR="114300" wp14:anchorId="13E8C0EA" wp14:editId="633D9C9C">
            <wp:extent cx="5267960" cy="1376680"/>
            <wp:effectExtent l="0" t="0" r="5080" b="1016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7B4F" w14:textId="77777777" w:rsidR="00767015" w:rsidRDefault="0085627D">
      <w:pPr>
        <w:tabs>
          <w:tab w:val="left" w:pos="720"/>
        </w:tabs>
        <w:ind w:left="360"/>
        <w:jc w:val="center"/>
        <w:rPr>
          <w:rFonts w:eastAsiaTheme="majorEastAsia"/>
        </w:rPr>
      </w:pPr>
      <w:r>
        <w:rPr>
          <w:rFonts w:eastAsiaTheme="majorEastAsia"/>
        </w:rPr>
        <w:t>图</w:t>
      </w:r>
      <w:r>
        <w:rPr>
          <w:rFonts w:eastAsiaTheme="majorEastAsia" w:hint="eastAsia"/>
        </w:rPr>
        <w:t>2</w:t>
      </w:r>
      <w:r>
        <w:rPr>
          <w:rFonts w:eastAsiaTheme="majorEastAsia"/>
        </w:rPr>
        <w:t>不同频率下</w:t>
      </w:r>
      <w:r>
        <w:rPr>
          <w:position w:val="-6"/>
          <w:sz w:val="24"/>
          <w:szCs w:val="21"/>
        </w:rPr>
        <w:object w:dxaOrig="220" w:dyaOrig="220" w14:anchorId="4DADF113">
          <v:shape id="_x0000_i1032" type="#_x0000_t75" style="width:10.7pt;height:10.7pt" o:ole="">
            <v:imagedata r:id="rId8" o:title=""/>
          </v:shape>
          <o:OLEObject Type="Embed" ProgID="Equation.3" ShapeID="_x0000_i1032" DrawAspect="Content" ObjectID="_1677780175" r:id="rId23"/>
        </w:object>
      </w:r>
      <w:r>
        <w:rPr>
          <w:rFonts w:eastAsiaTheme="majorEastAsia" w:hint="eastAsia"/>
        </w:rPr>
        <w:t>和</w:t>
      </w:r>
      <w:r>
        <w:rPr>
          <w:position w:val="-6"/>
          <w:sz w:val="24"/>
          <w:szCs w:val="21"/>
        </w:rPr>
        <w:object w:dxaOrig="140" w:dyaOrig="220" w14:anchorId="25064F07">
          <v:shape id="_x0000_i1033" type="#_x0000_t75" style="width:6.85pt;height:10.7pt" o:ole="">
            <v:imagedata r:id="rId6" o:title=""/>
          </v:shape>
          <o:OLEObject Type="Embed" ProgID="Equation.3" ShapeID="_x0000_i1033" DrawAspect="Content" ObjectID="_1677780176" r:id="rId24"/>
        </w:object>
      </w:r>
      <w:r>
        <w:rPr>
          <w:rFonts w:eastAsiaTheme="majorEastAsia" w:hint="eastAsia"/>
        </w:rPr>
        <w:t>的</w:t>
      </w:r>
      <w:r>
        <w:rPr>
          <w:rFonts w:eastAsiaTheme="majorEastAsia"/>
        </w:rPr>
        <w:t>波形</w:t>
      </w:r>
      <w:r>
        <w:rPr>
          <w:rFonts w:hint="eastAsia"/>
          <w:sz w:val="24"/>
          <w:szCs w:val="21"/>
        </w:rPr>
        <w:t>（注意：</w:t>
      </w:r>
      <w:r>
        <w:rPr>
          <w:position w:val="-6"/>
          <w:sz w:val="24"/>
          <w:szCs w:val="21"/>
        </w:rPr>
        <w:object w:dxaOrig="140" w:dyaOrig="220" w14:anchorId="7E12934F">
          <v:shape id="_x0000_i1034" type="#_x0000_t75" style="width:6.85pt;height:10.7pt" o:ole="">
            <v:imagedata r:id="rId6" o:title=""/>
          </v:shape>
          <o:OLEObject Type="Embed" ProgID="Equation.3" ShapeID="_x0000_i1034" DrawAspect="Content" ObjectID="_1677780177" r:id="rId25"/>
        </w:object>
      </w:r>
      <w:r>
        <w:rPr>
          <w:sz w:val="24"/>
          <w:szCs w:val="21"/>
        </w:rPr>
        <w:t>和</w:t>
      </w:r>
      <w:r>
        <w:rPr>
          <w:position w:val="-6"/>
          <w:sz w:val="24"/>
          <w:szCs w:val="21"/>
        </w:rPr>
        <w:object w:dxaOrig="220" w:dyaOrig="220" w14:anchorId="29AA40C0">
          <v:shape id="_x0000_i1035" type="#_x0000_t75" style="width:10.7pt;height:10.7pt" o:ole="">
            <v:imagedata r:id="rId8" o:title=""/>
          </v:shape>
          <o:OLEObject Type="Embed" ProgID="Equation.3" ShapeID="_x0000_i1035" DrawAspect="Content" ObjectID="_1677780178" r:id="rId26"/>
        </w:object>
      </w:r>
      <w:r>
        <w:rPr>
          <w:rFonts w:hint="eastAsia"/>
          <w:sz w:val="24"/>
          <w:szCs w:val="21"/>
        </w:rPr>
        <w:t>要在同一个窗口）</w:t>
      </w:r>
    </w:p>
    <w:p w14:paraId="1ECC6E14" w14:textId="77777777" w:rsidR="00767015" w:rsidRDefault="00767015">
      <w:pPr>
        <w:tabs>
          <w:tab w:val="left" w:pos="720"/>
        </w:tabs>
        <w:ind w:left="360"/>
        <w:jc w:val="center"/>
        <w:rPr>
          <w:rFonts w:eastAsiaTheme="majorEastAsia"/>
        </w:rPr>
      </w:pPr>
    </w:p>
    <w:p w14:paraId="23A7A9CB" w14:textId="77777777" w:rsidR="00767015" w:rsidRDefault="00767015">
      <w:pPr>
        <w:tabs>
          <w:tab w:val="left" w:pos="720"/>
        </w:tabs>
        <w:ind w:left="360"/>
        <w:jc w:val="center"/>
        <w:rPr>
          <w:rFonts w:eastAsiaTheme="majorEastAsia"/>
        </w:rPr>
      </w:pPr>
    </w:p>
    <w:p w14:paraId="722990E2" w14:textId="77777777" w:rsidR="00767015" w:rsidRDefault="0085627D">
      <w:pPr>
        <w:pStyle w:val="2"/>
        <w:numPr>
          <w:ilvl w:val="0"/>
          <w:numId w:val="1"/>
        </w:numPr>
        <w:spacing w:before="120" w:after="120"/>
        <w:ind w:firstLineChars="0"/>
        <w:jc w:val="left"/>
        <w:rPr>
          <w:rFonts w:eastAsiaTheme="majorEastAsia"/>
          <w:b/>
          <w:sz w:val="24"/>
          <w:szCs w:val="24"/>
        </w:rPr>
      </w:pPr>
      <w:r>
        <w:rPr>
          <w:rFonts w:eastAsiaTheme="majorEastAsia"/>
          <w:b/>
          <w:sz w:val="24"/>
          <w:szCs w:val="24"/>
        </w:rPr>
        <w:t>简答题</w:t>
      </w:r>
    </w:p>
    <w:p w14:paraId="3FA81A86" w14:textId="77777777" w:rsidR="00767015" w:rsidRDefault="0085627D">
      <w:pPr>
        <w:pStyle w:val="2"/>
        <w:spacing w:before="120" w:after="120"/>
        <w:ind w:firstLineChars="0"/>
        <w:jc w:val="left"/>
        <w:rPr>
          <w:rFonts w:eastAsiaTheme="majorEastAsia"/>
          <w:sz w:val="24"/>
        </w:rPr>
      </w:pPr>
      <w:r>
        <w:rPr>
          <w:rFonts w:eastAsiaTheme="majorEastAsia"/>
          <w:sz w:val="24"/>
        </w:rPr>
        <w:t>说明</w:t>
      </w:r>
      <w:r>
        <w:rPr>
          <w:rFonts w:eastAsiaTheme="majorEastAsia"/>
          <w:position w:val="-12"/>
          <w:sz w:val="24"/>
        </w:rPr>
        <w:object w:dxaOrig="690" w:dyaOrig="360" w14:anchorId="0382D3C1">
          <v:shape id="_x0000_i1036" type="#_x0000_t75" style="width:34.3pt;height:18pt" o:ole="">
            <v:imagedata r:id="rId27" o:title=""/>
          </v:shape>
          <o:OLEObject Type="Embed" ProgID="Equation.3" ShapeID="_x0000_i1036" DrawAspect="Content" ObjectID="_1677780179" r:id="rId28"/>
        </w:object>
      </w:r>
      <w:r>
        <w:rPr>
          <w:rFonts w:eastAsiaTheme="majorEastAsia"/>
          <w:sz w:val="24"/>
        </w:rPr>
        <w:t>、</w:t>
      </w:r>
      <w:r>
        <w:rPr>
          <w:rFonts w:eastAsiaTheme="majorEastAsia"/>
          <w:position w:val="-12"/>
          <w:sz w:val="24"/>
        </w:rPr>
        <w:object w:dxaOrig="710" w:dyaOrig="360" w14:anchorId="4D0249F6">
          <v:shape id="_x0000_i1037" type="#_x0000_t75" style="width:35.15pt;height:18pt" o:ole="">
            <v:imagedata r:id="rId29" o:title=""/>
          </v:shape>
          <o:OLEObject Type="Embed" ProgID="Equation.3" ShapeID="_x0000_i1037" DrawAspect="Content" ObjectID="_1677780180" r:id="rId30"/>
        </w:object>
      </w:r>
      <w:r>
        <w:rPr>
          <w:rFonts w:eastAsiaTheme="majorEastAsia"/>
          <w:sz w:val="24"/>
        </w:rPr>
        <w:t>、</w:t>
      </w:r>
      <w:r>
        <w:rPr>
          <w:rFonts w:eastAsiaTheme="majorEastAsia"/>
          <w:position w:val="-12"/>
          <w:sz w:val="24"/>
        </w:rPr>
        <w:object w:dxaOrig="710" w:dyaOrig="360" w14:anchorId="6BDC3AB5">
          <v:shape id="_x0000_i1038" type="#_x0000_t75" style="width:35.15pt;height:18pt" o:ole="">
            <v:imagedata r:id="rId31" o:title=""/>
          </v:shape>
          <o:OLEObject Type="Embed" ProgID="Equation.3" ShapeID="_x0000_i1038" DrawAspect="Content" ObjectID="_1677780181" r:id="rId32"/>
        </w:object>
      </w:r>
      <w:r>
        <w:rPr>
          <w:rFonts w:eastAsiaTheme="majorEastAsia"/>
          <w:sz w:val="24"/>
        </w:rPr>
        <w:t>时电路的性质。</w:t>
      </w:r>
    </w:p>
    <w:p w14:paraId="2F0E5A3A" w14:textId="77777777" w:rsidR="00767015" w:rsidRDefault="0085627D">
      <w:pPr>
        <w:widowControl/>
        <w:ind w:firstLine="420"/>
        <w:jc w:val="left"/>
        <w:textAlignment w:val="center"/>
        <w:rPr>
          <w:rFonts w:eastAsiaTheme="majorEastAsia"/>
          <w:position w:val="-12"/>
          <w:sz w:val="24"/>
        </w:rPr>
      </w:pPr>
      <w:r>
        <w:rPr>
          <w:rFonts w:eastAsiaTheme="majorEastAsia"/>
          <w:position w:val="-12"/>
          <w:sz w:val="24"/>
        </w:rPr>
        <w:object w:dxaOrig="690" w:dyaOrig="360" w14:anchorId="7AC51182">
          <v:shape id="_x0000_i1039" type="#_x0000_t75" style="width:34.3pt;height:18pt" o:ole="">
            <v:imagedata r:id="rId27" o:title=""/>
          </v:shape>
          <o:OLEObject Type="Embed" ProgID="Equation.3" ShapeID="_x0000_i1039" DrawAspect="Content" ObjectID="_1677780182" r:id="rId33"/>
        </w:object>
      </w:r>
      <w:r>
        <w:rPr>
          <w:rFonts w:eastAsiaTheme="majorEastAsia" w:hint="eastAsia"/>
          <w:position w:val="-12"/>
          <w:sz w:val="24"/>
        </w:rPr>
        <w:t>时，</w:t>
      </w:r>
      <w:r>
        <w:rPr>
          <w:rFonts w:eastAsiaTheme="majorEastAsia" w:hint="eastAsia"/>
          <w:position w:val="-12"/>
          <w:sz w:val="24"/>
        </w:rPr>
        <w:object w:dxaOrig="920" w:dyaOrig="360" w14:anchorId="753DADD2">
          <v:shape id="_x0000_i1040" type="#_x0000_t75" style="width:45.85pt;height:18pt" o:ole="">
            <v:imagedata r:id="rId34" o:title=""/>
          </v:shape>
          <o:OLEObject Type="Embed" ProgID="Equation.3" ShapeID="_x0000_i1040" DrawAspect="Content" ObjectID="_1677780183" r:id="rId35"/>
        </w:object>
      </w:r>
      <w:r>
        <w:rPr>
          <w:rFonts w:eastAsiaTheme="majorEastAsia" w:hint="eastAsia"/>
          <w:position w:val="-12"/>
          <w:sz w:val="24"/>
        </w:rPr>
        <w:t>,</w:t>
      </w:r>
      <w:r>
        <w:rPr>
          <w:rFonts w:eastAsiaTheme="majorEastAsia" w:hint="eastAsia"/>
          <w:position w:val="-12"/>
          <w:sz w:val="24"/>
        </w:rPr>
        <w:t>电路发生谐振，电路呈阻性。</w:t>
      </w:r>
    </w:p>
    <w:p w14:paraId="54A82ADA" w14:textId="6BEEBF4F" w:rsidR="00767015" w:rsidRDefault="0085627D">
      <w:pPr>
        <w:widowControl/>
        <w:ind w:firstLine="420"/>
        <w:jc w:val="left"/>
        <w:textAlignment w:val="center"/>
        <w:rPr>
          <w:rFonts w:eastAsiaTheme="majorEastAsia"/>
          <w:position w:val="-12"/>
          <w:sz w:val="24"/>
        </w:rPr>
      </w:pPr>
      <w:r>
        <w:rPr>
          <w:rFonts w:eastAsiaTheme="majorEastAsia"/>
          <w:position w:val="-12"/>
          <w:sz w:val="24"/>
        </w:rPr>
        <w:object w:dxaOrig="671" w:dyaOrig="360" w14:anchorId="5A424C65">
          <v:shape id="_x0000_i1041" type="#_x0000_t75" alt="" style="width:33.45pt;height:18pt" o:ole="">
            <v:imagedata r:id="rId36" o:title=""/>
          </v:shape>
          <o:OLEObject Type="Embed" ProgID="Equation.3" ShapeID="_x0000_i1041" DrawAspect="Content" ObjectID="_1677780184" r:id="rId37"/>
        </w:object>
      </w:r>
      <w:r>
        <w:rPr>
          <w:rFonts w:eastAsiaTheme="majorEastAsia" w:hint="eastAsia"/>
          <w:position w:val="-12"/>
          <w:sz w:val="24"/>
        </w:rPr>
        <w:t>时，</w:t>
      </w:r>
      <w:r>
        <w:rPr>
          <w:rFonts w:eastAsiaTheme="majorEastAsia" w:hint="eastAsia"/>
          <w:position w:val="-12"/>
          <w:sz w:val="24"/>
        </w:rPr>
        <w:object w:dxaOrig="920" w:dyaOrig="360" w14:anchorId="3C79A951">
          <v:shape id="_x0000_i1042" type="#_x0000_t75" alt="" style="width:45.85pt;height:18pt" o:ole="">
            <v:imagedata r:id="rId38" o:title=""/>
          </v:shape>
          <o:OLEObject Type="Embed" ProgID="Equation.3" ShapeID="_x0000_i1042" DrawAspect="Content" ObjectID="_1677780185" r:id="rId39"/>
        </w:object>
      </w:r>
      <w:r>
        <w:rPr>
          <w:rFonts w:eastAsiaTheme="majorEastAsia" w:hint="eastAsia"/>
          <w:position w:val="-12"/>
          <w:sz w:val="24"/>
        </w:rPr>
        <w:t>，电路呈容性。</w:t>
      </w:r>
      <w:r>
        <w:rPr>
          <w:rFonts w:eastAsiaTheme="majorEastAsia"/>
          <w:position w:val="-12"/>
          <w:sz w:val="24"/>
        </w:rPr>
        <w:t xml:space="preserve"> </w:t>
      </w:r>
    </w:p>
    <w:p w14:paraId="5280C77C" w14:textId="77777777" w:rsidR="00767015" w:rsidRDefault="0085627D">
      <w:pPr>
        <w:widowControl/>
        <w:ind w:firstLine="420"/>
        <w:jc w:val="left"/>
        <w:textAlignment w:val="center"/>
        <w:rPr>
          <w:rFonts w:eastAsiaTheme="majorEastAsia"/>
          <w:position w:val="-12"/>
          <w:sz w:val="24"/>
        </w:rPr>
      </w:pPr>
      <w:r>
        <w:rPr>
          <w:rFonts w:eastAsiaTheme="majorEastAsia"/>
          <w:position w:val="-12"/>
          <w:sz w:val="24"/>
        </w:rPr>
        <w:object w:dxaOrig="671" w:dyaOrig="360" w14:anchorId="22614E1C">
          <v:shape id="_x0000_i1043" type="#_x0000_t75" alt="" style="width:33.45pt;height:18pt" o:ole="">
            <v:imagedata r:id="rId40" o:title=""/>
          </v:shape>
          <o:OLEObject Type="Embed" ProgID="Equation.3" ShapeID="_x0000_i1043" DrawAspect="Content" ObjectID="_1677780186" r:id="rId41"/>
        </w:object>
      </w:r>
      <w:r>
        <w:rPr>
          <w:rFonts w:eastAsiaTheme="majorEastAsia" w:hint="eastAsia"/>
          <w:position w:val="-12"/>
          <w:sz w:val="24"/>
        </w:rPr>
        <w:t>时，</w:t>
      </w:r>
      <w:r>
        <w:rPr>
          <w:rFonts w:eastAsiaTheme="majorEastAsia" w:hint="eastAsia"/>
          <w:position w:val="-12"/>
          <w:sz w:val="24"/>
        </w:rPr>
        <w:object w:dxaOrig="920" w:dyaOrig="360" w14:anchorId="09FE5F2B">
          <v:shape id="_x0000_i1044" type="#_x0000_t75" alt="" style="width:45.85pt;height:18pt" o:ole="">
            <v:imagedata r:id="rId42" o:title=""/>
          </v:shape>
          <o:OLEObject Type="Embed" ProgID="Equation.3" ShapeID="_x0000_i1044" DrawAspect="Content" ObjectID="_1677780187" r:id="rId43"/>
        </w:object>
      </w:r>
      <w:r>
        <w:rPr>
          <w:rFonts w:eastAsiaTheme="majorEastAsia" w:hint="eastAsia"/>
          <w:position w:val="-12"/>
          <w:sz w:val="24"/>
        </w:rPr>
        <w:t>，电路呈感性。</w:t>
      </w:r>
    </w:p>
    <w:p w14:paraId="3171B52B" w14:textId="77777777" w:rsidR="00767015" w:rsidRDefault="00767015">
      <w:pPr>
        <w:widowControl/>
        <w:jc w:val="left"/>
        <w:rPr>
          <w:rFonts w:eastAsiaTheme="majorEastAsia"/>
        </w:rPr>
      </w:pPr>
    </w:p>
    <w:p w14:paraId="723FF348" w14:textId="77777777" w:rsidR="00767015" w:rsidRDefault="00767015">
      <w:pPr>
        <w:widowControl/>
        <w:jc w:val="left"/>
        <w:rPr>
          <w:rFonts w:eastAsiaTheme="majorEastAsia"/>
        </w:rPr>
      </w:pPr>
    </w:p>
    <w:p w14:paraId="1A6507FF" w14:textId="77777777" w:rsidR="00767015" w:rsidRDefault="00767015">
      <w:pPr>
        <w:widowControl/>
        <w:jc w:val="left"/>
        <w:rPr>
          <w:rFonts w:eastAsiaTheme="majorEastAsia"/>
        </w:rPr>
      </w:pPr>
    </w:p>
    <w:p w14:paraId="30F07869" w14:textId="77777777" w:rsidR="00767015" w:rsidRDefault="00767015">
      <w:pPr>
        <w:widowControl/>
        <w:jc w:val="left"/>
        <w:rPr>
          <w:rFonts w:eastAsiaTheme="majorEastAsia"/>
        </w:rPr>
      </w:pPr>
    </w:p>
    <w:p w14:paraId="14482585" w14:textId="77777777" w:rsidR="00767015" w:rsidRDefault="00767015">
      <w:pPr>
        <w:widowControl/>
        <w:jc w:val="left"/>
        <w:rPr>
          <w:rFonts w:eastAsiaTheme="majorEastAsia"/>
        </w:rPr>
      </w:pPr>
    </w:p>
    <w:p w14:paraId="2ED41CD5" w14:textId="77777777" w:rsidR="00767015" w:rsidRDefault="00767015">
      <w:pPr>
        <w:widowControl/>
        <w:jc w:val="left"/>
        <w:rPr>
          <w:rFonts w:eastAsiaTheme="majorEastAsia"/>
        </w:rPr>
      </w:pPr>
    </w:p>
    <w:p w14:paraId="1A62F617" w14:textId="77777777" w:rsidR="00767015" w:rsidRDefault="00767015">
      <w:pPr>
        <w:widowControl/>
        <w:jc w:val="left"/>
        <w:rPr>
          <w:rFonts w:eastAsiaTheme="majorEastAsia"/>
        </w:rPr>
      </w:pPr>
    </w:p>
    <w:p w14:paraId="61879A9C" w14:textId="77777777" w:rsidR="00767015" w:rsidRDefault="00767015">
      <w:pPr>
        <w:widowControl/>
        <w:jc w:val="left"/>
        <w:rPr>
          <w:rFonts w:eastAsiaTheme="majorEastAsia"/>
        </w:rPr>
      </w:pPr>
    </w:p>
    <w:p w14:paraId="2A432CBD" w14:textId="77777777" w:rsidR="00767015" w:rsidRDefault="00767015">
      <w:pPr>
        <w:widowControl/>
        <w:jc w:val="left"/>
        <w:rPr>
          <w:rFonts w:eastAsiaTheme="majorEastAsia"/>
        </w:rPr>
      </w:pPr>
    </w:p>
    <w:p w14:paraId="6E180EDF" w14:textId="77777777" w:rsidR="00767015" w:rsidRDefault="00767015">
      <w:pPr>
        <w:widowControl/>
        <w:jc w:val="left"/>
        <w:rPr>
          <w:rFonts w:eastAsiaTheme="majorEastAsia"/>
        </w:rPr>
      </w:pPr>
    </w:p>
    <w:p w14:paraId="2BFF7467" w14:textId="77777777" w:rsidR="00767015" w:rsidRDefault="00767015">
      <w:pPr>
        <w:widowControl/>
        <w:jc w:val="left"/>
        <w:rPr>
          <w:rFonts w:eastAsiaTheme="majorEastAsia"/>
        </w:rPr>
      </w:pPr>
    </w:p>
    <w:p w14:paraId="022162C5" w14:textId="77777777" w:rsidR="00767015" w:rsidRDefault="00767015">
      <w:pPr>
        <w:widowControl/>
        <w:jc w:val="left"/>
        <w:rPr>
          <w:rFonts w:eastAsiaTheme="majorEastAsia"/>
        </w:rPr>
      </w:pPr>
    </w:p>
    <w:p w14:paraId="55D6E0C1" w14:textId="77777777" w:rsidR="00767015" w:rsidRDefault="00767015">
      <w:pPr>
        <w:widowControl/>
        <w:jc w:val="left"/>
        <w:rPr>
          <w:rFonts w:eastAsiaTheme="majorEastAsia"/>
        </w:rPr>
      </w:pPr>
    </w:p>
    <w:p w14:paraId="2F792701" w14:textId="77777777" w:rsidR="00767015" w:rsidRDefault="00767015">
      <w:pPr>
        <w:widowControl/>
        <w:jc w:val="left"/>
        <w:rPr>
          <w:rFonts w:eastAsiaTheme="majorEastAsia"/>
        </w:rPr>
      </w:pPr>
    </w:p>
    <w:p w14:paraId="55DA2881" w14:textId="77777777" w:rsidR="00767015" w:rsidRDefault="00767015">
      <w:pPr>
        <w:widowControl/>
        <w:jc w:val="left"/>
        <w:rPr>
          <w:rFonts w:eastAsiaTheme="majorEastAsia"/>
        </w:rPr>
      </w:pPr>
    </w:p>
    <w:p w14:paraId="2D50C038" w14:textId="77777777" w:rsidR="00767015" w:rsidRDefault="00767015">
      <w:pPr>
        <w:widowControl/>
        <w:jc w:val="left"/>
        <w:rPr>
          <w:rFonts w:eastAsiaTheme="majorEastAsia"/>
        </w:rPr>
      </w:pPr>
    </w:p>
    <w:p w14:paraId="0DEAF8A4" w14:textId="77777777" w:rsidR="00767015" w:rsidRDefault="00767015">
      <w:pPr>
        <w:widowControl/>
        <w:jc w:val="left"/>
        <w:rPr>
          <w:rFonts w:eastAsiaTheme="majorEastAsia"/>
        </w:rPr>
      </w:pPr>
    </w:p>
    <w:p w14:paraId="0A516C52" w14:textId="77777777" w:rsidR="00767015" w:rsidRDefault="00767015">
      <w:pPr>
        <w:widowControl/>
        <w:jc w:val="left"/>
        <w:rPr>
          <w:rFonts w:eastAsiaTheme="majorEastAsia"/>
        </w:rPr>
      </w:pPr>
    </w:p>
    <w:p w14:paraId="70B536DD" w14:textId="77777777" w:rsidR="00767015" w:rsidRDefault="00767015">
      <w:pPr>
        <w:widowControl/>
        <w:jc w:val="left"/>
        <w:rPr>
          <w:rFonts w:eastAsiaTheme="majorEastAsia"/>
        </w:rPr>
      </w:pPr>
    </w:p>
    <w:p w14:paraId="7306BB83" w14:textId="77777777" w:rsidR="00767015" w:rsidRDefault="00767015">
      <w:pPr>
        <w:widowControl/>
        <w:jc w:val="left"/>
        <w:rPr>
          <w:rFonts w:eastAsiaTheme="majorEastAsia"/>
        </w:rPr>
      </w:pPr>
    </w:p>
    <w:p w14:paraId="64547AE9" w14:textId="77777777" w:rsidR="00767015" w:rsidRDefault="00767015">
      <w:pPr>
        <w:widowControl/>
        <w:jc w:val="left"/>
        <w:rPr>
          <w:rFonts w:eastAsiaTheme="majorEastAsia"/>
        </w:rPr>
      </w:pPr>
    </w:p>
    <w:p w14:paraId="17FC3342" w14:textId="77777777" w:rsidR="00767015" w:rsidRDefault="00767015">
      <w:pPr>
        <w:widowControl/>
        <w:jc w:val="left"/>
        <w:rPr>
          <w:rFonts w:eastAsiaTheme="majorEastAsia"/>
        </w:rPr>
      </w:pPr>
    </w:p>
    <w:p w14:paraId="4147330F" w14:textId="77777777" w:rsidR="00767015" w:rsidRDefault="00767015">
      <w:pPr>
        <w:widowControl/>
        <w:jc w:val="left"/>
        <w:rPr>
          <w:rFonts w:eastAsiaTheme="majorEastAsia"/>
        </w:rPr>
      </w:pPr>
    </w:p>
    <w:p w14:paraId="637E963F" w14:textId="77777777" w:rsidR="00767015" w:rsidRDefault="00767015">
      <w:pPr>
        <w:widowControl/>
        <w:jc w:val="left"/>
        <w:rPr>
          <w:rFonts w:eastAsiaTheme="majorEastAsia"/>
        </w:rPr>
      </w:pPr>
    </w:p>
    <w:p w14:paraId="0A56D9E3" w14:textId="77777777" w:rsidR="00767015" w:rsidRDefault="00767015">
      <w:pPr>
        <w:widowControl/>
        <w:jc w:val="left"/>
        <w:rPr>
          <w:rFonts w:eastAsiaTheme="majorEastAsia"/>
        </w:rPr>
      </w:pPr>
    </w:p>
    <w:p w14:paraId="40F19BA0" w14:textId="77777777" w:rsidR="00767015" w:rsidRDefault="00767015">
      <w:pPr>
        <w:widowControl/>
        <w:jc w:val="left"/>
        <w:rPr>
          <w:rFonts w:eastAsiaTheme="majorEastAsia"/>
        </w:rPr>
      </w:pPr>
    </w:p>
    <w:p w14:paraId="0FEC31E1" w14:textId="77777777" w:rsidR="00767015" w:rsidRDefault="00767015">
      <w:pPr>
        <w:widowControl/>
        <w:jc w:val="left"/>
        <w:rPr>
          <w:rFonts w:eastAsiaTheme="majorEastAsia"/>
        </w:rPr>
      </w:pPr>
    </w:p>
    <w:p w14:paraId="734235AA" w14:textId="77777777" w:rsidR="00767015" w:rsidRDefault="00767015">
      <w:pPr>
        <w:widowControl/>
        <w:jc w:val="left"/>
        <w:rPr>
          <w:rFonts w:eastAsiaTheme="majorEastAsia"/>
        </w:rPr>
      </w:pPr>
    </w:p>
    <w:p w14:paraId="4E11AC0D" w14:textId="77777777" w:rsidR="00767015" w:rsidRDefault="00767015">
      <w:pPr>
        <w:widowControl/>
        <w:jc w:val="left"/>
        <w:rPr>
          <w:rFonts w:eastAsiaTheme="majorEastAsia"/>
        </w:rPr>
      </w:pPr>
    </w:p>
    <w:p w14:paraId="17023AC7" w14:textId="77777777" w:rsidR="00767015" w:rsidRDefault="00767015">
      <w:pPr>
        <w:widowControl/>
        <w:jc w:val="left"/>
        <w:rPr>
          <w:rFonts w:eastAsiaTheme="majorEastAsia"/>
        </w:rPr>
      </w:pPr>
    </w:p>
    <w:p w14:paraId="4B95A5C8" w14:textId="77777777" w:rsidR="00767015" w:rsidRDefault="00767015">
      <w:pPr>
        <w:widowControl/>
        <w:jc w:val="left"/>
        <w:rPr>
          <w:rFonts w:eastAsiaTheme="majorEastAsia"/>
        </w:rPr>
      </w:pPr>
    </w:p>
    <w:p w14:paraId="4705BA0E" w14:textId="77777777" w:rsidR="00767015" w:rsidRDefault="00767015">
      <w:pPr>
        <w:widowControl/>
        <w:jc w:val="left"/>
        <w:rPr>
          <w:rFonts w:eastAsiaTheme="majorEastAsia"/>
        </w:rPr>
      </w:pPr>
    </w:p>
    <w:p w14:paraId="41BF811B" w14:textId="77777777" w:rsidR="00767015" w:rsidRDefault="00767015">
      <w:pPr>
        <w:widowControl/>
        <w:jc w:val="left"/>
        <w:rPr>
          <w:rFonts w:eastAsiaTheme="majorEastAsia"/>
        </w:rPr>
      </w:pPr>
    </w:p>
    <w:sectPr w:rsidR="0076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F14F4"/>
    <w:multiLevelType w:val="multilevel"/>
    <w:tmpl w:val="1DEF14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93C4A"/>
    <w:rsid w:val="001B7830"/>
    <w:rsid w:val="00232193"/>
    <w:rsid w:val="002D7C42"/>
    <w:rsid w:val="00767015"/>
    <w:rsid w:val="0085627D"/>
    <w:rsid w:val="00A966A8"/>
    <w:rsid w:val="00B974A1"/>
    <w:rsid w:val="00D40AA5"/>
    <w:rsid w:val="00DB492D"/>
    <w:rsid w:val="0F2718BD"/>
    <w:rsid w:val="13C93C4A"/>
    <w:rsid w:val="161C144D"/>
    <w:rsid w:val="165E28C0"/>
    <w:rsid w:val="215D3A7F"/>
    <w:rsid w:val="24323BFE"/>
    <w:rsid w:val="28064143"/>
    <w:rsid w:val="3A731D50"/>
    <w:rsid w:val="3CD71F31"/>
    <w:rsid w:val="4112059F"/>
    <w:rsid w:val="5FA33A20"/>
    <w:rsid w:val="66B751E9"/>
    <w:rsid w:val="6B205880"/>
    <w:rsid w:val="6BF52DE2"/>
    <w:rsid w:val="703B2F34"/>
    <w:rsid w:val="790C42C2"/>
    <w:rsid w:val="7B342B71"/>
    <w:rsid w:val="7C310104"/>
    <w:rsid w:val="7D2C5925"/>
    <w:rsid w:val="7DC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50062"/>
  <w15:docId w15:val="{E15D7568-CC41-4C77-BE8C-71312F01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</dc:creator>
  <cp:lastModifiedBy>丁 怡文</cp:lastModifiedBy>
  <cp:revision>6</cp:revision>
  <dcterms:created xsi:type="dcterms:W3CDTF">2020-05-23T03:33:00Z</dcterms:created>
  <dcterms:modified xsi:type="dcterms:W3CDTF">2021-03-20T13:16:00Z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