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3849F" w14:textId="77777777" w:rsidR="00694A0E" w:rsidRDefault="00694A0E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40" w:lineRule="auto"/>
        <w:jc w:val="right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2CB3832E" w14:textId="77777777" w:rsidR="00694A0E" w:rsidRDefault="00000000">
      <w:pPr>
        <w:pStyle w:val="Ttulo"/>
      </w:pPr>
      <w:r>
        <w:t>Documento de Visión y Alcance</w:t>
      </w:r>
    </w:p>
    <w:p w14:paraId="7DBC571F" w14:textId="77777777" w:rsidR="00694A0E" w:rsidRDefault="00000000">
      <w:pPr>
        <w:pStyle w:val="Ttulo"/>
        <w:spacing w:before="0" w:after="400"/>
        <w:rPr>
          <w:sz w:val="40"/>
          <w:szCs w:val="40"/>
        </w:rPr>
      </w:pPr>
      <w:r>
        <w:rPr>
          <w:sz w:val="40"/>
          <w:szCs w:val="40"/>
        </w:rPr>
        <w:t>para</w:t>
      </w:r>
    </w:p>
    <w:p w14:paraId="3D67312E" w14:textId="6483EA3A" w:rsidR="00694A0E" w:rsidRDefault="00000000">
      <w:pPr>
        <w:pStyle w:val="Ttulo"/>
        <w:ind w:left="-283"/>
      </w:pPr>
      <w:r>
        <w:t xml:space="preserve">Sistema Avanzado de Gestión </w:t>
      </w:r>
      <w:r w:rsidR="006245A5">
        <w:t>Gastronómica (</w:t>
      </w:r>
      <w:r>
        <w:t>SAGE)</w:t>
      </w:r>
    </w:p>
    <w:p w14:paraId="3AD6815C" w14:textId="265174F0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 w:rsidR="00B40135">
        <w:rPr>
          <w:rFonts w:ascii="Arial" w:eastAsia="Arial" w:hAnsi="Arial" w:cs="Arial"/>
          <w:b/>
          <w:color w:val="000000"/>
          <w:sz w:val="28"/>
          <w:szCs w:val="28"/>
        </w:rPr>
        <w:t>2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aprobada</w:t>
      </w:r>
    </w:p>
    <w:p w14:paraId="3276FCDB" w14:textId="77777777" w:rsidR="006245A5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Elaborado por</w:t>
      </w:r>
    </w:p>
    <w:p w14:paraId="3E4ACD31" w14:textId="6C00ED21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Keyna Mariel Castro Fuentes</w:t>
      </w:r>
    </w:p>
    <w:p w14:paraId="053FADFB" w14:textId="133CE97C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Reichel Elena Corrales Vindas</w:t>
      </w:r>
    </w:p>
    <w:p w14:paraId="26926643" w14:textId="2964988C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Allison Dayana Corrales Portilla</w:t>
      </w:r>
    </w:p>
    <w:p w14:paraId="522D837B" w14:textId="0E03C815" w:rsidR="00694A0E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Denilson </w:t>
      </w:r>
      <w:r w:rsidR="006245A5">
        <w:rPr>
          <w:rFonts w:ascii="Arial" w:eastAsia="Arial" w:hAnsi="Arial" w:cs="Arial"/>
          <w:b/>
          <w:sz w:val="28"/>
          <w:szCs w:val="28"/>
        </w:rPr>
        <w:t>Zúñiga</w:t>
      </w:r>
      <w:r>
        <w:rPr>
          <w:rFonts w:ascii="Arial" w:eastAsia="Arial" w:hAnsi="Arial" w:cs="Arial"/>
          <w:b/>
          <w:sz w:val="28"/>
          <w:szCs w:val="28"/>
        </w:rPr>
        <w:t xml:space="preserve"> Santana</w:t>
      </w:r>
    </w:p>
    <w:p w14:paraId="2F8C033A" w14:textId="77777777" w:rsidR="006245A5" w:rsidRDefault="006245A5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A80CDA1" w14:textId="1182DB5F" w:rsid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Universidad Nacional</w:t>
      </w:r>
    </w:p>
    <w:p w14:paraId="3719F674" w14:textId="6426832E" w:rsidR="00694A0E" w:rsidRPr="006245A5" w:rsidRDefault="00000000" w:rsidP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Escuela de Informática</w:t>
      </w:r>
    </w:p>
    <w:p w14:paraId="7A1081C6" w14:textId="66D3E42B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720" w:line="240" w:lineRule="auto"/>
        <w:jc w:val="right"/>
        <w:rPr>
          <w:rFonts w:ascii="Arial" w:eastAsia="Arial" w:hAnsi="Arial" w:cs="Arial"/>
          <w:b/>
          <w:color w:val="000000"/>
          <w:sz w:val="28"/>
          <w:szCs w:val="28"/>
        </w:rPr>
        <w:sectPr w:rsidR="00694A0E">
          <w:footerReference w:type="firs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24 de marzo 2025</w:t>
      </w:r>
    </w:p>
    <w:p w14:paraId="664F8DA0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b/>
          <w:color w:val="000000"/>
          <w:sz w:val="36"/>
          <w:szCs w:val="36"/>
        </w:rPr>
      </w:pPr>
      <w:bookmarkStart w:id="0" w:name="_heading=h.rw1gd9uevrz" w:colFirst="0" w:colLast="0"/>
      <w:bookmarkEnd w:id="0"/>
      <w:r>
        <w:rPr>
          <w:b/>
          <w:color w:val="000000"/>
          <w:sz w:val="36"/>
          <w:szCs w:val="36"/>
        </w:rPr>
        <w:lastRenderedPageBreak/>
        <w:t>Tabla de contenidos</w:t>
      </w:r>
    </w:p>
    <w:p w14:paraId="14F92757" w14:textId="77777777" w:rsidR="00694A0E" w:rsidRDefault="00694A0E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  <w:id w:val="536860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EBDA03" w14:textId="6DBD3DFD" w:rsidR="0019571B" w:rsidRDefault="0019571B">
          <w:pPr>
            <w:pStyle w:val="TtuloTDC"/>
          </w:pPr>
          <w:r>
            <w:rPr>
              <w:lang w:val="es-ES"/>
            </w:rPr>
            <w:t>Tabla de contenido</w:t>
          </w:r>
        </w:p>
        <w:p w14:paraId="224C7603" w14:textId="21B43B62" w:rsidR="00E706F2" w:rsidRDefault="0019571B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38543" w:history="1">
            <w:r w:rsidR="00E706F2" w:rsidRPr="00A11040">
              <w:rPr>
                <w:rStyle w:val="Hipervnculo"/>
              </w:rPr>
              <w:t>1.</w:t>
            </w:r>
            <w:r w:rsidR="00E706F2"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="00E706F2" w:rsidRPr="00A11040">
              <w:rPr>
                <w:rStyle w:val="Hipervnculo"/>
              </w:rPr>
              <w:t>Introducción</w:t>
            </w:r>
            <w:r w:rsidR="00E706F2">
              <w:rPr>
                <w:webHidden/>
              </w:rPr>
              <w:tab/>
            </w:r>
            <w:r w:rsidR="00E706F2">
              <w:rPr>
                <w:webHidden/>
              </w:rPr>
              <w:fldChar w:fldCharType="begin"/>
            </w:r>
            <w:r w:rsidR="00E706F2">
              <w:rPr>
                <w:webHidden/>
              </w:rPr>
              <w:instrText xml:space="preserve"> PAGEREF _Toc196838543 \h </w:instrText>
            </w:r>
            <w:r w:rsidR="00E706F2">
              <w:rPr>
                <w:webHidden/>
              </w:rPr>
            </w:r>
            <w:r w:rsidR="00E706F2"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</w:t>
            </w:r>
            <w:r w:rsidR="00E706F2">
              <w:rPr>
                <w:webHidden/>
              </w:rPr>
              <w:fldChar w:fldCharType="end"/>
            </w:r>
          </w:hyperlink>
        </w:p>
        <w:p w14:paraId="6A5808FC" w14:textId="42A83054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4" w:history="1">
            <w:r w:rsidRPr="00A11040">
              <w:rPr>
                <w:rStyle w:val="Hipervnculo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Descripción De La Empresa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E5D98B8" w14:textId="0BB7F1C2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5" w:history="1">
            <w:r w:rsidRPr="00A11040">
              <w:rPr>
                <w:rStyle w:val="Hipervnculo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Propósito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7B89744" w14:textId="7EEEEA0A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6" w:history="1">
            <w:r w:rsidRPr="00A11040">
              <w:rPr>
                <w:rStyle w:val="Hipervnculo"/>
              </w:rPr>
              <w:t>1.3.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F901664" w14:textId="35E28040" w:rsidR="00E706F2" w:rsidRDefault="00E706F2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7" w:history="1">
            <w:r w:rsidRPr="00A11040">
              <w:rPr>
                <w:rStyle w:val="Hipervnculo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Requisitos Comerciales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B802EC" w14:textId="4C6E06E2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8" w:history="1">
            <w:r w:rsidRPr="00A11040">
              <w:rPr>
                <w:rStyle w:val="Hipervnculo"/>
                <w:iCs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Problema u Oportunidad de Negocio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F54F6AC" w14:textId="21F5F6C9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49" w:history="1">
            <w:r w:rsidRPr="00A11040">
              <w:rPr>
                <w:rStyle w:val="Hipervnculo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Objetivos De Negocio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987DD48" w14:textId="206DE01D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0" w:history="1">
            <w:r w:rsidRPr="00A11040">
              <w:rPr>
                <w:rStyle w:val="Hipervnculo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Métricas de éxito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C40E0DB" w14:textId="2C49C529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1" w:history="1">
            <w:r w:rsidRPr="00A11040">
              <w:rPr>
                <w:rStyle w:val="Hipervnculo"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Declaración De Visión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FFF1942" w14:textId="780F08C3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2" w:history="1">
            <w:r w:rsidRPr="00A11040">
              <w:rPr>
                <w:rStyle w:val="Hipervnculo"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Riesgos Empresariales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878E1CD" w14:textId="1126450B" w:rsidR="00E706F2" w:rsidRDefault="00E706F2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3" w:history="1">
            <w:r w:rsidRPr="00A11040">
              <w:rPr>
                <w:rStyle w:val="Hipervnculo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Alcance y Limitaciones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07B53BC" w14:textId="41D94907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4" w:history="1">
            <w:r w:rsidRPr="00A11040">
              <w:rPr>
                <w:rStyle w:val="Hipervnculo"/>
              </w:rPr>
              <w:t>3.1.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Características Principales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6481A1C" w14:textId="1560D98D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5" w:history="1">
            <w:r w:rsidRPr="00A11040">
              <w:rPr>
                <w:rStyle w:val="Hipervnculo"/>
              </w:rPr>
              <w:t>3.2.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Alcance General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71E4A3D" w14:textId="2E792F0F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6" w:history="1">
            <w:r w:rsidRPr="00A11040">
              <w:rPr>
                <w:rStyle w:val="Hipervnculo"/>
              </w:rPr>
              <w:t>3.3.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Limitaciones y Exclusiones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012C421" w14:textId="3253EDDE" w:rsidR="00E706F2" w:rsidRDefault="00E706F2">
          <w:pPr>
            <w:pStyle w:val="TDC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7" w:history="1">
            <w:r w:rsidRPr="00A11040">
              <w:rPr>
                <w:rStyle w:val="Hipervnculo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Contexto Empresarial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AFAE1C7" w14:textId="1EA01A31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8" w:history="1">
            <w:r w:rsidRPr="00A11040">
              <w:rPr>
                <w:rStyle w:val="Hipervnculo"/>
              </w:rPr>
              <w:t>4.1.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Perfiles De Los Grupos De Interés (Stakeholders)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5B48D8D" w14:textId="10101CA8" w:rsidR="00E706F2" w:rsidRDefault="00E706F2">
          <w:pPr>
            <w:pStyle w:val="TDC2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96838559" w:history="1">
            <w:r w:rsidRPr="00A11040">
              <w:rPr>
                <w:rStyle w:val="Hipervnculo"/>
              </w:rPr>
              <w:t>4.2.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A11040">
              <w:rPr>
                <w:rStyle w:val="Hipervnculo"/>
              </w:rPr>
              <w:t>Consideraciones Sobre La Implementación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_Toc196838559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240BE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D174FF3" w14:textId="6AA71DE1" w:rsidR="0019571B" w:rsidRDefault="0019571B">
          <w:r>
            <w:rPr>
              <w:b/>
              <w:bCs/>
              <w:lang w:val="es-ES"/>
            </w:rPr>
            <w:fldChar w:fldCharType="end"/>
          </w:r>
        </w:p>
      </w:sdtContent>
    </w:sdt>
    <w:p w14:paraId="3102C50C" w14:textId="77777777" w:rsidR="00694A0E" w:rsidRDefault="00694A0E"/>
    <w:p w14:paraId="524E2271" w14:textId="77777777" w:rsidR="00694A0E" w:rsidRDefault="00694A0E"/>
    <w:p w14:paraId="1A8C3506" w14:textId="77777777" w:rsidR="00694A0E" w:rsidRDefault="00694A0E"/>
    <w:p w14:paraId="0FDAF735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Historial de revisiones</w:t>
      </w:r>
    </w:p>
    <w:p w14:paraId="5E4A5F6E" w14:textId="77777777" w:rsidR="00694A0E" w:rsidRDefault="00694A0E"/>
    <w:p w14:paraId="663BDB1F" w14:textId="77777777" w:rsidR="00694A0E" w:rsidRDefault="00694A0E"/>
    <w:tbl>
      <w:tblPr>
        <w:tblStyle w:val="a"/>
        <w:tblW w:w="9870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605"/>
        <w:gridCol w:w="4590"/>
        <w:gridCol w:w="1515"/>
      </w:tblGrid>
      <w:tr w:rsidR="00694A0E" w14:paraId="22B250E4" w14:textId="77777777">
        <w:tc>
          <w:tcPr>
            <w:tcW w:w="2160" w:type="dxa"/>
            <w:tcBorders>
              <w:top w:val="single" w:sz="12" w:space="0" w:color="000000"/>
              <w:bottom w:val="single" w:sz="12" w:space="0" w:color="000000"/>
            </w:tcBorders>
          </w:tcPr>
          <w:p w14:paraId="21521E23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Autor (es)</w:t>
            </w:r>
          </w:p>
        </w:tc>
        <w:tc>
          <w:tcPr>
            <w:tcW w:w="1605" w:type="dxa"/>
            <w:tcBorders>
              <w:top w:val="single" w:sz="12" w:space="0" w:color="000000"/>
              <w:bottom w:val="single" w:sz="12" w:space="0" w:color="000000"/>
            </w:tcBorders>
          </w:tcPr>
          <w:p w14:paraId="665AF170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4590" w:type="dxa"/>
            <w:tcBorders>
              <w:top w:val="single" w:sz="12" w:space="0" w:color="000000"/>
              <w:bottom w:val="single" w:sz="12" w:space="0" w:color="000000"/>
            </w:tcBorders>
          </w:tcPr>
          <w:p w14:paraId="49ED55E4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Motivo de los cambios</w:t>
            </w:r>
          </w:p>
        </w:tc>
        <w:tc>
          <w:tcPr>
            <w:tcW w:w="1515" w:type="dxa"/>
            <w:tcBorders>
              <w:top w:val="single" w:sz="12" w:space="0" w:color="000000"/>
              <w:bottom w:val="single" w:sz="12" w:space="0" w:color="000000"/>
            </w:tcBorders>
          </w:tcPr>
          <w:p w14:paraId="3104DD80" w14:textId="77777777" w:rsidR="00694A0E" w:rsidRDefault="00000000">
            <w:pPr>
              <w:spacing w:before="40" w:after="40"/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694A0E" w14:paraId="1DE9951D" w14:textId="77777777">
        <w:tc>
          <w:tcPr>
            <w:tcW w:w="2160" w:type="dxa"/>
            <w:tcBorders>
              <w:top w:val="nil"/>
            </w:tcBorders>
          </w:tcPr>
          <w:p w14:paraId="2DD6090E" w14:textId="77777777" w:rsidR="00694A0E" w:rsidRDefault="00000000">
            <w:pPr>
              <w:spacing w:before="40" w:after="40"/>
            </w:pPr>
            <w:r>
              <w:t>Equipo SAGE</w:t>
            </w:r>
          </w:p>
        </w:tc>
        <w:tc>
          <w:tcPr>
            <w:tcW w:w="1605" w:type="dxa"/>
            <w:tcBorders>
              <w:top w:val="nil"/>
            </w:tcBorders>
          </w:tcPr>
          <w:p w14:paraId="072629D8" w14:textId="77777777" w:rsidR="00694A0E" w:rsidRDefault="00000000">
            <w:pPr>
              <w:spacing w:before="40" w:after="40"/>
            </w:pPr>
            <w:r>
              <w:t>24/03/2025</w:t>
            </w:r>
          </w:p>
        </w:tc>
        <w:tc>
          <w:tcPr>
            <w:tcW w:w="4590" w:type="dxa"/>
            <w:tcBorders>
              <w:top w:val="nil"/>
            </w:tcBorders>
          </w:tcPr>
          <w:p w14:paraId="5E1FE915" w14:textId="77777777" w:rsidR="00694A0E" w:rsidRDefault="00000000">
            <w:pPr>
              <w:spacing w:before="40" w:after="40"/>
            </w:pPr>
            <w:r>
              <w:t>Documentación inicial</w:t>
            </w:r>
          </w:p>
        </w:tc>
        <w:tc>
          <w:tcPr>
            <w:tcW w:w="1515" w:type="dxa"/>
            <w:tcBorders>
              <w:top w:val="nil"/>
            </w:tcBorders>
          </w:tcPr>
          <w:p w14:paraId="093DAB84" w14:textId="77777777" w:rsidR="00694A0E" w:rsidRDefault="00000000">
            <w:pPr>
              <w:spacing w:before="40" w:after="40"/>
            </w:pPr>
            <w:r>
              <w:t>1.0</w:t>
            </w:r>
          </w:p>
        </w:tc>
      </w:tr>
      <w:tr w:rsidR="00694A0E" w14:paraId="6C70267B" w14:textId="77777777" w:rsidTr="006245A5">
        <w:tc>
          <w:tcPr>
            <w:tcW w:w="2160" w:type="dxa"/>
          </w:tcPr>
          <w:p w14:paraId="250A28D1" w14:textId="0A04B8CB" w:rsidR="00694A0E" w:rsidRDefault="006245A5">
            <w:pPr>
              <w:spacing w:before="40" w:after="40"/>
            </w:pPr>
            <w:r w:rsidRPr="006245A5">
              <w:t>Equipo SAGE</w:t>
            </w:r>
          </w:p>
        </w:tc>
        <w:tc>
          <w:tcPr>
            <w:tcW w:w="1605" w:type="dxa"/>
          </w:tcPr>
          <w:p w14:paraId="11CCA502" w14:textId="44447082" w:rsidR="00694A0E" w:rsidRDefault="006245A5">
            <w:pPr>
              <w:spacing w:before="40" w:after="40"/>
            </w:pPr>
            <w:r w:rsidRPr="006245A5">
              <w:t>15/04/2025</w:t>
            </w:r>
          </w:p>
        </w:tc>
        <w:tc>
          <w:tcPr>
            <w:tcW w:w="4590" w:type="dxa"/>
          </w:tcPr>
          <w:p w14:paraId="72E2F159" w14:textId="516ECF42" w:rsidR="00694A0E" w:rsidRDefault="006245A5">
            <w:pPr>
              <w:spacing w:before="40" w:after="40"/>
            </w:pPr>
            <w:r w:rsidRPr="006245A5">
              <w:t>Implementación de algunos puntos</w:t>
            </w:r>
          </w:p>
        </w:tc>
        <w:tc>
          <w:tcPr>
            <w:tcW w:w="1515" w:type="dxa"/>
          </w:tcPr>
          <w:p w14:paraId="0751E94F" w14:textId="783C9DC5" w:rsidR="00694A0E" w:rsidRDefault="006245A5">
            <w:pPr>
              <w:spacing w:before="40" w:after="40"/>
            </w:pPr>
            <w:r>
              <w:t>1.1</w:t>
            </w:r>
          </w:p>
        </w:tc>
      </w:tr>
      <w:tr w:rsidR="006245A5" w14:paraId="4889A588" w14:textId="77777777">
        <w:tc>
          <w:tcPr>
            <w:tcW w:w="2160" w:type="dxa"/>
            <w:tcBorders>
              <w:bottom w:val="single" w:sz="12" w:space="0" w:color="000000"/>
            </w:tcBorders>
          </w:tcPr>
          <w:p w14:paraId="2FEB137C" w14:textId="376B9350" w:rsidR="006245A5" w:rsidRPr="006245A5" w:rsidRDefault="006245A5">
            <w:pPr>
              <w:spacing w:before="40" w:after="40"/>
            </w:pPr>
            <w:r w:rsidRPr="006245A5">
              <w:t>Equipo SAGE</w:t>
            </w:r>
          </w:p>
        </w:tc>
        <w:tc>
          <w:tcPr>
            <w:tcW w:w="1605" w:type="dxa"/>
            <w:tcBorders>
              <w:bottom w:val="single" w:sz="12" w:space="0" w:color="000000"/>
            </w:tcBorders>
          </w:tcPr>
          <w:p w14:paraId="68574BB2" w14:textId="53130B47" w:rsidR="006245A5" w:rsidRDefault="006245A5">
            <w:pPr>
              <w:spacing w:before="40" w:after="40"/>
            </w:pPr>
            <w:r w:rsidRPr="006245A5">
              <w:t>29/04/2025</w:t>
            </w:r>
          </w:p>
        </w:tc>
        <w:tc>
          <w:tcPr>
            <w:tcW w:w="4590" w:type="dxa"/>
            <w:tcBorders>
              <w:bottom w:val="single" w:sz="12" w:space="0" w:color="000000"/>
            </w:tcBorders>
          </w:tcPr>
          <w:p w14:paraId="77FFC8B9" w14:textId="721DAE17" w:rsidR="006245A5" w:rsidRDefault="006245A5">
            <w:pPr>
              <w:spacing w:before="40" w:after="40"/>
            </w:pPr>
            <w:r w:rsidRPr="006245A5">
              <w:t>Finalización del documento</w:t>
            </w:r>
          </w:p>
        </w:tc>
        <w:tc>
          <w:tcPr>
            <w:tcW w:w="1515" w:type="dxa"/>
            <w:tcBorders>
              <w:bottom w:val="single" w:sz="12" w:space="0" w:color="000000"/>
            </w:tcBorders>
          </w:tcPr>
          <w:p w14:paraId="2AC451FA" w14:textId="62A33FFA" w:rsidR="006245A5" w:rsidRDefault="006245A5">
            <w:pPr>
              <w:spacing w:before="40" w:after="40"/>
            </w:pPr>
            <w:r>
              <w:t>1.2</w:t>
            </w:r>
          </w:p>
        </w:tc>
      </w:tr>
    </w:tbl>
    <w:p w14:paraId="25813206" w14:textId="77777777" w:rsidR="00694A0E" w:rsidRDefault="00694A0E">
      <w:pPr>
        <w:sectPr w:rsidR="00694A0E">
          <w:headerReference w:type="default" r:id="rId10"/>
          <w:footerReference w:type="default" r:id="rId11"/>
          <w:pgSz w:w="12240" w:h="15840"/>
          <w:pgMar w:top="1440" w:right="474" w:bottom="1440" w:left="1418" w:header="720" w:footer="720" w:gutter="0"/>
          <w:cols w:space="720"/>
        </w:sectPr>
      </w:pPr>
    </w:p>
    <w:p w14:paraId="6868D509" w14:textId="77777777" w:rsidR="00694A0E" w:rsidRDefault="00000000">
      <w:pPr>
        <w:pStyle w:val="Ttulo1"/>
        <w:numPr>
          <w:ilvl w:val="0"/>
          <w:numId w:val="25"/>
        </w:numPr>
      </w:pPr>
      <w:bookmarkStart w:id="1" w:name="_Toc196838543"/>
      <w:r>
        <w:lastRenderedPageBreak/>
        <w:t>Introducción</w:t>
      </w:r>
      <w:bookmarkEnd w:id="1"/>
    </w:p>
    <w:p w14:paraId="5AB12A6A" w14:textId="1DFFEB5D" w:rsidR="00694A0E" w:rsidRPr="00B40135" w:rsidRDefault="006245A5" w:rsidP="00B40135">
      <w:pPr>
        <w:pStyle w:val="Prrafodelista"/>
        <w:spacing w:line="240" w:lineRule="auto"/>
        <w:ind w:left="432"/>
        <w:jc w:val="both"/>
      </w:pPr>
      <w:r w:rsidRPr="006245A5">
        <w:rPr>
          <w:rFonts w:ascii="Arial" w:hAnsi="Arial" w:cs="Arial"/>
          <w:color w:val="000000"/>
        </w:rPr>
        <w:t>Este documento define la visión, alcance y requisitos comerciales del Sistema Avanzado de Gestión Gastronómica (SAGE), desarrollado para La Comarca Gastro Park. Su objetivo es optimizar la gestión administrativa y mejorar la experiencia del cliente mediante herramientas digitales integradas.</w:t>
      </w:r>
    </w:p>
    <w:p w14:paraId="0F57D077" w14:textId="673CD866" w:rsidR="00694A0E" w:rsidRPr="006245A5" w:rsidRDefault="00000000">
      <w:pPr>
        <w:pStyle w:val="Ttulo2"/>
        <w:numPr>
          <w:ilvl w:val="1"/>
          <w:numId w:val="25"/>
        </w:numPr>
      </w:pPr>
      <w:bookmarkStart w:id="2" w:name="_Toc196838544"/>
      <w:r w:rsidRPr="006245A5">
        <w:t xml:space="preserve">Descripción </w:t>
      </w:r>
      <w:r w:rsidR="002173B6" w:rsidRPr="006245A5">
        <w:t>De La Empresa</w:t>
      </w:r>
      <w:bookmarkEnd w:id="2"/>
      <w:r w:rsidR="002173B6">
        <w:t xml:space="preserve"> </w:t>
      </w:r>
    </w:p>
    <w:p w14:paraId="011DC85A" w14:textId="2F8E4F6C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iCs/>
          <w:sz w:val="22"/>
          <w:szCs w:val="22"/>
        </w:rPr>
      </w:pPr>
      <w:r w:rsidRPr="00E32EF5">
        <w:rPr>
          <w:rFonts w:ascii="Arial" w:eastAsia="Arial" w:hAnsi="Arial" w:cs="Arial"/>
          <w:b/>
          <w:iCs/>
          <w:sz w:val="22"/>
          <w:szCs w:val="22"/>
        </w:rPr>
        <w:t>La Comarca Gastro Park</w:t>
      </w:r>
      <w:r w:rsidRPr="00E32EF5">
        <w:rPr>
          <w:rFonts w:ascii="Arial" w:eastAsia="Arial" w:hAnsi="Arial" w:cs="Arial"/>
          <w:iCs/>
          <w:sz w:val="22"/>
          <w:szCs w:val="22"/>
        </w:rPr>
        <w:t xml:space="preserve"> es una plaza gastronómica ubicada en Guápiles, justo frente al parqueo de la subasta Expo Pococí. Este espacio alberga siete restaurantes, dos bares y un punto de venta de refrescos. </w:t>
      </w:r>
      <w:r w:rsidR="002E6665">
        <w:rPr>
          <w:rFonts w:ascii="Arial" w:eastAsia="Arial" w:hAnsi="Arial" w:cs="Arial"/>
          <w:iCs/>
          <w:sz w:val="22"/>
          <w:szCs w:val="22"/>
        </w:rPr>
        <w:t>Cuenta con 25 empleados y c</w:t>
      </w:r>
      <w:r w:rsidRPr="00E32EF5">
        <w:rPr>
          <w:rFonts w:ascii="Arial" w:eastAsia="Arial" w:hAnsi="Arial" w:cs="Arial"/>
          <w:iCs/>
          <w:sz w:val="22"/>
          <w:szCs w:val="22"/>
        </w:rPr>
        <w:t>ada local</w:t>
      </w:r>
      <w:r w:rsidR="002E6665">
        <w:rPr>
          <w:rFonts w:ascii="Arial" w:eastAsia="Arial" w:hAnsi="Arial" w:cs="Arial"/>
          <w:iCs/>
          <w:sz w:val="22"/>
          <w:szCs w:val="22"/>
        </w:rPr>
        <w:t xml:space="preserve"> tiene un administrador,</w:t>
      </w:r>
      <w:r w:rsidRPr="00E32EF5">
        <w:rPr>
          <w:rFonts w:ascii="Arial" w:eastAsia="Arial" w:hAnsi="Arial" w:cs="Arial"/>
          <w:iCs/>
          <w:sz w:val="22"/>
          <w:szCs w:val="22"/>
        </w:rPr>
        <w:t xml:space="preserve"> donde ofrece productos exclusivos, lo que fomenta la colaboración y la diversidad gastronómica entre los comercios.</w:t>
      </w:r>
    </w:p>
    <w:p w14:paraId="21FB739C" w14:textId="7DF50FE5" w:rsidR="00E32EF5" w:rsidRPr="00B40135" w:rsidRDefault="00000000" w:rsidP="00B40135">
      <w:pPr>
        <w:spacing w:before="240" w:after="240"/>
        <w:jc w:val="both"/>
        <w:rPr>
          <w:rFonts w:ascii="Arial" w:eastAsia="Arial" w:hAnsi="Arial" w:cs="Arial"/>
          <w:iCs/>
          <w:sz w:val="22"/>
          <w:szCs w:val="22"/>
        </w:rPr>
      </w:pPr>
      <w:r w:rsidRPr="00E32EF5">
        <w:rPr>
          <w:rFonts w:ascii="Arial" w:eastAsia="Arial" w:hAnsi="Arial" w:cs="Arial"/>
          <w:iCs/>
          <w:sz w:val="22"/>
          <w:szCs w:val="22"/>
        </w:rPr>
        <w:t>Actualmente, existe la necesidad de mejorar el sistema de gestión del centro con el fin de optimizar los procesos operativos y facilitar la administración general. La implementación de herramientas tecnológicas modernas podría contribuir significativamente a una mejor organización, control de ventas, manejo de inventario y atención al cliente. Esto no solo beneficiaría a los administradores, sino también a los inquilinos y visitantes, mejorando la experiencia general dentro de la plaza.</w:t>
      </w:r>
    </w:p>
    <w:p w14:paraId="6B9CB7B4" w14:textId="77777777" w:rsidR="00694A0E" w:rsidRDefault="00000000">
      <w:pPr>
        <w:pStyle w:val="Ttulo2"/>
        <w:numPr>
          <w:ilvl w:val="1"/>
          <w:numId w:val="25"/>
        </w:numPr>
      </w:pPr>
      <w:bookmarkStart w:id="3" w:name="_Toc196838545"/>
      <w:r>
        <w:t>Propósito</w:t>
      </w:r>
      <w:bookmarkEnd w:id="3"/>
    </w:p>
    <w:p w14:paraId="2124C43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1A88064A" w14:textId="18470D6C" w:rsidR="00694A0E" w:rsidRPr="002173B6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El sistema SAGE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2173B6">
        <w:rPr>
          <w:rFonts w:ascii="Arial" w:eastAsia="Arial" w:hAnsi="Arial" w:cs="Arial"/>
          <w:iCs/>
          <w:sz w:val="22"/>
          <w:szCs w:val="22"/>
        </w:rPr>
        <w:t>(Sistema Avanzado de Gestión Gastronomía) tiene como propósito principal optimizar la administración de La Comarca Gastro Park y mejorar la experiencia del cliente mediante soluciones tecnológicas integrales.</w:t>
      </w:r>
    </w:p>
    <w:p w14:paraId="6F6600F9" w14:textId="77777777" w:rsidR="00694A0E" w:rsidRPr="002173B6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37404439" w14:textId="77777777" w:rsidR="00694A0E" w:rsidRPr="002173B6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Problemas que resuelve:</w:t>
      </w:r>
    </w:p>
    <w:p w14:paraId="37860A9C" w14:textId="77777777" w:rsidR="00694A0E" w:rsidRPr="002173B6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2C51DC96" w14:textId="77777777" w:rsidR="00694A0E" w:rsidRPr="002173B6" w:rsidRDefault="00000000" w:rsidP="00E32EF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Gestión administrativa ineficiente:</w:t>
      </w:r>
    </w:p>
    <w:p w14:paraId="35D03B3B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Arial" w:eastAsia="Arial" w:hAnsi="Arial" w:cs="Arial"/>
          <w:iCs/>
          <w:sz w:val="22"/>
          <w:szCs w:val="22"/>
        </w:rPr>
      </w:pPr>
    </w:p>
    <w:p w14:paraId="5B883F22" w14:textId="77777777" w:rsidR="00694A0E" w:rsidRPr="002173B6" w:rsidRDefault="00000000" w:rsidP="00E32EF5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Actualmente, los procesos de ventas, inventario y reportes financieros se realizan de forma manual o con una herramienta desorganizada, lo que genera:</w:t>
      </w:r>
    </w:p>
    <w:p w14:paraId="14EAD09F" w14:textId="77777777" w:rsidR="00694A0E" w:rsidRPr="002173B6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Errores en registros contables.</w:t>
      </w:r>
    </w:p>
    <w:p w14:paraId="0F52325D" w14:textId="77777777" w:rsidR="00694A0E" w:rsidRPr="002173B6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Dificultad para analizar datos en tiempo real.</w:t>
      </w:r>
    </w:p>
    <w:p w14:paraId="5F62E204" w14:textId="77777777" w:rsidR="00694A0E" w:rsidRPr="002173B6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Pérdida de tiempo en tareas repetitivas.</w:t>
      </w:r>
    </w:p>
    <w:p w14:paraId="289FCDE2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636"/>
        <w:jc w:val="both"/>
        <w:rPr>
          <w:rFonts w:ascii="Arial" w:eastAsia="Arial" w:hAnsi="Arial" w:cs="Arial"/>
          <w:iCs/>
          <w:sz w:val="22"/>
          <w:szCs w:val="22"/>
        </w:rPr>
      </w:pPr>
    </w:p>
    <w:p w14:paraId="6F859130" w14:textId="77777777" w:rsidR="00694A0E" w:rsidRPr="002173B6" w:rsidRDefault="00000000" w:rsidP="00E32EF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Falta de presencia digital:</w:t>
      </w:r>
    </w:p>
    <w:p w14:paraId="3A94FCB6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Arial" w:eastAsia="Arial" w:hAnsi="Arial" w:cs="Arial"/>
          <w:iCs/>
          <w:sz w:val="22"/>
          <w:szCs w:val="22"/>
        </w:rPr>
      </w:pPr>
    </w:p>
    <w:p w14:paraId="721FC131" w14:textId="77777777" w:rsidR="00694A0E" w:rsidRPr="002173B6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No existe una plataforma unificada donde los clientes puedan:</w:t>
      </w:r>
    </w:p>
    <w:p w14:paraId="47435E3A" w14:textId="72115629" w:rsidR="00694A0E" w:rsidRPr="002173B6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Ver menús actualizados de los 10 locales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2173B6">
        <w:rPr>
          <w:rFonts w:ascii="Arial" w:eastAsia="Arial" w:hAnsi="Arial" w:cs="Arial"/>
          <w:iCs/>
          <w:sz w:val="22"/>
          <w:szCs w:val="22"/>
        </w:rPr>
        <w:t>(7 restaurantes, 2 bares, 1 puesto de refrescos).</w:t>
      </w:r>
    </w:p>
    <w:p w14:paraId="7E82A06C" w14:textId="77777777" w:rsidR="00694A0E" w:rsidRPr="002173B6" w:rsidRDefault="00000000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Realizar pedidos en línea.</w:t>
      </w:r>
    </w:p>
    <w:p w14:paraId="745148C4" w14:textId="77777777" w:rsidR="00694A0E" w:rsidRDefault="00000000" w:rsidP="00E32EF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Conocer eventos, promociones y horarios.</w:t>
      </w:r>
    </w:p>
    <w:p w14:paraId="02EB1296" w14:textId="77777777" w:rsidR="00B40135" w:rsidRDefault="00B40135" w:rsidP="00B401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717D398E" w14:textId="77777777" w:rsidR="00B40135" w:rsidRDefault="00B40135" w:rsidP="00B401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1F98C546" w14:textId="77777777" w:rsidR="00B40135" w:rsidRDefault="00B40135" w:rsidP="00B401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7A2D8FC6" w14:textId="77777777" w:rsidR="00B40135" w:rsidRPr="002173B6" w:rsidRDefault="00B40135" w:rsidP="00B4013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6B680A13" w14:textId="77777777" w:rsidR="00E32EF5" w:rsidRPr="002173B6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636"/>
        <w:jc w:val="both"/>
        <w:rPr>
          <w:rFonts w:ascii="Arial" w:eastAsia="Arial" w:hAnsi="Arial" w:cs="Arial"/>
          <w:iCs/>
          <w:sz w:val="22"/>
          <w:szCs w:val="22"/>
        </w:rPr>
      </w:pPr>
    </w:p>
    <w:p w14:paraId="6D617904" w14:textId="77777777" w:rsidR="00694A0E" w:rsidRPr="002173B6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Beneficios Esperados:</w:t>
      </w:r>
    </w:p>
    <w:p w14:paraId="4F6C8B5C" w14:textId="77777777" w:rsidR="00694A0E" w:rsidRPr="002173B6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</w:p>
    <w:p w14:paraId="122B1A79" w14:textId="77777777" w:rsidR="00694A0E" w:rsidRPr="002173B6" w:rsidRDefault="00000000" w:rsidP="00E32E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Para los administradores:</w:t>
      </w:r>
    </w:p>
    <w:p w14:paraId="1AA34377" w14:textId="77777777" w:rsidR="00694A0E" w:rsidRPr="002173B6" w:rsidRDefault="00000000" w:rsidP="00E32E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Automatización de reportes financieros.</w:t>
      </w:r>
    </w:p>
    <w:p w14:paraId="045FE5DB" w14:textId="77777777" w:rsidR="00694A0E" w:rsidRPr="002173B6" w:rsidRDefault="00000000" w:rsidP="00E32EF5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Control centralizado de inventarios.</w:t>
      </w:r>
    </w:p>
    <w:p w14:paraId="6E01A9D2" w14:textId="77777777" w:rsidR="00694A0E" w:rsidRPr="002173B6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Para los locales</w:t>
      </w:r>
    </w:p>
    <w:p w14:paraId="50DCBE05" w14:textId="77777777" w:rsidR="00694A0E" w:rsidRPr="002173B6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Actualización en tiempo real de menús y precios.</w:t>
      </w:r>
    </w:p>
    <w:p w14:paraId="3F72B2D6" w14:textId="77777777" w:rsidR="00694A0E" w:rsidRPr="002173B6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Acceso a estadísticas de ventas por platillo o por mes.</w:t>
      </w:r>
    </w:p>
    <w:p w14:paraId="2E43A099" w14:textId="77777777" w:rsidR="00694A0E" w:rsidRPr="002173B6" w:rsidRDefault="00000000" w:rsidP="00E32EF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Para los clientes:</w:t>
      </w:r>
    </w:p>
    <w:p w14:paraId="7374D3C9" w14:textId="7C9E7275" w:rsidR="00694A0E" w:rsidRPr="002173B6" w:rsidRDefault="00000000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sz w:val="22"/>
          <w:szCs w:val="22"/>
        </w:rPr>
      </w:pPr>
      <w:r w:rsidRPr="002173B6">
        <w:rPr>
          <w:rFonts w:ascii="Arial" w:eastAsia="Arial" w:hAnsi="Arial" w:cs="Arial"/>
          <w:iCs/>
          <w:sz w:val="22"/>
          <w:szCs w:val="22"/>
        </w:rPr>
        <w:t>Experiencia digital integrada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2173B6">
        <w:rPr>
          <w:rFonts w:ascii="Arial" w:eastAsia="Arial" w:hAnsi="Arial" w:cs="Arial"/>
          <w:iCs/>
          <w:sz w:val="22"/>
          <w:szCs w:val="22"/>
        </w:rPr>
        <w:t xml:space="preserve">(pedidos en </w:t>
      </w:r>
      <w:r w:rsidR="00E32EF5" w:rsidRPr="002173B6">
        <w:rPr>
          <w:rFonts w:ascii="Arial" w:eastAsia="Arial" w:hAnsi="Arial" w:cs="Arial"/>
          <w:iCs/>
          <w:sz w:val="22"/>
          <w:szCs w:val="22"/>
        </w:rPr>
        <w:t>línea, reseñas</w:t>
      </w:r>
      <w:r w:rsidRPr="002173B6">
        <w:rPr>
          <w:rFonts w:ascii="Arial" w:eastAsia="Arial" w:hAnsi="Arial" w:cs="Arial"/>
          <w:iCs/>
          <w:sz w:val="22"/>
          <w:szCs w:val="22"/>
        </w:rPr>
        <w:t>).</w:t>
      </w:r>
    </w:p>
    <w:p w14:paraId="0407363A" w14:textId="77777777" w:rsid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sz w:val="22"/>
          <w:szCs w:val="22"/>
        </w:rPr>
      </w:pPr>
    </w:p>
    <w:p w14:paraId="5A2C0B95" w14:textId="3E765BDC" w:rsidR="00694A0E" w:rsidRPr="009A30E3" w:rsidRDefault="00000000" w:rsidP="009A30E3">
      <w:pPr>
        <w:pStyle w:val="Ttulo2"/>
        <w:numPr>
          <w:ilvl w:val="1"/>
          <w:numId w:val="25"/>
        </w:numPr>
        <w:jc w:val="both"/>
      </w:pPr>
      <w:bookmarkStart w:id="4" w:name="_Toc196838546"/>
      <w:r w:rsidRPr="002173B6">
        <w:t>Alcance</w:t>
      </w:r>
      <w:bookmarkEnd w:id="4"/>
    </w:p>
    <w:p w14:paraId="66C54731" w14:textId="77777777" w:rsidR="00694A0E" w:rsidRPr="00E32EF5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SAGE, está diseñado para optimizar la administración de La Comarca Gastro Park y mejorar la experiencia del cliente mediante soluciones digitales. A continuación se detalla que incluirá el sistema, sus funcionalidades clave, limitaciones y contexto de uso.</w:t>
      </w:r>
    </w:p>
    <w:p w14:paraId="39490A81" w14:textId="77777777" w:rsidR="00694A0E" w:rsidRPr="00E32EF5" w:rsidRDefault="00694A0E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</w:p>
    <w:p w14:paraId="4224B953" w14:textId="77777777" w:rsidR="00694A0E" w:rsidRPr="00E32EF5" w:rsidRDefault="00000000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Cs/>
          <w:sz w:val="22"/>
          <w:szCs w:val="22"/>
        </w:rPr>
      </w:pPr>
      <w:r w:rsidRPr="00E32EF5">
        <w:rPr>
          <w:rFonts w:ascii="Arial" w:eastAsia="Arial" w:hAnsi="Arial" w:cs="Arial"/>
          <w:bCs/>
          <w:sz w:val="22"/>
          <w:szCs w:val="22"/>
        </w:rPr>
        <w:t>¿Qué incluirá el Sistema?</w:t>
      </w:r>
    </w:p>
    <w:p w14:paraId="5DC19E58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Cs/>
          <w:sz w:val="22"/>
          <w:szCs w:val="22"/>
        </w:rPr>
      </w:pPr>
    </w:p>
    <w:p w14:paraId="15E6836A" w14:textId="77777777" w:rsidR="00694A0E" w:rsidRPr="00E32EF5" w:rsidRDefault="00000000" w:rsidP="00E32EF5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Módulos Principales:</w:t>
      </w:r>
    </w:p>
    <w:p w14:paraId="48960DF3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02"/>
        <w:jc w:val="both"/>
        <w:rPr>
          <w:rFonts w:ascii="Arial" w:eastAsia="Arial" w:hAnsi="Arial" w:cs="Arial"/>
          <w:b/>
          <w:sz w:val="22"/>
          <w:szCs w:val="22"/>
        </w:rPr>
      </w:pPr>
    </w:p>
    <w:p w14:paraId="474C4051" w14:textId="6AE2D22E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5" w:name="_heading=h.we54zqdkuij" w:colFirst="0" w:colLast="0"/>
      <w:bookmarkEnd w:id="5"/>
      <w:r w:rsidRPr="00E32EF5">
        <w:rPr>
          <w:rFonts w:ascii="Arial" w:hAnsi="Arial" w:cs="Arial"/>
          <w:b/>
          <w:sz w:val="22"/>
          <w:szCs w:val="22"/>
        </w:rPr>
        <w:t xml:space="preserve">Gestión Administrativa: </w:t>
      </w:r>
      <w:r w:rsidRPr="00E32EF5">
        <w:rPr>
          <w:rFonts w:ascii="Arial" w:hAnsi="Arial" w:cs="Arial"/>
          <w:sz w:val="22"/>
          <w:szCs w:val="22"/>
        </w:rPr>
        <w:t xml:space="preserve">Control de ventas, </w:t>
      </w:r>
      <w:r w:rsidR="009A30E3">
        <w:rPr>
          <w:rFonts w:ascii="Arial" w:hAnsi="Arial" w:cs="Arial"/>
          <w:sz w:val="22"/>
          <w:szCs w:val="22"/>
        </w:rPr>
        <w:t>insumos</w:t>
      </w:r>
      <w:r w:rsidRPr="00E32EF5">
        <w:rPr>
          <w:rFonts w:ascii="Arial" w:hAnsi="Arial" w:cs="Arial"/>
          <w:sz w:val="22"/>
          <w:szCs w:val="22"/>
        </w:rPr>
        <w:t>,</w:t>
      </w:r>
      <w:r w:rsidR="009A30E3">
        <w:rPr>
          <w:rFonts w:ascii="Arial" w:hAnsi="Arial" w:cs="Arial"/>
          <w:sz w:val="22"/>
          <w:szCs w:val="22"/>
        </w:rPr>
        <w:t xml:space="preserve"> creación de productos, </w:t>
      </w:r>
      <w:r w:rsidR="009A30E3" w:rsidRPr="00E32EF5">
        <w:rPr>
          <w:rFonts w:ascii="Arial" w:hAnsi="Arial" w:cs="Arial"/>
          <w:sz w:val="22"/>
          <w:szCs w:val="22"/>
        </w:rPr>
        <w:t>reportes</w:t>
      </w:r>
      <w:r w:rsidRPr="00E32EF5">
        <w:rPr>
          <w:rFonts w:ascii="Arial" w:hAnsi="Arial" w:cs="Arial"/>
          <w:sz w:val="22"/>
          <w:szCs w:val="22"/>
        </w:rPr>
        <w:t xml:space="preserve"> financieros y estadísticas.</w:t>
      </w:r>
    </w:p>
    <w:p w14:paraId="534C2FDA" w14:textId="12F72CE0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6" w:name="_heading=h.hkghuzaq96uz" w:colFirst="0" w:colLast="0"/>
      <w:bookmarkEnd w:id="6"/>
      <w:r w:rsidRPr="00E32EF5">
        <w:rPr>
          <w:rFonts w:ascii="Arial" w:hAnsi="Arial" w:cs="Arial"/>
          <w:b/>
          <w:sz w:val="22"/>
          <w:szCs w:val="22"/>
        </w:rPr>
        <w:t xml:space="preserve">Página Web Interactiva: </w:t>
      </w:r>
      <w:r w:rsidRPr="00E32EF5">
        <w:rPr>
          <w:rFonts w:ascii="Arial" w:hAnsi="Arial" w:cs="Arial"/>
          <w:sz w:val="22"/>
          <w:szCs w:val="22"/>
        </w:rPr>
        <w:t xml:space="preserve">Visualización de menús, pedidos en línea y </w:t>
      </w:r>
      <w:r w:rsidR="009A30E3">
        <w:rPr>
          <w:rFonts w:ascii="Arial" w:hAnsi="Arial" w:cs="Arial"/>
          <w:sz w:val="22"/>
          <w:szCs w:val="22"/>
        </w:rPr>
        <w:t>eventos</w:t>
      </w:r>
      <w:r w:rsidRPr="00E32EF5">
        <w:rPr>
          <w:rFonts w:ascii="Arial" w:hAnsi="Arial" w:cs="Arial"/>
          <w:sz w:val="22"/>
          <w:szCs w:val="22"/>
        </w:rPr>
        <w:t>.</w:t>
      </w:r>
    </w:p>
    <w:p w14:paraId="2CD4A287" w14:textId="77777777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7" w:name="_heading=h.7b54fk8rnh2m" w:colFirst="0" w:colLast="0"/>
      <w:bookmarkEnd w:id="7"/>
      <w:r w:rsidRPr="00E32EF5">
        <w:rPr>
          <w:rFonts w:ascii="Arial" w:hAnsi="Arial" w:cs="Arial"/>
          <w:b/>
          <w:sz w:val="22"/>
          <w:szCs w:val="22"/>
        </w:rPr>
        <w:t xml:space="preserve">Dashboard en Tiempo Real: </w:t>
      </w:r>
      <w:r w:rsidRPr="00E32EF5">
        <w:rPr>
          <w:rFonts w:ascii="Arial" w:hAnsi="Arial" w:cs="Arial"/>
          <w:sz w:val="22"/>
          <w:szCs w:val="22"/>
        </w:rPr>
        <w:t>Métricas de ventas, horarios pico y rendimiento por local.</w:t>
      </w:r>
    </w:p>
    <w:p w14:paraId="746BD0D5" w14:textId="77777777" w:rsidR="00694A0E" w:rsidRPr="00E32EF5" w:rsidRDefault="00000000">
      <w:pPr>
        <w:numPr>
          <w:ilvl w:val="0"/>
          <w:numId w:val="39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8" w:name="_heading=h.eh8ncroe4s4c" w:colFirst="0" w:colLast="0"/>
      <w:bookmarkEnd w:id="8"/>
      <w:r w:rsidRPr="00E32EF5">
        <w:rPr>
          <w:rFonts w:ascii="Arial" w:hAnsi="Arial" w:cs="Arial"/>
          <w:b/>
          <w:sz w:val="22"/>
          <w:szCs w:val="22"/>
        </w:rPr>
        <w:t>Gestión de Locales:</w:t>
      </w:r>
      <w:r w:rsidRPr="00E32EF5">
        <w:rPr>
          <w:rFonts w:ascii="Arial" w:hAnsi="Arial" w:cs="Arial"/>
          <w:sz w:val="22"/>
          <w:szCs w:val="22"/>
        </w:rPr>
        <w:t xml:space="preserve"> Configuración de horarios, menús digitales y perfiles de cada restaurante.</w:t>
      </w:r>
    </w:p>
    <w:p w14:paraId="673779A2" w14:textId="6CA67FCB" w:rsidR="00694A0E" w:rsidRPr="00E32EF5" w:rsidRDefault="00000000" w:rsidP="00E32EF5">
      <w:pPr>
        <w:pStyle w:val="Prrafodelista"/>
        <w:numPr>
          <w:ilvl w:val="0"/>
          <w:numId w:val="17"/>
        </w:numPr>
        <w:spacing w:line="240" w:lineRule="auto"/>
        <w:jc w:val="both"/>
        <w:rPr>
          <w:rFonts w:ascii="Arial" w:eastAsia="Arial" w:hAnsi="Arial" w:cs="Arial"/>
          <w:b/>
        </w:rPr>
      </w:pPr>
      <w:r w:rsidRPr="00E32EF5">
        <w:rPr>
          <w:rFonts w:ascii="Arial" w:eastAsia="Arial" w:hAnsi="Arial" w:cs="Arial"/>
          <w:b/>
        </w:rPr>
        <w:t>Funcionalidades Clave:</w:t>
      </w:r>
    </w:p>
    <w:p w14:paraId="5642183D" w14:textId="77777777" w:rsidR="00694A0E" w:rsidRPr="00E32EF5" w:rsidRDefault="00000000">
      <w:pPr>
        <w:numPr>
          <w:ilvl w:val="0"/>
          <w:numId w:val="40"/>
        </w:num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9" w:name="_heading=h.ym6fagz2c1hl" w:colFirst="0" w:colLast="0"/>
      <w:bookmarkEnd w:id="9"/>
      <w:r w:rsidRPr="00E32EF5">
        <w:rPr>
          <w:rFonts w:ascii="Arial" w:eastAsia="Arial" w:hAnsi="Arial" w:cs="Arial"/>
          <w:sz w:val="22"/>
          <w:szCs w:val="22"/>
        </w:rPr>
        <w:t>Autorización de procesos manuales.</w:t>
      </w:r>
    </w:p>
    <w:p w14:paraId="40A8B493" w14:textId="0842F482" w:rsidR="00694A0E" w:rsidRPr="00E32EF5" w:rsidRDefault="00000000">
      <w:pPr>
        <w:numPr>
          <w:ilvl w:val="0"/>
          <w:numId w:val="40"/>
        </w:num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10" w:name="_heading=h.mwze0wg3puxn" w:colFirst="0" w:colLast="0"/>
      <w:bookmarkEnd w:id="10"/>
      <w:r w:rsidRPr="00E32EF5">
        <w:rPr>
          <w:rFonts w:ascii="Arial" w:eastAsia="Arial" w:hAnsi="Arial" w:cs="Arial"/>
          <w:sz w:val="22"/>
          <w:szCs w:val="22"/>
        </w:rPr>
        <w:t xml:space="preserve">Sincronización de </w:t>
      </w:r>
      <w:r w:rsidR="009A30E3">
        <w:rPr>
          <w:rFonts w:ascii="Arial" w:eastAsia="Arial" w:hAnsi="Arial" w:cs="Arial"/>
          <w:sz w:val="22"/>
          <w:szCs w:val="22"/>
        </w:rPr>
        <w:t>insumos</w:t>
      </w:r>
      <w:r w:rsidRPr="00E32EF5">
        <w:rPr>
          <w:rFonts w:ascii="Arial" w:eastAsia="Arial" w:hAnsi="Arial" w:cs="Arial"/>
          <w:sz w:val="22"/>
          <w:szCs w:val="22"/>
        </w:rPr>
        <w:t xml:space="preserve"> para evitar desabastecimiento.</w:t>
      </w:r>
    </w:p>
    <w:p w14:paraId="23245222" w14:textId="77777777" w:rsidR="00694A0E" w:rsidRPr="00E32EF5" w:rsidRDefault="00000000">
      <w:pPr>
        <w:numPr>
          <w:ilvl w:val="0"/>
          <w:numId w:val="40"/>
        </w:numP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bookmarkStart w:id="11" w:name="_heading=h.1m5rlfdrle13" w:colFirst="0" w:colLast="0"/>
      <w:bookmarkEnd w:id="11"/>
      <w:r w:rsidRPr="00E32EF5">
        <w:rPr>
          <w:rFonts w:ascii="Arial" w:eastAsia="Arial" w:hAnsi="Arial" w:cs="Arial"/>
          <w:sz w:val="22"/>
          <w:szCs w:val="22"/>
        </w:rPr>
        <w:t>Interfaz accesible para administradores, dueños de locales y clientes.</w:t>
      </w:r>
    </w:p>
    <w:p w14:paraId="436F96F4" w14:textId="77777777" w:rsidR="00694A0E" w:rsidRPr="00E32EF5" w:rsidRDefault="00694A0E" w:rsidP="00E32EF5">
      <w:pPr>
        <w:spacing w:line="240" w:lineRule="auto"/>
        <w:ind w:left="432"/>
        <w:jc w:val="both"/>
        <w:rPr>
          <w:rFonts w:ascii="Arial" w:hAnsi="Arial" w:cs="Arial"/>
          <w:bCs/>
          <w:sz w:val="22"/>
          <w:szCs w:val="22"/>
        </w:rPr>
      </w:pPr>
      <w:bookmarkStart w:id="12" w:name="_heading=h.bziad09bbg8y" w:colFirst="0" w:colLast="0"/>
      <w:bookmarkEnd w:id="12"/>
    </w:p>
    <w:p w14:paraId="2AFED5C0" w14:textId="04E0D4E1" w:rsidR="00694A0E" w:rsidRPr="00E32EF5" w:rsidRDefault="00E32EF5" w:rsidP="00E32EF5">
      <w:pPr>
        <w:spacing w:line="240" w:lineRule="auto"/>
        <w:jc w:val="both"/>
        <w:rPr>
          <w:rFonts w:ascii="Arial" w:hAnsi="Arial" w:cs="Arial"/>
          <w:bCs/>
          <w:sz w:val="22"/>
          <w:szCs w:val="22"/>
        </w:rPr>
      </w:pPr>
      <w:bookmarkStart w:id="13" w:name="_heading=h.m4q907d267vi" w:colFirst="0" w:colLast="0"/>
      <w:bookmarkEnd w:id="13"/>
      <w:r w:rsidRPr="00E32EF5">
        <w:rPr>
          <w:rFonts w:ascii="Arial" w:eastAsia="Arial" w:hAnsi="Arial" w:cs="Arial"/>
          <w:bCs/>
          <w:sz w:val="22"/>
          <w:szCs w:val="22"/>
        </w:rPr>
        <w:t>¿</w:t>
      </w:r>
      <w:r w:rsidRPr="00E32EF5">
        <w:rPr>
          <w:rFonts w:ascii="Arial" w:hAnsi="Arial" w:cs="Arial"/>
          <w:bCs/>
          <w:sz w:val="22"/>
          <w:szCs w:val="22"/>
        </w:rPr>
        <w:t>Que no Incluirá el Sistema (Limitaciones)?</w:t>
      </w:r>
    </w:p>
    <w:p w14:paraId="5D9BEE9B" w14:textId="77777777" w:rsidR="00E32EF5" w:rsidRPr="00E32EF5" w:rsidRDefault="00E32EF5" w:rsidP="00E32EF5">
      <w:pPr>
        <w:spacing w:line="240" w:lineRule="auto"/>
        <w:jc w:val="both"/>
        <w:rPr>
          <w:rFonts w:ascii="Arial" w:hAnsi="Arial" w:cs="Arial"/>
          <w:bCs/>
          <w:sz w:val="22"/>
          <w:szCs w:val="22"/>
        </w:rPr>
      </w:pPr>
    </w:p>
    <w:p w14:paraId="0D5AE8B1" w14:textId="37A9E222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4" w:name="_heading=h.cg6x1ba57dwx" w:colFirst="0" w:colLast="0"/>
      <w:bookmarkEnd w:id="14"/>
      <w:r w:rsidRPr="00E32EF5">
        <w:rPr>
          <w:rFonts w:ascii="Arial" w:hAnsi="Arial" w:cs="Arial"/>
          <w:b/>
          <w:sz w:val="22"/>
          <w:szCs w:val="22"/>
        </w:rPr>
        <w:t xml:space="preserve">App Móvil: </w:t>
      </w:r>
      <w:r w:rsidRPr="00E32EF5">
        <w:rPr>
          <w:rFonts w:ascii="Arial" w:hAnsi="Arial" w:cs="Arial"/>
          <w:sz w:val="22"/>
          <w:szCs w:val="22"/>
        </w:rPr>
        <w:t>No se desarrollará en la fase inicial</w:t>
      </w:r>
      <w:r w:rsidR="00E32EF5" w:rsidRPr="00E32EF5">
        <w:rPr>
          <w:rFonts w:ascii="Arial" w:hAnsi="Arial" w:cs="Arial"/>
          <w:sz w:val="22"/>
          <w:szCs w:val="22"/>
        </w:rPr>
        <w:t xml:space="preserve"> (solo</w:t>
      </w:r>
      <w:r w:rsidRPr="00E32EF5">
        <w:rPr>
          <w:rFonts w:ascii="Arial" w:hAnsi="Arial" w:cs="Arial"/>
          <w:sz w:val="22"/>
          <w:szCs w:val="22"/>
        </w:rPr>
        <w:t xml:space="preserve"> versiones web responsive).</w:t>
      </w:r>
    </w:p>
    <w:p w14:paraId="739D7BC8" w14:textId="06713A6C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5" w:name="_heading=h.rsdy5ebd9n8h" w:colFirst="0" w:colLast="0"/>
      <w:bookmarkEnd w:id="15"/>
      <w:r w:rsidRPr="00E32EF5">
        <w:rPr>
          <w:rFonts w:ascii="Arial" w:hAnsi="Arial" w:cs="Arial"/>
          <w:b/>
          <w:sz w:val="22"/>
          <w:szCs w:val="22"/>
        </w:rPr>
        <w:t>Pasarelas de Pago Externas:</w:t>
      </w:r>
      <w:r w:rsidRPr="00E32EF5">
        <w:rPr>
          <w:rFonts w:ascii="Arial" w:hAnsi="Arial" w:cs="Arial"/>
          <w:sz w:val="22"/>
          <w:szCs w:val="22"/>
        </w:rPr>
        <w:t xml:space="preserve"> No se integrarán con Sistemas como </w:t>
      </w:r>
      <w:r w:rsidR="009A30E3" w:rsidRPr="00E32EF5">
        <w:rPr>
          <w:rFonts w:ascii="Arial" w:hAnsi="Arial" w:cs="Arial"/>
          <w:sz w:val="22"/>
          <w:szCs w:val="22"/>
        </w:rPr>
        <w:t>PayPal</w:t>
      </w:r>
      <w:r w:rsidRPr="00E32EF5">
        <w:rPr>
          <w:rFonts w:ascii="Arial" w:hAnsi="Arial" w:cs="Arial"/>
          <w:sz w:val="22"/>
          <w:szCs w:val="22"/>
        </w:rPr>
        <w:t xml:space="preserve">, Pago digital con tarjeta (Solo pago presencial o </w:t>
      </w:r>
      <w:r w:rsidR="009A30E3" w:rsidRPr="00E32EF5">
        <w:rPr>
          <w:rFonts w:ascii="Arial" w:hAnsi="Arial" w:cs="Arial"/>
          <w:sz w:val="22"/>
          <w:szCs w:val="22"/>
        </w:rPr>
        <w:t>contra entrega</w:t>
      </w:r>
      <w:r w:rsidRPr="00E32EF5">
        <w:rPr>
          <w:rFonts w:ascii="Arial" w:hAnsi="Arial" w:cs="Arial"/>
          <w:sz w:val="22"/>
          <w:szCs w:val="22"/>
        </w:rPr>
        <w:t>).</w:t>
      </w:r>
    </w:p>
    <w:p w14:paraId="7BA28B4F" w14:textId="77777777" w:rsidR="00694A0E" w:rsidRPr="00E32EF5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6" w:name="_heading=h.q397ipz8i6b3" w:colFirst="0" w:colLast="0"/>
      <w:bookmarkEnd w:id="16"/>
      <w:r w:rsidRPr="00E32EF5">
        <w:rPr>
          <w:rFonts w:ascii="Arial" w:hAnsi="Arial" w:cs="Arial"/>
          <w:b/>
          <w:sz w:val="22"/>
          <w:szCs w:val="22"/>
        </w:rPr>
        <w:t xml:space="preserve">Gestión de Nómina: </w:t>
      </w:r>
      <w:r w:rsidRPr="00E32EF5">
        <w:rPr>
          <w:rFonts w:ascii="Arial" w:hAnsi="Arial" w:cs="Arial"/>
          <w:sz w:val="22"/>
          <w:szCs w:val="22"/>
        </w:rPr>
        <w:t>No cubrirá procesos de RRHH como salarios o beneficios.</w:t>
      </w:r>
    </w:p>
    <w:p w14:paraId="25C74605" w14:textId="342B4C03" w:rsidR="00694A0E" w:rsidRPr="009A30E3" w:rsidRDefault="00000000">
      <w:pPr>
        <w:numPr>
          <w:ilvl w:val="0"/>
          <w:numId w:val="42"/>
        </w:num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  <w:bookmarkStart w:id="17" w:name="_heading=h.88mg9e4qnqtv" w:colFirst="0" w:colLast="0"/>
      <w:bookmarkEnd w:id="17"/>
      <w:r w:rsidRPr="00E32EF5">
        <w:rPr>
          <w:rFonts w:ascii="Arial" w:hAnsi="Arial" w:cs="Arial"/>
          <w:b/>
          <w:sz w:val="22"/>
          <w:szCs w:val="22"/>
        </w:rPr>
        <w:t xml:space="preserve">Soporte Multi Idioma: </w:t>
      </w:r>
      <w:r w:rsidRPr="00E32EF5">
        <w:rPr>
          <w:rFonts w:ascii="Arial" w:hAnsi="Arial" w:cs="Arial"/>
          <w:sz w:val="22"/>
          <w:szCs w:val="22"/>
        </w:rPr>
        <w:t xml:space="preserve">Solo disponible en </w:t>
      </w:r>
      <w:r w:rsidR="009A30E3" w:rsidRPr="00E32EF5">
        <w:rPr>
          <w:rFonts w:ascii="Arial" w:hAnsi="Arial" w:cs="Arial"/>
          <w:sz w:val="22"/>
          <w:szCs w:val="22"/>
        </w:rPr>
        <w:t>español</w:t>
      </w:r>
      <w:r w:rsidRPr="00E32EF5">
        <w:rPr>
          <w:rFonts w:ascii="Arial" w:hAnsi="Arial" w:cs="Arial"/>
          <w:sz w:val="22"/>
          <w:szCs w:val="22"/>
        </w:rPr>
        <w:t xml:space="preserve"> inicialmente.</w:t>
      </w:r>
    </w:p>
    <w:p w14:paraId="1919A8B4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5D155A3F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4272E639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38003F54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5D9C0A8B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24178AFA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20E1581F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5D5792B5" w14:textId="77777777" w:rsidR="009A30E3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4686ABC1" w14:textId="77777777" w:rsidR="009A30E3" w:rsidRPr="00E32EF5" w:rsidRDefault="009A30E3" w:rsidP="009A30E3">
      <w:pPr>
        <w:spacing w:line="240" w:lineRule="auto"/>
        <w:jc w:val="both"/>
        <w:rPr>
          <w:rFonts w:ascii="Arial" w:hAnsi="Arial" w:cs="Arial"/>
          <w:b/>
          <w:sz w:val="22"/>
          <w:szCs w:val="22"/>
        </w:rPr>
      </w:pPr>
    </w:p>
    <w:p w14:paraId="68D5EC14" w14:textId="77777777" w:rsidR="00694A0E" w:rsidRPr="00E32EF5" w:rsidRDefault="00694A0E" w:rsidP="00E32EF5">
      <w:pPr>
        <w:spacing w:line="240" w:lineRule="auto"/>
        <w:jc w:val="both"/>
        <w:rPr>
          <w:rFonts w:ascii="Arial" w:hAnsi="Arial" w:cs="Arial"/>
          <w:sz w:val="22"/>
          <w:szCs w:val="22"/>
        </w:rPr>
      </w:pPr>
      <w:bookmarkStart w:id="18" w:name="_heading=h.ubqvkmnqmn0s" w:colFirst="0" w:colLast="0"/>
      <w:bookmarkEnd w:id="18"/>
    </w:p>
    <w:p w14:paraId="71CEB94B" w14:textId="77777777" w:rsidR="00694A0E" w:rsidRDefault="00000000" w:rsidP="00E32EF5">
      <w:pPr>
        <w:jc w:val="both"/>
        <w:rPr>
          <w:rFonts w:ascii="Arial" w:hAnsi="Arial" w:cs="Arial"/>
          <w:b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Contexto de Uso:</w:t>
      </w:r>
    </w:p>
    <w:p w14:paraId="63CF90E9" w14:textId="77777777" w:rsidR="00E32EF5" w:rsidRPr="00E32EF5" w:rsidRDefault="00E32EF5" w:rsidP="00E32EF5">
      <w:pPr>
        <w:jc w:val="both"/>
        <w:rPr>
          <w:rFonts w:ascii="Arial" w:hAnsi="Arial" w:cs="Arial"/>
          <w:b/>
          <w:sz w:val="22"/>
          <w:szCs w:val="22"/>
        </w:rPr>
      </w:pPr>
    </w:p>
    <w:p w14:paraId="22A76005" w14:textId="77777777" w:rsidR="00694A0E" w:rsidRPr="00E32EF5" w:rsidRDefault="00000000">
      <w:pPr>
        <w:numPr>
          <w:ilvl w:val="0"/>
          <w:numId w:val="30"/>
        </w:numPr>
        <w:jc w:val="both"/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Administradores del centro:</w:t>
      </w:r>
      <w:r w:rsidRPr="00E32EF5">
        <w:rPr>
          <w:rFonts w:ascii="Arial" w:hAnsi="Arial" w:cs="Arial"/>
          <w:sz w:val="22"/>
          <w:szCs w:val="22"/>
        </w:rPr>
        <w:t xml:space="preserve"> Acceso total en reseñas y comentarios, creación de locales, manejo de alquileres y rendimiento global.</w:t>
      </w:r>
    </w:p>
    <w:p w14:paraId="0A1B5758" w14:textId="77777777" w:rsidR="00694A0E" w:rsidRPr="00E32EF5" w:rsidRDefault="00000000">
      <w:pPr>
        <w:numPr>
          <w:ilvl w:val="0"/>
          <w:numId w:val="30"/>
        </w:numPr>
        <w:jc w:val="both"/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Dueños de locales:</w:t>
      </w:r>
      <w:r w:rsidRPr="00E32EF5">
        <w:rPr>
          <w:rFonts w:ascii="Arial" w:hAnsi="Arial" w:cs="Arial"/>
          <w:sz w:val="22"/>
          <w:szCs w:val="22"/>
        </w:rPr>
        <w:t xml:space="preserve"> Uso diario para actualizar menús, actualización de locales, supervisión de ventas del local, finanzas y gestionar pedidos.</w:t>
      </w:r>
    </w:p>
    <w:p w14:paraId="55F26EEF" w14:textId="77777777" w:rsidR="00694A0E" w:rsidRPr="00E32EF5" w:rsidRDefault="00000000">
      <w:pPr>
        <w:numPr>
          <w:ilvl w:val="0"/>
          <w:numId w:val="30"/>
        </w:numPr>
        <w:jc w:val="both"/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Clientes:</w:t>
      </w:r>
      <w:r w:rsidRPr="00E32EF5">
        <w:rPr>
          <w:rFonts w:ascii="Arial" w:hAnsi="Arial" w:cs="Arial"/>
          <w:sz w:val="22"/>
          <w:szCs w:val="22"/>
        </w:rPr>
        <w:t xml:space="preserve"> Consulta de menús y realización de pedidos desde la web.</w:t>
      </w:r>
    </w:p>
    <w:p w14:paraId="5096A7DB" w14:textId="77777777" w:rsidR="00694A0E" w:rsidRPr="00E32EF5" w:rsidRDefault="00000000">
      <w:pPr>
        <w:numPr>
          <w:ilvl w:val="0"/>
          <w:numId w:val="31"/>
        </w:numPr>
        <w:rPr>
          <w:rFonts w:ascii="Arial" w:hAnsi="Arial" w:cs="Arial"/>
          <w:sz w:val="22"/>
          <w:szCs w:val="22"/>
        </w:rPr>
      </w:pPr>
      <w:r w:rsidRPr="00E32EF5">
        <w:rPr>
          <w:rFonts w:ascii="Arial" w:hAnsi="Arial" w:cs="Arial"/>
          <w:b/>
          <w:sz w:val="22"/>
          <w:szCs w:val="22"/>
        </w:rPr>
        <w:t>Entorno:</w:t>
      </w:r>
      <w:r w:rsidRPr="00E32EF5">
        <w:rPr>
          <w:rFonts w:ascii="Arial" w:hAnsi="Arial" w:cs="Arial"/>
          <w:sz w:val="22"/>
          <w:szCs w:val="22"/>
        </w:rPr>
        <w:t xml:space="preserve"> Implementación en la nube para acceso remoto desde cualquier dispositivo con conexión a internet.</w:t>
      </w:r>
    </w:p>
    <w:p w14:paraId="3EB25F04" w14:textId="77777777" w:rsidR="00694A0E" w:rsidRDefault="00694A0E">
      <w:pPr>
        <w:rPr>
          <w:sz w:val="22"/>
          <w:szCs w:val="22"/>
        </w:rPr>
      </w:pPr>
    </w:p>
    <w:p w14:paraId="1CE0ACCD" w14:textId="77777777" w:rsidR="00822299" w:rsidRDefault="00822299">
      <w:pPr>
        <w:rPr>
          <w:sz w:val="22"/>
          <w:szCs w:val="22"/>
        </w:rPr>
      </w:pPr>
    </w:p>
    <w:p w14:paraId="0E0C8925" w14:textId="3777D3B8" w:rsidR="00E32EF5" w:rsidRDefault="00000000" w:rsidP="009A30E3">
      <w:pPr>
        <w:rPr>
          <w:rFonts w:ascii="Arial" w:hAnsi="Arial" w:cs="Arial"/>
          <w:i/>
          <w:sz w:val="22"/>
          <w:szCs w:val="22"/>
        </w:rPr>
      </w:pPr>
      <w:r w:rsidRPr="00822299">
        <w:rPr>
          <w:rFonts w:ascii="Arial" w:hAnsi="Arial" w:cs="Arial"/>
          <w:b/>
          <w:i/>
          <w:sz w:val="22"/>
          <w:szCs w:val="22"/>
        </w:rPr>
        <w:t>Nota:</w:t>
      </w:r>
      <w:r w:rsidRPr="00822299">
        <w:rPr>
          <w:rFonts w:ascii="Arial" w:hAnsi="Arial" w:cs="Arial"/>
          <w:i/>
          <w:sz w:val="22"/>
          <w:szCs w:val="22"/>
        </w:rPr>
        <w:t xml:space="preserve"> El alcance podrá ajustarse en futuras iteraciones según feedback de los stakeholders y resultados de la fase inicial.</w:t>
      </w:r>
      <w:bookmarkStart w:id="19" w:name="_heading=h.he1uec7jo69z" w:colFirst="0" w:colLast="0"/>
      <w:bookmarkEnd w:id="19"/>
    </w:p>
    <w:p w14:paraId="69C85199" w14:textId="77777777" w:rsidR="009A30E3" w:rsidRPr="009A30E3" w:rsidRDefault="009A30E3" w:rsidP="009A30E3">
      <w:pPr>
        <w:rPr>
          <w:rFonts w:ascii="Arial" w:hAnsi="Arial" w:cs="Arial"/>
          <w:i/>
          <w:sz w:val="22"/>
          <w:szCs w:val="22"/>
        </w:rPr>
      </w:pPr>
    </w:p>
    <w:p w14:paraId="0FE1D781" w14:textId="32A66738" w:rsidR="009A30E3" w:rsidRPr="009A30E3" w:rsidRDefault="00000000" w:rsidP="009A30E3">
      <w:pPr>
        <w:pStyle w:val="Ttulo1"/>
        <w:numPr>
          <w:ilvl w:val="0"/>
          <w:numId w:val="25"/>
        </w:numPr>
      </w:pPr>
      <w:bookmarkStart w:id="20" w:name="_Toc196838547"/>
      <w:r>
        <w:t xml:space="preserve">Requisitos </w:t>
      </w:r>
      <w:r w:rsidR="002173B6">
        <w:t>Comerciales</w:t>
      </w:r>
      <w:bookmarkEnd w:id="20"/>
    </w:p>
    <w:p w14:paraId="26C0A9F9" w14:textId="2232E3EC" w:rsidR="00694A0E" w:rsidRPr="00E32EF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sz w:val="22"/>
          <w:szCs w:val="22"/>
        </w:rPr>
      </w:pPr>
      <w:r w:rsidRPr="00E32EF5">
        <w:rPr>
          <w:rFonts w:ascii="Arial" w:eastAsia="Arial" w:hAnsi="Arial" w:cs="Arial"/>
          <w:iCs/>
          <w:sz w:val="22"/>
          <w:szCs w:val="22"/>
        </w:rPr>
        <w:t xml:space="preserve">En </w:t>
      </w:r>
      <w:r w:rsidR="006245A5" w:rsidRPr="00E32EF5">
        <w:rPr>
          <w:rFonts w:ascii="Arial" w:eastAsia="Arial" w:hAnsi="Arial" w:cs="Arial"/>
          <w:iCs/>
          <w:sz w:val="22"/>
          <w:szCs w:val="22"/>
        </w:rPr>
        <w:t>este apartado</w:t>
      </w:r>
      <w:r w:rsidRPr="00E32EF5">
        <w:rPr>
          <w:rFonts w:ascii="Arial" w:eastAsia="Arial" w:hAnsi="Arial" w:cs="Arial"/>
          <w:iCs/>
          <w:sz w:val="22"/>
          <w:szCs w:val="22"/>
        </w:rPr>
        <w:t xml:space="preserve"> se identifica los problemas críticos a resolver</w:t>
      </w:r>
      <w:r w:rsidR="006245A5" w:rsidRPr="00E32EF5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E32EF5">
        <w:rPr>
          <w:rFonts w:ascii="Arial" w:eastAsia="Arial" w:hAnsi="Arial" w:cs="Arial"/>
          <w:iCs/>
          <w:sz w:val="22"/>
          <w:szCs w:val="22"/>
        </w:rPr>
        <w:t>(gestión manual, falta de presencia digital) y traduce estos desafíos en objetivos medibles</w:t>
      </w:r>
      <w:r w:rsidR="006245A5" w:rsidRPr="00E32EF5">
        <w:rPr>
          <w:rFonts w:ascii="Arial" w:eastAsia="Arial" w:hAnsi="Arial" w:cs="Arial"/>
          <w:iCs/>
          <w:sz w:val="22"/>
          <w:szCs w:val="22"/>
        </w:rPr>
        <w:t xml:space="preserve"> </w:t>
      </w:r>
      <w:r w:rsidRPr="00E32EF5">
        <w:rPr>
          <w:rFonts w:ascii="Arial" w:eastAsia="Arial" w:hAnsi="Arial" w:cs="Arial"/>
          <w:iCs/>
          <w:sz w:val="22"/>
          <w:szCs w:val="22"/>
        </w:rPr>
        <w:t>(ejem: reducir errores en inventario en un 50%). también establece métricas para evaluar el éxito del proyecto</w:t>
      </w:r>
    </w:p>
    <w:p w14:paraId="280FB2AD" w14:textId="546329E3" w:rsidR="00694A0E" w:rsidRPr="000A5432" w:rsidRDefault="00000000" w:rsidP="000A5432">
      <w:pPr>
        <w:pStyle w:val="Ttulo2"/>
        <w:numPr>
          <w:ilvl w:val="1"/>
          <w:numId w:val="25"/>
        </w:numPr>
        <w:rPr>
          <w:iCs/>
        </w:rPr>
      </w:pPr>
      <w:bookmarkStart w:id="21" w:name="_Toc196838548"/>
      <w:r>
        <w:t>Problema u Oportunidad de Negocio</w:t>
      </w:r>
      <w:bookmarkEnd w:id="21"/>
    </w:p>
    <w:p w14:paraId="0C8F3F60" w14:textId="77777777" w:rsidR="00766438" w:rsidRPr="00E32EF5" w:rsidRDefault="00766438" w:rsidP="00E32EF5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pacing w:line="240" w:lineRule="auto"/>
        <w:ind w:left="1613" w:hanging="1368"/>
        <w:jc w:val="both"/>
        <w:rPr>
          <w:rFonts w:ascii="Arial" w:hAnsi="Arial" w:cs="Arial"/>
          <w:iCs/>
          <w:sz w:val="20"/>
          <w:szCs w:val="20"/>
        </w:rPr>
      </w:pPr>
    </w:p>
    <w:p w14:paraId="33E15864" w14:textId="218F75E9" w:rsidR="00766438" w:rsidRPr="000A5432" w:rsidRDefault="00766438" w:rsidP="000A5432">
      <w:pPr>
        <w:ind w:left="245"/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DACE029" wp14:editId="1C20663B">
            <wp:simplePos x="0" y="0"/>
            <wp:positionH relativeFrom="column">
              <wp:posOffset>107213</wp:posOffset>
            </wp:positionH>
            <wp:positionV relativeFrom="paragraph">
              <wp:posOffset>7546086</wp:posOffset>
            </wp:positionV>
            <wp:extent cx="5612130" cy="993775"/>
            <wp:effectExtent l="0" t="0" r="7620" b="0"/>
            <wp:wrapNone/>
            <wp:docPr id="356525160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25160" name="Imagen 1" descr="Texto, Cart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299">
        <w:rPr>
          <w:rFonts w:ascii="Arial" w:hAnsi="Arial" w:cs="Arial"/>
          <w:b/>
          <w:bCs/>
        </w:rPr>
        <w:t>Situación:</w:t>
      </w:r>
      <w:r w:rsidR="000A5432">
        <w:rPr>
          <w:rFonts w:ascii="Arial" w:hAnsi="Arial" w:cs="Arial"/>
          <w:b/>
          <w:bCs/>
        </w:rPr>
        <w:t xml:space="preserve"> </w:t>
      </w:r>
      <w:r w:rsidRPr="00E32EF5">
        <w:rPr>
          <w:rFonts w:ascii="Arial" w:hAnsi="Arial" w:cs="Arial"/>
        </w:rPr>
        <w:t>La Comarca Gastro Park, una plaza gastronómica en Guápiles con múltiples locales de comida, actualmente gestiona sus operaciones de forma manual, lo que limita la eficiencia.</w:t>
      </w:r>
    </w:p>
    <w:p w14:paraId="49F78710" w14:textId="77777777" w:rsidR="00E32EF5" w:rsidRPr="00E32EF5" w:rsidRDefault="00E32EF5" w:rsidP="00E32EF5">
      <w:pPr>
        <w:ind w:left="245" w:firstLine="70"/>
        <w:jc w:val="both"/>
        <w:rPr>
          <w:rFonts w:ascii="Arial" w:hAnsi="Arial" w:cs="Arial"/>
        </w:rPr>
      </w:pPr>
    </w:p>
    <w:p w14:paraId="6708B477" w14:textId="31BC7BFD" w:rsidR="00766438" w:rsidRPr="000A5432" w:rsidRDefault="00766438" w:rsidP="000A5432">
      <w:pPr>
        <w:ind w:left="245"/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</w:rPr>
        <w:t>Problema:</w:t>
      </w:r>
      <w:r w:rsidR="000A5432">
        <w:rPr>
          <w:rFonts w:ascii="Arial" w:hAnsi="Arial" w:cs="Arial"/>
          <w:b/>
          <w:bCs/>
        </w:rPr>
        <w:t xml:space="preserve"> </w:t>
      </w:r>
      <w:r w:rsidRPr="00E32EF5">
        <w:rPr>
          <w:rFonts w:ascii="Arial" w:hAnsi="Arial" w:cs="Arial"/>
        </w:rPr>
        <w:t>La ausencia de una plataforma en la cual un cliente pueda tener acceso fácil a menús, pedidos en línea e información relevante del centro gastronómico.</w:t>
      </w:r>
    </w:p>
    <w:p w14:paraId="54003127" w14:textId="77777777" w:rsidR="00766438" w:rsidRDefault="00766438" w:rsidP="00E32EF5">
      <w:pPr>
        <w:ind w:left="245"/>
        <w:jc w:val="both"/>
        <w:rPr>
          <w:rFonts w:ascii="Arial" w:hAnsi="Arial" w:cs="Arial"/>
        </w:rPr>
      </w:pPr>
      <w:r w:rsidRPr="00E32EF5">
        <w:rPr>
          <w:rFonts w:ascii="Arial" w:hAnsi="Arial" w:cs="Arial"/>
        </w:rPr>
        <w:t xml:space="preserve">Implicación: </w:t>
      </w:r>
    </w:p>
    <w:p w14:paraId="54CD4948" w14:textId="77777777" w:rsidR="00E32EF5" w:rsidRPr="00E32EF5" w:rsidRDefault="00E32EF5" w:rsidP="00E32EF5">
      <w:pPr>
        <w:ind w:left="245"/>
        <w:jc w:val="both"/>
        <w:rPr>
          <w:rFonts w:ascii="Arial" w:hAnsi="Arial" w:cs="Arial"/>
        </w:rPr>
      </w:pPr>
    </w:p>
    <w:p w14:paraId="266A8753" w14:textId="77777777" w:rsidR="00766438" w:rsidRPr="00E32EF5" w:rsidRDefault="00766438">
      <w:pPr>
        <w:pStyle w:val="Prrafodelista"/>
        <w:numPr>
          <w:ilvl w:val="0"/>
          <w:numId w:val="54"/>
        </w:numPr>
        <w:jc w:val="both"/>
        <w:rPr>
          <w:rFonts w:ascii="Arial" w:hAnsi="Arial" w:cs="Arial"/>
          <w:sz w:val="24"/>
          <w:szCs w:val="24"/>
        </w:rPr>
      </w:pPr>
      <w:r w:rsidRPr="00E32EF5">
        <w:rPr>
          <w:rFonts w:ascii="Arial" w:hAnsi="Arial" w:cs="Arial"/>
          <w:sz w:val="24"/>
          <w:szCs w:val="24"/>
        </w:rPr>
        <w:t>Una experiencia del cliente por debajo de las expectativas del mercado actual, por ejemplo, la falta de información como horarios o eventos, hablando digitalmente. Otro aspecto sería el de realizar un pedido, no es posible visualizar o confirmar “en línea”</w:t>
      </w:r>
    </w:p>
    <w:p w14:paraId="5FD6530B" w14:textId="77777777" w:rsidR="00766438" w:rsidRPr="00E32EF5" w:rsidRDefault="00766438" w:rsidP="00E32EF5">
      <w:pPr>
        <w:pStyle w:val="Prrafodelista"/>
        <w:jc w:val="both"/>
        <w:rPr>
          <w:rFonts w:ascii="Arial" w:hAnsi="Arial" w:cs="Arial"/>
        </w:rPr>
      </w:pPr>
    </w:p>
    <w:p w14:paraId="3C3CA94F" w14:textId="77777777" w:rsidR="00766438" w:rsidRPr="00822299" w:rsidRDefault="00766438" w:rsidP="00E32EF5">
      <w:pPr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</w:rPr>
        <w:t>Beneficio:</w:t>
      </w:r>
    </w:p>
    <w:p w14:paraId="4928FE73" w14:textId="77777777" w:rsidR="00E32EF5" w:rsidRPr="00E32EF5" w:rsidRDefault="00E32EF5" w:rsidP="00E32EF5">
      <w:pPr>
        <w:jc w:val="both"/>
        <w:rPr>
          <w:rFonts w:ascii="Arial" w:hAnsi="Arial" w:cs="Arial"/>
        </w:rPr>
      </w:pPr>
    </w:p>
    <w:p w14:paraId="7E380D25" w14:textId="77777777" w:rsidR="00766438" w:rsidRPr="00E32EF5" w:rsidRDefault="00766438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 w:rsidRPr="00E32EF5">
        <w:rPr>
          <w:rFonts w:ascii="Arial" w:hAnsi="Arial" w:cs="Arial"/>
          <w:b/>
          <w:bCs/>
        </w:rPr>
        <w:t>Eficiencia</w:t>
      </w:r>
      <w:r w:rsidRPr="00E32EF5">
        <w:rPr>
          <w:rFonts w:ascii="Arial" w:hAnsi="Arial" w:cs="Arial"/>
        </w:rPr>
        <w:t>: Automatización de procesos administrativos, reducción de errores y optimización de la gestión de inventario.</w:t>
      </w:r>
    </w:p>
    <w:p w14:paraId="475D2F4A" w14:textId="77777777" w:rsidR="00766438" w:rsidRPr="00E32EF5" w:rsidRDefault="00766438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 w:rsidRPr="00E32EF5">
        <w:rPr>
          <w:rFonts w:ascii="Arial" w:hAnsi="Arial" w:cs="Arial"/>
          <w:b/>
          <w:bCs/>
        </w:rPr>
        <w:t>Experiencia del Cliente Optimizada</w:t>
      </w:r>
      <w:r w:rsidRPr="00E32EF5">
        <w:rPr>
          <w:rFonts w:ascii="Arial" w:hAnsi="Arial" w:cs="Arial"/>
        </w:rPr>
        <w:t>: Facilitación de pedidos en línea brindando acceso a información y mejorando la interacción digital.</w:t>
      </w:r>
    </w:p>
    <w:p w14:paraId="5CEC049F" w14:textId="77777777" w:rsidR="00766438" w:rsidRPr="00E32EF5" w:rsidRDefault="00766438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 w:rsidRPr="00E32EF5">
        <w:rPr>
          <w:rFonts w:ascii="Arial" w:hAnsi="Arial" w:cs="Arial"/>
          <w:b/>
          <w:bCs/>
        </w:rPr>
        <w:t>Crecimiento del Negocio</w:t>
      </w:r>
      <w:r w:rsidRPr="00E32EF5">
        <w:rPr>
          <w:rFonts w:ascii="Arial" w:hAnsi="Arial" w:cs="Arial"/>
        </w:rPr>
        <w:t>: Mayor capacidad para analizar los datos de ventas, tomar decisiones informadas y la presencia “en línea"</w:t>
      </w:r>
    </w:p>
    <w:p w14:paraId="193704D2" w14:textId="7C04FC30" w:rsidR="00766438" w:rsidRPr="000A5432" w:rsidRDefault="00766438" w:rsidP="00E32EF5">
      <w:pPr>
        <w:jc w:val="both"/>
        <w:rPr>
          <w:rFonts w:ascii="Arial" w:hAnsi="Arial" w:cs="Arial"/>
          <w:b/>
          <w:bCs/>
        </w:rPr>
      </w:pPr>
      <w:r w:rsidRPr="00822299">
        <w:rPr>
          <w:rFonts w:ascii="Arial" w:hAnsi="Arial" w:cs="Arial"/>
          <w:b/>
          <w:bCs/>
        </w:rPr>
        <w:t>Visión</w:t>
      </w:r>
      <w:r w:rsidR="00E32EF5" w:rsidRPr="00822299">
        <w:rPr>
          <w:rFonts w:ascii="Arial" w:hAnsi="Arial" w:cs="Arial"/>
          <w:b/>
          <w:bCs/>
        </w:rPr>
        <w:t>:</w:t>
      </w:r>
      <w:r w:rsidR="000A5432">
        <w:rPr>
          <w:rFonts w:ascii="Arial" w:hAnsi="Arial" w:cs="Arial"/>
          <w:b/>
          <w:bCs/>
        </w:rPr>
        <w:t xml:space="preserve"> </w:t>
      </w:r>
      <w:r w:rsidRPr="00E32EF5">
        <w:rPr>
          <w:rFonts w:ascii="Arial" w:hAnsi="Arial" w:cs="Arial"/>
        </w:rPr>
        <w:t>SAGE transformará La Comarca Gastro Park en un centro gastronómico digitalmente integrado, donde la tecnología potencia la eficiencia operativa, optimiza la colaboración entre todos los actores y brinda una experiencia excepcional a los clientes.</w:t>
      </w:r>
    </w:p>
    <w:p w14:paraId="6EC098A5" w14:textId="77777777" w:rsidR="00766438" w:rsidRPr="00E32EF5" w:rsidRDefault="00766438" w:rsidP="00E32EF5">
      <w:pPr>
        <w:jc w:val="both"/>
        <w:rPr>
          <w:rFonts w:ascii="Arial" w:hAnsi="Arial" w:cs="Arial"/>
          <w:u w:val="single"/>
        </w:rPr>
      </w:pPr>
    </w:p>
    <w:p w14:paraId="677F6712" w14:textId="77777777" w:rsidR="006245A5" w:rsidRDefault="006245A5" w:rsidP="00766438">
      <w:pPr>
        <w:rPr>
          <w:u w:val="single"/>
        </w:rPr>
      </w:pPr>
    </w:p>
    <w:p w14:paraId="01339B81" w14:textId="77777777" w:rsidR="00766438" w:rsidRDefault="00766438" w:rsidP="000A5432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</w:tabs>
        <w:spacing w:line="240" w:lineRule="auto"/>
        <w:jc w:val="both"/>
        <w:rPr>
          <w:sz w:val="20"/>
          <w:szCs w:val="20"/>
        </w:rPr>
      </w:pPr>
    </w:p>
    <w:p w14:paraId="7D465662" w14:textId="4278A157" w:rsidR="00694A0E" w:rsidRDefault="00000000">
      <w:pPr>
        <w:pStyle w:val="Ttulo2"/>
        <w:numPr>
          <w:ilvl w:val="1"/>
          <w:numId w:val="25"/>
        </w:numPr>
      </w:pPr>
      <w:bookmarkStart w:id="22" w:name="_Toc196838549"/>
      <w:r>
        <w:t xml:space="preserve">Objetivos </w:t>
      </w:r>
      <w:r w:rsidR="002173B6">
        <w:t>De N</w:t>
      </w:r>
      <w:r>
        <w:t>egocio</w:t>
      </w:r>
      <w:bookmarkEnd w:id="22"/>
    </w:p>
    <w:p w14:paraId="40674560" w14:textId="57D0EAE7" w:rsidR="006245A5" w:rsidRPr="00E32EF5" w:rsidRDefault="006245A5" w:rsidP="006245A5">
      <w:r w:rsidRPr="00E32EF5">
        <w:rPr>
          <w:b/>
          <w:bCs/>
        </w:rPr>
        <w:t>Propósito</w:t>
      </w:r>
      <w:r w:rsidRPr="00E32EF5">
        <w:t xml:space="preserve">: Establece </w:t>
      </w:r>
      <w:r w:rsidR="000A5432">
        <w:t xml:space="preserve">las </w:t>
      </w:r>
      <w:r w:rsidRPr="00E32EF5">
        <w:t>metas concretas y medibles para el proyecto.</w:t>
      </w:r>
    </w:p>
    <w:p w14:paraId="0419C784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6C07D7BC" w14:textId="77777777" w:rsidR="00694A0E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Automatizar el 90% de los procesos administrativos en un plazo de 6 meses post-implementación.</w:t>
      </w:r>
    </w:p>
    <w:p w14:paraId="5E76C998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03EC3DC3" w14:textId="77777777" w:rsidR="00694A0E" w:rsidRPr="00E32EF5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 xml:space="preserve"> Métricas: Reducción del tiempo de generación de reportes de 2 horas a 30 minutos.</w:t>
      </w:r>
    </w:p>
    <w:p w14:paraId="190A1C10" w14:textId="77777777" w:rsidR="00694A0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Reducción del tiempo de respuesta del pedido.</w:t>
      </w:r>
    </w:p>
    <w:p w14:paraId="19CDEE3D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27"/>
        <w:rPr>
          <w:rFonts w:ascii="Arial" w:eastAsia="Arial" w:hAnsi="Arial" w:cs="Arial"/>
          <w:sz w:val="22"/>
          <w:szCs w:val="22"/>
        </w:rPr>
      </w:pPr>
    </w:p>
    <w:p w14:paraId="33E34A76" w14:textId="77777777" w:rsidR="00694A0E" w:rsidRPr="00E32EF5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Reducir errores en inventario en un 50% mediante alertas automatizadas.</w:t>
      </w:r>
    </w:p>
    <w:p w14:paraId="31AC50A2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3A9E206F" w14:textId="77777777" w:rsidR="00694A0E" w:rsidRPr="00E32EF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Disminución de pérdidas por caducidad de productos.</w:t>
      </w:r>
    </w:p>
    <w:p w14:paraId="5F4F0409" w14:textId="77777777" w:rsidR="00694A0E" w:rsidRPr="00E32EF5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Disminución de historial de productos.</w:t>
      </w:r>
    </w:p>
    <w:p w14:paraId="755AB292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33817B0F" w14:textId="77777777" w:rsidR="00694A0E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Lanzamiento de la página web funcional en 4 meses.</w:t>
      </w:r>
    </w:p>
    <w:p w14:paraId="0F979E8B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095AB735" w14:textId="04C98F6B" w:rsidR="00694A0E" w:rsidRPr="00E32EF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50% de los locales con menús digitalizados en los primeros 2 meses.</w:t>
      </w:r>
    </w:p>
    <w:p w14:paraId="78332E0A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5E7A21E7" w14:textId="378F0542" w:rsidR="00694A0E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Incrementar ventas en un 20% gracias a la visualización de en línea.</w:t>
      </w:r>
    </w:p>
    <w:p w14:paraId="7FB97F86" w14:textId="77777777" w:rsidR="00E32EF5" w:rsidRPr="00E32EF5" w:rsidRDefault="00E32EF5" w:rsidP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Arial" w:eastAsia="Arial" w:hAnsi="Arial" w:cs="Arial"/>
          <w:sz w:val="22"/>
          <w:szCs w:val="22"/>
        </w:rPr>
      </w:pPr>
    </w:p>
    <w:p w14:paraId="0E7386E5" w14:textId="77777777" w:rsidR="00694A0E" w:rsidRPr="00E32EF5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Métricas: Aumento de pedidos atribuibles a la plataforma web.</w:t>
      </w:r>
    </w:p>
    <w:p w14:paraId="010AA8DB" w14:textId="77777777" w:rsidR="00694A0E" w:rsidRPr="00E32EF5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43AFE47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4DDC51E1" w14:textId="31C8F26A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 xml:space="preserve">Indicadores Clave de </w:t>
      </w:r>
      <w:r w:rsidR="000A5432">
        <w:rPr>
          <w:rFonts w:ascii="Arial" w:eastAsia="Arial" w:hAnsi="Arial" w:cs="Arial"/>
          <w:i/>
          <w:sz w:val="22"/>
          <w:szCs w:val="22"/>
        </w:rPr>
        <w:t>Éxito (</w:t>
      </w:r>
      <w:r>
        <w:rPr>
          <w:rFonts w:ascii="Arial" w:eastAsia="Arial" w:hAnsi="Arial" w:cs="Arial"/>
          <w:i/>
          <w:sz w:val="22"/>
          <w:szCs w:val="22"/>
        </w:rPr>
        <w:t>KPI: Key Performance Indicator)</w:t>
      </w:r>
    </w:p>
    <w:p w14:paraId="183E0027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694A0E" w14:paraId="64105C46" w14:textId="77777777" w:rsidTr="0019571B">
        <w:tc>
          <w:tcPr>
            <w:tcW w:w="3120" w:type="dxa"/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98A2B9" w14:textId="25BA39EB" w:rsidR="00694A0E" w:rsidRPr="0019571B" w:rsidRDefault="00000000" w:rsidP="00195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KPI</w:t>
            </w:r>
          </w:p>
        </w:tc>
        <w:tc>
          <w:tcPr>
            <w:tcW w:w="3120" w:type="dxa"/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762C9" w14:textId="77777777" w:rsidR="00694A0E" w:rsidRPr="0019571B" w:rsidRDefault="00000000" w:rsidP="00195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META</w:t>
            </w:r>
          </w:p>
        </w:tc>
        <w:tc>
          <w:tcPr>
            <w:tcW w:w="3120" w:type="dxa"/>
            <w:shd w:val="clear" w:color="auto" w:fill="D6E3BC" w:themeFill="accent3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8568C0" w14:textId="77777777" w:rsidR="00694A0E" w:rsidRPr="0019571B" w:rsidRDefault="00000000" w:rsidP="001957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PLAZO</w:t>
            </w:r>
          </w:p>
        </w:tc>
      </w:tr>
      <w:tr w:rsidR="00694A0E" w14:paraId="68E7994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0D10E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Tiempo de procesamiento de pedidos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0E7F1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Reducción del 40%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EEAEF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3 meses</w:t>
            </w:r>
          </w:p>
        </w:tc>
      </w:tr>
      <w:tr w:rsidR="00694A0E" w14:paraId="2176C6E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F48EE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Adopción por locales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D7EAB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80% usando el sistema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14667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6 meses</w:t>
            </w:r>
          </w:p>
        </w:tc>
      </w:tr>
      <w:tr w:rsidR="00694A0E" w14:paraId="588B4DB3" w14:textId="77777777" w:rsidTr="0019571B">
        <w:trPr>
          <w:trHeight w:val="12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F59E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 xml:space="preserve">Satisfacción del cliente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09CD8" w14:textId="77777777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4.5/5 en reseñas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DA45" w14:textId="7073CE32" w:rsidR="00694A0E" w:rsidRPr="0019571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1 año</w:t>
            </w:r>
          </w:p>
        </w:tc>
      </w:tr>
    </w:tbl>
    <w:p w14:paraId="7330B48D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E8B6DF9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5802C145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911648A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7AC18360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03278E53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4E462832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11B09A6C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6BCC01EC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25A03BC9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37E8892" w14:textId="77777777" w:rsidR="000A5432" w:rsidRDefault="000A54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6F1A840E" w14:textId="77777777" w:rsidR="000A5432" w:rsidRDefault="000A54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2D538AD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5525BA53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402A0AA1" w14:textId="77777777" w:rsidR="006245A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606C0E6" w14:textId="77777777" w:rsidR="00694A0E" w:rsidRDefault="00000000">
      <w:pPr>
        <w:pStyle w:val="Ttulo2"/>
        <w:numPr>
          <w:ilvl w:val="1"/>
          <w:numId w:val="25"/>
        </w:numPr>
      </w:pPr>
      <w:bookmarkStart w:id="23" w:name="_Toc196838550"/>
      <w:r>
        <w:t>Métricas de éxito</w:t>
      </w:r>
      <w:bookmarkEnd w:id="23"/>
    </w:p>
    <w:p w14:paraId="4AFC6598" w14:textId="1786EC08" w:rsidR="00694A0E" w:rsidRPr="00E32EF5" w:rsidRDefault="006245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bCs/>
          <w:sz w:val="22"/>
          <w:szCs w:val="22"/>
        </w:rPr>
        <w:t>Propósito</w:t>
      </w:r>
      <w:r w:rsidRPr="00E32EF5">
        <w:rPr>
          <w:rFonts w:ascii="Arial" w:eastAsia="Arial" w:hAnsi="Arial" w:cs="Arial"/>
          <w:sz w:val="22"/>
          <w:szCs w:val="22"/>
        </w:rPr>
        <w:t xml:space="preserve">: </w:t>
      </w:r>
      <w:r w:rsidR="000A5432">
        <w:rPr>
          <w:rFonts w:ascii="Arial" w:eastAsia="Arial" w:hAnsi="Arial" w:cs="Arial"/>
          <w:sz w:val="22"/>
          <w:szCs w:val="22"/>
        </w:rPr>
        <w:t>Se d</w:t>
      </w:r>
      <w:r w:rsidRPr="00E32EF5">
        <w:rPr>
          <w:rFonts w:ascii="Arial" w:eastAsia="Arial" w:hAnsi="Arial" w:cs="Arial"/>
          <w:sz w:val="22"/>
          <w:szCs w:val="22"/>
        </w:rPr>
        <w:t>efine cómo se medirá el cumplimiento de los objetivos.</w:t>
      </w:r>
    </w:p>
    <w:p w14:paraId="4FD267F0" w14:textId="77777777" w:rsidR="00694A0E" w:rsidRPr="00E32EF5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 xml:space="preserve">1. </w:t>
      </w:r>
      <w:r w:rsidRPr="000A5432">
        <w:rPr>
          <w:rFonts w:ascii="Arial" w:eastAsia="Arial" w:hAnsi="Arial" w:cs="Arial"/>
          <w:bCs/>
          <w:sz w:val="22"/>
          <w:szCs w:val="22"/>
        </w:rPr>
        <w:t>Automatización del 90% de los Procesos Administrativos (6 meses post-implementación)</w:t>
      </w:r>
    </w:p>
    <w:p w14:paraId="55EA355B" w14:textId="77777777" w:rsidR="00694A0E" w:rsidRPr="000A5432" w:rsidRDefault="00000000" w:rsidP="00E32EF5">
      <w:pPr>
        <w:spacing w:before="240" w:after="240"/>
        <w:jc w:val="both"/>
        <w:rPr>
          <w:rFonts w:ascii="Arial" w:eastAsia="Arial" w:hAnsi="Arial" w:cs="Arial"/>
          <w:bCs/>
          <w:sz w:val="22"/>
          <w:szCs w:val="22"/>
        </w:rPr>
      </w:pPr>
      <w:r w:rsidRPr="000A5432">
        <w:rPr>
          <w:rFonts w:ascii="Arial" w:eastAsia="Arial" w:hAnsi="Arial" w:cs="Arial"/>
          <w:bCs/>
          <w:sz w:val="22"/>
          <w:szCs w:val="22"/>
        </w:rPr>
        <w:t>Métricas Clave:</w:t>
      </w:r>
    </w:p>
    <w:p w14:paraId="150DD5BA" w14:textId="77777777" w:rsidR="00694A0E" w:rsidRPr="00E32EF5" w:rsidRDefault="00000000">
      <w:pPr>
        <w:numPr>
          <w:ilvl w:val="0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Reducción del tiempo de generación de reportes</w:t>
      </w:r>
      <w:r w:rsidRPr="00E32EF5">
        <w:rPr>
          <w:rFonts w:ascii="Arial" w:eastAsia="Arial" w:hAnsi="Arial" w:cs="Arial"/>
          <w:sz w:val="22"/>
          <w:szCs w:val="22"/>
        </w:rPr>
        <w:t xml:space="preserve"> (de 2 horas a 30 minutos).</w:t>
      </w:r>
    </w:p>
    <w:p w14:paraId="4ECD091A" w14:textId="77777777" w:rsidR="00694A0E" w:rsidRPr="00E32EF5" w:rsidRDefault="00000000">
      <w:pPr>
        <w:numPr>
          <w:ilvl w:val="1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Comparar tiempos pre/post-implementación con registros en el sistema.</w:t>
      </w:r>
    </w:p>
    <w:p w14:paraId="2AE2FDB1" w14:textId="77777777" w:rsidR="00694A0E" w:rsidRPr="00E32EF5" w:rsidRDefault="00000000">
      <w:pPr>
        <w:numPr>
          <w:ilvl w:val="1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sdt>
        <w:sdtPr>
          <w:rPr>
            <w:rFonts w:ascii="Arial" w:hAnsi="Arial" w:cs="Arial"/>
          </w:rPr>
          <w:tag w:val="goog_rdk_1"/>
          <w:id w:val="1552266607"/>
        </w:sdtPr>
        <w:sdtContent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90% de los reportes generados en ≤30 minutos.</w:t>
          </w:r>
        </w:sdtContent>
      </w:sdt>
    </w:p>
    <w:p w14:paraId="612B4192" w14:textId="77777777" w:rsidR="00694A0E" w:rsidRPr="00E32EF5" w:rsidRDefault="00000000">
      <w:pPr>
        <w:numPr>
          <w:ilvl w:val="0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Reducción del tiempo de respuesta de pedidos.</w:t>
      </w:r>
    </w:p>
    <w:p w14:paraId="537F68D0" w14:textId="77777777" w:rsidR="00694A0E" w:rsidRPr="00E32EF5" w:rsidRDefault="00000000">
      <w:pPr>
        <w:numPr>
          <w:ilvl w:val="1"/>
          <w:numId w:val="36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Tiempo promedio desde que se recibe el pedido hasta su confirmación.</w:t>
      </w:r>
    </w:p>
    <w:p w14:paraId="59E4C72E" w14:textId="77777777" w:rsidR="00694A0E" w:rsidRPr="00E32EF5" w:rsidRDefault="00000000">
      <w:pPr>
        <w:numPr>
          <w:ilvl w:val="1"/>
          <w:numId w:val="36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Disminución del 50% (ej: de 10 min a 5 min).</w:t>
      </w:r>
    </w:p>
    <w:p w14:paraId="38BA24D3" w14:textId="77777777" w:rsidR="00694A0E" w:rsidRPr="000A5432" w:rsidRDefault="00000000" w:rsidP="00E32EF5">
      <w:pPr>
        <w:spacing w:before="240" w:after="240"/>
        <w:jc w:val="both"/>
        <w:rPr>
          <w:rFonts w:ascii="Arial" w:eastAsia="Arial" w:hAnsi="Arial" w:cs="Arial"/>
          <w:bCs/>
          <w:sz w:val="22"/>
          <w:szCs w:val="22"/>
        </w:rPr>
      </w:pPr>
      <w:r w:rsidRPr="000A5432">
        <w:rPr>
          <w:rFonts w:ascii="Arial" w:eastAsia="Arial" w:hAnsi="Arial" w:cs="Arial"/>
          <w:bCs/>
          <w:sz w:val="22"/>
          <w:szCs w:val="22"/>
        </w:rPr>
        <w:t>Factores de Impacto:</w:t>
      </w:r>
    </w:p>
    <w:p w14:paraId="582388D2" w14:textId="77777777" w:rsidR="00694A0E" w:rsidRPr="00E32EF5" w:rsidRDefault="00000000" w:rsidP="00E32EF5">
      <w:pPr>
        <w:numPr>
          <w:ilvl w:val="0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Controlables:</w:t>
      </w:r>
    </w:p>
    <w:p w14:paraId="6644B5C8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Diseño intuitivo del sistema.</w:t>
      </w:r>
    </w:p>
    <w:p w14:paraId="74FE9D28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Capacitación a empleados.</w:t>
      </w:r>
    </w:p>
    <w:p w14:paraId="66E01020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Integración con dispositivos móviles para pedidos.</w:t>
      </w:r>
    </w:p>
    <w:p w14:paraId="3CD77A8F" w14:textId="77777777" w:rsidR="00694A0E" w:rsidRPr="00E32EF5" w:rsidRDefault="00000000" w:rsidP="00E32EF5">
      <w:pPr>
        <w:numPr>
          <w:ilvl w:val="0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Externos:</w:t>
      </w:r>
    </w:p>
    <w:p w14:paraId="31859F1C" w14:textId="77777777" w:rsidR="00694A0E" w:rsidRPr="00E32EF5" w:rsidRDefault="00000000" w:rsidP="00E32EF5">
      <w:pPr>
        <w:numPr>
          <w:ilvl w:val="1"/>
          <w:numId w:val="5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Estabilidad de la conexión a internet.</w:t>
      </w:r>
    </w:p>
    <w:p w14:paraId="51974AF1" w14:textId="11B4B5FC" w:rsidR="00694A0E" w:rsidRPr="00E32EF5" w:rsidRDefault="00000000" w:rsidP="00E32EF5">
      <w:pPr>
        <w:numPr>
          <w:ilvl w:val="1"/>
          <w:numId w:val="5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Volumen de pedidos en horas pico.</w:t>
      </w:r>
    </w:p>
    <w:p w14:paraId="3422DDD0" w14:textId="77777777" w:rsidR="00694A0E" w:rsidRPr="00E32EF5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2. Reducción de Errores en Inventario en un 50%</w:t>
      </w:r>
    </w:p>
    <w:p w14:paraId="38A43B5F" w14:textId="77777777" w:rsidR="00694A0E" w:rsidRPr="000A5432" w:rsidRDefault="00000000" w:rsidP="00E32EF5">
      <w:pPr>
        <w:spacing w:before="240" w:after="240"/>
        <w:jc w:val="both"/>
        <w:rPr>
          <w:rFonts w:ascii="Arial" w:eastAsia="Arial" w:hAnsi="Arial" w:cs="Arial"/>
          <w:bCs/>
          <w:sz w:val="22"/>
          <w:szCs w:val="22"/>
        </w:rPr>
      </w:pPr>
      <w:r w:rsidRPr="000A5432">
        <w:rPr>
          <w:rFonts w:ascii="Arial" w:eastAsia="Arial" w:hAnsi="Arial" w:cs="Arial"/>
          <w:bCs/>
          <w:sz w:val="22"/>
          <w:szCs w:val="22"/>
        </w:rPr>
        <w:t>Métricas Clave:</w:t>
      </w:r>
    </w:p>
    <w:p w14:paraId="0F8677F1" w14:textId="77777777" w:rsidR="00694A0E" w:rsidRPr="00E32EF5" w:rsidRDefault="00000000">
      <w:pPr>
        <w:numPr>
          <w:ilvl w:val="0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Disminución de pérdidas por caducidad.</w:t>
      </w:r>
    </w:p>
    <w:p w14:paraId="34B41684" w14:textId="77777777" w:rsidR="00694A0E" w:rsidRPr="00E32EF5" w:rsidRDefault="00000000">
      <w:pPr>
        <w:numPr>
          <w:ilvl w:val="1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Comparar registros mensuales de productos desechados vs. período anterior.</w:t>
      </w:r>
    </w:p>
    <w:p w14:paraId="7BD0A81B" w14:textId="77777777" w:rsidR="00694A0E" w:rsidRPr="00E32EF5" w:rsidRDefault="00000000">
      <w:pPr>
        <w:numPr>
          <w:ilvl w:val="1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Reducción del 50% en pérdidas.</w:t>
      </w:r>
    </w:p>
    <w:p w14:paraId="0ECE1211" w14:textId="77777777" w:rsidR="00694A0E" w:rsidRPr="00E32EF5" w:rsidRDefault="00000000">
      <w:pPr>
        <w:numPr>
          <w:ilvl w:val="0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Disminución de historial de productos agotados.</w:t>
      </w:r>
    </w:p>
    <w:p w14:paraId="1297CC34" w14:textId="590B6C35" w:rsidR="00694A0E" w:rsidRPr="00E32EF5" w:rsidRDefault="00000000">
      <w:pPr>
        <w:numPr>
          <w:ilvl w:val="1"/>
          <w:numId w:val="27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Alertas automáticas de stock bajo (ej:</w:t>
      </w:r>
      <w:r w:rsidR="00053A4B">
        <w:rPr>
          <w:rFonts w:ascii="Arial" w:eastAsia="Arial" w:hAnsi="Arial" w:cs="Arial"/>
          <w:sz w:val="22"/>
          <w:szCs w:val="22"/>
        </w:rPr>
        <w:t xml:space="preserve"> producto pronto a gastarse o pronto a vencer</w:t>
      </w:r>
      <w:r w:rsidRPr="00E32EF5">
        <w:rPr>
          <w:rFonts w:ascii="Arial" w:eastAsia="Arial" w:hAnsi="Arial" w:cs="Arial"/>
          <w:sz w:val="22"/>
          <w:szCs w:val="22"/>
        </w:rPr>
        <w:t>).</w:t>
      </w:r>
    </w:p>
    <w:p w14:paraId="648198F1" w14:textId="77777777" w:rsidR="00694A0E" w:rsidRPr="00E32EF5" w:rsidRDefault="00000000">
      <w:pPr>
        <w:numPr>
          <w:ilvl w:val="1"/>
          <w:numId w:val="27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0 eventos de "agotado" no planificados en 3 meses.</w:t>
      </w:r>
    </w:p>
    <w:p w14:paraId="5AD53C47" w14:textId="77777777" w:rsidR="00694A0E" w:rsidRPr="000A5432" w:rsidRDefault="00000000" w:rsidP="00E32EF5">
      <w:pPr>
        <w:spacing w:before="240" w:after="240"/>
        <w:jc w:val="both"/>
        <w:rPr>
          <w:rFonts w:ascii="Arial" w:eastAsia="Arial" w:hAnsi="Arial" w:cs="Arial"/>
          <w:bCs/>
          <w:sz w:val="22"/>
          <w:szCs w:val="22"/>
        </w:rPr>
      </w:pPr>
      <w:r w:rsidRPr="000A5432">
        <w:rPr>
          <w:rFonts w:ascii="Arial" w:eastAsia="Arial" w:hAnsi="Arial" w:cs="Arial"/>
          <w:bCs/>
          <w:sz w:val="22"/>
          <w:szCs w:val="22"/>
        </w:rPr>
        <w:t>Factores de Impacto:</w:t>
      </w:r>
    </w:p>
    <w:p w14:paraId="41764AC2" w14:textId="77777777" w:rsidR="00694A0E" w:rsidRPr="00E32EF5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Controlables:</w:t>
      </w:r>
    </w:p>
    <w:p w14:paraId="200F2B6E" w14:textId="102D1119" w:rsidR="00694A0E" w:rsidRPr="00E32EF5" w:rsidRDefault="00000000" w:rsidP="00053A4B">
      <w:pPr>
        <w:numPr>
          <w:ilvl w:val="1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Configuración de alertas automatizadas.</w:t>
      </w:r>
    </w:p>
    <w:p w14:paraId="0101EECF" w14:textId="77777777" w:rsidR="00694A0E" w:rsidRPr="00E32EF5" w:rsidRDefault="00000000">
      <w:pPr>
        <w:numPr>
          <w:ilvl w:val="0"/>
          <w:numId w:val="2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Externos:</w:t>
      </w:r>
    </w:p>
    <w:p w14:paraId="4233387E" w14:textId="77777777" w:rsidR="00694A0E" w:rsidRPr="00E32EF5" w:rsidRDefault="00000000">
      <w:pPr>
        <w:numPr>
          <w:ilvl w:val="1"/>
          <w:numId w:val="21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Demanda impredecible (ej: eventos locales).</w:t>
      </w:r>
    </w:p>
    <w:p w14:paraId="420B0394" w14:textId="78777EA2" w:rsidR="00694A0E" w:rsidRDefault="00694A0E">
      <w:pPr>
        <w:jc w:val="center"/>
        <w:rPr>
          <w:rFonts w:ascii="Arial" w:eastAsia="Arial" w:hAnsi="Arial" w:cs="Arial"/>
          <w:sz w:val="22"/>
          <w:szCs w:val="22"/>
        </w:rPr>
      </w:pPr>
    </w:p>
    <w:p w14:paraId="33B14F18" w14:textId="77777777" w:rsidR="00E32EF5" w:rsidRDefault="00E32EF5">
      <w:pPr>
        <w:jc w:val="center"/>
        <w:rPr>
          <w:rFonts w:ascii="Arial" w:eastAsia="Arial" w:hAnsi="Arial" w:cs="Arial"/>
          <w:sz w:val="22"/>
          <w:szCs w:val="22"/>
        </w:rPr>
      </w:pPr>
    </w:p>
    <w:p w14:paraId="77793299" w14:textId="77777777" w:rsidR="00053A4B" w:rsidRDefault="00053A4B">
      <w:pPr>
        <w:jc w:val="center"/>
        <w:rPr>
          <w:rFonts w:ascii="Arial" w:eastAsia="Arial" w:hAnsi="Arial" w:cs="Arial"/>
          <w:sz w:val="22"/>
          <w:szCs w:val="22"/>
        </w:rPr>
      </w:pPr>
    </w:p>
    <w:p w14:paraId="62FF65C3" w14:textId="77777777" w:rsidR="00053A4B" w:rsidRDefault="00053A4B">
      <w:pPr>
        <w:jc w:val="center"/>
        <w:rPr>
          <w:rFonts w:ascii="Arial" w:eastAsia="Arial" w:hAnsi="Arial" w:cs="Arial"/>
          <w:sz w:val="22"/>
          <w:szCs w:val="22"/>
        </w:rPr>
      </w:pPr>
    </w:p>
    <w:p w14:paraId="4B3382EE" w14:textId="77777777" w:rsidR="00E32EF5" w:rsidRDefault="00E32EF5">
      <w:pPr>
        <w:jc w:val="center"/>
        <w:rPr>
          <w:rFonts w:ascii="Arial" w:eastAsia="Arial" w:hAnsi="Arial" w:cs="Arial"/>
          <w:sz w:val="22"/>
          <w:szCs w:val="22"/>
        </w:rPr>
      </w:pPr>
    </w:p>
    <w:p w14:paraId="3E70D084" w14:textId="77777777" w:rsidR="00E32EF5" w:rsidRPr="00E32EF5" w:rsidRDefault="00E32EF5">
      <w:pPr>
        <w:jc w:val="center"/>
        <w:rPr>
          <w:rFonts w:ascii="Arial" w:eastAsia="Arial" w:hAnsi="Arial" w:cs="Arial"/>
          <w:sz w:val="22"/>
          <w:szCs w:val="22"/>
        </w:rPr>
      </w:pPr>
    </w:p>
    <w:p w14:paraId="3B9526D9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3. Lanzamiento de la Página Web Funcional (4 meses)</w:t>
      </w:r>
    </w:p>
    <w:p w14:paraId="640023C1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Métricas Clave:</w:t>
      </w:r>
    </w:p>
    <w:p w14:paraId="7468838B" w14:textId="5CF327B5" w:rsidR="00694A0E" w:rsidRPr="00E32EF5" w:rsidRDefault="00000000" w:rsidP="00E32EF5">
      <w:pPr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 xml:space="preserve">50% de los locales con menús digitalizados en </w:t>
      </w:r>
      <w:r w:rsidR="00053A4B">
        <w:rPr>
          <w:rFonts w:ascii="Arial" w:eastAsia="Arial" w:hAnsi="Arial" w:cs="Arial"/>
          <w:b/>
          <w:sz w:val="22"/>
          <w:szCs w:val="22"/>
        </w:rPr>
        <w:t>3</w:t>
      </w:r>
      <w:r w:rsidRPr="00E32EF5">
        <w:rPr>
          <w:rFonts w:ascii="Arial" w:eastAsia="Arial" w:hAnsi="Arial" w:cs="Arial"/>
          <w:b/>
          <w:sz w:val="22"/>
          <w:szCs w:val="22"/>
        </w:rPr>
        <w:t xml:space="preserve"> meses.</w:t>
      </w:r>
    </w:p>
    <w:p w14:paraId="688B62EE" w14:textId="77777777" w:rsidR="00694A0E" w:rsidRPr="00E32EF5" w:rsidRDefault="00000000" w:rsidP="00E32EF5">
      <w:pPr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Porcentaje de locales que cargaron sus menús en la plataforma.</w:t>
      </w:r>
    </w:p>
    <w:p w14:paraId="465F32FB" w14:textId="77777777" w:rsidR="00694A0E" w:rsidRPr="00E32EF5" w:rsidRDefault="00000000" w:rsidP="00E32EF5">
      <w:pPr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r w:rsidRPr="00E32EF5">
        <w:rPr>
          <w:rFonts w:ascii="Arial" w:eastAsia="Arial" w:hAnsi="Arial" w:cs="Arial"/>
          <w:sz w:val="22"/>
          <w:szCs w:val="22"/>
        </w:rPr>
        <w:t xml:space="preserve"> 7/14 locales activos.</w:t>
      </w:r>
    </w:p>
    <w:p w14:paraId="4D339DF3" w14:textId="77777777" w:rsidR="00694A0E" w:rsidRPr="00E32EF5" w:rsidRDefault="00000000" w:rsidP="00E32EF5">
      <w:pPr>
        <w:numPr>
          <w:ilvl w:val="0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Incremento del 20% en ventas por pedidos en línea.</w:t>
      </w:r>
    </w:p>
    <w:p w14:paraId="503F5A27" w14:textId="77777777" w:rsidR="00694A0E" w:rsidRPr="00E32EF5" w:rsidRDefault="00000000" w:rsidP="00E32EF5">
      <w:pPr>
        <w:numPr>
          <w:ilvl w:val="1"/>
          <w:numId w:val="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Medición:</w:t>
      </w:r>
      <w:r w:rsidRPr="00E32EF5">
        <w:rPr>
          <w:rFonts w:ascii="Arial" w:eastAsia="Arial" w:hAnsi="Arial" w:cs="Arial"/>
          <w:sz w:val="22"/>
          <w:szCs w:val="22"/>
        </w:rPr>
        <w:t xml:space="preserve"> Comparar ventas pre/post-lanzamiento (ej: Google Analytics + registros POS).</w:t>
      </w:r>
    </w:p>
    <w:p w14:paraId="29727312" w14:textId="77777777" w:rsidR="00694A0E" w:rsidRPr="00E32EF5" w:rsidRDefault="00000000" w:rsidP="00E32EF5">
      <w:pPr>
        <w:numPr>
          <w:ilvl w:val="1"/>
          <w:numId w:val="9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Criterio de éxito:</w:t>
      </w:r>
      <w:sdt>
        <w:sdtPr>
          <w:rPr>
            <w:rFonts w:ascii="Arial" w:hAnsi="Arial" w:cs="Arial"/>
          </w:rPr>
          <w:tag w:val="goog_rdk_2"/>
          <w:id w:val="1748688160"/>
        </w:sdtPr>
        <w:sdtContent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≥20% de pedidos atribuibles a la web.</w:t>
          </w:r>
        </w:sdtContent>
      </w:sdt>
    </w:p>
    <w:p w14:paraId="26B53868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Factores de Impacto:</w:t>
      </w:r>
    </w:p>
    <w:p w14:paraId="1141B078" w14:textId="77777777" w:rsidR="00694A0E" w:rsidRPr="00E32EF5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Controlables:</w:t>
      </w:r>
    </w:p>
    <w:p w14:paraId="201BB866" w14:textId="77777777" w:rsidR="00694A0E" w:rsidRPr="00E32EF5" w:rsidRDefault="00000000">
      <w:pPr>
        <w:numPr>
          <w:ilvl w:val="1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Diseño responsive y fácil actualización de menús.</w:t>
      </w:r>
    </w:p>
    <w:p w14:paraId="627DDB7F" w14:textId="77777777" w:rsidR="00694A0E" w:rsidRPr="00E32EF5" w:rsidRDefault="00000000">
      <w:pPr>
        <w:numPr>
          <w:ilvl w:val="1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Campañas de marketing (ej: descuentos por pedidos web).</w:t>
      </w:r>
    </w:p>
    <w:p w14:paraId="115A8B0E" w14:textId="77777777" w:rsidR="00694A0E" w:rsidRPr="00E32EF5" w:rsidRDefault="00000000">
      <w:pPr>
        <w:numPr>
          <w:ilvl w:val="0"/>
          <w:numId w:val="38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Externos:</w:t>
      </w:r>
    </w:p>
    <w:p w14:paraId="4F7DC51D" w14:textId="670F4F45" w:rsidR="00694A0E" w:rsidRPr="00053A4B" w:rsidRDefault="00000000" w:rsidP="00053A4B">
      <w:pPr>
        <w:numPr>
          <w:ilvl w:val="1"/>
          <w:numId w:val="38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Competencia con apps de delivery (ej: Uber Eats).</w:t>
      </w:r>
    </w:p>
    <w:p w14:paraId="26FFC70C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4. Factores Críticos para el Éxito General</w:t>
      </w:r>
    </w:p>
    <w:p w14:paraId="3D83E536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Controlables por el Equipo:</w:t>
      </w:r>
    </w:p>
    <w:p w14:paraId="07FD17E5" w14:textId="77777777" w:rsidR="00694A0E" w:rsidRPr="00E32EF5" w:rsidRDefault="00000000" w:rsidP="00E32EF5">
      <w:pPr>
        <w:numPr>
          <w:ilvl w:val="0"/>
          <w:numId w:val="1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Capacitación continua:</w:t>
      </w:r>
      <w:r w:rsidRPr="00E32EF5">
        <w:rPr>
          <w:rFonts w:ascii="Arial" w:eastAsia="Arial" w:hAnsi="Arial" w:cs="Arial"/>
          <w:sz w:val="22"/>
          <w:szCs w:val="22"/>
        </w:rPr>
        <w:t xml:space="preserve"> Sesiones prácticas para dueños de locales.</w:t>
      </w:r>
    </w:p>
    <w:p w14:paraId="138A666A" w14:textId="77777777" w:rsidR="00694A0E" w:rsidRPr="00E32EF5" w:rsidRDefault="00000000" w:rsidP="00E32EF5">
      <w:pPr>
        <w:numPr>
          <w:ilvl w:val="0"/>
          <w:numId w:val="19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Pruebas piloto:</w:t>
      </w:r>
      <w:r w:rsidRPr="00E32EF5">
        <w:rPr>
          <w:rFonts w:ascii="Arial" w:eastAsia="Arial" w:hAnsi="Arial" w:cs="Arial"/>
          <w:sz w:val="22"/>
          <w:szCs w:val="22"/>
        </w:rPr>
        <w:t xml:space="preserve"> Validar módulos con usuarios reales antes del lanzamiento.</w:t>
      </w:r>
    </w:p>
    <w:p w14:paraId="3F87A927" w14:textId="77777777" w:rsidR="00694A0E" w:rsidRPr="00E32EF5" w:rsidRDefault="00000000" w:rsidP="00E32EF5">
      <w:pPr>
        <w:numPr>
          <w:ilvl w:val="0"/>
          <w:numId w:val="19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Soporte técnico:</w:t>
      </w:r>
      <w:r w:rsidRPr="00E32EF5">
        <w:rPr>
          <w:rFonts w:ascii="Arial" w:eastAsia="Arial" w:hAnsi="Arial" w:cs="Arial"/>
          <w:sz w:val="22"/>
          <w:szCs w:val="22"/>
        </w:rPr>
        <w:t xml:space="preserve"> Equipo dedicado para resolver incidencias rápidamente.</w:t>
      </w:r>
    </w:p>
    <w:p w14:paraId="5271234B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Factores Externos Por Monitorear:</w:t>
      </w:r>
    </w:p>
    <w:p w14:paraId="5963E430" w14:textId="77777777" w:rsidR="00694A0E" w:rsidRPr="00E32EF5" w:rsidRDefault="00000000">
      <w:pPr>
        <w:numPr>
          <w:ilvl w:val="0"/>
          <w:numId w:val="41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Aceptación del usuario:</w:t>
      </w:r>
      <w:r w:rsidRPr="00E32EF5">
        <w:rPr>
          <w:rFonts w:ascii="Arial" w:eastAsia="Arial" w:hAnsi="Arial" w:cs="Arial"/>
          <w:sz w:val="22"/>
          <w:szCs w:val="22"/>
        </w:rPr>
        <w:t xml:space="preserve"> Resistencia al cambio en empleados.</w:t>
      </w:r>
    </w:p>
    <w:p w14:paraId="77E59FE4" w14:textId="54A4E7CB" w:rsidR="00694A0E" w:rsidRPr="00053A4B" w:rsidRDefault="00000000" w:rsidP="00E32EF5">
      <w:pPr>
        <w:numPr>
          <w:ilvl w:val="0"/>
          <w:numId w:val="41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Infraestructura:</w:t>
      </w:r>
      <w:r w:rsidRPr="00E32EF5">
        <w:rPr>
          <w:rFonts w:ascii="Arial" w:eastAsia="Arial" w:hAnsi="Arial" w:cs="Arial"/>
          <w:sz w:val="22"/>
          <w:szCs w:val="22"/>
        </w:rPr>
        <w:t xml:space="preserve"> Estabilidad del hosting y velocidad de la web.</w:t>
      </w:r>
    </w:p>
    <w:p w14:paraId="3F33DDD9" w14:textId="77777777" w:rsidR="00694A0E" w:rsidRPr="00E32EF5" w:rsidRDefault="00000000" w:rsidP="00E32EF5">
      <w:pPr>
        <w:spacing w:before="240" w:after="240"/>
        <w:jc w:val="both"/>
        <w:rPr>
          <w:rFonts w:ascii="Arial" w:eastAsia="Arial" w:hAnsi="Arial" w:cs="Arial"/>
          <w:b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5. Criterios de Evaluación y Ajustes</w:t>
      </w:r>
    </w:p>
    <w:p w14:paraId="43D29696" w14:textId="77777777" w:rsidR="00694A0E" w:rsidRPr="00E32EF5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Revisión mensual:</w:t>
      </w:r>
      <w:r w:rsidRPr="00E32EF5">
        <w:rPr>
          <w:rFonts w:ascii="Arial" w:eastAsia="Arial" w:hAnsi="Arial" w:cs="Arial"/>
          <w:sz w:val="22"/>
          <w:szCs w:val="22"/>
        </w:rPr>
        <w:t xml:space="preserve"> Informes de progreso con métricas vs. metas.</w:t>
      </w:r>
    </w:p>
    <w:p w14:paraId="00E7E0A6" w14:textId="77777777" w:rsidR="00694A0E" w:rsidRPr="00E32EF5" w:rsidRDefault="00000000">
      <w:pPr>
        <w:numPr>
          <w:ilvl w:val="0"/>
          <w:numId w:val="34"/>
        </w:numPr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Encuestas de satisfacción:</w:t>
      </w:r>
      <w:sdt>
        <w:sdtPr>
          <w:rPr>
            <w:rFonts w:ascii="Arial" w:hAnsi="Arial" w:cs="Arial"/>
          </w:rPr>
          <w:tag w:val="goog_rdk_3"/>
          <w:id w:val="-969978400"/>
        </w:sdtPr>
        <w:sdtContent>
          <w:r w:rsidRPr="00E32EF5">
            <w:rPr>
              <w:rFonts w:ascii="Arial" w:eastAsia="Arial Unicode MS" w:hAnsi="Arial" w:cs="Arial"/>
              <w:sz w:val="22"/>
              <w:szCs w:val="22"/>
            </w:rPr>
            <w:t xml:space="preserve"> Feedback de dueños de locales (meta: ≥80% de satisfacción).</w:t>
          </w:r>
        </w:sdtContent>
      </w:sdt>
    </w:p>
    <w:p w14:paraId="32D213BD" w14:textId="5BDB04E5" w:rsidR="00E32EF5" w:rsidRDefault="00000000">
      <w:pPr>
        <w:numPr>
          <w:ilvl w:val="0"/>
          <w:numId w:val="34"/>
        </w:numPr>
        <w:spacing w:after="240"/>
        <w:jc w:val="both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Ajustes iterativos:</w:t>
      </w:r>
      <w:r w:rsidRPr="00E32EF5">
        <w:rPr>
          <w:rFonts w:ascii="Arial" w:eastAsia="Arial" w:hAnsi="Arial" w:cs="Arial"/>
          <w:sz w:val="22"/>
          <w:szCs w:val="22"/>
        </w:rPr>
        <w:t xml:space="preserve"> Priorizar mejoras basadas en datos (ej: optimizar flujo de pedidos web si la conversión es baja).</w:t>
      </w:r>
    </w:p>
    <w:p w14:paraId="75204503" w14:textId="77777777" w:rsidR="00053A4B" w:rsidRDefault="00053A4B" w:rsidP="00053A4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30F272D4" w14:textId="77777777" w:rsidR="00053A4B" w:rsidRDefault="00053A4B" w:rsidP="00053A4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0FC7C000" w14:textId="77777777" w:rsidR="00053A4B" w:rsidRDefault="00053A4B" w:rsidP="00053A4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6CD5AD25" w14:textId="77777777" w:rsidR="00053A4B" w:rsidRDefault="00053A4B" w:rsidP="00053A4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798059FF" w14:textId="77777777" w:rsidR="00053A4B" w:rsidRPr="0019571B" w:rsidRDefault="00053A4B" w:rsidP="00053A4B">
      <w:pPr>
        <w:spacing w:after="240"/>
        <w:jc w:val="both"/>
        <w:rPr>
          <w:rFonts w:ascii="Arial" w:eastAsia="Arial" w:hAnsi="Arial" w:cs="Arial"/>
          <w:sz w:val="22"/>
          <w:szCs w:val="22"/>
        </w:rPr>
      </w:pPr>
    </w:p>
    <w:p w14:paraId="0F1573BC" w14:textId="77777777" w:rsidR="00694A0E" w:rsidRDefault="00000000">
      <w:pPr>
        <w:spacing w:before="240"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694A0E" w14:paraId="352F6526" w14:textId="77777777"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5A174" w14:textId="3E79ED04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OBJETIVO</w:t>
            </w:r>
          </w:p>
        </w:tc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FB4CA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MÉTRICA</w:t>
            </w:r>
          </w:p>
        </w:tc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74E18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META</w:t>
            </w:r>
          </w:p>
        </w:tc>
        <w:tc>
          <w:tcPr>
            <w:tcW w:w="2340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BEF12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HERRAMIENTA DE MEDICIÓN</w:t>
            </w:r>
          </w:p>
        </w:tc>
      </w:tr>
      <w:tr w:rsidR="00694A0E" w14:paraId="7C7F7161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833F3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Automatización administrativa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FDE69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tiempo de generación de reportes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850043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sdt>
              <w:sdtPr>
                <w:tag w:val="goog_rdk_4"/>
                <w:id w:val="-83384158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2"/>
                    <w:szCs w:val="22"/>
                  </w:rPr>
                  <w:t>≤30 minutos</w:t>
                </w:r>
              </w:sdtContent>
            </w:sdt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7BB0B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Registros de Sistemas</w:t>
            </w:r>
          </w:p>
        </w:tc>
      </w:tr>
      <w:tr w:rsidR="00694A0E" w14:paraId="7DC39BF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D9504" w14:textId="01536CC4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Reducción de errores en </w:t>
            </w:r>
            <w:r w:rsidR="00053A4B">
              <w:rPr>
                <w:rFonts w:ascii="Arial" w:eastAsia="Arial" w:hAnsi="Arial" w:cs="Arial"/>
                <w:sz w:val="22"/>
                <w:szCs w:val="22"/>
              </w:rPr>
              <w:t>insumos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BAA12E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Pérdidas por caducidad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63CA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-50%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127FF4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Auditorías Mensualidades</w:t>
            </w:r>
          </w:p>
        </w:tc>
      </w:tr>
      <w:tr w:rsidR="00694A0E" w14:paraId="644B0518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24065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Página web Funcional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AD466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Locales con menús digitalizados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36E01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50% en 2 meses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01539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panel de administración</w:t>
            </w:r>
          </w:p>
        </w:tc>
      </w:tr>
      <w:tr w:rsidR="00694A0E" w14:paraId="6DA5563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F5E4F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Incremento de Ventas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1C874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Pedidos atribuibles a la web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3D61D" w14:textId="77777777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+20%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A1DC8" w14:textId="744CB99F" w:rsidR="00694A0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Google Analytics + POS</w:t>
            </w:r>
          </w:p>
        </w:tc>
      </w:tr>
    </w:tbl>
    <w:p w14:paraId="18B6323F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60450C04" w14:textId="49D4233A" w:rsidR="00694A0E" w:rsidRPr="006245A5" w:rsidRDefault="00000000">
      <w:pPr>
        <w:pStyle w:val="Ttulo2"/>
        <w:numPr>
          <w:ilvl w:val="1"/>
          <w:numId w:val="25"/>
        </w:numPr>
      </w:pPr>
      <w:bookmarkStart w:id="24" w:name="_Toc196838551"/>
      <w:r>
        <w:t xml:space="preserve">Declaración </w:t>
      </w:r>
      <w:r w:rsidR="002173B6">
        <w:t xml:space="preserve">De </w:t>
      </w:r>
      <w:r>
        <w:t>Visión</w:t>
      </w:r>
      <w:bookmarkEnd w:id="24"/>
    </w:p>
    <w:p w14:paraId="4699AD44" w14:textId="1DA647CB" w:rsidR="006245A5" w:rsidRPr="00053A4B" w:rsidRDefault="00000000" w:rsidP="00053A4B">
      <w:pPr>
        <w:spacing w:before="240" w:after="240" w:line="276" w:lineRule="auto"/>
        <w:jc w:val="both"/>
        <w:rPr>
          <w:rFonts w:ascii="Arial" w:eastAsia="Arial" w:hAnsi="Arial" w:cs="Arial"/>
          <w:iCs/>
        </w:rPr>
      </w:pPr>
      <w:r w:rsidRPr="00E32EF5">
        <w:rPr>
          <w:rFonts w:ascii="Arial" w:eastAsia="Arial" w:hAnsi="Arial" w:cs="Arial"/>
          <w:iCs/>
        </w:rPr>
        <w:t>Nuestra visión es desarrollar una plataforma para La Comarca Gastro Park que ayude a la gestión operativa del centro, permitiendo a administradores, visitantes y empleados colaborar eficientemente en un entorno digital seguro y accesible. Esta solución contempla módulos especializados para control de acceso, gestión de locales, in</w:t>
      </w:r>
      <w:r w:rsidR="00053A4B">
        <w:rPr>
          <w:rFonts w:ascii="Arial" w:eastAsia="Arial" w:hAnsi="Arial" w:cs="Arial"/>
          <w:iCs/>
        </w:rPr>
        <w:t>sumos</w:t>
      </w:r>
      <w:r w:rsidRPr="00E32EF5">
        <w:rPr>
          <w:rFonts w:ascii="Arial" w:eastAsia="Arial" w:hAnsi="Arial" w:cs="Arial"/>
          <w:iCs/>
        </w:rPr>
        <w:t xml:space="preserve">, pedidos, reseñas, visualización de menús y análisis de datos, todo desde una interfaz web. Al incluir capacidades como personalización visual, </w:t>
      </w:r>
      <w:r w:rsidR="00053A4B" w:rsidRPr="00E32EF5">
        <w:rPr>
          <w:rFonts w:ascii="Arial" w:eastAsia="Arial" w:hAnsi="Arial" w:cs="Arial"/>
          <w:iCs/>
        </w:rPr>
        <w:t>dashboard</w:t>
      </w:r>
      <w:r w:rsidRPr="00E32EF5">
        <w:rPr>
          <w:rFonts w:ascii="Arial" w:eastAsia="Arial" w:hAnsi="Arial" w:cs="Arial"/>
          <w:iCs/>
        </w:rPr>
        <w:t xml:space="preserve"> en tiempo real y herramientas para la toma de decisiones basadas en métricas clave, se proyecta un ecosistema donde la tecnología potencia la experiencia del cliente, la rentabilidad de los locales y la eficiencia administrativa. La solución está diseñada para adaptarse a las condiciones actuales del mercado gastronómico costarricense, considerando la escalabilidad futura de la plaza, la interoperabilidad con proveedores externos y las limitaciones reales de costos y recursos técnicos.</w:t>
      </w:r>
    </w:p>
    <w:p w14:paraId="6B2B90D7" w14:textId="6E5CCA13" w:rsidR="00694A0E" w:rsidRDefault="00000000">
      <w:pPr>
        <w:pStyle w:val="Ttulo2"/>
        <w:numPr>
          <w:ilvl w:val="1"/>
          <w:numId w:val="25"/>
        </w:numPr>
      </w:pPr>
      <w:bookmarkStart w:id="25" w:name="_Toc196838552"/>
      <w:r>
        <w:t xml:space="preserve">Riesgos </w:t>
      </w:r>
      <w:r w:rsidR="002173B6">
        <w:t>Empresariales</w:t>
      </w:r>
      <w:bookmarkEnd w:id="25"/>
    </w:p>
    <w:p w14:paraId="7FBA5355" w14:textId="7D1B0A2E" w:rsidR="00766438" w:rsidRPr="00AE2582" w:rsidRDefault="006245A5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000000"/>
        </w:rPr>
      </w:pPr>
      <w:r w:rsidRPr="00AE2582">
        <w:rPr>
          <w:rFonts w:ascii="Arial" w:eastAsia="Arial" w:hAnsi="Arial" w:cs="Arial"/>
          <w:i/>
          <w:color w:val="000000"/>
        </w:rPr>
        <w:t xml:space="preserve">Principales riesgos comerciales asociados con el desarrollo de este producto </w:t>
      </w:r>
    </w:p>
    <w:p w14:paraId="0BB93284" w14:textId="77777777" w:rsidR="006245A5" w:rsidRPr="00AE2582" w:rsidRDefault="006245A5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/>
          <w:color w:val="000000"/>
        </w:rPr>
      </w:pPr>
    </w:p>
    <w:p w14:paraId="7DD9E224" w14:textId="77777777" w:rsidR="00766438" w:rsidRDefault="00766438" w:rsidP="00AE2582">
      <w:pPr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 xml:space="preserve">Problemas en cuanto al tiempo: </w:t>
      </w:r>
    </w:p>
    <w:p w14:paraId="5E19AFDC" w14:textId="77777777" w:rsidR="00AE2582" w:rsidRPr="00AE2582" w:rsidRDefault="00AE2582" w:rsidP="00AE2582">
      <w:pPr>
        <w:jc w:val="both"/>
        <w:rPr>
          <w:rFonts w:ascii="Arial" w:hAnsi="Arial" w:cs="Arial"/>
        </w:rPr>
      </w:pPr>
    </w:p>
    <w:p w14:paraId="2AC58487" w14:textId="77777777" w:rsidR="00766438" w:rsidRPr="00AE2582" w:rsidRDefault="00766438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Riesgo de Cambios en los Requisitos: Existe la posibilidad de que los stakeholders soliciten cambios o adiciones a los requisitos funcionales o no funcionales del sistema SAGE durante el ciclo de desarrollo.</w:t>
      </w:r>
    </w:p>
    <w:p w14:paraId="3FD9789F" w14:textId="77777777" w:rsidR="00766438" w:rsidRPr="00053A4B" w:rsidRDefault="00766438" w:rsidP="00053A4B">
      <w:pPr>
        <w:jc w:val="both"/>
        <w:rPr>
          <w:rFonts w:ascii="Arial" w:hAnsi="Arial" w:cs="Arial"/>
        </w:rPr>
      </w:pPr>
    </w:p>
    <w:p w14:paraId="658B84C5" w14:textId="77777777" w:rsidR="00053A4B" w:rsidRDefault="00053A4B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C6ED835" w14:textId="77777777" w:rsidR="00053A4B" w:rsidRPr="00AE2582" w:rsidRDefault="00053A4B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B6074FB" w14:textId="77777777" w:rsidR="00053A4B" w:rsidRDefault="00053A4B" w:rsidP="00053A4B">
      <w:pPr>
        <w:jc w:val="both"/>
        <w:rPr>
          <w:rFonts w:ascii="Arial" w:hAnsi="Arial" w:cs="Arial"/>
        </w:rPr>
      </w:pPr>
    </w:p>
    <w:p w14:paraId="220E6484" w14:textId="45C11571" w:rsidR="00766438" w:rsidRDefault="00053A4B" w:rsidP="00053A4B">
      <w:pPr>
        <w:jc w:val="both"/>
        <w:rPr>
          <w:rFonts w:ascii="Arial" w:hAnsi="Arial" w:cs="Arial"/>
          <w:b/>
          <w:bCs/>
        </w:rPr>
      </w:pPr>
      <w:r w:rsidRPr="00053A4B">
        <w:rPr>
          <w:rFonts w:ascii="Arial" w:hAnsi="Arial" w:cs="Arial"/>
          <w:b/>
          <w:bCs/>
        </w:rPr>
        <w:t>Metodologías de Desarrollo Ágiles</w:t>
      </w:r>
    </w:p>
    <w:p w14:paraId="41EF9F5D" w14:textId="77777777" w:rsidR="00053A4B" w:rsidRPr="00053A4B" w:rsidRDefault="00053A4B" w:rsidP="00053A4B">
      <w:pPr>
        <w:jc w:val="both"/>
        <w:rPr>
          <w:rFonts w:ascii="Arial" w:hAnsi="Arial" w:cs="Arial"/>
          <w:b/>
          <w:bCs/>
        </w:rPr>
      </w:pPr>
    </w:p>
    <w:p w14:paraId="1D32CD7C" w14:textId="77777777" w:rsidR="00766438" w:rsidRPr="00AE2582" w:rsidRDefault="00766438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Metodologías de Desarrollo Ágiles como SCRUM o KANBAN</w:t>
      </w:r>
    </w:p>
    <w:p w14:paraId="4101C3FF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7BC8DF15" w14:textId="77777777" w:rsidR="00766438" w:rsidRPr="00AE2582" w:rsidRDefault="00766438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Análisis y Especificación Detallada de Requisitos Iniciales</w:t>
      </w:r>
    </w:p>
    <w:p w14:paraId="30AF0A0F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4621BA04" w14:textId="77777777" w:rsidR="00766438" w:rsidRPr="00AE2582" w:rsidRDefault="00766438">
      <w:pPr>
        <w:pStyle w:val="Prrafodelista"/>
        <w:numPr>
          <w:ilvl w:val="0"/>
          <w:numId w:val="4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Técnicas de elicitación de requisitos efectivas (entrevistas)</w:t>
      </w:r>
    </w:p>
    <w:p w14:paraId="16E9F9C2" w14:textId="77777777" w:rsidR="00766438" w:rsidRPr="00AE2582" w:rsidRDefault="00766438" w:rsidP="00AE2582">
      <w:pPr>
        <w:pStyle w:val="Prrafodelista"/>
        <w:spacing w:after="0"/>
        <w:ind w:left="2160"/>
        <w:jc w:val="both"/>
        <w:rPr>
          <w:rFonts w:ascii="Arial" w:hAnsi="Arial" w:cs="Arial"/>
          <w:sz w:val="24"/>
          <w:szCs w:val="24"/>
        </w:rPr>
      </w:pPr>
    </w:p>
    <w:p w14:paraId="2D14609A" w14:textId="67F4ACB0" w:rsidR="00766438" w:rsidRPr="00AE2582" w:rsidRDefault="00766438">
      <w:pPr>
        <w:pStyle w:val="Prrafodelista"/>
        <w:numPr>
          <w:ilvl w:val="0"/>
          <w:numId w:val="4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Documentación clara y concisa de los requisitos (historias de usuario)</w:t>
      </w:r>
    </w:p>
    <w:p w14:paraId="01CAAED8" w14:textId="77777777" w:rsidR="00766438" w:rsidRPr="00AE2582" w:rsidRDefault="00766438" w:rsidP="00AE2582">
      <w:pPr>
        <w:pStyle w:val="Prrafodelista"/>
        <w:spacing w:after="0"/>
        <w:ind w:left="2160"/>
        <w:jc w:val="both"/>
        <w:rPr>
          <w:rFonts w:ascii="Arial" w:hAnsi="Arial" w:cs="Arial"/>
          <w:sz w:val="24"/>
          <w:szCs w:val="24"/>
        </w:rPr>
      </w:pPr>
    </w:p>
    <w:p w14:paraId="57A23F1A" w14:textId="77777777" w:rsidR="00766438" w:rsidRPr="00AE2582" w:rsidRDefault="00766438">
      <w:pPr>
        <w:pStyle w:val="Prrafodelista"/>
        <w:numPr>
          <w:ilvl w:val="0"/>
          <w:numId w:val="4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Validación de los requisitos con los stakeholders.</w:t>
      </w:r>
    </w:p>
    <w:p w14:paraId="065BAFDA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0675FBCA" w14:textId="77777777" w:rsidR="00766438" w:rsidRPr="00AE2582" w:rsidRDefault="00766438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Comunicación Continua con los Stakeholders</w:t>
      </w:r>
    </w:p>
    <w:p w14:paraId="774933B2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4E512029" w14:textId="050F850E" w:rsidR="00766438" w:rsidRPr="00AE2582" w:rsidRDefault="00766438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Canales de comunicación claros y accesibles (Grupo de </w:t>
      </w:r>
      <w:r w:rsidR="00053A4B" w:rsidRPr="00AE2582">
        <w:rPr>
          <w:rFonts w:ascii="Arial" w:hAnsi="Arial" w:cs="Arial"/>
          <w:sz w:val="24"/>
          <w:szCs w:val="24"/>
        </w:rPr>
        <w:t>WhatsApp</w:t>
      </w:r>
      <w:r w:rsidRPr="00AE2582">
        <w:rPr>
          <w:rFonts w:ascii="Arial" w:hAnsi="Arial" w:cs="Arial"/>
          <w:sz w:val="24"/>
          <w:szCs w:val="24"/>
        </w:rPr>
        <w:t xml:space="preserve"> o chat personal)</w:t>
      </w:r>
    </w:p>
    <w:p w14:paraId="194B9F56" w14:textId="77777777" w:rsidR="00766438" w:rsidRPr="00AE2582" w:rsidRDefault="00766438" w:rsidP="00AE2582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14:paraId="12DC499D" w14:textId="31775B69" w:rsidR="00766438" w:rsidRPr="00AE2582" w:rsidRDefault="00766438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Reuniones periódicas de seguimiento para revisar el progreso y discutir posibles cambios (Una vez al mes, que sería en la tercera semana de cada mes, el </w:t>
      </w:r>
      <w:r w:rsidR="00AE2582" w:rsidRPr="00AE2582">
        <w:rPr>
          <w:rFonts w:ascii="Arial" w:hAnsi="Arial" w:cs="Arial"/>
          <w:sz w:val="24"/>
          <w:szCs w:val="24"/>
        </w:rPr>
        <w:t>viernes</w:t>
      </w:r>
      <w:r w:rsidRPr="00AE2582">
        <w:rPr>
          <w:rFonts w:ascii="Arial" w:hAnsi="Arial" w:cs="Arial"/>
          <w:sz w:val="24"/>
          <w:szCs w:val="24"/>
        </w:rPr>
        <w:t>)</w:t>
      </w:r>
    </w:p>
    <w:p w14:paraId="2800B6E5" w14:textId="77777777" w:rsidR="00766438" w:rsidRPr="00AE2582" w:rsidRDefault="00766438" w:rsidP="00AE2582">
      <w:pPr>
        <w:pStyle w:val="Prrafodelista"/>
        <w:ind w:left="2160"/>
        <w:jc w:val="both"/>
        <w:rPr>
          <w:rFonts w:ascii="Arial" w:hAnsi="Arial" w:cs="Arial"/>
          <w:sz w:val="24"/>
          <w:szCs w:val="24"/>
        </w:rPr>
      </w:pPr>
    </w:p>
    <w:p w14:paraId="3E754522" w14:textId="77777777" w:rsidR="00766438" w:rsidRPr="00AE2582" w:rsidRDefault="00766438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Informes de progreso regulares que muestren el estado del proyecto.</w:t>
      </w:r>
    </w:p>
    <w:p w14:paraId="33EA104E" w14:textId="77777777" w:rsidR="00766438" w:rsidRPr="00AE2582" w:rsidRDefault="00766438" w:rsidP="00AE2582">
      <w:pPr>
        <w:jc w:val="both"/>
        <w:rPr>
          <w:rFonts w:ascii="Arial" w:hAnsi="Arial" w:cs="Arial"/>
        </w:rPr>
      </w:pPr>
    </w:p>
    <w:p w14:paraId="358049D7" w14:textId="470AEC65" w:rsidR="00766438" w:rsidRPr="00AE2582" w:rsidRDefault="00766438" w:rsidP="00053A4B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Resistencia al cambio y baja adopción del sistema SAGE</w:t>
      </w:r>
    </w:p>
    <w:p w14:paraId="159D9E37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ACB670A" w14:textId="77777777" w:rsidR="00766438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 xml:space="preserve">Resistencia al cambio suele ser </w:t>
      </w:r>
      <w:r w:rsidRPr="00053A4B">
        <w:rPr>
          <w:rFonts w:ascii="Arial" w:hAnsi="Arial" w:cs="Arial"/>
          <w:sz w:val="24"/>
          <w:szCs w:val="24"/>
        </w:rPr>
        <w:t>media a alta.</w:t>
      </w:r>
      <w:r w:rsidRPr="00AE2582">
        <w:rPr>
          <w:rFonts w:ascii="Arial" w:hAnsi="Arial" w:cs="Arial"/>
          <w:sz w:val="24"/>
          <w:szCs w:val="24"/>
        </w:rPr>
        <w:t xml:space="preserve"> Esto se debe a que las personas generalmente tienden a preferir la familiaridad y pueden sentirse incómodas con nuevas tecnologías o procesos.</w:t>
      </w:r>
    </w:p>
    <w:p w14:paraId="3E47DBB9" w14:textId="77777777" w:rsidR="00053A4B" w:rsidRDefault="00053A4B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618EA1FE" w14:textId="20C19A44" w:rsidR="00766438" w:rsidRPr="00AE2582" w:rsidRDefault="00766438" w:rsidP="00053A4B">
      <w:pPr>
        <w:pStyle w:val="Prrafodelista"/>
        <w:ind w:left="0"/>
        <w:jc w:val="both"/>
        <w:rPr>
          <w:rFonts w:ascii="Arial" w:hAnsi="Arial" w:cs="Arial"/>
          <w:b/>
          <w:bCs/>
          <w:sz w:val="24"/>
          <w:szCs w:val="24"/>
        </w:rPr>
      </w:pPr>
      <w:r w:rsidRPr="00AE2582">
        <w:rPr>
          <w:rFonts w:ascii="Arial" w:hAnsi="Arial" w:cs="Arial"/>
          <w:b/>
          <w:bCs/>
          <w:sz w:val="24"/>
          <w:szCs w:val="24"/>
        </w:rPr>
        <w:t>Mitigación del Riesgo</w:t>
      </w:r>
    </w:p>
    <w:p w14:paraId="37E98310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1455C4F9" w14:textId="77777777" w:rsidR="00766438" w:rsidRPr="00AE2582" w:rsidRDefault="00766438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Involucrar a los usuarios desde las etapas iniciales del proyecto para que se sientan parte del proceso y comprendan los beneficios del sistema.</w:t>
      </w:r>
    </w:p>
    <w:p w14:paraId="397234DD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6D62C2CC" w14:textId="77777777" w:rsidR="00766438" w:rsidRDefault="00766438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Comunicar de manera clara y transparente los objetivos del proyecto, los beneficios del sistema y el impacto en los roles y responsabilidades de los usuarios.</w:t>
      </w:r>
    </w:p>
    <w:p w14:paraId="3D8854AF" w14:textId="77777777" w:rsidR="00A67DDA" w:rsidRPr="00A67DDA" w:rsidRDefault="00A67DDA" w:rsidP="00A67DDA">
      <w:pPr>
        <w:pStyle w:val="Prrafodelista"/>
        <w:rPr>
          <w:rFonts w:ascii="Arial" w:hAnsi="Arial" w:cs="Arial"/>
          <w:sz w:val="24"/>
          <w:szCs w:val="24"/>
        </w:rPr>
      </w:pPr>
    </w:p>
    <w:p w14:paraId="32609030" w14:textId="77777777" w:rsidR="00A67DDA" w:rsidRDefault="00A67DDA" w:rsidP="00A67DDA">
      <w:pPr>
        <w:jc w:val="both"/>
        <w:rPr>
          <w:rFonts w:ascii="Arial" w:hAnsi="Arial" w:cs="Arial"/>
        </w:rPr>
      </w:pPr>
    </w:p>
    <w:p w14:paraId="54F5A0B7" w14:textId="77777777" w:rsidR="00A67DDA" w:rsidRDefault="00A67DDA" w:rsidP="00A67DDA">
      <w:pPr>
        <w:jc w:val="both"/>
        <w:rPr>
          <w:rFonts w:ascii="Arial" w:hAnsi="Arial" w:cs="Arial"/>
        </w:rPr>
      </w:pPr>
    </w:p>
    <w:p w14:paraId="602D1D0B" w14:textId="70BE22AF" w:rsidR="00A67DDA" w:rsidRDefault="00CC6596" w:rsidP="00CC6596">
      <w:pPr>
        <w:tabs>
          <w:tab w:val="left" w:pos="214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DA7A697" w14:textId="77777777" w:rsidR="00CC6596" w:rsidRDefault="00CC6596" w:rsidP="00CC6596">
      <w:pPr>
        <w:tabs>
          <w:tab w:val="left" w:pos="2140"/>
        </w:tabs>
        <w:jc w:val="both"/>
        <w:rPr>
          <w:rFonts w:ascii="Arial" w:hAnsi="Arial" w:cs="Arial"/>
        </w:rPr>
      </w:pPr>
    </w:p>
    <w:p w14:paraId="10FD615E" w14:textId="77777777" w:rsidR="00CC6596" w:rsidRDefault="00CC6596" w:rsidP="00CC6596">
      <w:pPr>
        <w:tabs>
          <w:tab w:val="left" w:pos="2140"/>
        </w:tabs>
        <w:jc w:val="both"/>
        <w:rPr>
          <w:rFonts w:ascii="Arial" w:hAnsi="Arial" w:cs="Arial"/>
        </w:rPr>
      </w:pPr>
    </w:p>
    <w:p w14:paraId="0F081E69" w14:textId="77777777" w:rsidR="00A67DDA" w:rsidRDefault="00A67DDA" w:rsidP="00A67DDA">
      <w:pPr>
        <w:jc w:val="both"/>
        <w:rPr>
          <w:rFonts w:ascii="Arial" w:hAnsi="Arial" w:cs="Arial"/>
        </w:rPr>
      </w:pPr>
    </w:p>
    <w:p w14:paraId="5DF39E57" w14:textId="77777777" w:rsidR="00A67DDA" w:rsidRPr="00A67DDA" w:rsidRDefault="00A67DDA" w:rsidP="00A67DDA">
      <w:pPr>
        <w:jc w:val="both"/>
        <w:rPr>
          <w:rFonts w:ascii="Arial" w:hAnsi="Arial" w:cs="Arial"/>
        </w:rPr>
      </w:pPr>
    </w:p>
    <w:p w14:paraId="77DF32F4" w14:textId="77777777" w:rsidR="00766438" w:rsidRPr="00AE2582" w:rsidRDefault="00766438" w:rsidP="00AE2582">
      <w:pPr>
        <w:jc w:val="both"/>
        <w:rPr>
          <w:rFonts w:ascii="Arial" w:hAnsi="Arial" w:cs="Arial"/>
        </w:rPr>
      </w:pPr>
    </w:p>
    <w:p w14:paraId="48B2A3B1" w14:textId="77777777" w:rsidR="00766438" w:rsidRPr="00A67DDA" w:rsidRDefault="00766438" w:rsidP="00A67DDA">
      <w:pPr>
        <w:jc w:val="both"/>
        <w:rPr>
          <w:rFonts w:ascii="Arial" w:hAnsi="Arial" w:cs="Arial"/>
          <w:b/>
          <w:bCs/>
        </w:rPr>
      </w:pPr>
      <w:r w:rsidRPr="00A67DDA">
        <w:rPr>
          <w:rFonts w:ascii="Arial" w:hAnsi="Arial" w:cs="Arial"/>
          <w:b/>
          <w:bCs/>
        </w:rPr>
        <w:t>Posibles impactos negativos en el negocio</w:t>
      </w:r>
    </w:p>
    <w:p w14:paraId="4D1D8448" w14:textId="77777777" w:rsidR="00AE2582" w:rsidRPr="00AE2582" w:rsidRDefault="00AE2582" w:rsidP="00AE2582">
      <w:pPr>
        <w:ind w:firstLine="708"/>
        <w:jc w:val="both"/>
        <w:rPr>
          <w:rFonts w:ascii="Arial" w:hAnsi="Arial" w:cs="Arial"/>
        </w:rPr>
      </w:pPr>
    </w:p>
    <w:p w14:paraId="083E95A5" w14:textId="77777777" w:rsidR="00766438" w:rsidRPr="00AE2582" w:rsidRDefault="00766438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La necesidad de capacitación adicional, soporte técnico extendido o correcciones de errores inesperados podría incrementar los costos del proyecto.</w:t>
      </w:r>
    </w:p>
    <w:p w14:paraId="63FF9456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5EEA8653" w14:textId="77777777" w:rsidR="00766438" w:rsidRPr="00AE2582" w:rsidRDefault="00766438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Utilizar diversos formatos de capacitación (presencial, en línea, tutoriales, guías) para adaptarnos a los diferentes estilos de aprendizaje.</w:t>
      </w:r>
    </w:p>
    <w:p w14:paraId="66300B3F" w14:textId="77777777" w:rsidR="00766438" w:rsidRPr="00AE2582" w:rsidRDefault="00766438" w:rsidP="00AE2582">
      <w:pPr>
        <w:pStyle w:val="Prrafodelista"/>
        <w:ind w:left="2136"/>
        <w:jc w:val="both"/>
        <w:rPr>
          <w:rFonts w:ascii="Arial" w:hAnsi="Arial" w:cs="Arial"/>
          <w:sz w:val="24"/>
          <w:szCs w:val="24"/>
        </w:rPr>
      </w:pPr>
    </w:p>
    <w:p w14:paraId="5C2C5BB5" w14:textId="77777777" w:rsidR="00766438" w:rsidRPr="00AE2582" w:rsidRDefault="00766438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Realizar pruebas piloto de la capacitación con un grupo reducido de usuarios para identificar posibles mejoras.</w:t>
      </w:r>
    </w:p>
    <w:p w14:paraId="2CC71735" w14:textId="77777777" w:rsidR="00766438" w:rsidRPr="00AE2582" w:rsidRDefault="00766438" w:rsidP="00AE2582">
      <w:pPr>
        <w:pStyle w:val="Prrafodelista"/>
        <w:ind w:left="2136"/>
        <w:jc w:val="both"/>
        <w:rPr>
          <w:rFonts w:ascii="Arial" w:hAnsi="Arial" w:cs="Arial"/>
          <w:sz w:val="24"/>
          <w:szCs w:val="24"/>
        </w:rPr>
      </w:pPr>
    </w:p>
    <w:p w14:paraId="6CD207AB" w14:textId="77777777" w:rsidR="00766438" w:rsidRPr="00AE2582" w:rsidRDefault="00766438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Priorizar la usabilidad en el diseño del sistema, creando una interfaz intuitiva y fácil de navegar.</w:t>
      </w:r>
    </w:p>
    <w:p w14:paraId="507D2CE5" w14:textId="77777777" w:rsidR="00766438" w:rsidRPr="00AE2582" w:rsidRDefault="00766438" w:rsidP="00AE2582">
      <w:pPr>
        <w:pStyle w:val="Prrafodelista"/>
        <w:ind w:left="2136"/>
        <w:jc w:val="both"/>
        <w:rPr>
          <w:rFonts w:ascii="Arial" w:hAnsi="Arial" w:cs="Arial"/>
          <w:sz w:val="24"/>
          <w:szCs w:val="24"/>
        </w:rPr>
      </w:pPr>
    </w:p>
    <w:p w14:paraId="6D303E1B" w14:textId="77777777" w:rsidR="00766438" w:rsidRPr="00AE2582" w:rsidRDefault="00766438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Proporcionar documentación completa y fácil de consultar.</w:t>
      </w:r>
    </w:p>
    <w:p w14:paraId="6ECB87BE" w14:textId="77777777" w:rsidR="00766438" w:rsidRPr="00AE2582" w:rsidRDefault="00766438" w:rsidP="00AE258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12380A2" w14:textId="77777777" w:rsidR="00766438" w:rsidRPr="00AE2582" w:rsidRDefault="00766438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Si el sistema no se integra correctamente con los flujos de trabajo existentes o si los usuarios no lo adoptan plenamente, se podrían mantener procesos manuales ineficientes.</w:t>
      </w:r>
    </w:p>
    <w:p w14:paraId="1A0A7D07" w14:textId="77777777" w:rsidR="00766438" w:rsidRPr="00AE2582" w:rsidRDefault="00766438" w:rsidP="00AE2582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1F6B3589" w14:textId="77777777" w:rsidR="00766438" w:rsidRPr="00AE2582" w:rsidRDefault="00766438">
      <w:pPr>
        <w:pStyle w:val="Prrafodelista"/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Identificar las áreas donde SAGE puede automatizar tareas, simplificar procesos o mejorar la eficiencia</w:t>
      </w:r>
    </w:p>
    <w:p w14:paraId="5D38428F" w14:textId="77777777" w:rsidR="00766438" w:rsidRPr="00AE2582" w:rsidRDefault="00766438">
      <w:pPr>
        <w:numPr>
          <w:ilvl w:val="0"/>
          <w:numId w:val="52"/>
        </w:numPr>
        <w:tabs>
          <w:tab w:val="num" w:pos="720"/>
        </w:tabs>
        <w:spacing w:after="160" w:line="259" w:lineRule="auto"/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>Implementar el sistema por fases para permitir a los usuarios adaptarse gradualmente a los cambios.</w:t>
      </w:r>
    </w:p>
    <w:p w14:paraId="5D62B0CE" w14:textId="43E429A6" w:rsidR="00766438" w:rsidRDefault="00766438">
      <w:pPr>
        <w:numPr>
          <w:ilvl w:val="0"/>
          <w:numId w:val="52"/>
        </w:numPr>
        <w:tabs>
          <w:tab w:val="num" w:pos="720"/>
        </w:tabs>
        <w:spacing w:after="160" w:line="259" w:lineRule="auto"/>
        <w:jc w:val="both"/>
        <w:rPr>
          <w:rFonts w:ascii="Arial" w:hAnsi="Arial" w:cs="Arial"/>
        </w:rPr>
      </w:pPr>
      <w:r w:rsidRPr="00AE2582">
        <w:rPr>
          <w:rFonts w:ascii="Arial" w:hAnsi="Arial" w:cs="Arial"/>
        </w:rPr>
        <w:t>Comenzar con un grupo piloto de usuarios y extender la implementación al resto de la organización una vez que se hayan resuelto los problemas iniciales.</w:t>
      </w:r>
    </w:p>
    <w:p w14:paraId="2E25B783" w14:textId="77777777" w:rsidR="00766438" w:rsidRPr="00A67DDA" w:rsidRDefault="00766438" w:rsidP="00A67DDA">
      <w:pPr>
        <w:jc w:val="both"/>
        <w:rPr>
          <w:rFonts w:ascii="Arial" w:hAnsi="Arial" w:cs="Arial"/>
        </w:rPr>
      </w:pPr>
    </w:p>
    <w:p w14:paraId="77FDECE9" w14:textId="77777777" w:rsidR="00766438" w:rsidRPr="00AE2582" w:rsidRDefault="00766438">
      <w:pPr>
        <w:pStyle w:val="Prrafodelista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Si el sistema no cumple con las expectativas de los locales o si genera problemas, podrían perder la confianza en la plataforma y resistirse a usarla</w:t>
      </w:r>
    </w:p>
    <w:p w14:paraId="63769C0E" w14:textId="77777777" w:rsidR="00766438" w:rsidRPr="00AE2582" w:rsidRDefault="00766438" w:rsidP="00AE2582">
      <w:pPr>
        <w:pStyle w:val="Prrafodelista"/>
        <w:spacing w:after="0"/>
        <w:ind w:left="1440"/>
        <w:jc w:val="both"/>
        <w:rPr>
          <w:rFonts w:ascii="Arial" w:hAnsi="Arial" w:cs="Arial"/>
          <w:sz w:val="24"/>
          <w:szCs w:val="24"/>
        </w:rPr>
      </w:pPr>
    </w:p>
    <w:p w14:paraId="584DB733" w14:textId="77777777" w:rsidR="00766438" w:rsidRPr="00AE2582" w:rsidRDefault="00766438">
      <w:pPr>
        <w:pStyle w:val="Prrafodelista"/>
        <w:numPr>
          <w:ilvl w:val="0"/>
          <w:numId w:val="5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Comunicar de manera clara y realista las funcionalidades y limitaciones del sistema.</w:t>
      </w:r>
    </w:p>
    <w:p w14:paraId="387A11DE" w14:textId="77777777" w:rsidR="00766438" w:rsidRPr="00AE2582" w:rsidRDefault="00766438" w:rsidP="00AE2582">
      <w:pPr>
        <w:pStyle w:val="Prrafodelista"/>
        <w:spacing w:after="0"/>
        <w:ind w:left="2160"/>
        <w:jc w:val="both"/>
        <w:rPr>
          <w:rFonts w:ascii="Arial" w:hAnsi="Arial" w:cs="Arial"/>
          <w:sz w:val="24"/>
          <w:szCs w:val="24"/>
        </w:rPr>
      </w:pPr>
    </w:p>
    <w:p w14:paraId="79C6FFEC" w14:textId="6BD3C9F1" w:rsidR="00766438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Evitar prometer demasiado y asegurar que los locales comprenden lo que el sistema puede y no puede hacer.</w:t>
      </w:r>
    </w:p>
    <w:p w14:paraId="6254FCBD" w14:textId="77777777" w:rsidR="00766438" w:rsidRPr="00AE2582" w:rsidRDefault="00766438" w:rsidP="00AE2582">
      <w:pPr>
        <w:pStyle w:val="Prrafodelista"/>
        <w:spacing w:after="0"/>
        <w:ind w:left="2160"/>
        <w:rPr>
          <w:rFonts w:ascii="Arial" w:hAnsi="Arial" w:cs="Arial"/>
          <w:sz w:val="24"/>
          <w:szCs w:val="24"/>
        </w:rPr>
      </w:pPr>
    </w:p>
    <w:p w14:paraId="7170D02C" w14:textId="77777777" w:rsidR="00766438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Solicitar feedback de los locales en cada etapa del desarrollo y tenerlo en cuenta para mejorar el sistema.</w:t>
      </w:r>
    </w:p>
    <w:p w14:paraId="413D95EA" w14:textId="77777777" w:rsidR="00766438" w:rsidRPr="00A67DDA" w:rsidRDefault="00766438" w:rsidP="00A67DDA">
      <w:pPr>
        <w:rPr>
          <w:rFonts w:ascii="Arial" w:hAnsi="Arial" w:cs="Arial"/>
        </w:rPr>
      </w:pPr>
    </w:p>
    <w:p w14:paraId="6B35603D" w14:textId="2E26BBD3" w:rsidR="00694A0E" w:rsidRPr="00AE2582" w:rsidRDefault="00766438">
      <w:pPr>
        <w:pStyle w:val="Prrafodelista"/>
        <w:numPr>
          <w:ilvl w:val="0"/>
          <w:numId w:val="53"/>
        </w:numPr>
        <w:spacing w:after="0"/>
        <w:rPr>
          <w:rFonts w:ascii="Arial" w:hAnsi="Arial" w:cs="Arial"/>
          <w:sz w:val="24"/>
          <w:szCs w:val="24"/>
        </w:rPr>
      </w:pPr>
      <w:r w:rsidRPr="00AE2582">
        <w:rPr>
          <w:rFonts w:ascii="Arial" w:hAnsi="Arial" w:cs="Arial"/>
          <w:sz w:val="24"/>
          <w:szCs w:val="24"/>
        </w:rPr>
        <w:t>Medir la satisfacción de los locales con el sistema (encuestas, entrevistas, etc.)</w:t>
      </w:r>
    </w:p>
    <w:p w14:paraId="79BA03FC" w14:textId="77777777" w:rsidR="00694A0E" w:rsidRDefault="00694A0E">
      <w:pPr>
        <w:spacing w:line="240" w:lineRule="auto"/>
        <w:rPr>
          <w:b/>
          <w:sz w:val="36"/>
          <w:szCs w:val="36"/>
        </w:rPr>
      </w:pPr>
    </w:p>
    <w:p w14:paraId="7037E1A4" w14:textId="310302F1" w:rsidR="00694A0E" w:rsidRDefault="00000000">
      <w:pPr>
        <w:pStyle w:val="Ttulo1"/>
        <w:numPr>
          <w:ilvl w:val="0"/>
          <w:numId w:val="25"/>
        </w:numPr>
      </w:pPr>
      <w:bookmarkStart w:id="26" w:name="_Toc196838553"/>
      <w:r>
        <w:t xml:space="preserve">Alcance y </w:t>
      </w:r>
      <w:r w:rsidR="002173B6">
        <w:t>L</w:t>
      </w:r>
      <w:r>
        <w:t>imitaciones</w:t>
      </w:r>
      <w:bookmarkEnd w:id="26"/>
    </w:p>
    <w:p w14:paraId="44BFFB83" w14:textId="77777777" w:rsidR="00694A0E" w:rsidRDefault="00694A0E">
      <w:pPr>
        <w:rPr>
          <w:rFonts w:ascii="Arial" w:eastAsia="Arial" w:hAnsi="Arial" w:cs="Arial"/>
          <w:i/>
          <w:color w:val="F9CB9C"/>
          <w:sz w:val="22"/>
          <w:szCs w:val="22"/>
        </w:rPr>
      </w:pPr>
    </w:p>
    <w:p w14:paraId="14209DC5" w14:textId="70EDC754" w:rsidR="00694A0E" w:rsidRPr="00AE2582" w:rsidRDefault="00000000" w:rsidP="00AE2582">
      <w:pPr>
        <w:spacing w:line="276" w:lineRule="auto"/>
        <w:rPr>
          <w:rFonts w:ascii="Arial" w:eastAsia="Arial" w:hAnsi="Arial" w:cs="Arial"/>
          <w:iCs/>
        </w:rPr>
      </w:pPr>
      <w:r w:rsidRPr="00AE2582">
        <w:rPr>
          <w:rFonts w:ascii="Arial" w:eastAsia="Arial" w:hAnsi="Arial" w:cs="Arial"/>
          <w:iCs/>
        </w:rPr>
        <w:t>Delimitamos claramente cuáles funciones son prioritarias para la versión inicial</w:t>
      </w:r>
      <w:r w:rsidR="00E32EF5" w:rsidRPr="00AE2582">
        <w:rPr>
          <w:rFonts w:ascii="Arial" w:eastAsia="Arial" w:hAnsi="Arial" w:cs="Arial"/>
          <w:iCs/>
        </w:rPr>
        <w:t xml:space="preserve"> </w:t>
      </w:r>
      <w:r w:rsidRPr="00AE2582">
        <w:rPr>
          <w:rFonts w:ascii="Arial" w:eastAsia="Arial" w:hAnsi="Arial" w:cs="Arial"/>
          <w:iCs/>
        </w:rPr>
        <w:t>(</w:t>
      </w:r>
      <w:r w:rsidR="00E32EF5" w:rsidRPr="00AE2582">
        <w:rPr>
          <w:rFonts w:ascii="Arial" w:eastAsia="Arial" w:hAnsi="Arial" w:cs="Arial"/>
          <w:iCs/>
        </w:rPr>
        <w:t>ej: módulo</w:t>
      </w:r>
      <w:r w:rsidRPr="00AE2582">
        <w:rPr>
          <w:rFonts w:ascii="Arial" w:eastAsia="Arial" w:hAnsi="Arial" w:cs="Arial"/>
          <w:iCs/>
        </w:rPr>
        <w:t xml:space="preserve"> de ventas, página web básica) </w:t>
      </w:r>
      <w:r w:rsidR="006245A5" w:rsidRPr="00AE2582">
        <w:rPr>
          <w:rFonts w:ascii="Arial" w:eastAsia="Arial" w:hAnsi="Arial" w:cs="Arial"/>
          <w:iCs/>
        </w:rPr>
        <w:t>y que</w:t>
      </w:r>
      <w:r w:rsidRPr="00AE2582">
        <w:rPr>
          <w:rFonts w:ascii="Arial" w:eastAsia="Arial" w:hAnsi="Arial" w:cs="Arial"/>
          <w:iCs/>
        </w:rPr>
        <w:t xml:space="preserve"> quedará para futuras etapas</w:t>
      </w:r>
      <w:r w:rsidR="00E32EF5" w:rsidRPr="00AE2582">
        <w:rPr>
          <w:rFonts w:ascii="Arial" w:eastAsia="Arial" w:hAnsi="Arial" w:cs="Arial"/>
          <w:iCs/>
        </w:rPr>
        <w:t xml:space="preserve"> </w:t>
      </w:r>
      <w:r w:rsidRPr="00AE2582">
        <w:rPr>
          <w:rFonts w:ascii="Arial" w:eastAsia="Arial" w:hAnsi="Arial" w:cs="Arial"/>
          <w:iCs/>
        </w:rPr>
        <w:t>(</w:t>
      </w:r>
      <w:r w:rsidR="00E32EF5" w:rsidRPr="00AE2582">
        <w:rPr>
          <w:rFonts w:ascii="Arial" w:eastAsia="Arial" w:hAnsi="Arial" w:cs="Arial"/>
          <w:iCs/>
        </w:rPr>
        <w:t>ej: pagos</w:t>
      </w:r>
      <w:r w:rsidRPr="00AE2582">
        <w:rPr>
          <w:rFonts w:ascii="Arial" w:eastAsia="Arial" w:hAnsi="Arial" w:cs="Arial"/>
          <w:iCs/>
        </w:rPr>
        <w:t xml:space="preserve"> en línea). Esto evita malentendidos y asegura el éxito del proyecto.</w:t>
      </w:r>
    </w:p>
    <w:p w14:paraId="6750B12F" w14:textId="77777777" w:rsidR="006245A5" w:rsidRPr="00AE2582" w:rsidRDefault="006245A5" w:rsidP="00AE2582">
      <w:pPr>
        <w:spacing w:line="276" w:lineRule="auto"/>
        <w:rPr>
          <w:rFonts w:ascii="Arial" w:eastAsia="Arial" w:hAnsi="Arial" w:cs="Arial"/>
          <w:i/>
        </w:rPr>
      </w:pPr>
    </w:p>
    <w:p w14:paraId="4251457D" w14:textId="6E136CCA" w:rsidR="00694A0E" w:rsidRDefault="00000000">
      <w:pPr>
        <w:pStyle w:val="Ttulo2"/>
        <w:numPr>
          <w:ilvl w:val="1"/>
          <w:numId w:val="25"/>
        </w:numPr>
      </w:pPr>
      <w:bookmarkStart w:id="27" w:name="_Toc196838554"/>
      <w:r>
        <w:t xml:space="preserve">Características </w:t>
      </w:r>
      <w:r w:rsidR="002173B6">
        <w:t>P</w:t>
      </w:r>
      <w:r>
        <w:t>rincipales</w:t>
      </w:r>
      <w:bookmarkEnd w:id="27"/>
    </w:p>
    <w:p w14:paraId="760459A6" w14:textId="26D9712B" w:rsidR="00694A0E" w:rsidRPr="00A67DDA" w:rsidRDefault="00E32EF5" w:rsidP="00A67DDA">
      <w:pPr>
        <w:pBdr>
          <w:top w:val="nil"/>
          <w:left w:val="nil"/>
          <w:bottom w:val="nil"/>
          <w:right w:val="nil"/>
          <w:between w:val="nil"/>
        </w:pBdr>
        <w:tabs>
          <w:tab w:val="left" w:pos="6230"/>
        </w:tabs>
        <w:spacing w:line="240" w:lineRule="auto"/>
        <w:rPr>
          <w:rFonts w:ascii="Arial" w:eastAsia="Arial" w:hAnsi="Arial" w:cs="Arial"/>
          <w:iCs/>
          <w:color w:val="000000"/>
          <w:sz w:val="22"/>
          <w:szCs w:val="22"/>
        </w:rPr>
      </w:pPr>
      <w:r w:rsidRPr="00A67DDA">
        <w:rPr>
          <w:rFonts w:ascii="Arial" w:eastAsia="Arial" w:hAnsi="Arial" w:cs="Arial"/>
          <w:iCs/>
          <w:color w:val="000000"/>
          <w:sz w:val="22"/>
          <w:szCs w:val="22"/>
        </w:rPr>
        <w:t>Lista de las principales características del nuevo producto</w:t>
      </w:r>
    </w:p>
    <w:p w14:paraId="1FF032E3" w14:textId="7D40E195" w:rsidR="00694A0E" w:rsidRDefault="00A67DDA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1.  Módulo Administrativo</w:t>
      </w:r>
    </w:p>
    <w:p w14:paraId="5CDCF26C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Funcionalidades Clave:</w:t>
      </w:r>
    </w:p>
    <w:p w14:paraId="234D0FC6" w14:textId="2C1829DD" w:rsidR="00694A0E" w:rsidRDefault="00000000">
      <w:pPr>
        <w:numPr>
          <w:ilvl w:val="0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Gestión de </w:t>
      </w:r>
      <w:r w:rsidR="00A67DDA">
        <w:rPr>
          <w:rFonts w:ascii="Arial" w:eastAsia="Arial" w:hAnsi="Arial" w:cs="Arial"/>
          <w:b/>
          <w:sz w:val="22"/>
          <w:szCs w:val="22"/>
        </w:rPr>
        <w:t>Pedidos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5E62E00A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Registro de transacciones en tiempo real con categorización por local.</w:t>
      </w:r>
    </w:p>
    <w:p w14:paraId="1239D9EB" w14:textId="7ACC6D30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Generación automática de tickets</w:t>
      </w:r>
      <w:r w:rsidR="00A67DDA">
        <w:rPr>
          <w:rFonts w:ascii="Arial" w:eastAsia="Arial" w:hAnsi="Arial" w:cs="Arial"/>
          <w:sz w:val="22"/>
          <w:szCs w:val="22"/>
        </w:rPr>
        <w:t xml:space="preserve"> o facturas sencilla </w:t>
      </w:r>
    </w:p>
    <w:p w14:paraId="5069D0A1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Reportes personalizados por período (diario/semanal/mensual).</w:t>
      </w:r>
    </w:p>
    <w:p w14:paraId="06759C8A" w14:textId="449DFADD" w:rsidR="00694A0E" w:rsidRDefault="00000000">
      <w:pPr>
        <w:numPr>
          <w:ilvl w:val="0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Control de </w:t>
      </w:r>
      <w:r w:rsidR="00A67DDA">
        <w:rPr>
          <w:rFonts w:ascii="Arial" w:eastAsia="Arial" w:hAnsi="Arial" w:cs="Arial"/>
          <w:b/>
          <w:sz w:val="22"/>
          <w:szCs w:val="22"/>
        </w:rPr>
        <w:t>Insumos</w:t>
      </w:r>
      <w:r>
        <w:rPr>
          <w:rFonts w:ascii="Arial" w:eastAsia="Arial" w:hAnsi="Arial" w:cs="Arial"/>
          <w:b/>
          <w:sz w:val="22"/>
          <w:szCs w:val="22"/>
        </w:rPr>
        <w:t>:</w:t>
      </w:r>
    </w:p>
    <w:p w14:paraId="69030AC2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Alertas automáticas de stock bajo (umbral configurable por producto).</w:t>
      </w:r>
    </w:p>
    <w:p w14:paraId="34C0B042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Historial de movimientos (entradas, salidas, ajustes).</w:t>
      </w:r>
    </w:p>
    <w:p w14:paraId="5F36B083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Integración con ventas para actualización en tiempo real.</w:t>
      </w:r>
    </w:p>
    <w:p w14:paraId="501E77F1" w14:textId="77777777" w:rsidR="00694A0E" w:rsidRDefault="00000000">
      <w:pPr>
        <w:numPr>
          <w:ilvl w:val="0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Reportes Financieros:</w:t>
      </w:r>
    </w:p>
    <w:p w14:paraId="3BEC3709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Dashboard con métricas clave ingresos, costos, margen de ganancia.</w:t>
      </w:r>
    </w:p>
    <w:p w14:paraId="70082FFB" w14:textId="77777777" w:rsidR="00694A0E" w:rsidRDefault="00000000">
      <w:pPr>
        <w:numPr>
          <w:ilvl w:val="1"/>
          <w:numId w:val="3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Exportación en múltiples formatos (PDF, Excel, CSV).</w:t>
      </w:r>
    </w:p>
    <w:p w14:paraId="0525969D" w14:textId="77777777" w:rsidR="00694A0E" w:rsidRDefault="00000000">
      <w:pPr>
        <w:numPr>
          <w:ilvl w:val="1"/>
          <w:numId w:val="3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Comparativo vs. períodos anteriores (análisis de tendencias).</w:t>
      </w:r>
    </w:p>
    <w:p w14:paraId="0E0FC434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Diferencial Competitivo:</w:t>
      </w:r>
    </w:p>
    <w:p w14:paraId="0DE6B717" w14:textId="77777777" w:rsidR="00694A0E" w:rsidRDefault="00000000">
      <w:pPr>
        <w:numPr>
          <w:ilvl w:val="0"/>
          <w:numId w:val="14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Automatización de tareas repetitivas</w:t>
      </w:r>
      <w:r>
        <w:rPr>
          <w:rFonts w:ascii="Arial" w:eastAsia="Arial" w:hAnsi="Arial" w:cs="Arial"/>
          <w:sz w:val="22"/>
          <w:szCs w:val="22"/>
        </w:rPr>
        <w:t xml:space="preserve"> (ej: cálculo de impuestos, reconciliación de cierre diario).</w:t>
      </w:r>
    </w:p>
    <w:p w14:paraId="1F1C0DCB" w14:textId="06CDDF13" w:rsidR="00694A0E" w:rsidRPr="00AE2582" w:rsidRDefault="00000000" w:rsidP="00AE2582">
      <w:pPr>
        <w:numPr>
          <w:ilvl w:val="0"/>
          <w:numId w:val="14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Acceso multirol</w:t>
      </w:r>
      <w:r>
        <w:rPr>
          <w:rFonts w:ascii="Arial" w:eastAsia="Arial" w:hAnsi="Arial" w:cs="Arial"/>
          <w:sz w:val="22"/>
          <w:szCs w:val="22"/>
        </w:rPr>
        <w:t xml:space="preserve"> con permisos granular (administrador, dueño de local, empleado).</w:t>
      </w:r>
    </w:p>
    <w:p w14:paraId="1249E437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2. Página Web Interactiva</w:t>
      </w:r>
    </w:p>
    <w:p w14:paraId="11FA9523" w14:textId="77777777" w:rsidR="00694A0E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Visualización de Menús:</w:t>
      </w:r>
    </w:p>
    <w:p w14:paraId="55381D28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Fotos, descripciones, precios y alergenos por platillo.</w:t>
      </w:r>
    </w:p>
    <w:p w14:paraId="64C35F45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Búsqueda filtrada (por categoría, precio, local).</w:t>
      </w:r>
    </w:p>
    <w:p w14:paraId="362ACECE" w14:textId="77777777" w:rsidR="00694A0E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Pedidos en Línea:</w:t>
      </w:r>
    </w:p>
    <w:p w14:paraId="234C8E87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Carrito de compras con resumen de orden.</w:t>
      </w:r>
    </w:p>
    <w:p w14:paraId="4B0494C7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Opciones de retiro en local o delivery (según configuración).</w:t>
      </w:r>
    </w:p>
    <w:p w14:paraId="09CC77EE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Notificaciones por email/SMS al confirmar pedido.</w:t>
      </w:r>
    </w:p>
    <w:p w14:paraId="04218C94" w14:textId="77777777" w:rsidR="00694A0E" w:rsidRDefault="00000000">
      <w:pPr>
        <w:numPr>
          <w:ilvl w:val="0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Gestión de Contenido:</w:t>
      </w:r>
    </w:p>
    <w:p w14:paraId="161AB633" w14:textId="77777777" w:rsidR="00694A0E" w:rsidRDefault="00000000">
      <w:pPr>
        <w:numPr>
          <w:ilvl w:val="1"/>
          <w:numId w:val="3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Panel para dueños de locales (actualizar menús sin necesidad de soporte técnico).</w:t>
      </w:r>
    </w:p>
    <w:p w14:paraId="19CC915B" w14:textId="77777777" w:rsidR="00694A0E" w:rsidRDefault="00000000">
      <w:pPr>
        <w:numPr>
          <w:ilvl w:val="1"/>
          <w:numId w:val="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Integración con redes sociales para promociones.</w:t>
      </w:r>
    </w:p>
    <w:p w14:paraId="57F106D4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Diferencial Competitivo:</w:t>
      </w:r>
    </w:p>
    <w:p w14:paraId="549FEAC0" w14:textId="77777777" w:rsidR="00694A0E" w:rsidRDefault="00000000">
      <w:pPr>
        <w:numPr>
          <w:ilvl w:val="0"/>
          <w:numId w:val="18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Experiencia móvil-first</w:t>
      </w:r>
      <w:r>
        <w:rPr>
          <w:rFonts w:ascii="Arial" w:eastAsia="Arial" w:hAnsi="Arial" w:cs="Arial"/>
          <w:sz w:val="22"/>
          <w:szCs w:val="22"/>
        </w:rPr>
        <w:t xml:space="preserve"> (diseño responsive para smartphones).</w:t>
      </w:r>
    </w:p>
    <w:p w14:paraId="15C954C9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3. Dashboard Interactivo</w:t>
      </w:r>
    </w:p>
    <w:p w14:paraId="67C656B8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Funcionalidades Clave:</w:t>
      </w:r>
    </w:p>
    <w:p w14:paraId="3EF9B76C" w14:textId="77777777" w:rsidR="00694A0E" w:rsidRDefault="00000000">
      <w:pPr>
        <w:numPr>
          <w:ilvl w:val="0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Métricas en Tiempo Real:</w:t>
      </w:r>
    </w:p>
    <w:p w14:paraId="0CFE7744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Ventas por hora/local (heatmap de horarios pico).</w:t>
      </w:r>
    </w:p>
    <w:p w14:paraId="193214B1" w14:textId="7D6BE511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</w:t>
      </w:r>
      <w:r w:rsidR="00A67DDA">
        <w:rPr>
          <w:rFonts w:ascii="Arial" w:eastAsia="Arial" w:hAnsi="Arial" w:cs="Arial"/>
          <w:sz w:val="22"/>
          <w:szCs w:val="22"/>
        </w:rPr>
        <w:t>roductos</w:t>
      </w:r>
      <w:r>
        <w:rPr>
          <w:rFonts w:ascii="Arial" w:eastAsia="Arial" w:hAnsi="Arial" w:cs="Arial"/>
          <w:sz w:val="22"/>
          <w:szCs w:val="22"/>
        </w:rPr>
        <w:t xml:space="preserve"> más vendidos y tendencias estacionales.</w:t>
      </w:r>
    </w:p>
    <w:p w14:paraId="31508B7D" w14:textId="77777777" w:rsidR="00694A0E" w:rsidRDefault="00000000">
      <w:pPr>
        <w:numPr>
          <w:ilvl w:val="0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Alertas Proactivas:</w:t>
      </w:r>
    </w:p>
    <w:p w14:paraId="7A04154C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Notificaciones de anomalías (ej: caída repentina de ventas).</w:t>
      </w:r>
    </w:p>
    <w:p w14:paraId="09B1EB1D" w14:textId="77777777" w:rsidR="00694A0E" w:rsidRDefault="00000000">
      <w:pPr>
        <w:numPr>
          <w:ilvl w:val="1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Sugerencias basadas en datos (ej: reposición de ingredientes).</w:t>
      </w:r>
    </w:p>
    <w:p w14:paraId="09957D99" w14:textId="77777777" w:rsidR="00694A0E" w:rsidRDefault="00000000">
      <w:pPr>
        <w:numPr>
          <w:ilvl w:val="0"/>
          <w:numId w:val="26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Personalización:</w:t>
      </w:r>
    </w:p>
    <w:p w14:paraId="470003B0" w14:textId="77777777" w:rsidR="00694A0E" w:rsidRDefault="00000000">
      <w:pPr>
        <w:numPr>
          <w:ilvl w:val="1"/>
          <w:numId w:val="26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Widgets configurables según roles (ej: dueños ven solo sus datos).</w:t>
      </w:r>
    </w:p>
    <w:p w14:paraId="669A5E1D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Diferencial Competitivo:</w:t>
      </w:r>
    </w:p>
    <w:p w14:paraId="4CD8633B" w14:textId="51E27B68" w:rsidR="0019571B" w:rsidRPr="00A67DDA" w:rsidRDefault="00000000" w:rsidP="0019571B">
      <w:pPr>
        <w:numPr>
          <w:ilvl w:val="0"/>
          <w:numId w:val="13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Predictores básicos</w:t>
      </w:r>
      <w:r>
        <w:rPr>
          <w:rFonts w:ascii="Arial" w:eastAsia="Arial" w:hAnsi="Arial" w:cs="Arial"/>
          <w:sz w:val="22"/>
          <w:szCs w:val="22"/>
        </w:rPr>
        <w:t xml:space="preserve"> (ej: proyección de ventas basada en historial).</w:t>
      </w:r>
    </w:p>
    <w:p w14:paraId="19610B95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Alcance y Limitaciones</w:t>
      </w:r>
    </w:p>
    <w:p w14:paraId="3B0611D8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Alcance de la Versión Inicial (Fase 1 - 6 meses)</w:t>
      </w:r>
    </w:p>
    <w:p w14:paraId="72E76694" w14:textId="77777777" w:rsidR="00694A0E" w:rsidRDefault="00000000" w:rsidP="00AE2582">
      <w:pPr>
        <w:spacing w:before="240" w:after="240"/>
        <w:ind w:left="66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Incluye:</w:t>
      </w:r>
    </w:p>
    <w:p w14:paraId="3257372C" w14:textId="5485D632" w:rsidR="00694A0E" w:rsidRPr="00E32EF5" w:rsidRDefault="00000000" w:rsidP="00AE2582">
      <w:pPr>
        <w:numPr>
          <w:ilvl w:val="0"/>
          <w:numId w:val="10"/>
        </w:numPr>
        <w:ind w:left="426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sz w:val="22"/>
          <w:szCs w:val="22"/>
        </w:rPr>
        <w:t>Módulo administrativo básico (ventas, in</w:t>
      </w:r>
      <w:r w:rsidR="00A67DDA">
        <w:rPr>
          <w:rFonts w:ascii="Arial" w:eastAsia="Arial" w:hAnsi="Arial" w:cs="Arial"/>
          <w:sz w:val="22"/>
          <w:szCs w:val="22"/>
        </w:rPr>
        <w:t>sumos</w:t>
      </w:r>
      <w:r w:rsidRPr="00E32EF5">
        <w:rPr>
          <w:rFonts w:ascii="Arial" w:eastAsia="Arial" w:hAnsi="Arial" w:cs="Arial"/>
          <w:sz w:val="22"/>
          <w:szCs w:val="22"/>
        </w:rPr>
        <w:t>, reportes financieros).</w:t>
      </w:r>
    </w:p>
    <w:p w14:paraId="56EC731E" w14:textId="77777777" w:rsidR="00694A0E" w:rsidRDefault="00000000" w:rsidP="00AE2582">
      <w:pPr>
        <w:numPr>
          <w:ilvl w:val="0"/>
          <w:numId w:val="10"/>
        </w:num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Página web con funcionalidades esenciales (menús, pedidos en línea).</w:t>
      </w:r>
    </w:p>
    <w:p w14:paraId="48092176" w14:textId="77777777" w:rsidR="00694A0E" w:rsidRDefault="00000000" w:rsidP="00AE2582">
      <w:pPr>
        <w:numPr>
          <w:ilvl w:val="0"/>
          <w:numId w:val="10"/>
        </w:numPr>
        <w:spacing w:after="240"/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Dashboard con métricas clave.</w:t>
      </w:r>
    </w:p>
    <w:p w14:paraId="2155845C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Excluye (Futuras Fases):</w:t>
      </w:r>
    </w:p>
    <w:p w14:paraId="68C384C0" w14:textId="1D931F3E" w:rsidR="00694A0E" w:rsidRDefault="00000000">
      <w:pPr>
        <w:numPr>
          <w:ilvl w:val="0"/>
          <w:numId w:val="15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Pagos en línea</w:t>
      </w:r>
      <w:r>
        <w:rPr>
          <w:rFonts w:ascii="Arial" w:eastAsia="Arial" w:hAnsi="Arial" w:cs="Arial"/>
          <w:sz w:val="22"/>
          <w:szCs w:val="22"/>
        </w:rPr>
        <w:t xml:space="preserve"> (solo pedidos con pago presencial o </w:t>
      </w:r>
      <w:r w:rsidR="00E75779">
        <w:rPr>
          <w:rFonts w:ascii="Arial" w:eastAsia="Arial" w:hAnsi="Arial" w:cs="Arial"/>
          <w:sz w:val="22"/>
          <w:szCs w:val="22"/>
        </w:rPr>
        <w:t>contra entrega</w:t>
      </w:r>
      <w:r>
        <w:rPr>
          <w:rFonts w:ascii="Arial" w:eastAsia="Arial" w:hAnsi="Arial" w:cs="Arial"/>
          <w:sz w:val="22"/>
          <w:szCs w:val="22"/>
        </w:rPr>
        <w:t>).</w:t>
      </w:r>
    </w:p>
    <w:p w14:paraId="2FC8B6F5" w14:textId="77777777" w:rsidR="00694A0E" w:rsidRDefault="00000000">
      <w:pPr>
        <w:numPr>
          <w:ilvl w:val="0"/>
          <w:numId w:val="15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App móvil nativa</w:t>
      </w:r>
      <w:r>
        <w:rPr>
          <w:rFonts w:ascii="Arial" w:eastAsia="Arial" w:hAnsi="Arial" w:cs="Arial"/>
          <w:sz w:val="22"/>
          <w:szCs w:val="22"/>
        </w:rPr>
        <w:t xml:space="preserve"> (solo web responsive).</w:t>
      </w:r>
    </w:p>
    <w:p w14:paraId="421F9C7C" w14:textId="77777777" w:rsidR="00694A0E" w:rsidRDefault="00000000">
      <w:pPr>
        <w:numPr>
          <w:ilvl w:val="0"/>
          <w:numId w:val="15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Gestión de nómina</w:t>
      </w:r>
      <w:r>
        <w:rPr>
          <w:rFonts w:ascii="Arial" w:eastAsia="Arial" w:hAnsi="Arial" w:cs="Arial"/>
          <w:sz w:val="22"/>
          <w:szCs w:val="22"/>
        </w:rPr>
        <w:t xml:space="preserve"> (no cubre RRHH).</w:t>
      </w:r>
    </w:p>
    <w:p w14:paraId="51C325D3" w14:textId="77777777" w:rsidR="00694A0E" w:rsidRPr="00E32EF5" w:rsidRDefault="00000000">
      <w:pPr>
        <w:numPr>
          <w:ilvl w:val="0"/>
          <w:numId w:val="15"/>
        </w:numPr>
        <w:spacing w:after="240"/>
        <w:rPr>
          <w:rFonts w:ascii="Arial" w:eastAsia="Arial" w:hAnsi="Arial" w:cs="Arial"/>
          <w:sz w:val="22"/>
          <w:szCs w:val="22"/>
        </w:rPr>
      </w:pPr>
      <w:r w:rsidRPr="00E32EF5">
        <w:rPr>
          <w:rFonts w:ascii="Arial" w:eastAsia="Arial" w:hAnsi="Arial" w:cs="Arial"/>
          <w:b/>
          <w:sz w:val="22"/>
          <w:szCs w:val="22"/>
        </w:rPr>
        <w:t>Soporte multi idioma</w:t>
      </w:r>
      <w:r w:rsidRPr="00E32EF5">
        <w:rPr>
          <w:rFonts w:ascii="Arial" w:eastAsia="Arial" w:hAnsi="Arial" w:cs="Arial"/>
          <w:sz w:val="22"/>
          <w:szCs w:val="22"/>
        </w:rPr>
        <w:t xml:space="preserve"> (solo español inicialmente).</w:t>
      </w:r>
    </w:p>
    <w:p w14:paraId="468EF541" w14:textId="77777777" w:rsidR="00694A0E" w:rsidRDefault="00000000">
      <w:pPr>
        <w:spacing w:before="240" w:after="24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Limitaciones Técnicas</w:t>
      </w:r>
    </w:p>
    <w:p w14:paraId="7563A423" w14:textId="77777777" w:rsidR="00694A0E" w:rsidRDefault="00000000">
      <w:pPr>
        <w:numPr>
          <w:ilvl w:val="0"/>
          <w:numId w:val="1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Integraciones externas:</w:t>
      </w:r>
      <w:r>
        <w:rPr>
          <w:rFonts w:ascii="Arial" w:eastAsia="Arial" w:hAnsi="Arial" w:cs="Arial"/>
          <w:sz w:val="22"/>
          <w:szCs w:val="22"/>
        </w:rPr>
        <w:t xml:space="preserve"> No se conectarán con plataformas de delivery terceras (Uber Eats, etc.) en la Fase 1.</w:t>
      </w:r>
    </w:p>
    <w:p w14:paraId="180A82C0" w14:textId="326089C1" w:rsidR="00694A0E" w:rsidRDefault="00000000" w:rsidP="00AE2582">
      <w:pPr>
        <w:numPr>
          <w:ilvl w:val="0"/>
          <w:numId w:val="1"/>
        </w:numPr>
        <w:spacing w:after="2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Disponibilidad:</w:t>
      </w:r>
      <w:r>
        <w:rPr>
          <w:rFonts w:ascii="Arial" w:eastAsia="Arial" w:hAnsi="Arial" w:cs="Arial"/>
          <w:sz w:val="22"/>
          <w:szCs w:val="22"/>
        </w:rPr>
        <w:t xml:space="preserve"> Dependiente de la infraestructura de hosting contratada (uptime objetivo: 99%).</w:t>
      </w:r>
    </w:p>
    <w:p w14:paraId="2F801384" w14:textId="77777777" w:rsidR="00E75779" w:rsidRDefault="00E75779" w:rsidP="00E75779">
      <w:pPr>
        <w:spacing w:after="240"/>
        <w:rPr>
          <w:rFonts w:ascii="Arial" w:eastAsia="Arial" w:hAnsi="Arial" w:cs="Arial"/>
          <w:sz w:val="22"/>
          <w:szCs w:val="22"/>
        </w:rPr>
      </w:pPr>
    </w:p>
    <w:p w14:paraId="513A4B2E" w14:textId="77777777" w:rsidR="00E75779" w:rsidRDefault="00E75779" w:rsidP="00E75779">
      <w:pPr>
        <w:spacing w:after="240"/>
        <w:rPr>
          <w:rFonts w:ascii="Arial" w:eastAsia="Arial" w:hAnsi="Arial" w:cs="Arial"/>
          <w:sz w:val="22"/>
          <w:szCs w:val="22"/>
        </w:rPr>
      </w:pPr>
    </w:p>
    <w:p w14:paraId="2FD1776D" w14:textId="77777777" w:rsidR="00E75779" w:rsidRDefault="00E75779" w:rsidP="00E75779">
      <w:pPr>
        <w:spacing w:after="240"/>
        <w:rPr>
          <w:rFonts w:ascii="Arial" w:eastAsia="Arial" w:hAnsi="Arial" w:cs="Arial"/>
          <w:sz w:val="22"/>
          <w:szCs w:val="22"/>
        </w:rPr>
      </w:pPr>
    </w:p>
    <w:p w14:paraId="6A81E6AE" w14:textId="77777777" w:rsidR="00E75779" w:rsidRDefault="00E75779" w:rsidP="00E75779">
      <w:pPr>
        <w:spacing w:after="240"/>
        <w:rPr>
          <w:rFonts w:ascii="Arial" w:eastAsia="Arial" w:hAnsi="Arial" w:cs="Arial"/>
          <w:sz w:val="22"/>
          <w:szCs w:val="22"/>
        </w:rPr>
      </w:pPr>
    </w:p>
    <w:p w14:paraId="1DFC8C1F" w14:textId="77777777" w:rsidR="00E75779" w:rsidRPr="00AE2582" w:rsidRDefault="00E75779" w:rsidP="00E75779">
      <w:pPr>
        <w:spacing w:after="240"/>
        <w:rPr>
          <w:rFonts w:ascii="Arial" w:eastAsia="Arial" w:hAnsi="Arial" w:cs="Arial"/>
          <w:sz w:val="22"/>
          <w:szCs w:val="22"/>
        </w:rPr>
      </w:pPr>
    </w:p>
    <w:p w14:paraId="6646AE34" w14:textId="3A52347D" w:rsidR="00694A0E" w:rsidRDefault="00000000">
      <w:pPr>
        <w:pStyle w:val="Ttulo2"/>
        <w:numPr>
          <w:ilvl w:val="1"/>
          <w:numId w:val="25"/>
        </w:numPr>
      </w:pPr>
      <w:bookmarkStart w:id="28" w:name="_Toc196838555"/>
      <w:r>
        <w:lastRenderedPageBreak/>
        <w:t xml:space="preserve">Alcance </w:t>
      </w:r>
      <w:r w:rsidR="002173B6">
        <w:t>G</w:t>
      </w:r>
      <w:r>
        <w:t>eneral</w:t>
      </w:r>
      <w:bookmarkEnd w:id="28"/>
    </w:p>
    <w:p w14:paraId="1E008207" w14:textId="1DAF915E" w:rsidR="00E706F2" w:rsidRDefault="00E32E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22"/>
          <w:szCs w:val="22"/>
        </w:rPr>
      </w:pPr>
      <w:r w:rsidRPr="00E706F2">
        <w:rPr>
          <w:rFonts w:ascii="Arial" w:eastAsia="Arial" w:hAnsi="Arial" w:cs="Arial"/>
          <w:iCs/>
          <w:color w:val="000000"/>
          <w:sz w:val="22"/>
          <w:szCs w:val="22"/>
        </w:rPr>
        <w:t xml:space="preserve">Descripción de las características principales previstas que se incluirán en la versión inicial del producto. </w:t>
      </w:r>
    </w:p>
    <w:p w14:paraId="0B33D770" w14:textId="77777777" w:rsidR="002E6665" w:rsidRPr="002E6665" w:rsidRDefault="002E66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Cs/>
          <w:color w:val="000000"/>
          <w:sz w:val="22"/>
          <w:szCs w:val="22"/>
        </w:rPr>
      </w:pPr>
    </w:p>
    <w:p w14:paraId="538160BD" w14:textId="77777777" w:rsidR="00694A0E" w:rsidRDefault="00000000" w:rsidP="00E706F2">
      <w:pPr>
        <w:rPr>
          <w:rFonts w:ascii="Arial" w:eastAsia="Arial" w:hAnsi="Arial" w:cs="Arial"/>
          <w:b/>
          <w:bCs/>
          <w:sz w:val="22"/>
          <w:szCs w:val="22"/>
        </w:rPr>
      </w:pPr>
      <w:bookmarkStart w:id="29" w:name="_heading=h.h4vnq1y8f4fr" w:colFirst="0" w:colLast="0"/>
      <w:bookmarkEnd w:id="29"/>
      <w:r w:rsidRPr="00E706F2">
        <w:rPr>
          <w:rFonts w:ascii="Arial" w:eastAsia="Arial" w:hAnsi="Arial" w:cs="Arial"/>
          <w:b/>
          <w:bCs/>
          <w:sz w:val="22"/>
          <w:szCs w:val="22"/>
        </w:rPr>
        <w:t>Beneficios para la comunidad</w:t>
      </w:r>
    </w:p>
    <w:p w14:paraId="697B9A7D" w14:textId="77777777" w:rsidR="00E706F2" w:rsidRPr="00E706F2" w:rsidRDefault="00E706F2" w:rsidP="00E706F2">
      <w:pPr>
        <w:rPr>
          <w:rFonts w:ascii="Arial" w:eastAsia="Arial" w:hAnsi="Arial" w:cs="Arial"/>
          <w:b/>
          <w:bCs/>
          <w:sz w:val="22"/>
          <w:szCs w:val="22"/>
        </w:rPr>
      </w:pPr>
    </w:p>
    <w:tbl>
      <w:tblPr>
        <w:tblStyle w:val="a2"/>
        <w:tblW w:w="934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892"/>
      </w:tblGrid>
      <w:tr w:rsidR="00694A0E" w14:paraId="1116F6F9" w14:textId="77777777" w:rsidTr="002E6665">
        <w:trPr>
          <w:trHeight w:val="315"/>
        </w:trPr>
        <w:tc>
          <w:tcPr>
            <w:tcW w:w="4455" w:type="dxa"/>
            <w:tcBorders>
              <w:top w:val="single" w:sz="7" w:space="0" w:color="000000"/>
              <w:left w:val="single" w:sz="7" w:space="0" w:color="000000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5690E26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Comunidad</w:t>
            </w:r>
          </w:p>
        </w:tc>
        <w:tc>
          <w:tcPr>
            <w:tcW w:w="4892" w:type="dxa"/>
            <w:tcBorders>
              <w:top w:val="single" w:sz="7" w:space="0" w:color="000000"/>
              <w:left w:val="nil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A509954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Beneficios Clave</w:t>
            </w:r>
          </w:p>
        </w:tc>
      </w:tr>
      <w:tr w:rsidR="00694A0E" w14:paraId="5C944772" w14:textId="77777777" w:rsidTr="002E6665">
        <w:trPr>
          <w:trHeight w:val="870"/>
        </w:trPr>
        <w:tc>
          <w:tcPr>
            <w:tcW w:w="44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0D5E90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Administradores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F18551" w14:textId="13B55B34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Automatización de reportes financieros, control centralizado de in</w:t>
            </w:r>
            <w:r w:rsidR="00E75779">
              <w:rPr>
                <w:rFonts w:ascii="Arial" w:eastAsia="Arial" w:hAnsi="Arial" w:cs="Arial"/>
                <w:iCs/>
                <w:sz w:val="22"/>
                <w:szCs w:val="22"/>
              </w:rPr>
              <w:t>sumos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, métricas clave.</w:t>
            </w:r>
          </w:p>
        </w:tc>
      </w:tr>
      <w:tr w:rsidR="00694A0E" w14:paraId="0823607B" w14:textId="77777777" w:rsidTr="002E6665">
        <w:trPr>
          <w:trHeight w:val="855"/>
        </w:trPr>
        <w:tc>
          <w:tcPr>
            <w:tcW w:w="44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F85C425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Locales/Inquilinos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9C29038" w14:textId="6584595D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Gestión ágil de menús, acceso a estadísticas de ventas, reducción de errores de in</w:t>
            </w:r>
            <w:r w:rsidR="00E75779">
              <w:rPr>
                <w:rFonts w:ascii="Arial" w:eastAsia="Arial" w:hAnsi="Arial" w:cs="Arial"/>
                <w:iCs/>
                <w:sz w:val="22"/>
                <w:szCs w:val="22"/>
              </w:rPr>
              <w:t>sumos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.</w:t>
            </w:r>
          </w:p>
        </w:tc>
      </w:tr>
      <w:tr w:rsidR="00694A0E" w14:paraId="4ED99ED4" w14:textId="77777777" w:rsidTr="002E6665">
        <w:trPr>
          <w:trHeight w:val="585"/>
        </w:trPr>
        <w:tc>
          <w:tcPr>
            <w:tcW w:w="445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03901A2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Clientes</w:t>
            </w:r>
          </w:p>
        </w:tc>
        <w:tc>
          <w:tcPr>
            <w:tcW w:w="489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6009179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Experiencia digital integrada, pedidos en línea, visualización clara de menús.</w:t>
            </w:r>
          </w:p>
        </w:tc>
      </w:tr>
    </w:tbl>
    <w:p w14:paraId="0DAF1CFC" w14:textId="37025D16" w:rsidR="00694A0E" w:rsidRPr="00E706F2" w:rsidRDefault="00000000">
      <w:pPr>
        <w:spacing w:before="240" w:after="240"/>
        <w:rPr>
          <w:rFonts w:ascii="Arial" w:eastAsia="Arial" w:hAnsi="Arial" w:cs="Arial"/>
          <w:b/>
          <w:bCs/>
          <w:i/>
          <w:sz w:val="26"/>
          <w:szCs w:val="26"/>
        </w:rPr>
      </w:pPr>
      <w:r w:rsidRPr="00E706F2">
        <w:rPr>
          <w:rFonts w:ascii="Arial" w:eastAsia="Arial" w:hAnsi="Arial" w:cs="Arial"/>
          <w:b/>
          <w:bCs/>
          <w:i/>
        </w:rPr>
        <w:t>Características funcionales principales</w:t>
      </w:r>
    </w:p>
    <w:tbl>
      <w:tblPr>
        <w:tblStyle w:val="a3"/>
        <w:tblW w:w="934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922"/>
      </w:tblGrid>
      <w:tr w:rsidR="00694A0E" w14:paraId="40E14D2B" w14:textId="77777777" w:rsidTr="002E6665">
        <w:trPr>
          <w:trHeight w:val="315"/>
        </w:trPr>
        <w:tc>
          <w:tcPr>
            <w:tcW w:w="4425" w:type="dxa"/>
            <w:tcBorders>
              <w:top w:val="single" w:sz="7" w:space="0" w:color="000000"/>
              <w:left w:val="single" w:sz="7" w:space="0" w:color="000000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1F7AD97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Módulo</w:t>
            </w:r>
          </w:p>
        </w:tc>
        <w:tc>
          <w:tcPr>
            <w:tcW w:w="4922" w:type="dxa"/>
            <w:tcBorders>
              <w:top w:val="single" w:sz="7" w:space="0" w:color="000000"/>
              <w:left w:val="nil"/>
              <w:bottom w:val="single" w:sz="15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CB3C9D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Características Incluidas</w:t>
            </w:r>
          </w:p>
        </w:tc>
      </w:tr>
      <w:tr w:rsidR="00694A0E" w14:paraId="0FBD235F" w14:textId="77777777" w:rsidTr="002E6665">
        <w:trPr>
          <w:trHeight w:val="870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5A474F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 xml:space="preserve">Plataforma Web </w:t>
            </w:r>
          </w:p>
        </w:tc>
        <w:tc>
          <w:tcPr>
            <w:tcW w:w="492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86E6FA1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Acceso desde navegador móvil o escritorio. Interfaz adaptada para administradores, locales y clientes.</w:t>
            </w:r>
          </w:p>
        </w:tc>
      </w:tr>
      <w:tr w:rsidR="00694A0E" w14:paraId="7E95ECB0" w14:textId="77777777" w:rsidTr="002E6665">
        <w:trPr>
          <w:trHeight w:val="855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602A99C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Gestión Administrativa</w:t>
            </w:r>
          </w:p>
        </w:tc>
        <w:tc>
          <w:tcPr>
            <w:tcW w:w="492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31A50F" w14:textId="38F8B48A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Reportes financieros automáticos. Control de in</w:t>
            </w:r>
            <w:r w:rsidR="00E75779">
              <w:rPr>
                <w:rFonts w:ascii="Arial" w:eastAsia="Arial" w:hAnsi="Arial" w:cs="Arial"/>
                <w:iCs/>
                <w:sz w:val="22"/>
                <w:szCs w:val="22"/>
              </w:rPr>
              <w:t>sumos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. Alertas de stock bajo y caducidad.</w:t>
            </w:r>
          </w:p>
        </w:tc>
      </w:tr>
      <w:tr w:rsidR="00694A0E" w14:paraId="63665ED2" w14:textId="77777777" w:rsidTr="002E6665">
        <w:trPr>
          <w:trHeight w:val="855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8A61DA3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Gestión de Locales y Menús</w:t>
            </w:r>
          </w:p>
        </w:tc>
        <w:tc>
          <w:tcPr>
            <w:tcW w:w="492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7CBE03C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CRUD de locales. Edición de menús en tiempo real (precios, disponibilidad, descripciones). Personalización visual.</w:t>
            </w:r>
          </w:p>
        </w:tc>
      </w:tr>
      <w:tr w:rsidR="00694A0E" w14:paraId="3B71579D" w14:textId="77777777" w:rsidTr="002E6665">
        <w:trPr>
          <w:trHeight w:val="1140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509666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Pedidos en Línea (Web)</w:t>
            </w:r>
          </w:p>
        </w:tc>
        <w:tc>
          <w:tcPr>
            <w:tcW w:w="492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3A6A769" w14:textId="2F57C20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 xml:space="preserve">Visualización de menús. Realización de pedidos (solo pago </w:t>
            </w:r>
            <w:r w:rsidR="00E75779" w:rsidRPr="0019571B">
              <w:rPr>
                <w:rFonts w:ascii="Arial" w:eastAsia="Arial" w:hAnsi="Arial" w:cs="Arial"/>
                <w:iCs/>
                <w:sz w:val="22"/>
                <w:szCs w:val="22"/>
              </w:rPr>
              <w:t>contra entrega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/presencial). Seguimiento del pedido en web.</w:t>
            </w:r>
          </w:p>
        </w:tc>
      </w:tr>
      <w:tr w:rsidR="00694A0E" w14:paraId="3DE2FDC2" w14:textId="77777777" w:rsidTr="002E6665">
        <w:trPr>
          <w:trHeight w:val="855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3AEE2B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Dashboard en Tiempo Real</w:t>
            </w:r>
          </w:p>
        </w:tc>
        <w:tc>
          <w:tcPr>
            <w:tcW w:w="492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DCF89B7" w14:textId="3FFB270D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Visualización por local. Estadísticas por hora, día, semana.</w:t>
            </w:r>
          </w:p>
        </w:tc>
      </w:tr>
      <w:tr w:rsidR="00694A0E" w14:paraId="4415CF80" w14:textId="77777777" w:rsidTr="002E6665">
        <w:trPr>
          <w:trHeight w:val="761"/>
        </w:trPr>
        <w:tc>
          <w:tcPr>
            <w:tcW w:w="442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82DD1DE" w14:textId="77777777" w:rsidR="00694A0E" w:rsidRPr="0019571B" w:rsidRDefault="00000000" w:rsidP="0019571B">
            <w:pPr>
              <w:spacing w:before="240" w:line="276" w:lineRule="auto"/>
              <w:rPr>
                <w:rFonts w:ascii="Arial" w:eastAsia="Calibri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Calibri" w:hAnsi="Arial" w:cs="Arial"/>
                <w:b/>
                <w:iCs/>
                <w:sz w:val="22"/>
                <w:szCs w:val="22"/>
              </w:rPr>
              <w:t>Seguridad y Accesos</w:t>
            </w:r>
          </w:p>
        </w:tc>
        <w:tc>
          <w:tcPr>
            <w:tcW w:w="4922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D91C0D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Roles y permisos diferenciados. Control de acceso por usuario</w:t>
            </w:r>
          </w:p>
        </w:tc>
      </w:tr>
    </w:tbl>
    <w:p w14:paraId="641FE74B" w14:textId="22F385DE" w:rsidR="00694A0E" w:rsidRDefault="00000000" w:rsidP="00AE2582">
      <w:pPr>
        <w:spacing w:before="240" w:after="240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 xml:space="preserve"> </w:t>
      </w:r>
    </w:p>
    <w:p w14:paraId="07ABE32C" w14:textId="6C79DF79" w:rsidR="00766438" w:rsidRPr="00E32EF5" w:rsidRDefault="00000000">
      <w:pPr>
        <w:pStyle w:val="Ttulo2"/>
        <w:numPr>
          <w:ilvl w:val="1"/>
          <w:numId w:val="25"/>
        </w:numPr>
      </w:pPr>
      <w:bookmarkStart w:id="30" w:name="_Toc196838556"/>
      <w:r>
        <w:lastRenderedPageBreak/>
        <w:t xml:space="preserve">Limitaciones y </w:t>
      </w:r>
      <w:r w:rsidR="002173B6">
        <w:t>E</w:t>
      </w:r>
      <w:r>
        <w:t>xclusiones</w:t>
      </w:r>
      <w:bookmarkEnd w:id="30"/>
    </w:p>
    <w:p w14:paraId="5D2C4DEC" w14:textId="2BEA3A96" w:rsidR="00766438" w:rsidRPr="00AE2582" w:rsidRDefault="00766438" w:rsidP="00766438">
      <w:pPr>
        <w:rPr>
          <w:rFonts w:ascii="Arial" w:hAnsi="Arial" w:cs="Arial"/>
        </w:rPr>
      </w:pPr>
      <w:r w:rsidRPr="00AE2582">
        <w:rPr>
          <w:rFonts w:ascii="Arial" w:hAnsi="Arial" w:cs="Arial"/>
        </w:rPr>
        <w:t>Las limitaciones actuales del sistema son:</w:t>
      </w:r>
    </w:p>
    <w:p w14:paraId="7FDF94F2" w14:textId="77777777" w:rsidR="00766438" w:rsidRPr="00AE2582" w:rsidRDefault="00766438" w:rsidP="00766438">
      <w:pPr>
        <w:rPr>
          <w:rFonts w:ascii="Arial" w:hAnsi="Arial" w:cs="Arial"/>
        </w:rPr>
      </w:pPr>
    </w:p>
    <w:p w14:paraId="74C859AE" w14:textId="4FD74F0A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App Móvil</w:t>
      </w:r>
      <w:r w:rsidR="0019571B">
        <w:rPr>
          <w:rFonts w:ascii="Arial" w:hAnsi="Arial" w:cs="Arial"/>
        </w:rPr>
        <w:t>.</w:t>
      </w:r>
    </w:p>
    <w:p w14:paraId="48514E9A" w14:textId="1F59B73D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Pasarelas de Pago Externas</w:t>
      </w:r>
      <w:r w:rsidR="0019571B">
        <w:rPr>
          <w:rFonts w:ascii="Arial" w:hAnsi="Arial" w:cs="Arial"/>
        </w:rPr>
        <w:t>.</w:t>
      </w:r>
    </w:p>
    <w:p w14:paraId="0B19890F" w14:textId="2E737B9B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Gestión de Nómina</w:t>
      </w:r>
      <w:r w:rsidR="0019571B">
        <w:rPr>
          <w:rFonts w:ascii="Arial" w:hAnsi="Arial" w:cs="Arial"/>
        </w:rPr>
        <w:t>.</w:t>
      </w:r>
    </w:p>
    <w:p w14:paraId="722B94B4" w14:textId="05F1F5E8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Soporte Multi Idioma</w:t>
      </w:r>
      <w:r w:rsidR="0019571B">
        <w:rPr>
          <w:rFonts w:ascii="Arial" w:hAnsi="Arial" w:cs="Arial"/>
        </w:rPr>
        <w:t>.</w:t>
      </w:r>
    </w:p>
    <w:p w14:paraId="0CF4B14F" w14:textId="7E79139A" w:rsidR="00766438" w:rsidRPr="0019571B" w:rsidRDefault="00766438">
      <w:pPr>
        <w:pStyle w:val="Prrafodelista"/>
        <w:numPr>
          <w:ilvl w:val="0"/>
          <w:numId w:val="56"/>
        </w:numPr>
        <w:spacing w:after="0"/>
        <w:ind w:left="1080"/>
        <w:jc w:val="both"/>
        <w:rPr>
          <w:rFonts w:ascii="Arial" w:hAnsi="Arial" w:cs="Arial"/>
        </w:rPr>
      </w:pPr>
      <w:r w:rsidRPr="0019571B">
        <w:rPr>
          <w:rFonts w:ascii="Arial" w:hAnsi="Arial" w:cs="Arial"/>
        </w:rPr>
        <w:t>Integraciones externas</w:t>
      </w:r>
      <w:r w:rsidR="0019571B">
        <w:rPr>
          <w:rFonts w:ascii="Arial" w:hAnsi="Arial" w:cs="Arial"/>
        </w:rPr>
        <w:t>.</w:t>
      </w:r>
    </w:p>
    <w:p w14:paraId="62DA21C2" w14:textId="77777777" w:rsidR="002173B6" w:rsidRDefault="002173B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7CC9ADC6" w14:textId="169F973C" w:rsidR="00694A0E" w:rsidRDefault="00000000">
      <w:pPr>
        <w:pStyle w:val="Ttulo1"/>
        <w:numPr>
          <w:ilvl w:val="0"/>
          <w:numId w:val="25"/>
        </w:numPr>
      </w:pPr>
      <w:bookmarkStart w:id="31" w:name="_Toc196838557"/>
      <w:r>
        <w:t xml:space="preserve">Contexto </w:t>
      </w:r>
      <w:r w:rsidR="002173B6">
        <w:t>E</w:t>
      </w:r>
      <w:r>
        <w:t>mpresarial</w:t>
      </w:r>
      <w:bookmarkEnd w:id="31"/>
    </w:p>
    <w:p w14:paraId="402C66AF" w14:textId="77777777" w:rsidR="00694A0E" w:rsidRPr="00822299" w:rsidRDefault="00694A0E">
      <w:pPr>
        <w:rPr>
          <w:rFonts w:ascii="Arial" w:eastAsia="Arial" w:hAnsi="Arial" w:cs="Arial"/>
          <w:iCs/>
          <w:sz w:val="22"/>
          <w:szCs w:val="22"/>
        </w:rPr>
      </w:pPr>
    </w:p>
    <w:p w14:paraId="026C1E0C" w14:textId="528AA947" w:rsidR="00694A0E" w:rsidRPr="00822299" w:rsidRDefault="00000000">
      <w:pPr>
        <w:rPr>
          <w:rFonts w:ascii="Arial" w:eastAsia="Arial" w:hAnsi="Arial" w:cs="Arial"/>
          <w:iCs/>
          <w:sz w:val="22"/>
          <w:szCs w:val="22"/>
        </w:rPr>
      </w:pPr>
      <w:r w:rsidRPr="00822299">
        <w:rPr>
          <w:rFonts w:ascii="Arial" w:eastAsia="Arial" w:hAnsi="Arial" w:cs="Arial"/>
          <w:iCs/>
          <w:sz w:val="22"/>
          <w:szCs w:val="22"/>
        </w:rPr>
        <w:t xml:space="preserve">Analiza la situación actual del negocio: sus características, los stakeholders claves:(dueños de local, administradores, clientes) y sus necesidades específicas de cada uno. esto nos ayuda a entender </w:t>
      </w:r>
      <w:r w:rsidR="00822299" w:rsidRPr="00822299">
        <w:rPr>
          <w:rFonts w:ascii="Arial" w:eastAsia="Arial" w:hAnsi="Arial" w:cs="Arial"/>
          <w:iCs/>
          <w:sz w:val="22"/>
          <w:szCs w:val="22"/>
        </w:rPr>
        <w:t>dónde</w:t>
      </w:r>
      <w:r w:rsidRPr="00822299">
        <w:rPr>
          <w:rFonts w:ascii="Arial" w:eastAsia="Arial" w:hAnsi="Arial" w:cs="Arial"/>
          <w:iCs/>
          <w:sz w:val="22"/>
          <w:szCs w:val="22"/>
        </w:rPr>
        <w:t xml:space="preserve"> y como SAGE generará impacto real.</w:t>
      </w:r>
    </w:p>
    <w:p w14:paraId="6AE60D4A" w14:textId="77777777" w:rsidR="00E32EF5" w:rsidRDefault="00E32EF5">
      <w:pPr>
        <w:rPr>
          <w:rFonts w:ascii="Arial" w:eastAsia="Arial" w:hAnsi="Arial" w:cs="Arial"/>
          <w:i/>
          <w:sz w:val="22"/>
          <w:szCs w:val="22"/>
        </w:rPr>
      </w:pPr>
    </w:p>
    <w:p w14:paraId="08C95701" w14:textId="411503D2" w:rsidR="00694A0E" w:rsidRDefault="00000000">
      <w:pPr>
        <w:pStyle w:val="Ttulo2"/>
        <w:numPr>
          <w:ilvl w:val="1"/>
          <w:numId w:val="25"/>
        </w:numPr>
      </w:pPr>
      <w:bookmarkStart w:id="32" w:name="_Toc196838558"/>
      <w:r>
        <w:t xml:space="preserve">Perfiles </w:t>
      </w:r>
      <w:r w:rsidR="002173B6">
        <w:t xml:space="preserve">De Los Grupos De Interés </w:t>
      </w:r>
      <w:r>
        <w:t>(Stakeholders)</w:t>
      </w:r>
      <w:bookmarkEnd w:id="32"/>
    </w:p>
    <w:p w14:paraId="04DFAC97" w14:textId="485FA65B" w:rsidR="00AE2582" w:rsidRPr="00383750" w:rsidRDefault="00E32EF5" w:rsidP="00383750">
      <w:pPr>
        <w:pStyle w:val="NormalWeb"/>
        <w:shd w:val="clear" w:color="auto" w:fill="FFFFFF"/>
        <w:spacing w:before="20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83750">
        <w:rPr>
          <w:rFonts w:ascii="Arial" w:hAnsi="Arial" w:cs="Arial"/>
          <w:b/>
          <w:bCs/>
          <w:color w:val="000000" w:themeColor="text1"/>
          <w:sz w:val="22"/>
          <w:szCs w:val="22"/>
        </w:rPr>
        <w:t>Propósito</w:t>
      </w:r>
      <w:r w:rsidRPr="00383750">
        <w:rPr>
          <w:rFonts w:ascii="Arial" w:hAnsi="Arial" w:cs="Arial"/>
          <w:color w:val="000000" w:themeColor="text1"/>
          <w:sz w:val="22"/>
          <w:szCs w:val="22"/>
        </w:rPr>
        <w:t>: Identifica a los actores clave y sus necesidades.</w:t>
      </w:r>
    </w:p>
    <w:p w14:paraId="44165F31" w14:textId="77777777" w:rsidR="00E32EF5" w:rsidRPr="00383750" w:rsidRDefault="00E32EF5" w:rsidP="0038375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83750">
        <w:rPr>
          <w:rFonts w:ascii="Arial" w:hAnsi="Arial" w:cs="Arial"/>
          <w:b/>
          <w:bCs/>
          <w:color w:val="000000" w:themeColor="text1"/>
          <w:sz w:val="22"/>
          <w:szCs w:val="22"/>
        </w:rPr>
        <w:t>Stakeholders principales</w:t>
      </w:r>
      <w:r w:rsidRPr="00383750">
        <w:rPr>
          <w:rFonts w:ascii="Arial" w:hAnsi="Arial" w:cs="Arial"/>
          <w:color w:val="000000" w:themeColor="text1"/>
          <w:sz w:val="22"/>
          <w:szCs w:val="22"/>
        </w:rPr>
        <w:t>:</w:t>
      </w:r>
    </w:p>
    <w:p w14:paraId="1EF949D9" w14:textId="77777777" w:rsidR="00AE2582" w:rsidRPr="00383750" w:rsidRDefault="00AE2582" w:rsidP="00383750">
      <w:pPr>
        <w:pStyle w:val="NormalWeb"/>
        <w:shd w:val="clear" w:color="auto" w:fill="FFFFFF"/>
        <w:spacing w:before="0" w:beforeAutospacing="0" w:after="0" w:afterAutospacing="0"/>
        <w:ind w:left="432"/>
        <w:jc w:val="both"/>
        <w:rPr>
          <w:rFonts w:ascii="Arial" w:hAnsi="Arial" w:cs="Arial"/>
          <w:color w:val="000000" w:themeColor="text1"/>
          <w:sz w:val="22"/>
          <w:szCs w:val="22"/>
        </w:rPr>
      </w:pPr>
    </w:p>
    <w:p w14:paraId="294EBB16" w14:textId="77777777" w:rsidR="00E32EF5" w:rsidRPr="00383750" w:rsidRDefault="00E32EF5" w:rsidP="0038375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83750">
        <w:rPr>
          <w:rFonts w:ascii="Arial" w:hAnsi="Arial" w:cs="Arial"/>
          <w:b/>
          <w:bCs/>
          <w:color w:val="000000" w:themeColor="text1"/>
          <w:sz w:val="22"/>
          <w:szCs w:val="22"/>
        </w:rPr>
        <w:t>Administradores</w:t>
      </w:r>
      <w:r w:rsidRPr="00383750">
        <w:rPr>
          <w:rFonts w:ascii="Arial" w:hAnsi="Arial" w:cs="Arial"/>
          <w:color w:val="000000" w:themeColor="text1"/>
          <w:sz w:val="22"/>
          <w:szCs w:val="22"/>
        </w:rPr>
        <w:t>: Control centralizado, reportes financieros.</w:t>
      </w:r>
    </w:p>
    <w:p w14:paraId="4C6BFE21" w14:textId="77777777" w:rsidR="00E32EF5" w:rsidRPr="00383750" w:rsidRDefault="00E32EF5" w:rsidP="0038375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83750">
        <w:rPr>
          <w:rFonts w:ascii="Arial" w:hAnsi="Arial" w:cs="Arial"/>
          <w:b/>
          <w:bCs/>
          <w:color w:val="000000" w:themeColor="text1"/>
          <w:sz w:val="22"/>
          <w:szCs w:val="22"/>
        </w:rPr>
        <w:t>Dueños de locales</w:t>
      </w:r>
      <w:r w:rsidRPr="00383750">
        <w:rPr>
          <w:rFonts w:ascii="Arial" w:hAnsi="Arial" w:cs="Arial"/>
          <w:color w:val="000000" w:themeColor="text1"/>
          <w:sz w:val="22"/>
          <w:szCs w:val="22"/>
        </w:rPr>
        <w:t>: Gestión de menús, estadísticas de ventas.</w:t>
      </w:r>
    </w:p>
    <w:p w14:paraId="6601083C" w14:textId="77777777" w:rsidR="00E32EF5" w:rsidRPr="00383750" w:rsidRDefault="00E32EF5" w:rsidP="0038375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83750">
        <w:rPr>
          <w:rFonts w:ascii="Arial" w:hAnsi="Arial" w:cs="Arial"/>
          <w:b/>
          <w:bCs/>
          <w:color w:val="000000" w:themeColor="text1"/>
          <w:sz w:val="22"/>
          <w:szCs w:val="22"/>
        </w:rPr>
        <w:t>Clientes</w:t>
      </w:r>
      <w:r w:rsidRPr="00383750">
        <w:rPr>
          <w:rFonts w:ascii="Arial" w:hAnsi="Arial" w:cs="Arial"/>
          <w:color w:val="000000" w:themeColor="text1"/>
          <w:sz w:val="22"/>
          <w:szCs w:val="22"/>
        </w:rPr>
        <w:t>: Pedidos en línea, visualización de menús.</w:t>
      </w:r>
    </w:p>
    <w:p w14:paraId="50A5D43E" w14:textId="77777777" w:rsidR="00E32EF5" w:rsidRPr="00383750" w:rsidRDefault="00E32EF5" w:rsidP="0038375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383750">
        <w:rPr>
          <w:rFonts w:ascii="Arial" w:hAnsi="Arial" w:cs="Arial"/>
          <w:b/>
          <w:bCs/>
          <w:color w:val="000000" w:themeColor="text1"/>
          <w:sz w:val="22"/>
          <w:szCs w:val="22"/>
        </w:rPr>
        <w:t>Equipo de desarrollo</w:t>
      </w:r>
      <w:r w:rsidRPr="00383750">
        <w:rPr>
          <w:rFonts w:ascii="Arial" w:hAnsi="Arial" w:cs="Arial"/>
          <w:color w:val="000000" w:themeColor="text1"/>
          <w:sz w:val="22"/>
          <w:szCs w:val="22"/>
        </w:rPr>
        <w:t>: Requerimientos claros, retroalimentación.</w:t>
      </w:r>
    </w:p>
    <w:p w14:paraId="6E584285" w14:textId="5253B8ED" w:rsidR="00383750" w:rsidRPr="00383750" w:rsidRDefault="00383750" w:rsidP="0038375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color w:val="000000" w:themeColor="text1"/>
          <w:sz w:val="22"/>
          <w:szCs w:val="22"/>
        </w:rPr>
      </w:pPr>
    </w:p>
    <w:p w14:paraId="4D58C5FB" w14:textId="77777777" w:rsidR="00694A0E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>Stakeholder claves:</w:t>
      </w:r>
    </w:p>
    <w:p w14:paraId="61B01C07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4"/>
        <w:tblW w:w="9057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0"/>
        <w:gridCol w:w="2835"/>
        <w:gridCol w:w="4252"/>
      </w:tblGrid>
      <w:tr w:rsidR="00694A0E" w14:paraId="0FF39295" w14:textId="77777777" w:rsidTr="002E6665">
        <w:tc>
          <w:tcPr>
            <w:tcW w:w="197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6E3BC" w:themeFill="accent3" w:themeFillTint="66"/>
            <w:vAlign w:val="center"/>
          </w:tcPr>
          <w:p w14:paraId="3C301D52" w14:textId="77777777" w:rsidR="00694A0E" w:rsidRPr="0019571B" w:rsidRDefault="00000000" w:rsidP="0019571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  <w:t>Stakeholder</w:t>
            </w:r>
          </w:p>
        </w:tc>
        <w:tc>
          <w:tcPr>
            <w:tcW w:w="283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6E3BC" w:themeFill="accent3" w:themeFillTint="66"/>
            <w:vAlign w:val="center"/>
          </w:tcPr>
          <w:p w14:paraId="1CE1B865" w14:textId="77777777" w:rsidR="00694A0E" w:rsidRPr="0019571B" w:rsidRDefault="00000000" w:rsidP="0019571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iCs/>
                <w:color w:val="000000"/>
                <w:sz w:val="22"/>
                <w:szCs w:val="22"/>
              </w:rPr>
              <w:t>Rol en el proyecto</w:t>
            </w:r>
          </w:p>
        </w:tc>
        <w:tc>
          <w:tcPr>
            <w:tcW w:w="4252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6E3BC" w:themeFill="accent3" w:themeFillTint="66"/>
            <w:vAlign w:val="center"/>
          </w:tcPr>
          <w:p w14:paraId="31C5E51F" w14:textId="12000F19" w:rsidR="00694A0E" w:rsidRPr="0019571B" w:rsidRDefault="00000000" w:rsidP="0019571B">
            <w:pPr>
              <w:keepNext/>
              <w:keepLines/>
              <w:jc w:val="center"/>
              <w:rPr>
                <w:rFonts w:ascii="Arial" w:eastAsia="Arial" w:hAnsi="Arial" w:cs="Arial"/>
                <w:b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iCs/>
                <w:sz w:val="22"/>
                <w:szCs w:val="22"/>
              </w:rPr>
              <w:t>Intereses / Expectativas</w:t>
            </w:r>
          </w:p>
        </w:tc>
      </w:tr>
      <w:tr w:rsidR="00694A0E" w14:paraId="13C3E210" w14:textId="77777777" w:rsidTr="002E6665">
        <w:trPr>
          <w:trHeight w:val="1500"/>
        </w:trPr>
        <w:tc>
          <w:tcPr>
            <w:tcW w:w="1970" w:type="dxa"/>
            <w:tcBorders>
              <w:top w:val="nil"/>
            </w:tcBorders>
            <w:vAlign w:val="center"/>
          </w:tcPr>
          <w:p w14:paraId="0E4B1A13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Administrador global</w:t>
            </w:r>
          </w:p>
        </w:tc>
        <w:tc>
          <w:tcPr>
            <w:tcW w:w="2835" w:type="dxa"/>
            <w:tcBorders>
              <w:top w:val="nil"/>
            </w:tcBorders>
            <w:vAlign w:val="center"/>
          </w:tcPr>
          <w:p w14:paraId="72340A5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Supervisión general del sistema</w:t>
            </w:r>
          </w:p>
        </w:tc>
        <w:tc>
          <w:tcPr>
            <w:tcW w:w="4252" w:type="dxa"/>
            <w:tcBorders>
              <w:top w:val="nil"/>
            </w:tcBorders>
            <w:vAlign w:val="center"/>
          </w:tcPr>
          <w:p w14:paraId="517E8C38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Control centralizado</w:t>
            </w:r>
          </w:p>
          <w:p w14:paraId="7ED612B0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Reportes consolidados</w:t>
            </w:r>
          </w:p>
          <w:p w14:paraId="7597DBA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Auditoría de acciones</w:t>
            </w:r>
          </w:p>
          <w:p w14:paraId="5DD371DC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Seguridad y Registro</w:t>
            </w:r>
          </w:p>
        </w:tc>
      </w:tr>
      <w:tr w:rsidR="00694A0E" w14:paraId="6DF15904" w14:textId="77777777" w:rsidTr="002E6665">
        <w:tc>
          <w:tcPr>
            <w:tcW w:w="1970" w:type="dxa"/>
            <w:vAlign w:val="center"/>
          </w:tcPr>
          <w:p w14:paraId="5CC42AD2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Dueños de locales</w:t>
            </w:r>
          </w:p>
        </w:tc>
        <w:tc>
          <w:tcPr>
            <w:tcW w:w="2835" w:type="dxa"/>
            <w:vAlign w:val="center"/>
          </w:tcPr>
          <w:p w14:paraId="6CAB9E2B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Gestión de un local específico</w:t>
            </w:r>
          </w:p>
        </w:tc>
        <w:tc>
          <w:tcPr>
            <w:tcW w:w="4252" w:type="dxa"/>
            <w:vAlign w:val="center"/>
          </w:tcPr>
          <w:p w14:paraId="0EDFB655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Actualizar menús fácilmente</w:t>
            </w:r>
          </w:p>
          <w:p w14:paraId="3762A52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Ver márgenes de ganancia</w:t>
            </w:r>
          </w:p>
          <w:p w14:paraId="5E65E36A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Personalizar promociones</w:t>
            </w:r>
          </w:p>
          <w:p w14:paraId="05D24017" w14:textId="6E15CCD3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In</w:t>
            </w:r>
            <w:r w:rsidR="00383750">
              <w:rPr>
                <w:rFonts w:ascii="Arial" w:eastAsia="Arial" w:hAnsi="Arial" w:cs="Arial"/>
                <w:iCs/>
                <w:sz w:val="22"/>
                <w:szCs w:val="22"/>
              </w:rPr>
              <w:t>sumos y productos</w:t>
            </w:r>
          </w:p>
        </w:tc>
      </w:tr>
      <w:tr w:rsidR="00694A0E" w14:paraId="5F634665" w14:textId="77777777" w:rsidTr="002E6665">
        <w:tc>
          <w:tcPr>
            <w:tcW w:w="1970" w:type="dxa"/>
            <w:vAlign w:val="center"/>
          </w:tcPr>
          <w:p w14:paraId="5EF0E42A" w14:textId="77777777" w:rsidR="00694A0E" w:rsidRPr="0019571B" w:rsidRDefault="00000000" w:rsidP="0019571B">
            <w:pPr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Cajero</w:t>
            </w:r>
          </w:p>
        </w:tc>
        <w:tc>
          <w:tcPr>
            <w:tcW w:w="2835" w:type="dxa"/>
            <w:vAlign w:val="center"/>
          </w:tcPr>
          <w:p w14:paraId="5A6E06E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Atención al cliente</w:t>
            </w:r>
          </w:p>
        </w:tc>
        <w:tc>
          <w:tcPr>
            <w:tcW w:w="4252" w:type="dxa"/>
            <w:vAlign w:val="center"/>
          </w:tcPr>
          <w:p w14:paraId="4A0AEDF5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Tomar pedidos rápidamente</w:t>
            </w:r>
          </w:p>
          <w:p w14:paraId="2057B263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Ver disponibilidad en tiempo real</w:t>
            </w:r>
          </w:p>
        </w:tc>
      </w:tr>
      <w:tr w:rsidR="00694A0E" w14:paraId="061E65C5" w14:textId="77777777" w:rsidTr="002E6665">
        <w:tc>
          <w:tcPr>
            <w:tcW w:w="1970" w:type="dxa"/>
            <w:vAlign w:val="center"/>
          </w:tcPr>
          <w:p w14:paraId="7E908700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Clientes finales</w:t>
            </w:r>
          </w:p>
        </w:tc>
        <w:tc>
          <w:tcPr>
            <w:tcW w:w="2835" w:type="dxa"/>
            <w:vAlign w:val="center"/>
          </w:tcPr>
          <w:p w14:paraId="099803F0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Usuarios de la plataforma web.</w:t>
            </w:r>
          </w:p>
        </w:tc>
        <w:tc>
          <w:tcPr>
            <w:tcW w:w="4252" w:type="dxa"/>
            <w:vAlign w:val="center"/>
          </w:tcPr>
          <w:p w14:paraId="27DBC84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Roboto" w:eastAsia="Roboto" w:hAnsi="Roboto" w:cs="Roboto"/>
                <w:iCs/>
                <w:sz w:val="22"/>
                <w:szCs w:val="22"/>
              </w:rPr>
              <w:t>-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 xml:space="preserve"> Menús digitales atractivos</w:t>
            </w:r>
          </w:p>
          <w:p w14:paraId="359E5D0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Sistema de reseñas</w:t>
            </w:r>
          </w:p>
          <w:p w14:paraId="176483BB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Pedidos online fáciles</w:t>
            </w:r>
          </w:p>
        </w:tc>
      </w:tr>
      <w:tr w:rsidR="00694A0E" w14:paraId="5EC53585" w14:textId="77777777" w:rsidTr="002E6665">
        <w:tc>
          <w:tcPr>
            <w:tcW w:w="1970" w:type="dxa"/>
            <w:vAlign w:val="center"/>
          </w:tcPr>
          <w:p w14:paraId="5732D8F5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Equipo de desarrollo</w:t>
            </w:r>
          </w:p>
        </w:tc>
        <w:tc>
          <w:tcPr>
            <w:tcW w:w="2835" w:type="dxa"/>
            <w:vAlign w:val="center"/>
          </w:tcPr>
          <w:p w14:paraId="54BA1727" w14:textId="77777777" w:rsidR="00694A0E" w:rsidRPr="0019571B" w:rsidRDefault="00000000" w:rsidP="001957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20" w:line="240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Implementación del sistema</w:t>
            </w:r>
          </w:p>
        </w:tc>
        <w:tc>
          <w:tcPr>
            <w:tcW w:w="4252" w:type="dxa"/>
            <w:vAlign w:val="center"/>
          </w:tcPr>
          <w:p w14:paraId="02171F72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Roboto" w:eastAsia="Roboto" w:hAnsi="Roboto" w:cs="Roboto"/>
                <w:iCs/>
                <w:sz w:val="22"/>
                <w:szCs w:val="22"/>
              </w:rPr>
              <w:t xml:space="preserve">- </w:t>
            </w: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Estabilidad del sistema</w:t>
            </w:r>
          </w:p>
          <w:p w14:paraId="4C1DF795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 Facilidad de mantenimiento</w:t>
            </w:r>
          </w:p>
          <w:p w14:paraId="34AFFE8D" w14:textId="77777777" w:rsidR="00694A0E" w:rsidRPr="0019571B" w:rsidRDefault="00000000" w:rsidP="0019571B">
            <w:pPr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iCs/>
                <w:sz w:val="22"/>
                <w:szCs w:val="22"/>
              </w:rPr>
              <w:t>-Requerimientos claros y retroalimentación</w:t>
            </w:r>
          </w:p>
        </w:tc>
      </w:tr>
    </w:tbl>
    <w:p w14:paraId="4EA3286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6451BF46" w14:textId="77777777" w:rsidR="00694A0E" w:rsidRDefault="00694A0E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</w:p>
    <w:p w14:paraId="2F23C1B0" w14:textId="77777777" w:rsidR="00694A0E" w:rsidRPr="0019571B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19571B">
        <w:rPr>
          <w:rFonts w:ascii="Arial" w:eastAsia="Arial" w:hAnsi="Arial" w:cs="Arial"/>
          <w:b/>
          <w:bCs/>
          <w:sz w:val="22"/>
          <w:szCs w:val="22"/>
        </w:rPr>
        <w:t>Entorno Operativo:</w:t>
      </w:r>
    </w:p>
    <w:p w14:paraId="09CA4DF0" w14:textId="55F5FF13" w:rsidR="00694A0E" w:rsidRDefault="0019571B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Infraestructura actual</w:t>
      </w:r>
    </w:p>
    <w:p w14:paraId="311CB13A" w14:textId="52F247ED" w:rsidR="00694A0E" w:rsidRDefault="0019571B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Uso de plantillas </w:t>
      </w:r>
      <w:r w:rsidR="00383750">
        <w:rPr>
          <w:rFonts w:ascii="Arial" w:eastAsia="Arial" w:hAnsi="Arial" w:cs="Arial"/>
          <w:sz w:val="22"/>
          <w:szCs w:val="22"/>
        </w:rPr>
        <w:t>Excel</w:t>
      </w:r>
      <w:r>
        <w:rPr>
          <w:rFonts w:ascii="Arial" w:eastAsia="Arial" w:hAnsi="Arial" w:cs="Arial"/>
          <w:sz w:val="22"/>
          <w:szCs w:val="22"/>
        </w:rPr>
        <w:t xml:space="preserve"> y registros en papel</w:t>
      </w:r>
    </w:p>
    <w:p w14:paraId="34C7CB06" w14:textId="1D7B8192" w:rsidR="00694A0E" w:rsidRDefault="0019571B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Conexión a internet estable (requerida para SAGE)</w:t>
      </w:r>
    </w:p>
    <w:p w14:paraId="6FC46D8F" w14:textId="77777777" w:rsidR="00694A0E" w:rsidRDefault="00694A0E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</w:p>
    <w:p w14:paraId="5DABF29F" w14:textId="77777777" w:rsidR="00694A0E" w:rsidRPr="0019571B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b/>
          <w:bCs/>
          <w:sz w:val="22"/>
          <w:szCs w:val="22"/>
        </w:rPr>
      </w:pPr>
      <w:r w:rsidRPr="0019571B">
        <w:rPr>
          <w:rFonts w:ascii="Arial" w:eastAsia="Arial" w:hAnsi="Arial" w:cs="Arial"/>
          <w:b/>
          <w:bCs/>
          <w:sz w:val="22"/>
          <w:szCs w:val="22"/>
        </w:rPr>
        <w:t>Cultura organizacional:</w:t>
      </w:r>
    </w:p>
    <w:p w14:paraId="0D6DB182" w14:textId="2381D85F" w:rsidR="00E32EF5" w:rsidRDefault="00000000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Resistencia inicial al cambio</w:t>
      </w:r>
      <w:r w:rsidR="00E32EF5"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(se mitigará con capacitaciones)</w:t>
      </w:r>
      <w:r w:rsidR="00AE2582">
        <w:rPr>
          <w:rFonts w:ascii="Arial" w:eastAsia="Arial" w:hAnsi="Arial" w:cs="Arial"/>
          <w:sz w:val="22"/>
          <w:szCs w:val="22"/>
        </w:rPr>
        <w:t>.</w:t>
      </w:r>
    </w:p>
    <w:p w14:paraId="08C2C10F" w14:textId="77777777" w:rsidR="00383750" w:rsidRDefault="00383750" w:rsidP="002E66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2"/>
          <w:szCs w:val="22"/>
        </w:rPr>
      </w:pPr>
    </w:p>
    <w:p w14:paraId="74EC7F52" w14:textId="028FD17F" w:rsidR="00694A0E" w:rsidRDefault="00000000">
      <w:pPr>
        <w:pStyle w:val="Ttulo2"/>
        <w:numPr>
          <w:ilvl w:val="1"/>
          <w:numId w:val="25"/>
        </w:numPr>
      </w:pPr>
      <w:bookmarkStart w:id="33" w:name="_Toc196838559"/>
      <w:r>
        <w:t xml:space="preserve">Consideraciones </w:t>
      </w:r>
      <w:r w:rsidR="002173B6">
        <w:t>Sobre La Implementación</w:t>
      </w:r>
      <w:bookmarkEnd w:id="33"/>
      <w:r w:rsidR="002173B6">
        <w:t xml:space="preserve"> </w:t>
      </w:r>
    </w:p>
    <w:p w14:paraId="2FDD69B2" w14:textId="2925BDCD" w:rsidR="00694A0E" w:rsidRPr="00AE2582" w:rsidRDefault="00E32EF5" w:rsidP="00AE25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Arial" w:eastAsia="Arial" w:hAnsi="Arial" w:cs="Arial"/>
          <w:iCs/>
          <w:color w:val="000000"/>
          <w:sz w:val="22"/>
          <w:szCs w:val="22"/>
        </w:rPr>
      </w:pPr>
      <w:r w:rsidRPr="00AE2582">
        <w:rPr>
          <w:rFonts w:ascii="Arial" w:eastAsia="Arial" w:hAnsi="Arial" w:cs="Arial"/>
          <w:iCs/>
          <w:color w:val="000000"/>
          <w:sz w:val="22"/>
          <w:szCs w:val="22"/>
        </w:rPr>
        <w:t>Información y las actividades necesarias para garantizar una implementación eficaz de la solución en su entorno operativo.</w:t>
      </w:r>
    </w:p>
    <w:p w14:paraId="5C2CA3B6" w14:textId="77777777" w:rsidR="00694A0E" w:rsidRDefault="00694A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sz w:val="22"/>
          <w:szCs w:val="22"/>
        </w:rPr>
      </w:pPr>
    </w:p>
    <w:p w14:paraId="379152FC" w14:textId="77777777" w:rsidR="00694A0E" w:rsidRDefault="00694A0E">
      <w:pPr>
        <w:rPr>
          <w:rFonts w:ascii="Arial" w:eastAsia="Arial" w:hAnsi="Arial" w:cs="Arial"/>
          <w:i/>
          <w:sz w:val="22"/>
          <w:szCs w:val="22"/>
        </w:rPr>
      </w:pPr>
    </w:p>
    <w:tbl>
      <w:tblPr>
        <w:tblStyle w:val="a5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980"/>
      </w:tblGrid>
      <w:tr w:rsidR="00694A0E" w14:paraId="7115BBA3" w14:textId="77777777" w:rsidTr="0019571B">
        <w:trPr>
          <w:trHeight w:val="300"/>
        </w:trPr>
        <w:tc>
          <w:tcPr>
            <w:tcW w:w="43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296D87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Elemento</w:t>
            </w:r>
          </w:p>
        </w:tc>
        <w:tc>
          <w:tcPr>
            <w:tcW w:w="498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6E3BC" w:themeFill="accent3" w:themeFillTint="66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95BC809" w14:textId="77777777" w:rsidR="00694A0E" w:rsidRPr="0019571B" w:rsidRDefault="00000000" w:rsidP="0019571B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Descripción</w:t>
            </w:r>
          </w:p>
        </w:tc>
      </w:tr>
      <w:tr w:rsidR="00694A0E" w14:paraId="1DAE8DBB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9CC4929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Acceso de Usuarios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1F87EE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Los usuarios estarán ubicados principalmente en una misma zona horaria. Se requerirá acceso web mediante credenciales personales, con niveles de acceso diferenciados por rol (Administrador Global, Administrador de Local, Empleado).</w:t>
            </w:r>
          </w:p>
        </w:tc>
      </w:tr>
      <w:tr w:rsidR="00694A0E" w14:paraId="3DBE9BD9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C7FF15C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Acceso Remoto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35B39A0" w14:textId="77777777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El sistema será accesible desde cualquier dispositivo con conexión a internet (PC, tabletas, teléfonos móviles). La plataforma será web responsive, sin necesidad de instalación de aplicaciones adicionales.</w:t>
            </w:r>
          </w:p>
        </w:tc>
      </w:tr>
      <w:tr w:rsidR="00694A0E" w14:paraId="1C9AD386" w14:textId="77777777" w:rsidTr="0019571B">
        <w:trPr>
          <w:trHeight w:val="58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46D9CD0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Migración de Datos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C25AE42" w14:textId="66097B5C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Se realizará una carga inicial manual de datos esenciales como menús, in</w:t>
            </w:r>
            <w:r w:rsidR="00383750">
              <w:rPr>
                <w:rFonts w:ascii="Arial" w:eastAsia="Arial" w:hAnsi="Arial" w:cs="Arial"/>
                <w:iCs/>
                <w:sz w:val="22"/>
                <w:szCs w:val="22"/>
              </w:rPr>
              <w:t>sumos, productos</w:t>
            </w: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 xml:space="preserve"> y horarios.</w:t>
            </w:r>
          </w:p>
        </w:tc>
      </w:tr>
      <w:tr w:rsidR="00694A0E" w14:paraId="27773F71" w14:textId="77777777" w:rsidTr="0019571B">
        <w:trPr>
          <w:trHeight w:val="1425"/>
        </w:trPr>
        <w:tc>
          <w:tcPr>
            <w:tcW w:w="432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AB18255" w14:textId="77777777" w:rsidR="00694A0E" w:rsidRPr="0019571B" w:rsidRDefault="00000000" w:rsidP="0019571B">
            <w:pPr>
              <w:spacing w:before="240" w:line="276" w:lineRule="auto"/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</w:pPr>
            <w:r w:rsidRPr="0019571B">
              <w:rPr>
                <w:rFonts w:ascii="Arial" w:eastAsia="Arial" w:hAnsi="Arial" w:cs="Arial"/>
                <w:b/>
                <w:bCs/>
                <w:iCs/>
                <w:sz w:val="22"/>
                <w:szCs w:val="22"/>
              </w:rPr>
              <w:t>Adaptación de Procesos Comerciales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E20219" w14:textId="113C59FB" w:rsidR="00694A0E" w:rsidRPr="00AE2582" w:rsidRDefault="00000000" w:rsidP="0019571B">
            <w:pPr>
              <w:spacing w:before="240" w:line="276" w:lineRule="auto"/>
              <w:rPr>
                <w:rFonts w:ascii="Arial" w:eastAsia="Arial" w:hAnsi="Arial" w:cs="Arial"/>
                <w:iCs/>
                <w:sz w:val="22"/>
                <w:szCs w:val="22"/>
              </w:rPr>
            </w:pP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Se diseñarán procesos como toma de pedidos, actualización de menús e in</w:t>
            </w:r>
            <w:r w:rsidR="00383750">
              <w:rPr>
                <w:rFonts w:ascii="Arial" w:eastAsia="Arial" w:hAnsi="Arial" w:cs="Arial"/>
                <w:iCs/>
                <w:sz w:val="22"/>
                <w:szCs w:val="22"/>
              </w:rPr>
              <w:t>sumos</w:t>
            </w:r>
            <w:r w:rsidRPr="00AE2582">
              <w:rPr>
                <w:rFonts w:ascii="Arial" w:eastAsia="Arial" w:hAnsi="Arial" w:cs="Arial"/>
                <w:iCs/>
                <w:sz w:val="22"/>
                <w:szCs w:val="22"/>
              </w:rPr>
              <w:t>, con nuevas rutinas digitales. Se implementarán protocolos de revisión y atención al cliente alineados al sistema SAGE.</w:t>
            </w:r>
          </w:p>
        </w:tc>
      </w:tr>
    </w:tbl>
    <w:p w14:paraId="1341396F" w14:textId="77777777" w:rsidR="00694A0E" w:rsidRDefault="00694A0E" w:rsidP="0019571B">
      <w:pPr>
        <w:spacing w:before="240" w:after="240"/>
        <w:rPr>
          <w:rFonts w:ascii="Arial" w:eastAsia="Arial" w:hAnsi="Arial" w:cs="Arial"/>
          <w:i/>
          <w:sz w:val="22"/>
          <w:szCs w:val="22"/>
          <w:u w:val="single"/>
        </w:rPr>
      </w:pPr>
    </w:p>
    <w:p w14:paraId="33590666" w14:textId="77777777" w:rsidR="00406007" w:rsidRPr="00406007" w:rsidRDefault="00406007" w:rsidP="00406007">
      <w:pPr>
        <w:rPr>
          <w:rFonts w:ascii="Arial" w:eastAsia="Arial" w:hAnsi="Arial" w:cs="Arial"/>
          <w:sz w:val="22"/>
          <w:szCs w:val="22"/>
        </w:rPr>
      </w:pPr>
    </w:p>
    <w:p w14:paraId="2209FDEE" w14:textId="77777777" w:rsidR="00406007" w:rsidRPr="00406007" w:rsidRDefault="00406007" w:rsidP="00406007">
      <w:pPr>
        <w:rPr>
          <w:rFonts w:ascii="Arial" w:eastAsia="Arial" w:hAnsi="Arial" w:cs="Arial"/>
          <w:sz w:val="22"/>
          <w:szCs w:val="22"/>
        </w:rPr>
      </w:pPr>
    </w:p>
    <w:p w14:paraId="0A92446D" w14:textId="77777777" w:rsidR="00406007" w:rsidRPr="00406007" w:rsidRDefault="00406007" w:rsidP="00406007">
      <w:pPr>
        <w:jc w:val="center"/>
        <w:rPr>
          <w:rFonts w:ascii="Arial" w:eastAsia="Arial" w:hAnsi="Arial" w:cs="Arial"/>
          <w:sz w:val="22"/>
          <w:szCs w:val="22"/>
        </w:rPr>
      </w:pPr>
    </w:p>
    <w:sectPr w:rsidR="00406007" w:rsidRPr="0040600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83CEF" w14:textId="77777777" w:rsidR="00C4348D" w:rsidRDefault="00C4348D">
      <w:pPr>
        <w:spacing w:line="240" w:lineRule="auto"/>
      </w:pPr>
      <w:r>
        <w:separator/>
      </w:r>
    </w:p>
  </w:endnote>
  <w:endnote w:type="continuationSeparator" w:id="0">
    <w:p w14:paraId="35E80B5F" w14:textId="77777777" w:rsidR="00C4348D" w:rsidRDefault="00C434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">
    <w:altName w:val="Arial"/>
    <w:charset w:val="00"/>
    <w:family w:val="swiss"/>
    <w:pitch w:val="variable"/>
    <w:sig w:usb0="A00002AF" w:usb1="4000205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9D7682B-830C-4417-BD0C-CF16E6F4C2C0}"/>
    <w:embedItalic r:id="rId2" w:fontKey="{0A6E7B11-0DC4-420E-85FC-104DE94EEF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36380BE-F083-485A-BAD9-CE778D4D1DCD}"/>
    <w:embedBold r:id="rId4" w:fontKey="{8728DC99-EB15-485B-96FB-6C8065A257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B290C1B-D715-4A39-8A93-8672E968F6C0}"/>
  </w:font>
  <w:font w:name="Arial Unicode MS">
    <w:altName w:val="Arial"/>
    <w:panose1 w:val="020B0604020202020204"/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4611A92B-6F2B-42BA-AC63-78482B5D8D3E}"/>
    <w:embedItalic r:id="rId7" w:fontKey="{1C068886-6594-4C86-8480-440E43E7D11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34602" w14:textId="77777777" w:rsidR="00694A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Derechos de autor © 2023 por Karl Wiegers y Seilevel Partners LP. Se concede permiso para usar y modificar.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9F06C3" w14:textId="77777777" w:rsidR="00694A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Derechos de autor © 2023 por Karl Wiegers y Seilevel Partners LP. Se concede permiso para usar y modificar.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1BAF71" w14:textId="77777777" w:rsidR="00C4348D" w:rsidRDefault="00C4348D">
      <w:pPr>
        <w:spacing w:line="240" w:lineRule="auto"/>
      </w:pPr>
      <w:r>
        <w:separator/>
      </w:r>
    </w:p>
  </w:footnote>
  <w:footnote w:type="continuationSeparator" w:id="0">
    <w:p w14:paraId="47F367C0" w14:textId="77777777" w:rsidR="00C4348D" w:rsidRDefault="00C434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67CE4" w14:textId="77777777" w:rsidR="00694A0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Visión y alcance</w:t>
    </w: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Página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766438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A3285"/>
    <w:multiLevelType w:val="multilevel"/>
    <w:tmpl w:val="C8D8C236"/>
    <w:lvl w:ilvl="0">
      <w:start w:val="1"/>
      <w:numFmt w:val="bullet"/>
      <w:pStyle w:val="BullLis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10610E2A"/>
    <w:multiLevelType w:val="multilevel"/>
    <w:tmpl w:val="42FC4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5B6C0E"/>
    <w:multiLevelType w:val="multilevel"/>
    <w:tmpl w:val="3D50987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3515081"/>
    <w:multiLevelType w:val="multilevel"/>
    <w:tmpl w:val="6A20E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F25D99"/>
    <w:multiLevelType w:val="multilevel"/>
    <w:tmpl w:val="F88E292C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6B6006B"/>
    <w:multiLevelType w:val="hybridMultilevel"/>
    <w:tmpl w:val="5A9C7822"/>
    <w:lvl w:ilvl="0" w:tplc="140A000F">
      <w:start w:val="1"/>
      <w:numFmt w:val="decimal"/>
      <w:lvlText w:val="%1."/>
      <w:lvlJc w:val="left"/>
      <w:pPr>
        <w:ind w:left="502" w:hanging="360"/>
      </w:pPr>
    </w:lvl>
    <w:lvl w:ilvl="1" w:tplc="140A0019" w:tentative="1">
      <w:start w:val="1"/>
      <w:numFmt w:val="lowerLetter"/>
      <w:lvlText w:val="%2."/>
      <w:lvlJc w:val="left"/>
      <w:pPr>
        <w:ind w:left="1222" w:hanging="360"/>
      </w:pPr>
    </w:lvl>
    <w:lvl w:ilvl="2" w:tplc="140A001B" w:tentative="1">
      <w:start w:val="1"/>
      <w:numFmt w:val="lowerRoman"/>
      <w:lvlText w:val="%3."/>
      <w:lvlJc w:val="right"/>
      <w:pPr>
        <w:ind w:left="1942" w:hanging="180"/>
      </w:pPr>
    </w:lvl>
    <w:lvl w:ilvl="3" w:tplc="140A000F" w:tentative="1">
      <w:start w:val="1"/>
      <w:numFmt w:val="decimal"/>
      <w:lvlText w:val="%4."/>
      <w:lvlJc w:val="left"/>
      <w:pPr>
        <w:ind w:left="2662" w:hanging="360"/>
      </w:pPr>
    </w:lvl>
    <w:lvl w:ilvl="4" w:tplc="140A0019" w:tentative="1">
      <w:start w:val="1"/>
      <w:numFmt w:val="lowerLetter"/>
      <w:lvlText w:val="%5."/>
      <w:lvlJc w:val="left"/>
      <w:pPr>
        <w:ind w:left="3382" w:hanging="360"/>
      </w:pPr>
    </w:lvl>
    <w:lvl w:ilvl="5" w:tplc="140A001B" w:tentative="1">
      <w:start w:val="1"/>
      <w:numFmt w:val="lowerRoman"/>
      <w:lvlText w:val="%6."/>
      <w:lvlJc w:val="right"/>
      <w:pPr>
        <w:ind w:left="4102" w:hanging="180"/>
      </w:pPr>
    </w:lvl>
    <w:lvl w:ilvl="6" w:tplc="140A000F" w:tentative="1">
      <w:start w:val="1"/>
      <w:numFmt w:val="decimal"/>
      <w:lvlText w:val="%7."/>
      <w:lvlJc w:val="left"/>
      <w:pPr>
        <w:ind w:left="4822" w:hanging="360"/>
      </w:pPr>
    </w:lvl>
    <w:lvl w:ilvl="7" w:tplc="140A0019" w:tentative="1">
      <w:start w:val="1"/>
      <w:numFmt w:val="lowerLetter"/>
      <w:lvlText w:val="%8."/>
      <w:lvlJc w:val="left"/>
      <w:pPr>
        <w:ind w:left="5542" w:hanging="360"/>
      </w:pPr>
    </w:lvl>
    <w:lvl w:ilvl="8" w:tplc="1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8A76ADA"/>
    <w:multiLevelType w:val="multilevel"/>
    <w:tmpl w:val="08D8C4AE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7" w15:restartNumberingAfterBreak="0">
    <w:nsid w:val="1B065D6D"/>
    <w:multiLevelType w:val="multilevel"/>
    <w:tmpl w:val="E5A2FAF0"/>
    <w:lvl w:ilvl="0">
      <w:start w:val="1"/>
      <w:numFmt w:val="bullet"/>
      <w:lvlText w:val="●"/>
      <w:lvlJc w:val="left"/>
      <w:pPr>
        <w:ind w:left="91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3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5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7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79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1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3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5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76" w:hanging="360"/>
      </w:pPr>
      <w:rPr>
        <w:u w:val="none"/>
      </w:rPr>
    </w:lvl>
  </w:abstractNum>
  <w:abstractNum w:abstractNumId="8" w15:restartNumberingAfterBreak="0">
    <w:nsid w:val="1FDF6EF1"/>
    <w:multiLevelType w:val="multilevel"/>
    <w:tmpl w:val="C3447E4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9" w15:restartNumberingAfterBreak="0">
    <w:nsid w:val="223E6A40"/>
    <w:multiLevelType w:val="multilevel"/>
    <w:tmpl w:val="BCD487E2"/>
    <w:lvl w:ilvl="0">
      <w:start w:val="1"/>
      <w:numFmt w:val="bullet"/>
      <w:lvlText w:val="●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u w:val="none"/>
      </w:rPr>
    </w:lvl>
  </w:abstractNum>
  <w:abstractNum w:abstractNumId="10" w15:restartNumberingAfterBreak="0">
    <w:nsid w:val="27F06020"/>
    <w:multiLevelType w:val="hybridMultilevel"/>
    <w:tmpl w:val="CB7AB83E"/>
    <w:lvl w:ilvl="0" w:tplc="1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8016AF0"/>
    <w:multiLevelType w:val="multilevel"/>
    <w:tmpl w:val="922AC464"/>
    <w:lvl w:ilvl="0">
      <w:start w:val="1"/>
      <w:numFmt w:val="bullet"/>
      <w:lvlText w:val="●"/>
      <w:lvlJc w:val="left"/>
      <w:pPr>
        <w:ind w:left="78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95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67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39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11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83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55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27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994" w:hanging="360"/>
      </w:pPr>
      <w:rPr>
        <w:u w:val="none"/>
      </w:rPr>
    </w:lvl>
  </w:abstractNum>
  <w:abstractNum w:abstractNumId="12" w15:restartNumberingAfterBreak="0">
    <w:nsid w:val="28B430D8"/>
    <w:multiLevelType w:val="hybridMultilevel"/>
    <w:tmpl w:val="33FCBB54"/>
    <w:lvl w:ilvl="0" w:tplc="1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B104B3C"/>
    <w:multiLevelType w:val="multilevel"/>
    <w:tmpl w:val="18D04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B3A07F1"/>
    <w:multiLevelType w:val="hybridMultilevel"/>
    <w:tmpl w:val="6C52EC2A"/>
    <w:lvl w:ilvl="0" w:tplc="1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F7D7FD3"/>
    <w:multiLevelType w:val="multilevel"/>
    <w:tmpl w:val="24C885D2"/>
    <w:lvl w:ilvl="0">
      <w:start w:val="1"/>
      <w:numFmt w:val="bullet"/>
      <w:lvlText w:val="●"/>
      <w:lvlJc w:val="left"/>
      <w:pPr>
        <w:ind w:left="135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07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79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1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23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95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7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39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113" w:hanging="360"/>
      </w:pPr>
      <w:rPr>
        <w:u w:val="none"/>
      </w:rPr>
    </w:lvl>
  </w:abstractNum>
  <w:abstractNum w:abstractNumId="16" w15:restartNumberingAfterBreak="0">
    <w:nsid w:val="310F3792"/>
    <w:multiLevelType w:val="multilevel"/>
    <w:tmpl w:val="18A86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3EF0EB9"/>
    <w:multiLevelType w:val="multilevel"/>
    <w:tmpl w:val="1AB01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F134D7"/>
    <w:multiLevelType w:val="multilevel"/>
    <w:tmpl w:val="99D63980"/>
    <w:lvl w:ilvl="0">
      <w:start w:val="1"/>
      <w:numFmt w:val="bullet"/>
      <w:lvlText w:val="➢"/>
      <w:lvlJc w:val="left"/>
      <w:pPr>
        <w:ind w:left="163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35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07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9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51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23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95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67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396" w:hanging="360"/>
      </w:pPr>
      <w:rPr>
        <w:u w:val="none"/>
      </w:rPr>
    </w:lvl>
  </w:abstractNum>
  <w:abstractNum w:abstractNumId="19" w15:restartNumberingAfterBreak="0">
    <w:nsid w:val="357E6EC9"/>
    <w:multiLevelType w:val="hybridMultilevel"/>
    <w:tmpl w:val="AF3AB084"/>
    <w:lvl w:ilvl="0" w:tplc="140A0003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0" w15:restartNumberingAfterBreak="0">
    <w:nsid w:val="3C0C464F"/>
    <w:multiLevelType w:val="multilevel"/>
    <w:tmpl w:val="23584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D406FD6"/>
    <w:multiLevelType w:val="hybridMultilevel"/>
    <w:tmpl w:val="23CA69E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414117"/>
    <w:multiLevelType w:val="multilevel"/>
    <w:tmpl w:val="8530F72A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4A532A9"/>
    <w:multiLevelType w:val="hybridMultilevel"/>
    <w:tmpl w:val="6F04710C"/>
    <w:lvl w:ilvl="0" w:tplc="140A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8745299"/>
    <w:multiLevelType w:val="hybridMultilevel"/>
    <w:tmpl w:val="F1B675CC"/>
    <w:lvl w:ilvl="0" w:tplc="140A000F">
      <w:start w:val="1"/>
      <w:numFmt w:val="decimal"/>
      <w:lvlText w:val="%1."/>
      <w:lvlJc w:val="left"/>
      <w:pPr>
        <w:ind w:left="644" w:hanging="360"/>
      </w:pPr>
    </w:lvl>
    <w:lvl w:ilvl="1" w:tplc="140A0019" w:tentative="1">
      <w:start w:val="1"/>
      <w:numFmt w:val="lowerLetter"/>
      <w:lvlText w:val="%2."/>
      <w:lvlJc w:val="left"/>
      <w:pPr>
        <w:ind w:left="2160" w:hanging="360"/>
      </w:pPr>
    </w:lvl>
    <w:lvl w:ilvl="2" w:tplc="140A001B" w:tentative="1">
      <w:start w:val="1"/>
      <w:numFmt w:val="lowerRoman"/>
      <w:lvlText w:val="%3."/>
      <w:lvlJc w:val="right"/>
      <w:pPr>
        <w:ind w:left="2880" w:hanging="180"/>
      </w:pPr>
    </w:lvl>
    <w:lvl w:ilvl="3" w:tplc="140A000F" w:tentative="1">
      <w:start w:val="1"/>
      <w:numFmt w:val="decimal"/>
      <w:lvlText w:val="%4."/>
      <w:lvlJc w:val="left"/>
      <w:pPr>
        <w:ind w:left="3600" w:hanging="360"/>
      </w:pPr>
    </w:lvl>
    <w:lvl w:ilvl="4" w:tplc="140A0019" w:tentative="1">
      <w:start w:val="1"/>
      <w:numFmt w:val="lowerLetter"/>
      <w:lvlText w:val="%5."/>
      <w:lvlJc w:val="left"/>
      <w:pPr>
        <w:ind w:left="4320" w:hanging="360"/>
      </w:pPr>
    </w:lvl>
    <w:lvl w:ilvl="5" w:tplc="140A001B" w:tentative="1">
      <w:start w:val="1"/>
      <w:numFmt w:val="lowerRoman"/>
      <w:lvlText w:val="%6."/>
      <w:lvlJc w:val="right"/>
      <w:pPr>
        <w:ind w:left="5040" w:hanging="180"/>
      </w:pPr>
    </w:lvl>
    <w:lvl w:ilvl="6" w:tplc="140A000F" w:tentative="1">
      <w:start w:val="1"/>
      <w:numFmt w:val="decimal"/>
      <w:lvlText w:val="%7."/>
      <w:lvlJc w:val="left"/>
      <w:pPr>
        <w:ind w:left="5760" w:hanging="360"/>
      </w:pPr>
    </w:lvl>
    <w:lvl w:ilvl="7" w:tplc="140A0019" w:tentative="1">
      <w:start w:val="1"/>
      <w:numFmt w:val="lowerLetter"/>
      <w:lvlText w:val="%8."/>
      <w:lvlJc w:val="left"/>
      <w:pPr>
        <w:ind w:left="6480" w:hanging="360"/>
      </w:pPr>
    </w:lvl>
    <w:lvl w:ilvl="8" w:tplc="1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0B6383"/>
    <w:multiLevelType w:val="multilevel"/>
    <w:tmpl w:val="6458F964"/>
    <w:lvl w:ilvl="0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79"/>
        </w:tabs>
        <w:ind w:left="277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499"/>
        </w:tabs>
        <w:ind w:left="349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19"/>
        </w:tabs>
        <w:ind w:left="421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39"/>
        </w:tabs>
        <w:ind w:left="493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59"/>
        </w:tabs>
        <w:ind w:left="565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79"/>
        </w:tabs>
        <w:ind w:left="637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099"/>
        </w:tabs>
        <w:ind w:left="709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19"/>
        </w:tabs>
        <w:ind w:left="7819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0319DD"/>
    <w:multiLevelType w:val="multilevel"/>
    <w:tmpl w:val="EC309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D5320FC"/>
    <w:multiLevelType w:val="hybridMultilevel"/>
    <w:tmpl w:val="B6EC104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46087D"/>
    <w:multiLevelType w:val="hybridMultilevel"/>
    <w:tmpl w:val="9E76A580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2A33E9"/>
    <w:multiLevelType w:val="multilevel"/>
    <w:tmpl w:val="493E3C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4F638AB"/>
    <w:multiLevelType w:val="multilevel"/>
    <w:tmpl w:val="63C2645C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1" w15:restartNumberingAfterBreak="0">
    <w:nsid w:val="55F739C5"/>
    <w:multiLevelType w:val="multilevel"/>
    <w:tmpl w:val="57024C2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7DC49FE"/>
    <w:multiLevelType w:val="multilevel"/>
    <w:tmpl w:val="B27CAB6C"/>
    <w:lvl w:ilvl="0">
      <w:start w:val="1"/>
      <w:numFmt w:val="bullet"/>
      <w:lvlText w:val="➢"/>
      <w:lvlJc w:val="left"/>
      <w:pPr>
        <w:ind w:left="163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35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07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9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51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23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95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67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396" w:hanging="360"/>
      </w:pPr>
      <w:rPr>
        <w:u w:val="none"/>
      </w:rPr>
    </w:lvl>
  </w:abstractNum>
  <w:abstractNum w:abstractNumId="33" w15:restartNumberingAfterBreak="0">
    <w:nsid w:val="58CF34C6"/>
    <w:multiLevelType w:val="multilevel"/>
    <w:tmpl w:val="81507D1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58D65E5B"/>
    <w:multiLevelType w:val="multilevel"/>
    <w:tmpl w:val="41083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5A2F16E5"/>
    <w:multiLevelType w:val="multilevel"/>
    <w:tmpl w:val="1144AE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5AA82D13"/>
    <w:multiLevelType w:val="multilevel"/>
    <w:tmpl w:val="FC3AF07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87" w:hanging="360"/>
      </w:pPr>
      <w:rPr>
        <w:u w:val="none"/>
      </w:rPr>
    </w:lvl>
  </w:abstractNum>
  <w:abstractNum w:abstractNumId="37" w15:restartNumberingAfterBreak="0">
    <w:nsid w:val="5C433234"/>
    <w:multiLevelType w:val="multilevel"/>
    <w:tmpl w:val="7EAE7862"/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222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662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382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822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542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262" w:hanging="360"/>
      </w:pPr>
      <w:rPr>
        <w:u w:val="none"/>
      </w:rPr>
    </w:lvl>
  </w:abstractNum>
  <w:abstractNum w:abstractNumId="38" w15:restartNumberingAfterBreak="0">
    <w:nsid w:val="5CDA59DC"/>
    <w:multiLevelType w:val="multilevel"/>
    <w:tmpl w:val="1F182610"/>
    <w:lvl w:ilvl="0">
      <w:start w:val="1"/>
      <w:numFmt w:val="bullet"/>
      <w:pStyle w:val="Ttulo1"/>
      <w:lvlText w:val="●"/>
      <w:lvlJc w:val="left"/>
      <w:pPr>
        <w:ind w:left="1211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931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651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3371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4091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811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531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6251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971" w:hanging="360"/>
      </w:pPr>
      <w:rPr>
        <w:u w:val="none"/>
      </w:rPr>
    </w:lvl>
  </w:abstractNum>
  <w:abstractNum w:abstractNumId="39" w15:restartNumberingAfterBreak="0">
    <w:nsid w:val="5D165FB6"/>
    <w:multiLevelType w:val="multilevel"/>
    <w:tmpl w:val="247C1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01C6522"/>
    <w:multiLevelType w:val="hybridMultilevel"/>
    <w:tmpl w:val="4192EBC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535BB5"/>
    <w:multiLevelType w:val="multilevel"/>
    <w:tmpl w:val="FD30E438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73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45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17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9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1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3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05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774" w:hanging="360"/>
      </w:pPr>
      <w:rPr>
        <w:u w:val="none"/>
      </w:rPr>
    </w:lvl>
  </w:abstractNum>
  <w:abstractNum w:abstractNumId="42" w15:restartNumberingAfterBreak="0">
    <w:nsid w:val="62A223E7"/>
    <w:multiLevelType w:val="multilevel"/>
    <w:tmpl w:val="00AE61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7C36049"/>
    <w:multiLevelType w:val="multilevel"/>
    <w:tmpl w:val="47B2EAE4"/>
    <w:lvl w:ilvl="0">
      <w:start w:val="1"/>
      <w:numFmt w:val="bullet"/>
      <w:lvlText w:val="➢"/>
      <w:lvlJc w:val="left"/>
      <w:pPr>
        <w:ind w:left="1636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356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076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796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516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236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956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676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396" w:hanging="360"/>
      </w:pPr>
      <w:rPr>
        <w:u w:val="none"/>
      </w:rPr>
    </w:lvl>
  </w:abstractNum>
  <w:abstractNum w:abstractNumId="44" w15:restartNumberingAfterBreak="0">
    <w:nsid w:val="68834180"/>
    <w:multiLevelType w:val="hybridMultilevel"/>
    <w:tmpl w:val="08AC2C9C"/>
    <w:lvl w:ilvl="0" w:tplc="14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5" w15:restartNumberingAfterBreak="0">
    <w:nsid w:val="69175DFA"/>
    <w:multiLevelType w:val="multilevel"/>
    <w:tmpl w:val="3650FE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D2C017F"/>
    <w:multiLevelType w:val="multilevel"/>
    <w:tmpl w:val="2E42F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6DA52DC5"/>
    <w:multiLevelType w:val="multilevel"/>
    <w:tmpl w:val="47980C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27D778B"/>
    <w:multiLevelType w:val="multilevel"/>
    <w:tmpl w:val="BA920E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74635DE6"/>
    <w:multiLevelType w:val="multilevel"/>
    <w:tmpl w:val="23FA7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79CE325A"/>
    <w:multiLevelType w:val="multilevel"/>
    <w:tmpl w:val="C3CC25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7BFE2476"/>
    <w:multiLevelType w:val="multilevel"/>
    <w:tmpl w:val="FEDA95CC"/>
    <w:lvl w:ilvl="0">
      <w:start w:val="1"/>
      <w:numFmt w:val="bullet"/>
      <w:lvlText w:val="●"/>
      <w:lvlJc w:val="left"/>
      <w:pPr>
        <w:ind w:left="50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22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94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66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38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10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82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54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262" w:hanging="360"/>
      </w:pPr>
      <w:rPr>
        <w:u w:val="none"/>
      </w:rPr>
    </w:lvl>
  </w:abstractNum>
  <w:abstractNum w:abstractNumId="52" w15:restartNumberingAfterBreak="0">
    <w:nsid w:val="7C575E43"/>
    <w:multiLevelType w:val="multilevel"/>
    <w:tmpl w:val="02B8AE3E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7C6B59A8"/>
    <w:multiLevelType w:val="hybridMultilevel"/>
    <w:tmpl w:val="1598E27E"/>
    <w:lvl w:ilvl="0" w:tplc="140A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14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4" w15:restartNumberingAfterBreak="0">
    <w:nsid w:val="7D707924"/>
    <w:multiLevelType w:val="multilevel"/>
    <w:tmpl w:val="4D4602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7E903FE4"/>
    <w:multiLevelType w:val="multilevel"/>
    <w:tmpl w:val="7892F9F6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num w:numId="1" w16cid:durableId="664673507">
    <w:abstractNumId w:val="9"/>
  </w:num>
  <w:num w:numId="2" w16cid:durableId="1727560402">
    <w:abstractNumId w:val="46"/>
  </w:num>
  <w:num w:numId="3" w16cid:durableId="107969444">
    <w:abstractNumId w:val="20"/>
  </w:num>
  <w:num w:numId="4" w16cid:durableId="1235167462">
    <w:abstractNumId w:val="38"/>
  </w:num>
  <w:num w:numId="5" w16cid:durableId="1298103705">
    <w:abstractNumId w:val="34"/>
  </w:num>
  <w:num w:numId="6" w16cid:durableId="1321957091">
    <w:abstractNumId w:val="48"/>
  </w:num>
  <w:num w:numId="7" w16cid:durableId="1820919485">
    <w:abstractNumId w:val="49"/>
  </w:num>
  <w:num w:numId="8" w16cid:durableId="668024260">
    <w:abstractNumId w:val="18"/>
  </w:num>
  <w:num w:numId="9" w16cid:durableId="686715513">
    <w:abstractNumId w:val="39"/>
  </w:num>
  <w:num w:numId="10" w16cid:durableId="98186942">
    <w:abstractNumId w:val="0"/>
  </w:num>
  <w:num w:numId="11" w16cid:durableId="1688092151">
    <w:abstractNumId w:val="41"/>
  </w:num>
  <w:num w:numId="12" w16cid:durableId="372508662">
    <w:abstractNumId w:val="33"/>
  </w:num>
  <w:num w:numId="13" w16cid:durableId="1214729959">
    <w:abstractNumId w:val="45"/>
  </w:num>
  <w:num w:numId="14" w16cid:durableId="2038238677">
    <w:abstractNumId w:val="31"/>
  </w:num>
  <w:num w:numId="15" w16cid:durableId="1596816943">
    <w:abstractNumId w:val="51"/>
  </w:num>
  <w:num w:numId="16" w16cid:durableId="1181042431">
    <w:abstractNumId w:val="36"/>
  </w:num>
  <w:num w:numId="17" w16cid:durableId="1982925388">
    <w:abstractNumId w:val="37"/>
  </w:num>
  <w:num w:numId="18" w16cid:durableId="173543425">
    <w:abstractNumId w:val="47"/>
  </w:num>
  <w:num w:numId="19" w16cid:durableId="1691375649">
    <w:abstractNumId w:val="54"/>
  </w:num>
  <w:num w:numId="20" w16cid:durableId="1728455664">
    <w:abstractNumId w:val="32"/>
  </w:num>
  <w:num w:numId="21" w16cid:durableId="1246184812">
    <w:abstractNumId w:val="17"/>
  </w:num>
  <w:num w:numId="22" w16cid:durableId="256986674">
    <w:abstractNumId w:val="15"/>
  </w:num>
  <w:num w:numId="23" w16cid:durableId="1007827734">
    <w:abstractNumId w:val="11"/>
  </w:num>
  <w:num w:numId="24" w16cid:durableId="1018121483">
    <w:abstractNumId w:val="29"/>
  </w:num>
  <w:num w:numId="25" w16cid:durableId="436367706">
    <w:abstractNumId w:val="52"/>
  </w:num>
  <w:num w:numId="26" w16cid:durableId="761032312">
    <w:abstractNumId w:val="35"/>
  </w:num>
  <w:num w:numId="27" w16cid:durableId="2145270595">
    <w:abstractNumId w:val="16"/>
  </w:num>
  <w:num w:numId="28" w16cid:durableId="480848162">
    <w:abstractNumId w:val="26"/>
  </w:num>
  <w:num w:numId="29" w16cid:durableId="1596212607">
    <w:abstractNumId w:val="7"/>
  </w:num>
  <w:num w:numId="30" w16cid:durableId="1178809797">
    <w:abstractNumId w:val="6"/>
  </w:num>
  <w:num w:numId="31" w16cid:durableId="1339818062">
    <w:abstractNumId w:val="8"/>
  </w:num>
  <w:num w:numId="32" w16cid:durableId="1614361932">
    <w:abstractNumId w:val="4"/>
  </w:num>
  <w:num w:numId="33" w16cid:durableId="1069303508">
    <w:abstractNumId w:val="13"/>
  </w:num>
  <w:num w:numId="34" w16cid:durableId="710880276">
    <w:abstractNumId w:val="50"/>
  </w:num>
  <w:num w:numId="35" w16cid:durableId="1326981563">
    <w:abstractNumId w:val="2"/>
  </w:num>
  <w:num w:numId="36" w16cid:durableId="1584028679">
    <w:abstractNumId w:val="3"/>
  </w:num>
  <w:num w:numId="37" w16cid:durableId="558446690">
    <w:abstractNumId w:val="43"/>
  </w:num>
  <w:num w:numId="38" w16cid:durableId="2124956396">
    <w:abstractNumId w:val="42"/>
  </w:num>
  <w:num w:numId="39" w16cid:durableId="971253068">
    <w:abstractNumId w:val="22"/>
  </w:num>
  <w:num w:numId="40" w16cid:durableId="1582526929">
    <w:abstractNumId w:val="30"/>
  </w:num>
  <w:num w:numId="41" w16cid:durableId="818576087">
    <w:abstractNumId w:val="1"/>
  </w:num>
  <w:num w:numId="42" w16cid:durableId="966351456">
    <w:abstractNumId w:val="55"/>
  </w:num>
  <w:num w:numId="43" w16cid:durableId="1772506041">
    <w:abstractNumId w:val="27"/>
  </w:num>
  <w:num w:numId="44" w16cid:durableId="1471971084">
    <w:abstractNumId w:val="24"/>
  </w:num>
  <w:num w:numId="45" w16cid:durableId="1462768643">
    <w:abstractNumId w:val="44"/>
  </w:num>
  <w:num w:numId="46" w16cid:durableId="1337927164">
    <w:abstractNumId w:val="53"/>
  </w:num>
  <w:num w:numId="47" w16cid:durableId="54547913">
    <w:abstractNumId w:val="23"/>
  </w:num>
  <w:num w:numId="48" w16cid:durableId="1360937465">
    <w:abstractNumId w:val="10"/>
  </w:num>
  <w:num w:numId="49" w16cid:durableId="760687352">
    <w:abstractNumId w:val="5"/>
  </w:num>
  <w:num w:numId="50" w16cid:durableId="242836871">
    <w:abstractNumId w:val="12"/>
  </w:num>
  <w:num w:numId="51" w16cid:durableId="801770867">
    <w:abstractNumId w:val="14"/>
  </w:num>
  <w:num w:numId="52" w16cid:durableId="662708118">
    <w:abstractNumId w:val="25"/>
  </w:num>
  <w:num w:numId="53" w16cid:durableId="579101623">
    <w:abstractNumId w:val="19"/>
  </w:num>
  <w:num w:numId="54" w16cid:durableId="544174897">
    <w:abstractNumId w:val="40"/>
  </w:num>
  <w:num w:numId="55" w16cid:durableId="140731463">
    <w:abstractNumId w:val="21"/>
  </w:num>
  <w:num w:numId="56" w16cid:durableId="967590294">
    <w:abstractNumId w:val="2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A0E"/>
    <w:rsid w:val="00053A4B"/>
    <w:rsid w:val="000A5432"/>
    <w:rsid w:val="000E1BD1"/>
    <w:rsid w:val="001469BC"/>
    <w:rsid w:val="0019571B"/>
    <w:rsid w:val="001B7766"/>
    <w:rsid w:val="002173B6"/>
    <w:rsid w:val="002815D5"/>
    <w:rsid w:val="002E6665"/>
    <w:rsid w:val="00325CFD"/>
    <w:rsid w:val="00383750"/>
    <w:rsid w:val="003B3284"/>
    <w:rsid w:val="00406007"/>
    <w:rsid w:val="004F148A"/>
    <w:rsid w:val="006240BE"/>
    <w:rsid w:val="006245A5"/>
    <w:rsid w:val="00694A0E"/>
    <w:rsid w:val="006F3FD1"/>
    <w:rsid w:val="00766438"/>
    <w:rsid w:val="00822299"/>
    <w:rsid w:val="009A30E3"/>
    <w:rsid w:val="00A67DDA"/>
    <w:rsid w:val="00AC500A"/>
    <w:rsid w:val="00AE2582"/>
    <w:rsid w:val="00B15FBF"/>
    <w:rsid w:val="00B40135"/>
    <w:rsid w:val="00C4348D"/>
    <w:rsid w:val="00CC6596"/>
    <w:rsid w:val="00E32EF5"/>
    <w:rsid w:val="00E43121"/>
    <w:rsid w:val="00E706F2"/>
    <w:rsid w:val="00E75779"/>
    <w:rsid w:val="00E91D57"/>
    <w:rsid w:val="00FF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996C2"/>
  <w15:docId w15:val="{7805392C-0B3D-472E-9F4F-A7E80895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s-CR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1AE"/>
    <w:pPr>
      <w:spacing w:line="240" w:lineRule="exact"/>
    </w:pPr>
  </w:style>
  <w:style w:type="paragraph" w:styleId="Ttulo1">
    <w:name w:val="heading 1"/>
    <w:basedOn w:val="Normal"/>
    <w:next w:val="Normal"/>
    <w:uiPriority w:val="9"/>
    <w:qFormat/>
    <w:rsid w:val="003F51AE"/>
    <w:pPr>
      <w:keepNext/>
      <w:numPr>
        <w:numId w:val="4"/>
      </w:numPr>
      <w:spacing w:before="240" w:after="240"/>
      <w:outlineLvl w:val="0"/>
    </w:pPr>
    <w:rPr>
      <w:b/>
      <w:kern w:val="28"/>
      <w:sz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51AE"/>
    <w:pPr>
      <w:keepNext/>
      <w:numPr>
        <w:ilvl w:val="1"/>
        <w:numId w:val="4"/>
      </w:numPr>
      <w:spacing w:before="240" w:after="240"/>
      <w:outlineLvl w:val="1"/>
    </w:pPr>
    <w:rPr>
      <w:b/>
      <w:sz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3F51AE"/>
    <w:pPr>
      <w:numPr>
        <w:ilvl w:val="2"/>
        <w:numId w:val="4"/>
      </w:numPr>
      <w:spacing w:before="240" w:after="60"/>
      <w:outlineLvl w:val="2"/>
    </w:pPr>
  </w:style>
  <w:style w:type="paragraph" w:styleId="Ttulo4">
    <w:name w:val="heading 4"/>
    <w:basedOn w:val="Normal"/>
    <w:next w:val="Normal"/>
    <w:uiPriority w:val="9"/>
    <w:semiHidden/>
    <w:unhideWhenUsed/>
    <w:qFormat/>
    <w:rsid w:val="003F51AE"/>
    <w:pPr>
      <w:keepNext/>
      <w:numPr>
        <w:ilvl w:val="3"/>
        <w:numId w:val="4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3F51AE"/>
    <w:pPr>
      <w:numPr>
        <w:ilvl w:val="4"/>
        <w:numId w:val="4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3F51AE"/>
    <w:pPr>
      <w:numPr>
        <w:ilvl w:val="5"/>
        <w:numId w:val="4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3F51AE"/>
    <w:pPr>
      <w:numPr>
        <w:ilvl w:val="6"/>
        <w:numId w:val="4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rsid w:val="003F51AE"/>
    <w:pPr>
      <w:numPr>
        <w:ilvl w:val="7"/>
        <w:numId w:val="4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rsid w:val="003F51AE"/>
    <w:pPr>
      <w:numPr>
        <w:ilvl w:val="8"/>
        <w:numId w:val="4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3F51AE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Piedepgina">
    <w:name w:val="footer"/>
    <w:basedOn w:val="Normal"/>
    <w:link w:val="PiedepginaCar"/>
    <w:rsid w:val="0060110B"/>
    <w:pPr>
      <w:tabs>
        <w:tab w:val="center" w:pos="4680"/>
        <w:tab w:val="right" w:pos="9360"/>
      </w:tabs>
      <w:jc w:val="center"/>
    </w:pPr>
    <w:rPr>
      <w:b/>
      <w:i/>
      <w:sz w:val="20"/>
    </w:rPr>
  </w:style>
  <w:style w:type="paragraph" w:styleId="Encabezado">
    <w:name w:val="header"/>
    <w:basedOn w:val="Normal"/>
    <w:rsid w:val="003F51AE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tableleft">
    <w:name w:val="table_left"/>
    <w:basedOn w:val="Normal"/>
    <w:rsid w:val="003F51AE"/>
    <w:pPr>
      <w:spacing w:before="20" w:after="20" w:line="220" w:lineRule="exact"/>
    </w:pPr>
    <w:rPr>
      <w:b/>
      <w:sz w:val="22"/>
    </w:rPr>
  </w:style>
  <w:style w:type="paragraph" w:customStyle="1" w:styleId="tableright">
    <w:name w:val="table_right"/>
    <w:basedOn w:val="tableleft"/>
    <w:rsid w:val="003F51AE"/>
    <w:rPr>
      <w:b w:val="0"/>
    </w:rPr>
  </w:style>
  <w:style w:type="paragraph" w:customStyle="1" w:styleId="line">
    <w:name w:val="line"/>
    <w:basedOn w:val="Ttulo"/>
    <w:rsid w:val="003F51AE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Ttulo"/>
    <w:rsid w:val="003F51AE"/>
    <w:rPr>
      <w:sz w:val="28"/>
    </w:rPr>
  </w:style>
  <w:style w:type="paragraph" w:customStyle="1" w:styleId="ChangeHistoryTitle">
    <w:name w:val="ChangeHistory Title"/>
    <w:basedOn w:val="Normal"/>
    <w:rsid w:val="003F51AE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TOCEntry">
    <w:name w:val="TOCEntry"/>
    <w:basedOn w:val="Normal"/>
    <w:rsid w:val="003F51AE"/>
    <w:pPr>
      <w:spacing w:before="120" w:line="240" w:lineRule="atLeast"/>
    </w:pPr>
    <w:rPr>
      <w:b/>
      <w:sz w:val="36"/>
    </w:rPr>
  </w:style>
  <w:style w:type="paragraph" w:styleId="Textoindependiente">
    <w:name w:val="Body Text"/>
    <w:basedOn w:val="Normal"/>
    <w:link w:val="TextoindependienteCar"/>
    <w:rsid w:val="003F51AE"/>
    <w:rPr>
      <w:rFonts w:ascii="Arial" w:hAnsi="Arial"/>
      <w:i/>
      <w:sz w:val="22"/>
    </w:rPr>
  </w:style>
  <w:style w:type="paragraph" w:styleId="TDC3">
    <w:name w:val="toc 3"/>
    <w:basedOn w:val="Normal"/>
    <w:next w:val="Normal"/>
    <w:autoRedefine/>
    <w:semiHidden/>
    <w:rsid w:val="003F51AE"/>
    <w:pPr>
      <w:ind w:left="480"/>
    </w:pPr>
  </w:style>
  <w:style w:type="paragraph" w:styleId="TDC4">
    <w:name w:val="toc 4"/>
    <w:basedOn w:val="Normal"/>
    <w:next w:val="Normal"/>
    <w:autoRedefine/>
    <w:semiHidden/>
    <w:rsid w:val="003F51AE"/>
    <w:pPr>
      <w:ind w:left="720"/>
    </w:pPr>
  </w:style>
  <w:style w:type="paragraph" w:customStyle="1" w:styleId="TableTextsmall">
    <w:name w:val="Table Text small"/>
    <w:basedOn w:val="Normal"/>
    <w:rsid w:val="003F51AE"/>
    <w:pPr>
      <w:spacing w:before="20" w:after="20"/>
    </w:pPr>
    <w:rPr>
      <w:rFonts w:ascii="Arial" w:hAnsi="Arial"/>
      <w:i/>
      <w:sz w:val="20"/>
    </w:rPr>
  </w:style>
  <w:style w:type="paragraph" w:styleId="TDC1">
    <w:name w:val="toc 1"/>
    <w:basedOn w:val="Normal"/>
    <w:next w:val="Normal"/>
    <w:autoRedefine/>
    <w:uiPriority w:val="39"/>
    <w:rsid w:val="003F51AE"/>
    <w:pPr>
      <w:tabs>
        <w:tab w:val="left" w:pos="360"/>
        <w:tab w:val="right" w:leader="dot" w:pos="8630"/>
      </w:tabs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3F51AE"/>
    <w:pPr>
      <w:tabs>
        <w:tab w:val="left" w:pos="800"/>
        <w:tab w:val="right" w:leader="dot" w:pos="8630"/>
      </w:tabs>
      <w:ind w:left="360"/>
    </w:pPr>
    <w:rPr>
      <w:noProof/>
    </w:rPr>
  </w:style>
  <w:style w:type="paragraph" w:styleId="TDC5">
    <w:name w:val="toc 5"/>
    <w:basedOn w:val="Normal"/>
    <w:next w:val="Normal"/>
    <w:autoRedefine/>
    <w:semiHidden/>
    <w:rsid w:val="003F51AE"/>
    <w:pPr>
      <w:ind w:left="960"/>
    </w:pPr>
  </w:style>
  <w:style w:type="paragraph" w:styleId="TDC6">
    <w:name w:val="toc 6"/>
    <w:basedOn w:val="Normal"/>
    <w:next w:val="Normal"/>
    <w:autoRedefine/>
    <w:semiHidden/>
    <w:rsid w:val="003F51AE"/>
    <w:pPr>
      <w:ind w:left="1200"/>
    </w:pPr>
  </w:style>
  <w:style w:type="paragraph" w:styleId="TDC7">
    <w:name w:val="toc 7"/>
    <w:basedOn w:val="Normal"/>
    <w:next w:val="Normal"/>
    <w:autoRedefine/>
    <w:semiHidden/>
    <w:rsid w:val="003F51AE"/>
    <w:pPr>
      <w:ind w:left="1440"/>
    </w:pPr>
  </w:style>
  <w:style w:type="paragraph" w:styleId="TDC8">
    <w:name w:val="toc 8"/>
    <w:basedOn w:val="Normal"/>
    <w:next w:val="Normal"/>
    <w:autoRedefine/>
    <w:semiHidden/>
    <w:rsid w:val="003F51AE"/>
    <w:pPr>
      <w:ind w:left="1680"/>
    </w:pPr>
  </w:style>
  <w:style w:type="paragraph" w:styleId="TDC9">
    <w:name w:val="toc 9"/>
    <w:basedOn w:val="Normal"/>
    <w:next w:val="Normal"/>
    <w:autoRedefine/>
    <w:semiHidden/>
    <w:rsid w:val="003F51AE"/>
    <w:pPr>
      <w:ind w:left="1920"/>
    </w:pPr>
  </w:style>
  <w:style w:type="paragraph" w:customStyle="1" w:styleId="NormalUnindented">
    <w:name w:val="Normal Unindented"/>
    <w:basedOn w:val="Normal"/>
    <w:next w:val="Sangranormal"/>
    <w:rsid w:val="003F51AE"/>
    <w:pPr>
      <w:spacing w:before="120" w:after="240" w:line="480" w:lineRule="auto"/>
    </w:pPr>
  </w:style>
  <w:style w:type="paragraph" w:styleId="Sangranormal">
    <w:name w:val="Normal Indent"/>
    <w:basedOn w:val="Normal"/>
    <w:rsid w:val="003F51AE"/>
    <w:pPr>
      <w:ind w:left="720"/>
    </w:pPr>
  </w:style>
  <w:style w:type="paragraph" w:customStyle="1" w:styleId="Normalunindented0">
    <w:name w:val="Normal (unindented)"/>
    <w:basedOn w:val="Normal"/>
    <w:qFormat/>
    <w:rsid w:val="00A638E5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hAnsi="Segoe" w:cs="Segoe"/>
      <w:color w:val="000000"/>
      <w:sz w:val="18"/>
      <w:szCs w:val="19"/>
    </w:rPr>
  </w:style>
  <w:style w:type="paragraph" w:customStyle="1" w:styleId="BullList">
    <w:name w:val="Bull List"/>
    <w:basedOn w:val="Normal"/>
    <w:uiPriority w:val="2"/>
    <w:qFormat/>
    <w:rsid w:val="00447B21"/>
    <w:pPr>
      <w:widowControl w:val="0"/>
      <w:numPr>
        <w:numId w:val="10"/>
      </w:numPr>
      <w:autoSpaceDE w:val="0"/>
      <w:autoSpaceDN w:val="0"/>
      <w:adjustRightInd w:val="0"/>
      <w:spacing w:after="140" w:line="260" w:lineRule="exact"/>
      <w:ind w:left="1051"/>
      <w:textAlignment w:val="baseline"/>
    </w:pPr>
    <w:rPr>
      <w:rFonts w:ascii="Segoe" w:eastAsiaTheme="minorEastAsia" w:hAnsi="Segoe" w:cs="Segoe"/>
      <w:color w:val="000000"/>
      <w:sz w:val="18"/>
      <w:szCs w:val="19"/>
    </w:rPr>
  </w:style>
  <w:style w:type="character" w:customStyle="1" w:styleId="BoldItalic">
    <w:name w:val="Bold Italic"/>
    <w:uiPriority w:val="4"/>
    <w:rsid w:val="00447B21"/>
    <w:rPr>
      <w:rFonts w:ascii="Segoe" w:hAnsi="Segoe"/>
      <w:b/>
      <w:bCs/>
      <w:i/>
      <w:iCs/>
    </w:rPr>
  </w:style>
  <w:style w:type="character" w:customStyle="1" w:styleId="BOLDITAL">
    <w:name w:val="BOLD_ITAL"/>
    <w:rsid w:val="00C46F71"/>
    <w:rPr>
      <w:b/>
      <w:i/>
      <w:szCs w:val="20"/>
    </w:rPr>
  </w:style>
  <w:style w:type="paragraph" w:customStyle="1" w:styleId="ULFIRST">
    <w:name w:val="UL_FIRST"/>
    <w:basedOn w:val="Normal"/>
    <w:rsid w:val="00C46F71"/>
    <w:pPr>
      <w:tabs>
        <w:tab w:val="left" w:pos="480"/>
      </w:tabs>
      <w:spacing w:before="312" w:line="240" w:lineRule="atLeast"/>
      <w:ind w:left="245"/>
      <w:jc w:val="both"/>
    </w:pPr>
    <w:rPr>
      <w:color w:val="000000"/>
      <w:w w:val="105"/>
      <w:sz w:val="20"/>
    </w:rPr>
  </w:style>
  <w:style w:type="paragraph" w:customStyle="1" w:styleId="ULMID">
    <w:name w:val="UL_MID"/>
    <w:basedOn w:val="Normal"/>
    <w:rsid w:val="00C46F71"/>
    <w:pPr>
      <w:tabs>
        <w:tab w:val="left" w:pos="480"/>
      </w:tabs>
      <w:spacing w:before="140" w:line="260" w:lineRule="atLeast"/>
      <w:ind w:left="245"/>
      <w:jc w:val="both"/>
    </w:pPr>
    <w:rPr>
      <w:color w:val="000000"/>
      <w:w w:val="105"/>
      <w:sz w:val="20"/>
    </w:rPr>
  </w:style>
  <w:style w:type="paragraph" w:customStyle="1" w:styleId="ULLAST">
    <w:name w:val="UL_LAST"/>
    <w:basedOn w:val="Normal"/>
    <w:rsid w:val="00C46F71"/>
    <w:pPr>
      <w:tabs>
        <w:tab w:val="left" w:pos="480"/>
      </w:tabs>
      <w:spacing w:before="140" w:after="312" w:line="240" w:lineRule="atLeast"/>
      <w:ind w:left="245"/>
      <w:jc w:val="both"/>
    </w:pPr>
    <w:rPr>
      <w:color w:val="000000"/>
      <w:w w:val="105"/>
      <w:sz w:val="20"/>
    </w:rPr>
  </w:style>
  <w:style w:type="character" w:customStyle="1" w:styleId="PiedepginaCar">
    <w:name w:val="Pie de página Car"/>
    <w:basedOn w:val="Fuentedeprrafopredeter"/>
    <w:link w:val="Piedepgina"/>
    <w:rsid w:val="002E18FE"/>
    <w:rPr>
      <w:b/>
      <w:i/>
    </w:rPr>
  </w:style>
  <w:style w:type="character" w:styleId="Textodelmarcadordeposicin">
    <w:name w:val="Placeholder Text"/>
    <w:basedOn w:val="Fuentedeprrafopredeter"/>
    <w:uiPriority w:val="99"/>
    <w:semiHidden/>
    <w:rsid w:val="00EC279D"/>
    <w:rPr>
      <w:color w:val="666666"/>
    </w:rPr>
  </w:style>
  <w:style w:type="character" w:customStyle="1" w:styleId="TextoindependienteCar">
    <w:name w:val="Texto independiente Car"/>
    <w:basedOn w:val="Fuentedeprrafopredeter"/>
    <w:link w:val="Textoindependiente"/>
    <w:rsid w:val="0045502B"/>
    <w:rPr>
      <w:rFonts w:ascii="Arial" w:hAnsi="Arial"/>
      <w:i/>
      <w:sz w:val="22"/>
    </w:rPr>
  </w:style>
  <w:style w:type="character" w:customStyle="1" w:styleId="Ttulo2Car">
    <w:name w:val="Título 2 Car"/>
    <w:basedOn w:val="Fuentedeprrafopredeter"/>
    <w:link w:val="Ttulo2"/>
    <w:uiPriority w:val="9"/>
    <w:rsid w:val="0045502B"/>
    <w:rPr>
      <w:b/>
      <w:sz w:val="28"/>
    </w:rPr>
  </w:style>
  <w:style w:type="character" w:styleId="Refdecomentario">
    <w:name w:val="annotation reference"/>
    <w:basedOn w:val="Fuentedeprrafopredeter"/>
    <w:uiPriority w:val="99"/>
    <w:semiHidden/>
    <w:unhideWhenUsed/>
    <w:rsid w:val="0071099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10996"/>
    <w:pPr>
      <w:spacing w:line="240" w:lineRule="auto"/>
    </w:pPr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10996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1099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10996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6643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6245A5"/>
    <w:pPr>
      <w:spacing w:before="100" w:beforeAutospacing="1" w:after="100" w:afterAutospacing="1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19571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9571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86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fuQkedlPODywBn/556D1VVFPw==">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</go:docsCustomData>
</go:gDocsCustomXmlDataStorage>
</file>

<file path=customXml/itemProps1.xml><?xml version="1.0" encoding="utf-8"?>
<ds:datastoreItem xmlns:ds="http://schemas.openxmlformats.org/officeDocument/2006/customXml" ds:itemID="{A2269BD1-CC67-42D2-97BD-1B5AE2D93C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16</Pages>
  <Words>3633</Words>
  <Characters>19986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KEYNA CASTRO FUENTES</cp:lastModifiedBy>
  <cp:revision>16</cp:revision>
  <cp:lastPrinted>2025-07-09T01:23:00Z</cp:lastPrinted>
  <dcterms:created xsi:type="dcterms:W3CDTF">2025-04-29T21:47:00Z</dcterms:created>
  <dcterms:modified xsi:type="dcterms:W3CDTF">2025-07-24T19:56:00Z</dcterms:modified>
</cp:coreProperties>
</file>