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536"/>
        <w:gridCol w:w="2282"/>
        <w:gridCol w:w="1262"/>
        <w:tblGridChange w:id="0">
          <w:tblGrid>
            <w:gridCol w:w="6536"/>
            <w:gridCol w:w="2282"/>
            <w:gridCol w:w="1262"/>
          </w:tblGrid>
        </w:tblGridChange>
      </w:tblGrid>
      <w:tr>
        <w:trPr>
          <w:cantSplit w:val="0"/>
          <w:trHeight w:val="1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20" w:right="-5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UNIVERSIDAD NACIONAL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20" w:right="-5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 DE INFORMÁTICA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-120" w:right="82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CATEDRA DE INGENIERIA DE SISTEMAS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82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941352" cy="507273"/>
                  <wp:effectExtent b="0" l="0" r="0" t="0"/>
                  <wp:docPr id="2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352" cy="5072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82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636270" cy="643255"/>
                  <wp:effectExtent b="0" l="0" r="0" t="0"/>
                  <wp:docPr descr="Campus Sarapiquí sin fondo" id="25" name="image2.png"/>
                  <a:graphic>
                    <a:graphicData uri="http://schemas.openxmlformats.org/drawingml/2006/picture">
                      <pic:pic>
                        <pic:nvPicPr>
                          <pic:cNvPr descr="Campus Sarapiquí sin fondo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70" cy="643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05" w:right="828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CARTA DE INTENCIONES ENTRE EMPRESA PATROCINADORA Y PRACTICANTES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4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 nosotros, </w:t>
      </w:r>
      <w:r w:rsidDel="00000000" w:rsidR="00000000" w:rsidRPr="00000000">
        <w:rPr>
          <w:sz w:val="24"/>
          <w:szCs w:val="24"/>
          <w:rtl w:val="0"/>
        </w:rPr>
        <w:t xml:space="preserve">JACOB GUSTAVO RAMIREZ SOLANO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 cédula de identidad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303870252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desempeñando el cargo 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PROPIETARIO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empresa </w:t>
      </w:r>
      <w:r w:rsidDel="00000000" w:rsidR="00000000" w:rsidRPr="00000000">
        <w:rPr>
          <w:sz w:val="24"/>
          <w:szCs w:val="24"/>
          <w:rtl w:val="0"/>
        </w:rPr>
        <w:t xml:space="preserve">LA COMARCA GASTRO PARK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cédula jurídica </w:t>
      </w:r>
      <w:r w:rsidDel="00000000" w:rsidR="00000000" w:rsidRPr="00000000">
        <w:rPr>
          <w:sz w:val="24"/>
          <w:szCs w:val="24"/>
          <w:rtl w:val="0"/>
        </w:rPr>
        <w:t xml:space="preserve">303870252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en lo sucesivo y para efectos de esta   carta de intenciones se denominará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 PATROCINADORA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 </w:t>
      </w:r>
      <w:r w:rsidDel="00000000" w:rsidR="00000000" w:rsidRPr="00000000">
        <w:rPr>
          <w:sz w:val="24"/>
          <w:szCs w:val="24"/>
          <w:rtl w:val="0"/>
        </w:rPr>
        <w:t xml:space="preserve">Keyna Mariel Castro Fuentes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cédula </w:t>
      </w:r>
      <w:r w:rsidDel="00000000" w:rsidR="00000000" w:rsidRPr="00000000">
        <w:rPr>
          <w:sz w:val="24"/>
          <w:szCs w:val="24"/>
          <w:rtl w:val="0"/>
        </w:rPr>
        <w:t xml:space="preserve">702810812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Reichel Elena Corrales Vindas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cédula </w:t>
      </w:r>
      <w:r w:rsidDel="00000000" w:rsidR="00000000" w:rsidRPr="00000000">
        <w:rPr>
          <w:sz w:val="24"/>
          <w:szCs w:val="24"/>
          <w:rtl w:val="0"/>
        </w:rPr>
        <w:t xml:space="preserve">402480420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Allison Dayana Corrales Portilla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cédula </w:t>
      </w:r>
      <w:r w:rsidDel="00000000" w:rsidR="00000000" w:rsidRPr="00000000">
        <w:rPr>
          <w:sz w:val="24"/>
          <w:szCs w:val="24"/>
          <w:rtl w:val="0"/>
        </w:rPr>
        <w:t xml:space="preserve">703110080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sz w:val="24"/>
          <w:szCs w:val="24"/>
          <w:rtl w:val="0"/>
        </w:rPr>
        <w:t xml:space="preserve">Denilson Zuñiga Santana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cédula </w:t>
      </w:r>
      <w:r w:rsidDel="00000000" w:rsidR="00000000" w:rsidRPr="00000000">
        <w:rPr>
          <w:sz w:val="24"/>
          <w:szCs w:val="24"/>
          <w:rtl w:val="0"/>
        </w:rPr>
        <w:t xml:space="preserve">702800438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 oficio estudiantes, que para efectos de este documento se </w:t>
      </w:r>
      <w:r w:rsidDel="00000000" w:rsidR="00000000" w:rsidRPr="00000000">
        <w:rPr>
          <w:sz w:val="24"/>
          <w:szCs w:val="24"/>
          <w:rtl w:val="0"/>
        </w:rPr>
        <w:t xml:space="preserve">denominará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PRACTICANTES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celebramos de mutuo acuerdo la presente carta de intenciones de acuerdo a las siguientes cláusulas y convenciones: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right="4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PRIMERA: EMPRESA PATROCINADORA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obtendrá los servicios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LOS  PRACTICANTES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desarrollar el producto de software denominado: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Sistema Avanzado de Gestión Gastronómica (SAGE)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48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 PATROCINADORA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acepta conocer que el producto de software especificado en la cláusula primera de esta carta de intenciones será desarrollado como una actividad académica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PRACTICANTES,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durante los cursos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Ingeniería de Sistemas I, Ingeniería de Sistemas 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Ingeniería de Sistemas III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 la carrera de Ingeniería de Sistemas de Información con grado de Bachillerato que se imparte en el Campus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Sarapiquí de la Universidad Nacional,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durante un periodo de tres ciclos lectivos consistentes en año y medio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partir de la firma de este documento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Cuando por razones de fuerza mayor, se tuviera que interrumpir la continuidad del desarrollo del producto de software, será comunicado formalmente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 PATROCINADORA.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4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TERCERA: LOS PRACTICANTES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aceptan conocer la situación de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 PATROCINADORA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propietaria de los Derechos de Autor Intelectuales y/o Patrimoniales sobre el producto de software especificado en la cláusula primera de esta carta de intenciones.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 PATROCINADORA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PRACTICANTES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aceptan que la Cátedra de Ingeniería de Sistemas de la Escuela de Informática de la Universidad Nacional registre, consulte y divulgue la información general del proyecto y producto de software con propósitos didácticos, académicos y científicos. Quedará a criterio de los practicantes o profesores realizar comunicados o publicaciones a la comunidad como resultado de trabajos de investigación con fines académicos, sobre el conocimiento o experiencias aprendidas durante el lapso que se llevó a cabo el proyecto.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right="4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CUARTA: LA EMPRESA PATROCINADORA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compromete a brindar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LOS PRACTICANTES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espacio físico, recursos tecnológicos y atención requerida para la implantación del producto de software especificado en la cláusula primera de este documento. Dentro de la atención indicada cabe destacar lo relativo a la atención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LOS PRACTICANTES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evacuar dudas o desarrollar procesos o productos propios del proceso de ingeniería de sistemas, con base en el previo acuerdo entre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EMPRESA PATROCINADORA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LOS PRACTICANTES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right="4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 EMPRESA PATROCINADORA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LOS PRACTICANTES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 comprometen a desarrollar una relación de respeto mutuo y sanas prácticas que garanticen un ambiente adecuado de comunicación para el logro exitoso de los objetivos de esta carta de intenciones.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4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QUINTA: EMPRESA PATROCINADORA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compromete a proporcionar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PRACTICANTES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insumos que estos pudieran necesitar para efectos de control académico. Según coordinación previa de acuerdo con cada etapa del proyecto, estos insumos son: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48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Disponibilidad del personal involucrado en el desarrollo del producto de software.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48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contraparte técnica que participe durante todo el proceso y un equipo de cómputo adecuado para pruebas e instalación del sistema.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48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carta de aceptación formal del Área de Informática que dará soporte y mantenimiento al producto de software cuando los estudiantes lo entreguen.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48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Boleta de Calificación General al final de cada curso, 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 PATROCINADORA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muestra conforme con el producto de software.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48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Carta de Aceptación del producto.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4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SEXTA: LOS PRACTICANTES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ceden y transfieren total control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 PATROCINADORA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 el producto de software especificado en la cláusula primera de esta carta de intenciones, para lo que </w:t>
      </w:r>
      <w:r w:rsidDel="00000000" w:rsidR="00000000" w:rsidRPr="00000000">
        <w:rPr>
          <w:sz w:val="24"/>
          <w:szCs w:val="24"/>
          <w:rtl w:val="0"/>
        </w:rPr>
        <w:t xml:space="preserve">ésta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considere oportuno a sus intereses. Por tanto, una vez cerrado el proyecto, finaliza la relación entre las partes, por lo que el mantenimiento del sistema será responsabilidad de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 PATROCINADORA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PRACTICANTES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comprometen en este mismo acto a no comercializar dicho producto, durante su función y relación con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 PATROCINADORA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 posterior a la finalización producto de software especificado en la cláusula primera, ya que el mismo es propiedad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 PATROCINADORA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Asimismo,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PRACTICANTES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EMPRESA PATROCINADORA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declaran bajo fe de juramento y que reconocen los Derechos Morales (conservan el lazo entre el autor y la obra) y Patrimoniales (obtención de remuneración o beneficios por del uso de la obra) de las partes sobre el producto resultante del proyecto.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4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SÉPTIMA: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aspectos de la relación entre ambas partes serán considerados con la </w:t>
      </w:r>
      <w:r w:rsidDel="00000000" w:rsidR="00000000" w:rsidRPr="00000000">
        <w:rPr>
          <w:sz w:val="24"/>
          <w:szCs w:val="24"/>
          <w:rtl w:val="0"/>
        </w:rPr>
        <w:t xml:space="preserve">confidencialidad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sz w:val="24"/>
          <w:szCs w:val="24"/>
          <w:rtl w:val="0"/>
        </w:rPr>
        <w:t xml:space="preserve">discrecionalidad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la relación lo amerita.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PRACTICANTES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comprometen a no revelar, divulgar, ni utilizar asuntos administrativos y técnicos observados en las instalaciones de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 PATROCINADORA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sin la previa y expresa autorización por escrito de ésta; estos mismos alcances serán considerados sobre aquellos elementos propios de la empresa tales como diseños, procedimientos, formularios, estándares, normas de calidad, entre otros., así como cualquier otra situación que concierne a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 PATROCINADORA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sus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widowControl w:val="1"/>
        <w:spacing w:after="160" w:line="278.0000000000000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FIRMAS DE LAS PARTES INTERESADAS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2" w:right="11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402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Firmado en la provincia de </w:t>
      </w:r>
      <w:r w:rsidDel="00000000" w:rsidR="00000000" w:rsidRPr="00000000">
        <w:rPr>
          <w:sz w:val="24"/>
          <w:szCs w:val="24"/>
          <w:rtl w:val="0"/>
        </w:rPr>
        <w:t xml:space="preserve">Limón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en la localidad de </w:t>
      </w:r>
      <w:r w:rsidDel="00000000" w:rsidR="00000000" w:rsidRPr="00000000">
        <w:rPr>
          <w:sz w:val="24"/>
          <w:szCs w:val="24"/>
          <w:rtl w:val="0"/>
        </w:rPr>
        <w:t xml:space="preserve">Pococí, Guápiles</w:t>
      </w:r>
      <w:r w:rsidDel="00000000" w:rsidR="00000000" w:rsidRPr="00000000">
        <w:rPr>
          <w:sz w:val="24"/>
          <w:szCs w:val="24"/>
          <w:rtl w:val="0"/>
        </w:rPr>
        <w:t xml:space="preserve"> Centro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 los </w:t>
      </w:r>
      <w:r w:rsidDel="00000000" w:rsidR="00000000" w:rsidRPr="00000000">
        <w:rPr>
          <w:sz w:val="24"/>
          <w:szCs w:val="24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días del mes de </w:t>
      </w:r>
      <w:r w:rsidDel="00000000" w:rsidR="00000000" w:rsidRPr="00000000">
        <w:rPr>
          <w:sz w:val="24"/>
          <w:szCs w:val="24"/>
          <w:rtl w:val="0"/>
        </w:rPr>
        <w:t xml:space="preserve">abril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del año </w:t>
      </w:r>
      <w:r w:rsidDel="00000000" w:rsidR="00000000" w:rsidRPr="00000000">
        <w:rPr>
          <w:sz w:val="24"/>
          <w:szCs w:val="24"/>
          <w:rtl w:val="0"/>
        </w:rPr>
        <w:t xml:space="preserve">2025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tabs>
          <w:tab w:val="left" w:leader="none" w:pos="402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402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402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4020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29"/>
        <w:gridCol w:w="222"/>
        <w:gridCol w:w="4929"/>
        <w:tblGridChange w:id="0">
          <w:tblGrid>
            <w:gridCol w:w="4929"/>
            <w:gridCol w:w="222"/>
            <w:gridCol w:w="4929"/>
          </w:tblGrid>
        </w:tblGridChange>
      </w:tblGrid>
      <w:tr>
        <w:trPr>
          <w:cantSplit w:val="0"/>
          <w:trHeight w:val="249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0">
            <w:pPr>
              <w:widowControl w:val="1"/>
              <w:spacing w:line="360" w:lineRule="auto"/>
              <w:ind w:left="-105" w:firstLine="0"/>
              <w:rPr/>
            </w:pPr>
            <w:r w:rsidDel="00000000" w:rsidR="00000000" w:rsidRPr="00000000">
              <w:rPr>
                <w:rtl w:val="0"/>
              </w:rPr>
              <w:t xml:space="preserve">Firma: ___________________________</w:t>
            </w:r>
          </w:p>
          <w:p w:rsidR="00000000" w:rsidDel="00000000" w:rsidP="00000000" w:rsidRDefault="00000000" w:rsidRPr="00000000" w14:paraId="00000021">
            <w:pPr>
              <w:widowControl w:val="1"/>
              <w:spacing w:line="360" w:lineRule="auto"/>
              <w:ind w:left="-105" w:firstLine="0"/>
              <w:rPr/>
            </w:pPr>
            <w:r w:rsidDel="00000000" w:rsidR="00000000" w:rsidRPr="00000000">
              <w:rPr>
                <w:rtl w:val="0"/>
              </w:rPr>
              <w:t xml:space="preserve">Nombre: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JACOB GUSTAVO RAMIREZ SOLANO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1"/>
              <w:spacing w:line="360" w:lineRule="auto"/>
              <w:ind w:left="-105" w:firstLine="0"/>
              <w:rPr/>
            </w:pPr>
            <w:r w:rsidDel="00000000" w:rsidR="00000000" w:rsidRPr="00000000">
              <w:rPr>
                <w:rtl w:val="0"/>
              </w:rPr>
              <w:t xml:space="preserve">Cédula: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303870252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1"/>
              <w:spacing w:line="360" w:lineRule="auto"/>
              <w:ind w:left="-105" w:firstLine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EMPRESA PATROCINADORA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7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1"/>
              <w:spacing w:line="360" w:lineRule="auto"/>
              <w:ind w:left="-105" w:firstLine="0"/>
              <w:rPr/>
            </w:pPr>
            <w:r w:rsidDel="00000000" w:rsidR="00000000" w:rsidRPr="00000000">
              <w:rPr>
                <w:rtl w:val="0"/>
              </w:rPr>
              <w:t xml:space="preserve">Firma: ___________________________</w:t>
            </w:r>
          </w:p>
          <w:p w:rsidR="00000000" w:rsidDel="00000000" w:rsidP="00000000" w:rsidRDefault="00000000" w:rsidRPr="00000000" w14:paraId="00000027">
            <w:pPr>
              <w:widowControl w:val="1"/>
              <w:spacing w:line="360" w:lineRule="auto"/>
              <w:ind w:left="-105" w:firstLine="0"/>
              <w:rPr/>
            </w:pPr>
            <w:r w:rsidDel="00000000" w:rsidR="00000000" w:rsidRPr="00000000">
              <w:rPr>
                <w:rtl w:val="0"/>
              </w:rPr>
              <w:t xml:space="preserve">Nombre: Keyna Mariel Castro Fuentes</w:t>
            </w:r>
          </w:p>
          <w:p w:rsidR="00000000" w:rsidDel="00000000" w:rsidP="00000000" w:rsidRDefault="00000000" w:rsidRPr="00000000" w14:paraId="00000028">
            <w:pPr>
              <w:widowControl w:val="1"/>
              <w:spacing w:line="360" w:lineRule="auto"/>
              <w:ind w:left="-105" w:firstLine="0"/>
              <w:rPr/>
            </w:pPr>
            <w:r w:rsidDel="00000000" w:rsidR="00000000" w:rsidRPr="00000000">
              <w:rPr>
                <w:rtl w:val="0"/>
              </w:rPr>
              <w:t xml:space="preserve">Cédula: 702810812</w:t>
            </w:r>
          </w:p>
          <w:p w:rsidR="00000000" w:rsidDel="00000000" w:rsidP="00000000" w:rsidRDefault="00000000" w:rsidRPr="00000000" w14:paraId="00000029">
            <w:pPr>
              <w:widowControl w:val="1"/>
              <w:spacing w:line="360" w:lineRule="auto"/>
              <w:ind w:left="-105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PRACTICANTE 01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ind w:left="-10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1"/>
              <w:spacing w:line="360" w:lineRule="auto"/>
              <w:ind w:left="-105" w:firstLine="0"/>
              <w:rPr/>
            </w:pPr>
            <w:r w:rsidDel="00000000" w:rsidR="00000000" w:rsidRPr="00000000">
              <w:rPr>
                <w:rtl w:val="0"/>
              </w:rPr>
              <w:t xml:space="preserve">Firma: ___________________________</w:t>
            </w:r>
          </w:p>
          <w:p w:rsidR="00000000" w:rsidDel="00000000" w:rsidP="00000000" w:rsidRDefault="00000000" w:rsidRPr="00000000" w14:paraId="0000002C">
            <w:pPr>
              <w:widowControl w:val="1"/>
              <w:spacing w:line="360" w:lineRule="auto"/>
              <w:ind w:left="-105" w:firstLine="0"/>
              <w:rPr/>
            </w:pPr>
            <w:r w:rsidDel="00000000" w:rsidR="00000000" w:rsidRPr="00000000">
              <w:rPr>
                <w:rtl w:val="0"/>
              </w:rPr>
              <w:t xml:space="preserve">Nombre: Reichel Elena Corrales Vindas</w:t>
            </w:r>
          </w:p>
          <w:p w:rsidR="00000000" w:rsidDel="00000000" w:rsidP="00000000" w:rsidRDefault="00000000" w:rsidRPr="00000000" w14:paraId="0000002D">
            <w:pPr>
              <w:widowControl w:val="1"/>
              <w:spacing w:line="360" w:lineRule="auto"/>
              <w:ind w:left="-105" w:firstLine="0"/>
              <w:rPr/>
            </w:pPr>
            <w:r w:rsidDel="00000000" w:rsidR="00000000" w:rsidRPr="00000000">
              <w:rPr>
                <w:rtl w:val="0"/>
              </w:rPr>
              <w:t xml:space="preserve">Cédula: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402480420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1"/>
              <w:spacing w:line="360" w:lineRule="auto"/>
              <w:ind w:left="-105" w:firstLine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PRACTICANTE 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1"/>
              <w:spacing w:line="360" w:lineRule="auto"/>
              <w:ind w:left="-105" w:firstLine="0"/>
              <w:rPr/>
            </w:pPr>
            <w:r w:rsidDel="00000000" w:rsidR="00000000" w:rsidRPr="00000000">
              <w:rPr>
                <w:rtl w:val="0"/>
              </w:rPr>
              <w:t xml:space="preserve">Firma: ___________________________</w:t>
            </w:r>
          </w:p>
          <w:p w:rsidR="00000000" w:rsidDel="00000000" w:rsidP="00000000" w:rsidRDefault="00000000" w:rsidRPr="00000000" w14:paraId="00000030">
            <w:pPr>
              <w:widowControl w:val="1"/>
              <w:spacing w:line="360" w:lineRule="auto"/>
              <w:ind w:left="-105" w:firstLine="0"/>
              <w:rPr/>
            </w:pPr>
            <w:r w:rsidDel="00000000" w:rsidR="00000000" w:rsidRPr="00000000">
              <w:rPr>
                <w:rtl w:val="0"/>
              </w:rPr>
              <w:t xml:space="preserve">Nombre: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Allison Dayana Corrales Portilla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1"/>
              <w:spacing w:line="360" w:lineRule="auto"/>
              <w:ind w:left="-105" w:firstLine="0"/>
              <w:rPr/>
            </w:pPr>
            <w:r w:rsidDel="00000000" w:rsidR="00000000" w:rsidRPr="00000000">
              <w:rPr>
                <w:rtl w:val="0"/>
              </w:rPr>
              <w:t xml:space="preserve">Cédula: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703110080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1"/>
              <w:spacing w:line="360" w:lineRule="auto"/>
              <w:ind w:left="-105" w:firstLine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PRACTICANTE 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1"/>
              <w:spacing w:line="360" w:lineRule="auto"/>
              <w:ind w:left="-105" w:firstLine="0"/>
              <w:rPr/>
            </w:pPr>
            <w:r w:rsidDel="00000000" w:rsidR="00000000" w:rsidRPr="00000000">
              <w:rPr>
                <w:rtl w:val="0"/>
              </w:rPr>
              <w:t xml:space="preserve">Firma: ___________________________</w:t>
            </w:r>
          </w:p>
          <w:p w:rsidR="00000000" w:rsidDel="00000000" w:rsidP="00000000" w:rsidRDefault="00000000" w:rsidRPr="00000000" w14:paraId="00000035">
            <w:pPr>
              <w:widowControl w:val="1"/>
              <w:spacing w:line="360" w:lineRule="auto"/>
              <w:ind w:left="-105" w:firstLine="0"/>
              <w:rPr/>
            </w:pPr>
            <w:r w:rsidDel="00000000" w:rsidR="00000000" w:rsidRPr="00000000">
              <w:rPr>
                <w:rtl w:val="0"/>
              </w:rPr>
              <w:t xml:space="preserve">Nombre: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Denilson Zuñiga Santana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1"/>
              <w:spacing w:line="360" w:lineRule="auto"/>
              <w:ind w:left="-105" w:firstLine="0"/>
              <w:rPr/>
            </w:pPr>
            <w:r w:rsidDel="00000000" w:rsidR="00000000" w:rsidRPr="00000000">
              <w:rPr>
                <w:rtl w:val="0"/>
              </w:rPr>
              <w:t xml:space="preserve">Cédula: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702800438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1"/>
              <w:spacing w:line="360" w:lineRule="auto"/>
              <w:ind w:left="-105" w:firstLine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PRACTICANTE 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360" w:lineRule="auto"/>
              <w:ind w:left="-10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ind w:left="-10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3961D2"/>
    <w:pPr>
      <w:widowControl w:val="0"/>
      <w:autoSpaceDE w:val="0"/>
      <w:autoSpaceDN w:val="0"/>
      <w:spacing w:after="0" w:line="240" w:lineRule="auto"/>
    </w:pPr>
    <w:rPr>
      <w:rFonts w:ascii="Arial MT" w:cs="Arial MT" w:eastAsia="Arial MT" w:hAnsi="Arial MT"/>
      <w:kern w:val="0"/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D386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8D386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8D386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8D386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8D386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8D3866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8D3866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8D3866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8D3866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D386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8D386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8D386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8D386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8D3866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8D3866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8D3866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8D3866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8D3866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8D3866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8D386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8D386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8D386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8D386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8D3866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8D3866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8D3866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8D386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D3866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8D3866"/>
    <w:rPr>
      <w:b w:val="1"/>
      <w:bCs w:val="1"/>
      <w:smallCaps w:val="1"/>
      <w:color w:val="0f4761" w:themeColor="accent1" w:themeShade="0000BF"/>
      <w:spacing w:val="5"/>
    </w:rPr>
  </w:style>
  <w:style w:type="paragraph" w:styleId="Textoindependiente">
    <w:name w:val="Body Text"/>
    <w:basedOn w:val="Normal"/>
    <w:link w:val="TextoindependienteCar"/>
    <w:uiPriority w:val="1"/>
    <w:qFormat w:val="1"/>
    <w:rsid w:val="003961D2"/>
    <w:rPr>
      <w:sz w:val="24"/>
      <w:szCs w:val="24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3961D2"/>
    <w:rPr>
      <w:rFonts w:ascii="Arial MT" w:cs="Arial MT" w:eastAsia="Arial MT" w:hAnsi="Arial MT"/>
      <w:kern w:val="0"/>
      <w:lang w:val="es-ES"/>
    </w:rPr>
  </w:style>
  <w:style w:type="table" w:styleId="Tablaconcuadrcula">
    <w:name w:val="Table Grid"/>
    <w:basedOn w:val="Tablanormal"/>
    <w:uiPriority w:val="39"/>
    <w:rsid w:val="003961D2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4CB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9E4CBD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9E4CBD"/>
    <w:rPr>
      <w:rFonts w:ascii="Arial MT" w:cs="Arial MT" w:eastAsia="Arial MT" w:hAnsi="Arial MT"/>
      <w:kern w:val="0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4CBD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4CBD"/>
    <w:rPr>
      <w:rFonts w:ascii="Arial MT" w:cs="Arial MT" w:eastAsia="Arial MT" w:hAnsi="Arial MT"/>
      <w:b w:val="1"/>
      <w:bCs w:val="1"/>
      <w:kern w:val="0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6E22B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6E22B0"/>
    <w:rPr>
      <w:rFonts w:ascii="Arial MT" w:cs="Arial MT" w:eastAsia="Arial MT" w:hAnsi="Arial MT"/>
      <w:kern w:val="0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6E22B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6E22B0"/>
    <w:rPr>
      <w:rFonts w:ascii="Arial MT" w:cs="Arial MT" w:eastAsia="Arial MT" w:hAnsi="Arial MT"/>
      <w:kern w:val="0"/>
      <w:sz w:val="22"/>
      <w:szCs w:val="22"/>
      <w:lang w:val="es-ES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widowControl w:val="0"/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d+M0wxO/w6rxkqTgsp0Vah9Nuw==">CgMxLjA4AHIhMWhyckJCTFFFVDJTUDE5SjFYZjdYZUJTYUR2TnNPZmVH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2025-02-03T14:31:00Z</dcterms:created>
  <dc:creator>Olivier Blanco Sandí</dc:creator>
</cp:coreProperties>
</file>