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BF3B" w14:textId="77777777" w:rsidR="0004289F" w:rsidRPr="00BD7E8B" w:rsidRDefault="0004289F" w:rsidP="00BD7E8B">
      <w:pPr>
        <w:pStyle w:val="2"/>
        <w:shd w:val="clear" w:color="auto" w:fill="FFFFFF"/>
        <w:spacing w:line="360" w:lineRule="auto"/>
        <w:ind w:left="1012"/>
        <w:jc w:val="center"/>
        <w:rPr>
          <w:i w:val="0"/>
          <w:lang w:val="en-US"/>
        </w:rPr>
      </w:pPr>
    </w:p>
    <w:p w14:paraId="00B6EB49" w14:textId="77777777" w:rsidR="00743702" w:rsidRPr="00BD7E8B" w:rsidRDefault="00743702" w:rsidP="00BD7E8B">
      <w:pPr>
        <w:pStyle w:val="2"/>
        <w:shd w:val="clear" w:color="auto" w:fill="FFFFFF"/>
        <w:spacing w:line="360" w:lineRule="auto"/>
        <w:ind w:left="652"/>
        <w:jc w:val="center"/>
        <w:rPr>
          <w:bCs w:val="0"/>
          <w:i w:val="0"/>
          <w:lang w:val="en-US"/>
        </w:rPr>
      </w:pPr>
    </w:p>
    <w:p w14:paraId="3BBFA664" w14:textId="77777777" w:rsidR="00693811" w:rsidRPr="00BD7E8B" w:rsidRDefault="00693811" w:rsidP="00BD7E8B">
      <w:pPr>
        <w:pStyle w:val="2"/>
        <w:shd w:val="clear" w:color="auto" w:fill="FFFFFF"/>
        <w:spacing w:line="360" w:lineRule="auto"/>
        <w:ind w:left="652"/>
        <w:jc w:val="center"/>
        <w:rPr>
          <w:bCs w:val="0"/>
          <w:i w:val="0"/>
          <w:lang w:val="en-US"/>
        </w:rPr>
      </w:pPr>
    </w:p>
    <w:p w14:paraId="63191954"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2584BE60"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31A30FA2"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06EAFA10" w14:textId="06516A0D" w:rsidR="00743702" w:rsidRPr="00BD7E8B" w:rsidRDefault="00693811" w:rsidP="00BD7E8B">
      <w:pPr>
        <w:pStyle w:val="2"/>
        <w:shd w:val="clear" w:color="auto" w:fill="FFFFFF"/>
        <w:spacing w:line="360" w:lineRule="auto"/>
        <w:ind w:left="652"/>
        <w:jc w:val="center"/>
        <w:rPr>
          <w:bCs w:val="0"/>
          <w:i w:val="0"/>
          <w:sz w:val="32"/>
          <w:szCs w:val="32"/>
          <w:lang w:val="en-US"/>
        </w:rPr>
      </w:pPr>
      <w:r w:rsidRPr="00BD7E8B">
        <w:rPr>
          <w:bCs w:val="0"/>
          <w:i w:val="0"/>
          <w:sz w:val="32"/>
          <w:szCs w:val="32"/>
          <w:lang w:val="en-US"/>
        </w:rPr>
        <w:t>Title: Stock price prediction</w:t>
      </w:r>
    </w:p>
    <w:p w14:paraId="1BD04DC4"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4B5B5A0E"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68B33568"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3E8E69FB"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11C72AD7"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79820CC4"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1F36B1B0"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3AEEC3F1"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4887C94D"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3D006B1C" w14:textId="77777777" w:rsidR="00743702" w:rsidRPr="00BD7E8B" w:rsidRDefault="00743702" w:rsidP="00BD7E8B">
      <w:pPr>
        <w:pStyle w:val="2"/>
        <w:shd w:val="clear" w:color="auto" w:fill="FFFFFF"/>
        <w:spacing w:line="360" w:lineRule="auto"/>
        <w:ind w:left="652"/>
        <w:jc w:val="center"/>
        <w:rPr>
          <w:bCs w:val="0"/>
          <w:i w:val="0"/>
          <w:sz w:val="32"/>
          <w:szCs w:val="32"/>
          <w:lang w:val="en-US"/>
        </w:rPr>
      </w:pPr>
    </w:p>
    <w:p w14:paraId="030310A0" w14:textId="77777777" w:rsidR="00743702" w:rsidRPr="00BD7E8B" w:rsidRDefault="00743702" w:rsidP="00BD7E8B">
      <w:pPr>
        <w:pStyle w:val="2"/>
        <w:shd w:val="clear" w:color="auto" w:fill="FFFFFF"/>
        <w:spacing w:line="360" w:lineRule="auto"/>
        <w:ind w:left="2832"/>
        <w:rPr>
          <w:bCs w:val="0"/>
          <w:i w:val="0"/>
          <w:sz w:val="32"/>
          <w:szCs w:val="32"/>
          <w:lang w:val="en-US"/>
        </w:rPr>
      </w:pPr>
    </w:p>
    <w:p w14:paraId="1200ECEC" w14:textId="77777777" w:rsidR="00743702" w:rsidRPr="00BD7E8B" w:rsidRDefault="00743702" w:rsidP="00BD7E8B">
      <w:pPr>
        <w:pStyle w:val="2"/>
        <w:shd w:val="clear" w:color="auto" w:fill="FFFFFF"/>
        <w:spacing w:line="360" w:lineRule="auto"/>
        <w:ind w:left="2832"/>
        <w:rPr>
          <w:bCs w:val="0"/>
          <w:i w:val="0"/>
          <w:sz w:val="32"/>
          <w:szCs w:val="32"/>
          <w:lang w:val="en-US"/>
        </w:rPr>
      </w:pPr>
    </w:p>
    <w:p w14:paraId="397BCCAB" w14:textId="35AB91B0" w:rsidR="00743702" w:rsidRPr="00BD7E8B" w:rsidRDefault="00743702" w:rsidP="00BD7E8B">
      <w:pPr>
        <w:pStyle w:val="2"/>
        <w:shd w:val="clear" w:color="auto" w:fill="FFFFFF"/>
        <w:spacing w:line="360" w:lineRule="auto"/>
        <w:ind w:left="2832"/>
        <w:rPr>
          <w:bCs w:val="0"/>
          <w:i w:val="0"/>
          <w:sz w:val="32"/>
          <w:szCs w:val="32"/>
          <w:lang w:val="en-US"/>
        </w:rPr>
      </w:pPr>
      <w:r w:rsidRPr="00BD7E8B">
        <w:rPr>
          <w:bCs w:val="0"/>
          <w:i w:val="0"/>
          <w:sz w:val="32"/>
          <w:szCs w:val="32"/>
          <w:lang w:val="en-US"/>
        </w:rPr>
        <w:t>K.Lukyanchuk</w:t>
      </w:r>
      <w:r w:rsidRPr="00BD7E8B">
        <w:rPr>
          <w:bCs w:val="0"/>
          <w:i w:val="0"/>
          <w:sz w:val="32"/>
          <w:szCs w:val="32"/>
          <w:lang w:val="en-US"/>
        </w:rPr>
        <w:br/>
      </w:r>
      <w:r w:rsidRPr="00BD7E8B">
        <w:rPr>
          <w:bCs w:val="0"/>
          <w:i w:val="0"/>
          <w:sz w:val="32"/>
          <w:szCs w:val="32"/>
          <w:lang w:val="en-US"/>
        </w:rPr>
        <w:br/>
        <w:t>Astana It University</w:t>
      </w:r>
    </w:p>
    <w:p w14:paraId="3E0BE6CE" w14:textId="77777777" w:rsidR="00693811" w:rsidRPr="00BD7E8B" w:rsidRDefault="00693811" w:rsidP="00BD7E8B">
      <w:pPr>
        <w:pStyle w:val="2"/>
        <w:shd w:val="clear" w:color="auto" w:fill="FFFFFF"/>
        <w:spacing w:line="360" w:lineRule="auto"/>
        <w:ind w:left="1416"/>
        <w:rPr>
          <w:bCs w:val="0"/>
          <w:i w:val="0"/>
          <w:lang w:val="en-US"/>
        </w:rPr>
      </w:pPr>
    </w:p>
    <w:p w14:paraId="397FF377" w14:textId="77777777" w:rsidR="00693811" w:rsidRPr="00BD7E8B" w:rsidRDefault="00693811" w:rsidP="00BD7E8B">
      <w:pPr>
        <w:pStyle w:val="2"/>
        <w:shd w:val="clear" w:color="auto" w:fill="FFFFFF"/>
        <w:spacing w:line="360" w:lineRule="auto"/>
        <w:ind w:left="708"/>
        <w:rPr>
          <w:bCs w:val="0"/>
          <w:i w:val="0"/>
          <w:lang w:val="en-US"/>
        </w:rPr>
      </w:pPr>
    </w:p>
    <w:p w14:paraId="6A70D4B4" w14:textId="77777777" w:rsidR="00693811" w:rsidRPr="00BD7E8B" w:rsidRDefault="00693811" w:rsidP="00BD7E8B">
      <w:pPr>
        <w:pStyle w:val="2"/>
        <w:shd w:val="clear" w:color="auto" w:fill="FFFFFF"/>
        <w:spacing w:line="360" w:lineRule="auto"/>
        <w:ind w:left="652"/>
        <w:rPr>
          <w:bCs w:val="0"/>
          <w:i w:val="0"/>
          <w:lang w:val="en-US"/>
        </w:rPr>
      </w:pPr>
    </w:p>
    <w:p w14:paraId="6EFF2CD3" w14:textId="77777777" w:rsidR="00693811" w:rsidRPr="00BD7E8B" w:rsidRDefault="00693811" w:rsidP="00BD7E8B">
      <w:pPr>
        <w:pStyle w:val="2"/>
        <w:shd w:val="clear" w:color="auto" w:fill="FFFFFF"/>
        <w:spacing w:line="360" w:lineRule="auto"/>
        <w:ind w:left="652"/>
        <w:jc w:val="center"/>
        <w:rPr>
          <w:bCs w:val="0"/>
          <w:i w:val="0"/>
          <w:lang w:val="en-US"/>
        </w:rPr>
      </w:pPr>
    </w:p>
    <w:p w14:paraId="75ACEC53" w14:textId="77777777" w:rsidR="00693811" w:rsidRPr="00BD7E8B" w:rsidRDefault="00693811" w:rsidP="00BD7E8B">
      <w:pPr>
        <w:pStyle w:val="2"/>
        <w:shd w:val="clear" w:color="auto" w:fill="FFFFFF"/>
        <w:spacing w:line="360" w:lineRule="auto"/>
        <w:ind w:left="652"/>
        <w:jc w:val="center"/>
        <w:rPr>
          <w:bCs w:val="0"/>
          <w:i w:val="0"/>
          <w:lang w:val="en-US"/>
        </w:rPr>
      </w:pPr>
    </w:p>
    <w:p w14:paraId="1BDBD0A1" w14:textId="77777777" w:rsidR="00693811" w:rsidRPr="00BD7E8B" w:rsidRDefault="00693811" w:rsidP="00BD7E8B">
      <w:pPr>
        <w:pStyle w:val="2"/>
        <w:shd w:val="clear" w:color="auto" w:fill="FFFFFF"/>
        <w:spacing w:line="360" w:lineRule="auto"/>
        <w:ind w:left="652"/>
        <w:jc w:val="center"/>
        <w:rPr>
          <w:bCs w:val="0"/>
          <w:i w:val="0"/>
          <w:lang w:val="en-US"/>
        </w:rPr>
      </w:pPr>
    </w:p>
    <w:p w14:paraId="4B051D23" w14:textId="71EC62E6" w:rsidR="00693811" w:rsidRPr="00BD7E8B" w:rsidRDefault="00693811" w:rsidP="00BD7E8B">
      <w:pPr>
        <w:pStyle w:val="2"/>
        <w:shd w:val="clear" w:color="auto" w:fill="FFFFFF"/>
        <w:spacing w:line="360" w:lineRule="auto"/>
        <w:ind w:left="3484" w:firstLine="56"/>
        <w:rPr>
          <w:bCs w:val="0"/>
          <w:i w:val="0"/>
          <w:lang w:val="en-US"/>
        </w:rPr>
      </w:pPr>
      <w:r w:rsidRPr="00BD7E8B">
        <w:rPr>
          <w:bCs w:val="0"/>
          <w:i w:val="0"/>
          <w:lang w:val="en-US"/>
        </w:rPr>
        <w:t>June 8, 2023</w:t>
      </w:r>
    </w:p>
    <w:p w14:paraId="3348A13B" w14:textId="77777777" w:rsidR="00743702" w:rsidRPr="00BD7E8B" w:rsidRDefault="00743702"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r w:rsidRPr="00BD7E8B">
        <w:rPr>
          <w:rFonts w:ascii="Times New Roman" w:eastAsia="Times New Roman" w:hAnsi="Times New Roman" w:cs="Times New Roman"/>
          <w:b/>
          <w:sz w:val="28"/>
          <w:szCs w:val="28"/>
          <w:lang w:eastAsia="ru-RU"/>
        </w:rPr>
        <w:lastRenderedPageBreak/>
        <w:t>Table of Contents</w:t>
      </w:r>
    </w:p>
    <w:p w14:paraId="045E116E" w14:textId="6DB1EF80" w:rsidR="00743702" w:rsidRPr="00BD7E8B" w:rsidRDefault="00743702"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hyperlink r:id="rId5" w:anchor="Abstract" w:tooltip="Abstract" w:history="1">
        <w:r w:rsidRPr="00BD7E8B">
          <w:rPr>
            <w:rFonts w:ascii="Times New Roman" w:eastAsia="Times New Roman" w:hAnsi="Times New Roman" w:cs="Times New Roman"/>
            <w:b/>
            <w:sz w:val="28"/>
            <w:szCs w:val="28"/>
            <w:bdr w:val="none" w:sz="0" w:space="0" w:color="auto" w:frame="1"/>
            <w:lang w:eastAsia="ru-RU"/>
          </w:rPr>
          <w:t>Abstract</w:t>
        </w:r>
      </w:hyperlink>
    </w:p>
    <w:p w14:paraId="27CF56E5" w14:textId="77777777" w:rsidR="00743702" w:rsidRPr="00BD7E8B" w:rsidRDefault="00743702"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r w:rsidRPr="00BD7E8B">
        <w:rPr>
          <w:rFonts w:ascii="Times New Roman" w:hAnsi="Times New Roman" w:cs="Times New Roman"/>
          <w:b/>
          <w:sz w:val="28"/>
          <w:szCs w:val="28"/>
          <w:lang w:val="en-US"/>
        </w:rPr>
        <w:t>Keywords</w:t>
      </w:r>
    </w:p>
    <w:p w14:paraId="58454FEE" w14:textId="77777777" w:rsidR="00743702" w:rsidRPr="00BD7E8B" w:rsidRDefault="00743702"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hyperlink r:id="rId6" w:anchor="Introduction" w:tooltip="Introduction" w:history="1">
        <w:r w:rsidRPr="00BD7E8B">
          <w:rPr>
            <w:rFonts w:ascii="Times New Roman" w:eastAsia="Times New Roman" w:hAnsi="Times New Roman" w:cs="Times New Roman"/>
            <w:b/>
            <w:sz w:val="28"/>
            <w:szCs w:val="28"/>
            <w:bdr w:val="none" w:sz="0" w:space="0" w:color="auto" w:frame="1"/>
            <w:lang w:eastAsia="ru-RU"/>
          </w:rPr>
          <w:t>Introductio</w:t>
        </w:r>
        <w:r w:rsidRPr="00BD7E8B">
          <w:rPr>
            <w:rFonts w:ascii="Times New Roman" w:eastAsia="Times New Roman" w:hAnsi="Times New Roman" w:cs="Times New Roman"/>
            <w:b/>
            <w:sz w:val="28"/>
            <w:szCs w:val="28"/>
            <w:bdr w:val="none" w:sz="0" w:space="0" w:color="auto" w:frame="1"/>
            <w:lang w:eastAsia="ru-RU"/>
          </w:rPr>
          <w:t>n</w:t>
        </w:r>
      </w:hyperlink>
    </w:p>
    <w:p w14:paraId="761834E6" w14:textId="77777777" w:rsidR="00743702" w:rsidRPr="00BD7E8B" w:rsidRDefault="00743702"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hyperlink r:id="rId7" w:anchor="Literature_Review" w:tooltip="Literature Review" w:history="1">
        <w:r w:rsidRPr="00BD7E8B">
          <w:rPr>
            <w:rFonts w:ascii="Times New Roman" w:eastAsia="Times New Roman" w:hAnsi="Times New Roman" w:cs="Times New Roman"/>
            <w:b/>
            <w:sz w:val="28"/>
            <w:szCs w:val="28"/>
            <w:bdr w:val="none" w:sz="0" w:space="0" w:color="auto" w:frame="1"/>
            <w:lang w:eastAsia="ru-RU"/>
          </w:rPr>
          <w:t>Literature Review</w:t>
        </w:r>
      </w:hyperlink>
    </w:p>
    <w:p w14:paraId="6EFB1890" w14:textId="4D6B9ACF" w:rsidR="00BD7E8B" w:rsidRPr="00BD7E8B" w:rsidRDefault="00BD7E8B" w:rsidP="00BD7E8B">
      <w:pPr>
        <w:pStyle w:val="a6"/>
        <w:numPr>
          <w:ilvl w:val="0"/>
          <w:numId w:val="3"/>
        </w:numPr>
        <w:tabs>
          <w:tab w:val="left" w:pos="1174"/>
        </w:tabs>
        <w:spacing w:line="360" w:lineRule="auto"/>
        <w:rPr>
          <w:b/>
          <w:sz w:val="28"/>
          <w:szCs w:val="28"/>
          <w:lang w:val="en-US"/>
        </w:rPr>
      </w:pPr>
      <w:r w:rsidRPr="00BD7E8B">
        <w:rPr>
          <w:b/>
          <w:sz w:val="28"/>
          <w:szCs w:val="28"/>
          <w:lang w:val="en-US"/>
        </w:rPr>
        <w:t>Research Methodology</w:t>
      </w:r>
    </w:p>
    <w:p w14:paraId="014BE000" w14:textId="51F55BE7" w:rsidR="00BD7E8B" w:rsidRPr="00BD7E8B" w:rsidRDefault="00BD7E8B"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r w:rsidRPr="00BD7E8B">
        <w:rPr>
          <w:rFonts w:ascii="Times New Roman" w:eastAsia="Times New Roman" w:hAnsi="Times New Roman" w:cs="Times New Roman"/>
          <w:b/>
          <w:sz w:val="28"/>
          <w:szCs w:val="28"/>
          <w:lang w:val="en-US" w:eastAsia="ru-RU"/>
        </w:rPr>
        <w:t>Terminology</w:t>
      </w:r>
    </w:p>
    <w:p w14:paraId="29DAD75B" w14:textId="1C525147" w:rsidR="00BD7E8B" w:rsidRPr="00BD7E8B" w:rsidRDefault="00BD7E8B" w:rsidP="00BD7E8B">
      <w:pPr>
        <w:pStyle w:val="a6"/>
        <w:numPr>
          <w:ilvl w:val="0"/>
          <w:numId w:val="3"/>
        </w:numPr>
        <w:spacing w:line="360" w:lineRule="auto"/>
        <w:jc w:val="both"/>
        <w:rPr>
          <w:b/>
          <w:bCs/>
          <w:sz w:val="28"/>
          <w:szCs w:val="28"/>
          <w:lang w:val="en-US"/>
        </w:rPr>
      </w:pPr>
      <w:r w:rsidRPr="00BD7E8B">
        <w:rPr>
          <w:b/>
          <w:bCs/>
          <w:sz w:val="28"/>
          <w:szCs w:val="28"/>
          <w:lang w:val="en-US"/>
        </w:rPr>
        <w:t xml:space="preserve">Research challenges </w:t>
      </w:r>
    </w:p>
    <w:p w14:paraId="6A5194FA" w14:textId="77777777" w:rsidR="00743702" w:rsidRPr="00BD7E8B" w:rsidRDefault="00743702"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r w:rsidRPr="00BD7E8B">
        <w:rPr>
          <w:rFonts w:ascii="Times New Roman" w:eastAsia="Times New Roman" w:hAnsi="Times New Roman" w:cs="Times New Roman"/>
          <w:b/>
          <w:sz w:val="28"/>
          <w:szCs w:val="28"/>
          <w:lang w:val="en-US" w:eastAsia="ru-RU"/>
        </w:rPr>
        <w:t xml:space="preserve">Data Analysis, </w:t>
      </w:r>
      <w:hyperlink r:id="rId8" w:anchor="Results" w:tooltip="Results" w:history="1">
        <w:r w:rsidRPr="00BD7E8B">
          <w:rPr>
            <w:rFonts w:ascii="Times New Roman" w:eastAsia="Times New Roman" w:hAnsi="Times New Roman" w:cs="Times New Roman"/>
            <w:b/>
            <w:sz w:val="28"/>
            <w:szCs w:val="28"/>
            <w:bdr w:val="none" w:sz="0" w:space="0" w:color="auto" w:frame="1"/>
            <w:lang w:eastAsia="ru-RU"/>
          </w:rPr>
          <w:t>Results</w:t>
        </w:r>
      </w:hyperlink>
      <w:r w:rsidRPr="00BD7E8B">
        <w:rPr>
          <w:rFonts w:ascii="Times New Roman" w:eastAsia="Times New Roman" w:hAnsi="Times New Roman" w:cs="Times New Roman"/>
          <w:b/>
          <w:sz w:val="28"/>
          <w:szCs w:val="28"/>
          <w:lang w:val="en-US" w:eastAsia="ru-RU"/>
        </w:rPr>
        <w:t xml:space="preserve">, </w:t>
      </w:r>
      <w:hyperlink r:id="rId9" w:anchor="Discussion" w:tooltip="Discussion" w:history="1">
        <w:r w:rsidRPr="00BD7E8B">
          <w:rPr>
            <w:rFonts w:ascii="Times New Roman" w:eastAsia="Times New Roman" w:hAnsi="Times New Roman" w:cs="Times New Roman"/>
            <w:b/>
            <w:sz w:val="28"/>
            <w:szCs w:val="28"/>
            <w:bdr w:val="none" w:sz="0" w:space="0" w:color="auto" w:frame="1"/>
            <w:lang w:eastAsia="ru-RU"/>
          </w:rPr>
          <w:t>Discussion</w:t>
        </w:r>
      </w:hyperlink>
    </w:p>
    <w:p w14:paraId="56CD315B" w14:textId="77777777" w:rsidR="00743702" w:rsidRPr="00BD7E8B" w:rsidRDefault="00743702"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hyperlink r:id="rId10" w:anchor="Conclusion" w:tooltip="Conclusion" w:history="1">
        <w:r w:rsidRPr="00BD7E8B">
          <w:rPr>
            <w:rFonts w:ascii="Times New Roman" w:eastAsia="Times New Roman" w:hAnsi="Times New Roman" w:cs="Times New Roman"/>
            <w:b/>
            <w:sz w:val="28"/>
            <w:szCs w:val="28"/>
            <w:bdr w:val="none" w:sz="0" w:space="0" w:color="auto" w:frame="1"/>
            <w:lang w:eastAsia="ru-RU"/>
          </w:rPr>
          <w:t>Conclusion</w:t>
        </w:r>
      </w:hyperlink>
    </w:p>
    <w:p w14:paraId="18EB578A" w14:textId="77777777" w:rsidR="00743702" w:rsidRPr="00BD7E8B" w:rsidRDefault="00743702" w:rsidP="00BD7E8B">
      <w:pPr>
        <w:numPr>
          <w:ilvl w:val="2"/>
          <w:numId w:val="3"/>
        </w:numPr>
        <w:spacing w:after="0" w:line="360" w:lineRule="auto"/>
        <w:ind w:left="720"/>
        <w:textAlignment w:val="baseline"/>
        <w:rPr>
          <w:rFonts w:ascii="Times New Roman" w:eastAsia="Times New Roman" w:hAnsi="Times New Roman" w:cs="Times New Roman"/>
          <w:b/>
          <w:sz w:val="28"/>
          <w:szCs w:val="28"/>
          <w:lang w:eastAsia="ru-RU"/>
        </w:rPr>
      </w:pPr>
      <w:hyperlink r:id="rId11" w:anchor="References" w:tooltip="References" w:history="1">
        <w:r w:rsidRPr="00BD7E8B">
          <w:rPr>
            <w:rFonts w:ascii="Times New Roman" w:eastAsia="Times New Roman" w:hAnsi="Times New Roman" w:cs="Times New Roman"/>
            <w:b/>
            <w:sz w:val="28"/>
            <w:szCs w:val="28"/>
            <w:bdr w:val="none" w:sz="0" w:space="0" w:color="auto" w:frame="1"/>
            <w:lang w:eastAsia="ru-RU"/>
          </w:rPr>
          <w:t>References</w:t>
        </w:r>
      </w:hyperlink>
    </w:p>
    <w:p w14:paraId="4E804289" w14:textId="77777777" w:rsidR="00743702" w:rsidRPr="00BD7E8B" w:rsidRDefault="00743702" w:rsidP="00BD7E8B">
      <w:pPr>
        <w:pStyle w:val="2"/>
        <w:shd w:val="clear" w:color="auto" w:fill="FFFFFF"/>
        <w:spacing w:line="360" w:lineRule="auto"/>
        <w:ind w:left="0"/>
        <w:rPr>
          <w:bCs w:val="0"/>
          <w:i w:val="0"/>
          <w:lang w:val="en-US"/>
        </w:rPr>
      </w:pPr>
    </w:p>
    <w:p w14:paraId="2E1561B8" w14:textId="5C61AE2A" w:rsidR="00743702" w:rsidRPr="00BD7E8B" w:rsidRDefault="00743702" w:rsidP="00BD7E8B">
      <w:pPr>
        <w:spacing w:line="360" w:lineRule="auto"/>
        <w:ind w:left="292"/>
        <w:rPr>
          <w:rFonts w:ascii="Times New Roman" w:hAnsi="Times New Roman" w:cs="Times New Roman"/>
          <w:b/>
          <w:sz w:val="28"/>
          <w:szCs w:val="28"/>
          <w:lang w:val="en-US"/>
        </w:rPr>
      </w:pPr>
      <w:r w:rsidRPr="00BD7E8B">
        <w:rPr>
          <w:rFonts w:ascii="Times New Roman" w:hAnsi="Times New Roman" w:cs="Times New Roman"/>
          <w:b/>
          <w:sz w:val="28"/>
          <w:szCs w:val="28"/>
          <w:lang w:val="en-US"/>
        </w:rPr>
        <w:t xml:space="preserve">Abstract </w:t>
      </w:r>
    </w:p>
    <w:p w14:paraId="05528BB7" w14:textId="77777777" w:rsidR="00743702" w:rsidRPr="00BD7E8B" w:rsidRDefault="00743702" w:rsidP="00BD7E8B">
      <w:pPr>
        <w:pStyle w:val="2"/>
        <w:shd w:val="clear" w:color="auto" w:fill="FFFFFF"/>
        <w:spacing w:line="360" w:lineRule="auto"/>
        <w:rPr>
          <w:b w:val="0"/>
          <w:bCs w:val="0"/>
          <w:i w:val="0"/>
          <w:color w:val="212529"/>
          <w:lang w:val="en-US"/>
        </w:rPr>
      </w:pPr>
      <w:r w:rsidRPr="00BD7E8B">
        <w:rPr>
          <w:b w:val="0"/>
          <w:bCs w:val="0"/>
          <w:i w:val="0"/>
          <w:color w:val="212529"/>
          <w:lang w:val="en-US"/>
        </w:rPr>
        <w:t>An essential topic of study in the fields of finance and economics is stock price forecasting. The capacity to predict stock prices with accuracy has the potential to offer investors useful market insights, enabling them to make well-informed decisions about buying and selling equities. For predicting stock prices, a variety of methods have been developed, including time series analysis, regression models, technical analysis, fundamental analysis, and regression models.</w:t>
      </w:r>
    </w:p>
    <w:p w14:paraId="4AC6A3FA" w14:textId="77777777" w:rsidR="00743702" w:rsidRPr="00BD7E8B" w:rsidRDefault="00743702" w:rsidP="00BD7E8B">
      <w:pPr>
        <w:pStyle w:val="2"/>
        <w:shd w:val="clear" w:color="auto" w:fill="FFFFFF"/>
        <w:spacing w:line="360" w:lineRule="auto"/>
        <w:rPr>
          <w:b w:val="0"/>
          <w:bCs w:val="0"/>
          <w:i w:val="0"/>
          <w:color w:val="212529"/>
          <w:lang w:val="en-US"/>
        </w:rPr>
      </w:pPr>
    </w:p>
    <w:p w14:paraId="1B84FA96" w14:textId="77777777" w:rsidR="00BD7E8B" w:rsidRDefault="00743702" w:rsidP="00BD7E8B">
      <w:pPr>
        <w:spacing w:line="360" w:lineRule="auto"/>
        <w:ind w:left="292"/>
        <w:rPr>
          <w:rFonts w:ascii="Times New Roman" w:hAnsi="Times New Roman" w:cs="Times New Roman"/>
          <w:iCs/>
          <w:color w:val="212529"/>
          <w:sz w:val="24"/>
          <w:szCs w:val="24"/>
          <w:lang w:val="en-US"/>
        </w:rPr>
      </w:pPr>
      <w:r w:rsidRPr="00BD7E8B">
        <w:rPr>
          <w:rFonts w:ascii="Times New Roman" w:hAnsi="Times New Roman" w:cs="Times New Roman"/>
          <w:iCs/>
          <w:color w:val="212529"/>
          <w:sz w:val="24"/>
          <w:szCs w:val="24"/>
          <w:lang w:val="en-US"/>
        </w:rPr>
        <w:t>Technical analysis examines past stock prices and market data to find patterns and trends that can be used to forecast future prices. In order to forecast stock prices, fundamental analysis focuses on assessing a company's financial standing and other important variables. To find connections between stock prices and other variables, regression models employ statistical analysis. To find trends and forecast future stock prices, machine learning algorithms employ data mining and predictive modeling. In order to spot patterns and trends, time series analysis examines past stock values across time.</w:t>
      </w:r>
    </w:p>
    <w:p w14:paraId="123B1F89" w14:textId="77777777" w:rsidR="00BD7E8B" w:rsidRDefault="00743702" w:rsidP="00BD7E8B">
      <w:pPr>
        <w:spacing w:line="360" w:lineRule="auto"/>
        <w:ind w:left="292"/>
        <w:rPr>
          <w:rFonts w:ascii="Times New Roman" w:hAnsi="Times New Roman" w:cs="Times New Roman"/>
          <w:iCs/>
          <w:color w:val="212529"/>
          <w:sz w:val="24"/>
          <w:szCs w:val="24"/>
          <w:lang w:val="en-US"/>
        </w:rPr>
      </w:pPr>
      <w:r w:rsidRPr="00BD7E8B">
        <w:rPr>
          <w:rFonts w:ascii="Times New Roman" w:hAnsi="Times New Roman" w:cs="Times New Roman"/>
          <w:iCs/>
          <w:color w:val="212529"/>
          <w:sz w:val="24"/>
          <w:szCs w:val="24"/>
          <w:lang w:val="en-US"/>
        </w:rPr>
        <w:t>Though there are various methods for predicting stock prices, it is still difficult to anticipate future stock values with accuracy. Numerous variables, such as the state of the economy, recent news stories, and shifts in market mood, have an impact on stock prices. As a result, accurate stock price forecasting involves a blend of analytical prowess, financial knowledge, and in-depth market knowledge.</w:t>
      </w:r>
    </w:p>
    <w:p w14:paraId="3911CCD8" w14:textId="0E3B410C" w:rsidR="00693811" w:rsidRPr="00BD7E8B" w:rsidRDefault="00693811" w:rsidP="00BD7E8B">
      <w:pPr>
        <w:spacing w:line="360" w:lineRule="auto"/>
        <w:ind w:left="292"/>
        <w:rPr>
          <w:rFonts w:ascii="Times New Roman" w:hAnsi="Times New Roman" w:cs="Times New Roman"/>
          <w:b/>
          <w:bCs/>
          <w:iCs/>
          <w:color w:val="212529"/>
          <w:sz w:val="24"/>
          <w:szCs w:val="24"/>
          <w:lang w:val="en-US"/>
        </w:rPr>
      </w:pPr>
      <w:r w:rsidRPr="00BD7E8B">
        <w:rPr>
          <w:rFonts w:ascii="Times New Roman" w:hAnsi="Times New Roman" w:cs="Times New Roman"/>
          <w:b/>
          <w:bCs/>
          <w:color w:val="212529"/>
          <w:sz w:val="28"/>
          <w:szCs w:val="28"/>
          <w:lang w:val="en-US"/>
        </w:rPr>
        <w:lastRenderedPageBreak/>
        <w:t xml:space="preserve">Keywords </w:t>
      </w:r>
    </w:p>
    <w:p w14:paraId="7AEC5428" w14:textId="77777777" w:rsidR="00693811" w:rsidRPr="00BD7E8B" w:rsidRDefault="00693811" w:rsidP="00BD7E8B">
      <w:pPr>
        <w:pStyle w:val="2"/>
        <w:shd w:val="clear" w:color="auto" w:fill="FFFFFF"/>
        <w:spacing w:line="360" w:lineRule="auto"/>
        <w:ind w:left="1012"/>
        <w:rPr>
          <w:b w:val="0"/>
          <w:bCs w:val="0"/>
          <w:i w:val="0"/>
          <w:color w:val="212529"/>
          <w:lang w:val="en-US"/>
        </w:rPr>
      </w:pPr>
    </w:p>
    <w:p w14:paraId="57656CA1"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Technical Analysis</w:t>
      </w:r>
    </w:p>
    <w:p w14:paraId="69053E1E"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Fundamental Analysis</w:t>
      </w:r>
    </w:p>
    <w:p w14:paraId="092CF8BE"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Regression Models</w:t>
      </w:r>
    </w:p>
    <w:p w14:paraId="1D4F3D75"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Machine Learning Algorithms</w:t>
      </w:r>
    </w:p>
    <w:p w14:paraId="03F58055"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Time Series Analysis</w:t>
      </w:r>
    </w:p>
    <w:p w14:paraId="7C48F3A6"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Sentiment Analysis</w:t>
      </w:r>
    </w:p>
    <w:p w14:paraId="15B81F0B"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Pattern Recognition</w:t>
      </w:r>
    </w:p>
    <w:p w14:paraId="538BA6A9"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Neural Networks</w:t>
      </w:r>
    </w:p>
    <w:p w14:paraId="2F858E0B" w14:textId="77777777"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Predictive Analytics</w:t>
      </w:r>
    </w:p>
    <w:p w14:paraId="5CB55A1F" w14:textId="37CC13A3" w:rsidR="00693811" w:rsidRPr="00BD7E8B" w:rsidRDefault="00693811" w:rsidP="00BD7E8B">
      <w:pPr>
        <w:pStyle w:val="2"/>
        <w:numPr>
          <w:ilvl w:val="0"/>
          <w:numId w:val="4"/>
        </w:numPr>
        <w:shd w:val="clear" w:color="auto" w:fill="FFFFFF"/>
        <w:tabs>
          <w:tab w:val="num" w:pos="360"/>
        </w:tabs>
        <w:spacing w:line="360" w:lineRule="auto"/>
        <w:ind w:left="458" w:hanging="167"/>
        <w:rPr>
          <w:b w:val="0"/>
          <w:bCs w:val="0"/>
          <w:i w:val="0"/>
          <w:color w:val="212529"/>
          <w:lang w:val="en-US"/>
        </w:rPr>
      </w:pPr>
      <w:r w:rsidRPr="00BD7E8B">
        <w:rPr>
          <w:b w:val="0"/>
          <w:bCs w:val="0"/>
          <w:i w:val="0"/>
          <w:color w:val="212529"/>
          <w:lang w:val="en-US"/>
        </w:rPr>
        <w:t>Market Indicators</w:t>
      </w:r>
    </w:p>
    <w:p w14:paraId="5FE4DF9F" w14:textId="77777777" w:rsidR="00693811" w:rsidRPr="00BD7E8B" w:rsidRDefault="00693811" w:rsidP="00BD7E8B">
      <w:pPr>
        <w:pStyle w:val="2"/>
        <w:shd w:val="clear" w:color="auto" w:fill="FFFFFF"/>
        <w:spacing w:line="360" w:lineRule="auto"/>
        <w:ind w:left="0"/>
        <w:rPr>
          <w:b w:val="0"/>
          <w:bCs w:val="0"/>
          <w:i w:val="0"/>
          <w:color w:val="212529"/>
          <w:lang w:val="en-US"/>
        </w:rPr>
      </w:pPr>
    </w:p>
    <w:p w14:paraId="106C6AF7" w14:textId="77777777" w:rsidR="006E3B21" w:rsidRPr="00BD7E8B" w:rsidRDefault="006E3B21" w:rsidP="00BD7E8B">
      <w:pPr>
        <w:pStyle w:val="a4"/>
        <w:spacing w:line="360" w:lineRule="auto"/>
        <w:rPr>
          <w:b/>
          <w:bCs/>
          <w:lang w:val="en-US"/>
        </w:rPr>
      </w:pPr>
    </w:p>
    <w:p w14:paraId="2A50445F" w14:textId="18C7DF95" w:rsidR="006E3B21" w:rsidRPr="00BD7E8B" w:rsidRDefault="006E3B21" w:rsidP="00BD7E8B">
      <w:pPr>
        <w:pStyle w:val="a4"/>
        <w:spacing w:line="360" w:lineRule="auto"/>
        <w:rPr>
          <w:b/>
          <w:bCs/>
          <w:sz w:val="28"/>
          <w:szCs w:val="28"/>
          <w:lang w:val="en-US"/>
        </w:rPr>
      </w:pPr>
      <w:r w:rsidRPr="00BD7E8B">
        <w:rPr>
          <w:b/>
          <w:bCs/>
          <w:sz w:val="28"/>
          <w:szCs w:val="28"/>
          <w:lang w:val="en-US"/>
        </w:rPr>
        <w:t>Introduction</w:t>
      </w:r>
    </w:p>
    <w:p w14:paraId="19660188" w14:textId="77777777" w:rsidR="006E3B21" w:rsidRPr="00BD7E8B" w:rsidRDefault="006E3B21" w:rsidP="00BD7E8B">
      <w:pPr>
        <w:pStyle w:val="a4"/>
        <w:spacing w:line="360" w:lineRule="auto"/>
        <w:rPr>
          <w:b/>
          <w:bCs/>
          <w:lang w:val="en-US"/>
        </w:rPr>
      </w:pPr>
    </w:p>
    <w:p w14:paraId="29C3D8BD" w14:textId="3AFEC29B"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For decades, investors and financial experts have been interested in predicting stock prices.   Due to the complex and volatile nature of the stock market, predicting the future price of a stock can be a challenging task.   Accurately predicting stock prices can have significant implications for investment decisions and financial planning, though.   The field of stock price prediction has undergone a transformation with the emergence of artificial intelligence and machine learning techniques. We will explore the efficiency of different machine learning methods in predicting stock prices in this research paper.</w:t>
      </w:r>
    </w:p>
    <w:p w14:paraId="1D97A2A9" w14:textId="5A7C9809"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Traditionally, predicting stock prices has been a complex and challenging task, which depends on various factors, including market trends, company financial data, political climate, and global events.   Various techniques have been utilized by investors and analysts to forecast stock prices, such as technical analysis, fundamental analysis, and economic analysis.   Yet, these techniques possess their constraints and frequently rely on personal interpretations.</w:t>
      </w:r>
    </w:p>
    <w:p w14:paraId="5D47E19E"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Machine learning techniques have emerged as a promising solution for stock price prediction with the advancement of technology.   Identifying patterns and trends in vast amounts of historical data can be difficult for humans, but machine learning models can analyze it with ease.   As they learn from new data, these models can also improve and adapt over time.</w:t>
      </w:r>
    </w:p>
    <w:p w14:paraId="29A75B64" w14:textId="77777777" w:rsidR="006E3B21" w:rsidRPr="00BD7E8B" w:rsidRDefault="006E3B21" w:rsidP="00BD7E8B">
      <w:pPr>
        <w:spacing w:line="360" w:lineRule="auto"/>
        <w:rPr>
          <w:rFonts w:ascii="Times New Roman" w:hAnsi="Times New Roman" w:cs="Times New Roman"/>
          <w:sz w:val="24"/>
          <w:szCs w:val="24"/>
          <w:lang w:val="en-US"/>
        </w:rPr>
      </w:pPr>
    </w:p>
    <w:p w14:paraId="3D0AF9FC" w14:textId="78E1886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lastRenderedPageBreak/>
        <w:t>The growing interest in the use of machine learning techniques for stock price prediction justifies this research.   With the increase in available data and computing power, the potential for machine learning to revolutionize the stock market is becoming more and more promising.   There is still much to be discovered about the reliability and accuracy of these techniques for predicting stock prices and determining which models are the most effective.</w:t>
      </w:r>
    </w:p>
    <w:p w14:paraId="4C9B8485" w14:textId="7F3AD046"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This research can enhance the accuracy and efficiency of stock price prediction by exploring the effectiveness of different machine learning techniques, leading to the development of new models and algorithms.   Better financial outcomes can be achieved by considering the significant implications for investment decisions and financial planning.</w:t>
      </w:r>
    </w:p>
    <w:p w14:paraId="445731EE" w14:textId="0E550D30"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Beginning with an abridged history on stock price prediction and using traditional methods towards accomplishing such an effort is where our research paper shall initiate, then our discussion will shift towards examining how machine learning techniques can be exploited for predicting stock prices with an overview of several models used in achieving this task.</w:t>
      </w:r>
    </w:p>
    <w:p w14:paraId="46268651" w14:textId="6FE7925F"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We will now outline our approach to conducting this research by providing information on how we selected our data sources as well as how we engineered features and ultimately chose a model, then after this we shall present the experimental results that include accuracy and performance examination for every tested model.</w:t>
      </w:r>
    </w:p>
    <w:p w14:paraId="28369DC1" w14:textId="21E73F99"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After providing an overview of our results, we will delve into a detailed examination and explanation. This includes identifying strengths and limitations for every model.  Our findings' implications will be discussed after a comparison with previous studies in this field.</w:t>
      </w:r>
    </w:p>
    <w:p w14:paraId="3449799B" w14:textId="3F7F9870"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In summary, our final task will be to discuss the potential of future research in this area while exploring opportunities to create new machine learning models or algorithms that can predict stock prices.</w:t>
      </w:r>
    </w:p>
    <w:p w14:paraId="7E270636" w14:textId="4048BF0C"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To ensure complete comprehension and lucidity, we will outline the crucial vocabulary utilized in this academic paper.</w:t>
      </w:r>
    </w:p>
    <w:p w14:paraId="3A2636D6"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These terms include:</w:t>
      </w:r>
    </w:p>
    <w:p w14:paraId="671274E6" w14:textId="77777777" w:rsidR="006E3B21" w:rsidRPr="00BD7E8B" w:rsidRDefault="006E3B21" w:rsidP="00BD7E8B">
      <w:pPr>
        <w:spacing w:line="360" w:lineRule="auto"/>
        <w:rPr>
          <w:rFonts w:ascii="Times New Roman" w:hAnsi="Times New Roman" w:cs="Times New Roman"/>
          <w:sz w:val="24"/>
          <w:szCs w:val="24"/>
          <w:lang w:val="en-US"/>
        </w:rPr>
      </w:pPr>
    </w:p>
    <w:p w14:paraId="4A1B8E7F" w14:textId="77777777" w:rsidR="006E3B21" w:rsidRPr="00BD7E8B" w:rsidRDefault="006E3B21" w:rsidP="00BD7E8B">
      <w:pPr>
        <w:pStyle w:val="a6"/>
        <w:numPr>
          <w:ilvl w:val="0"/>
          <w:numId w:val="6"/>
        </w:numPr>
        <w:spacing w:line="360" w:lineRule="auto"/>
        <w:rPr>
          <w:sz w:val="24"/>
          <w:szCs w:val="24"/>
          <w:lang w:val="en-US"/>
        </w:rPr>
      </w:pPr>
      <w:r w:rsidRPr="00BD7E8B">
        <w:rPr>
          <w:sz w:val="24"/>
          <w:szCs w:val="24"/>
          <w:lang w:val="en-US"/>
        </w:rPr>
        <w:t>Stock price prediction: the task of forecasting the future price of a stock.</w:t>
      </w:r>
    </w:p>
    <w:p w14:paraId="1E366A0B" w14:textId="77777777" w:rsidR="006E3B21" w:rsidRPr="00BD7E8B" w:rsidRDefault="006E3B21" w:rsidP="00BD7E8B">
      <w:pPr>
        <w:pStyle w:val="a6"/>
        <w:numPr>
          <w:ilvl w:val="0"/>
          <w:numId w:val="6"/>
        </w:numPr>
        <w:spacing w:line="360" w:lineRule="auto"/>
        <w:rPr>
          <w:sz w:val="24"/>
          <w:szCs w:val="24"/>
          <w:lang w:val="en-US"/>
        </w:rPr>
      </w:pPr>
      <w:r w:rsidRPr="00BD7E8B">
        <w:rPr>
          <w:sz w:val="24"/>
          <w:szCs w:val="24"/>
          <w:lang w:val="en-US"/>
        </w:rPr>
        <w:t>Machine learning: the use of algorithms and statistical models to enable machines to learn from data and improve their performance over time.</w:t>
      </w:r>
    </w:p>
    <w:p w14:paraId="288EDB8C" w14:textId="77777777" w:rsidR="006E3B21" w:rsidRPr="00BD7E8B" w:rsidRDefault="006E3B21" w:rsidP="00BD7E8B">
      <w:pPr>
        <w:pStyle w:val="a6"/>
        <w:numPr>
          <w:ilvl w:val="0"/>
          <w:numId w:val="6"/>
        </w:numPr>
        <w:spacing w:line="360" w:lineRule="auto"/>
        <w:rPr>
          <w:sz w:val="24"/>
          <w:szCs w:val="24"/>
          <w:lang w:val="en-US"/>
        </w:rPr>
      </w:pPr>
      <w:r w:rsidRPr="00BD7E8B">
        <w:rPr>
          <w:sz w:val="24"/>
          <w:szCs w:val="24"/>
          <w:lang w:val="en-US"/>
        </w:rPr>
        <w:t xml:space="preserve">Supervised learning: a type of machine learning where the model is trained on labeled </w:t>
      </w:r>
      <w:r w:rsidRPr="00BD7E8B">
        <w:rPr>
          <w:sz w:val="24"/>
          <w:szCs w:val="24"/>
          <w:lang w:val="en-US"/>
        </w:rPr>
        <w:lastRenderedPageBreak/>
        <w:t>data, where the correct output is known for each input.</w:t>
      </w:r>
    </w:p>
    <w:p w14:paraId="0B896281" w14:textId="77777777" w:rsidR="006E3B21" w:rsidRPr="00BD7E8B" w:rsidRDefault="006E3B21" w:rsidP="00BD7E8B">
      <w:pPr>
        <w:pStyle w:val="a6"/>
        <w:numPr>
          <w:ilvl w:val="0"/>
          <w:numId w:val="6"/>
        </w:numPr>
        <w:spacing w:line="360" w:lineRule="auto"/>
        <w:rPr>
          <w:sz w:val="24"/>
          <w:szCs w:val="24"/>
          <w:lang w:val="en-US"/>
        </w:rPr>
      </w:pPr>
      <w:r w:rsidRPr="00BD7E8B">
        <w:rPr>
          <w:sz w:val="24"/>
          <w:szCs w:val="24"/>
          <w:lang w:val="en-US"/>
        </w:rPr>
        <w:t>Regression: a type of supervised learning where the model predicts a continuous output variable.</w:t>
      </w:r>
    </w:p>
    <w:p w14:paraId="30949DC5" w14:textId="77777777" w:rsidR="006E3B21" w:rsidRPr="00BD7E8B" w:rsidRDefault="006E3B21" w:rsidP="00BD7E8B">
      <w:pPr>
        <w:pStyle w:val="a6"/>
        <w:numPr>
          <w:ilvl w:val="0"/>
          <w:numId w:val="6"/>
        </w:numPr>
        <w:spacing w:line="360" w:lineRule="auto"/>
        <w:rPr>
          <w:sz w:val="24"/>
          <w:szCs w:val="24"/>
          <w:lang w:val="en-US"/>
        </w:rPr>
      </w:pPr>
      <w:r w:rsidRPr="00BD7E8B">
        <w:rPr>
          <w:sz w:val="24"/>
          <w:szCs w:val="24"/>
          <w:lang w:val="en-US"/>
        </w:rPr>
        <w:t>Support vector machine: a type of machine learning algorithm that can be used for classification or regression tasks.</w:t>
      </w:r>
    </w:p>
    <w:p w14:paraId="50755D2A" w14:textId="77777777" w:rsidR="006E3B21" w:rsidRPr="00BD7E8B" w:rsidRDefault="006E3B21" w:rsidP="00BD7E8B">
      <w:pPr>
        <w:pStyle w:val="a6"/>
        <w:numPr>
          <w:ilvl w:val="0"/>
          <w:numId w:val="6"/>
        </w:numPr>
        <w:spacing w:line="360" w:lineRule="auto"/>
        <w:rPr>
          <w:sz w:val="24"/>
          <w:szCs w:val="24"/>
          <w:lang w:val="en-US"/>
        </w:rPr>
      </w:pPr>
      <w:r w:rsidRPr="00BD7E8B">
        <w:rPr>
          <w:sz w:val="24"/>
          <w:szCs w:val="24"/>
          <w:lang w:val="en-US"/>
        </w:rPr>
        <w:t>Random forest: a type of machine learning algorithm that uses an ensemble of decision trees to make predictions.</w:t>
      </w:r>
    </w:p>
    <w:p w14:paraId="418402DA" w14:textId="77777777" w:rsidR="006E3B21" w:rsidRPr="00BD7E8B" w:rsidRDefault="006E3B21" w:rsidP="00BD7E8B">
      <w:pPr>
        <w:spacing w:line="360" w:lineRule="auto"/>
        <w:rPr>
          <w:rFonts w:ascii="Times New Roman" w:hAnsi="Times New Roman" w:cs="Times New Roman"/>
          <w:sz w:val="24"/>
          <w:szCs w:val="24"/>
          <w:lang w:val="en-US"/>
        </w:rPr>
      </w:pPr>
    </w:p>
    <w:p w14:paraId="006E42EF"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Machine learning techniques can be effective for stock price prediction, and certain models are more accurate and reliable than others, as demonstrated in the thesis of this research paper. We will identify the most effective machine learning algorithms for stock price prediction by conducting experiments, analyzing the results, and demonstrating their potential to outperform traditional statistical models.   The objective of this research is to enhance the current knowledge on forecasting stock prices and offer useful information to investors, financial analysts, and researchers who intend to utilize machine learning methods for analyzing the stock market.   More accurate and reliable predictions of stock prices, which could have significant implications for investment decisions and financial risk management, could ultimately result from the findings of this study.</w:t>
      </w:r>
    </w:p>
    <w:p w14:paraId="2BF23242" w14:textId="77777777" w:rsidR="006E3B21" w:rsidRPr="00BD7E8B" w:rsidRDefault="006E3B21" w:rsidP="00BD7E8B">
      <w:pPr>
        <w:spacing w:line="360" w:lineRule="auto"/>
        <w:rPr>
          <w:rFonts w:ascii="Times New Roman" w:hAnsi="Times New Roman" w:cs="Times New Roman"/>
          <w:sz w:val="24"/>
          <w:szCs w:val="24"/>
          <w:lang w:val="ru-KZ"/>
        </w:rPr>
      </w:pPr>
      <w:r w:rsidRPr="00BD7E8B">
        <w:rPr>
          <w:rFonts w:ascii="Times New Roman" w:hAnsi="Times New Roman" w:cs="Times New Roman"/>
          <w:sz w:val="24"/>
          <w:szCs w:val="24"/>
          <w:lang w:val="ru-KZ"/>
        </w:rPr>
        <w:t>This research could potentially increase the precision and effectiveness of predicting stock prices. Significant implications for investment decisions and financial planning result in a major effect, thus. By determining the most effective machine learning techniques, investors, and businesses can make better decisions about buying, selling or holding stocks which will ultimately lead to improved financial outcomes.</w:t>
      </w:r>
    </w:p>
    <w:p w14:paraId="6CB1AA7E" w14:textId="0C6424E8" w:rsidR="006E3B21" w:rsidRPr="00BD7E8B" w:rsidRDefault="006E3B21" w:rsidP="00BD7E8B">
      <w:pPr>
        <w:spacing w:line="360" w:lineRule="auto"/>
        <w:rPr>
          <w:rFonts w:ascii="Times New Roman" w:hAnsi="Times New Roman" w:cs="Times New Roman"/>
          <w:b/>
          <w:sz w:val="24"/>
          <w:szCs w:val="24"/>
          <w:lang w:val="ru-KZ"/>
        </w:rPr>
      </w:pPr>
      <w:r w:rsidRPr="00BD7E8B">
        <w:rPr>
          <w:rFonts w:ascii="Times New Roman" w:hAnsi="Times New Roman" w:cs="Times New Roman"/>
          <w:sz w:val="24"/>
          <w:szCs w:val="24"/>
          <w:lang w:val="ru-KZ"/>
        </w:rPr>
        <w:t>Moreover, this research can also contribute to the development of new machine learning models and algorithms for stock price prediction, providing opportunities for further innovation and advancement in this field. As the availability of data and computational power continue to grow, the potential for machine learning to revolutionize the stock market becomes increasingly promising.</w:t>
      </w:r>
      <w:r w:rsidRPr="00BD7E8B">
        <w:rPr>
          <w:rFonts w:ascii="Times New Roman" w:hAnsi="Times New Roman" w:cs="Times New Roman"/>
          <w:sz w:val="24"/>
          <w:szCs w:val="24"/>
          <w:lang w:val="en-US"/>
        </w:rPr>
        <w:t>To contribute to the ongoing research on stock price prediction and provide insights into the effectiveness of different machine learning techniques is the purpose of this research paper.   Identifying the most accurate and reliable models for stock price prediction, the paper aims to help investors and businesses make informed decisions.   Moreover, the objective of the paper is to emphasize the constraints and forthcoming research avenues in this domain, offering prospects for additional exploration and enhancement.</w:t>
      </w:r>
    </w:p>
    <w:p w14:paraId="3B30962D" w14:textId="77777777" w:rsidR="006E3B21" w:rsidRPr="00BD7E8B" w:rsidRDefault="006E3B21" w:rsidP="00BD7E8B">
      <w:pPr>
        <w:pStyle w:val="2"/>
        <w:shd w:val="clear" w:color="auto" w:fill="FFFFFF"/>
        <w:spacing w:line="360" w:lineRule="auto"/>
        <w:ind w:left="1000"/>
        <w:rPr>
          <w:i w:val="0"/>
          <w:color w:val="212529"/>
          <w:sz w:val="28"/>
          <w:szCs w:val="28"/>
          <w:lang w:val="en-US"/>
        </w:rPr>
      </w:pPr>
      <w:r w:rsidRPr="00BD7E8B">
        <w:rPr>
          <w:i w:val="0"/>
          <w:color w:val="212529"/>
          <w:sz w:val="28"/>
          <w:szCs w:val="28"/>
          <w:lang w:val="en-US"/>
        </w:rPr>
        <w:lastRenderedPageBreak/>
        <w:t xml:space="preserve">Literature Review </w:t>
      </w:r>
    </w:p>
    <w:p w14:paraId="51FE1151" w14:textId="77777777" w:rsidR="006E3B21" w:rsidRPr="00BD7E8B" w:rsidRDefault="006E3B21" w:rsidP="00BD7E8B">
      <w:pPr>
        <w:pStyle w:val="2"/>
        <w:shd w:val="clear" w:color="auto" w:fill="FFFFFF"/>
        <w:spacing w:line="360" w:lineRule="auto"/>
        <w:rPr>
          <w:b w:val="0"/>
          <w:bCs w:val="0"/>
          <w:i w:val="0"/>
          <w:color w:val="212529"/>
          <w:sz w:val="28"/>
          <w:szCs w:val="28"/>
          <w:lang w:val="en-US"/>
        </w:rPr>
      </w:pPr>
    </w:p>
    <w:p w14:paraId="1AEB2985"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ab/>
        <w:t xml:space="preserve">As the financial markets have become increasingly complex, trading and investing strategies have evolved to include a wide range of quantitative and technical analysis tools, including artificial intelligence and machine learning algorithms. In this literature review, we will explore some of the key academic and industry research on stock market prediction using these tools. We will begin by reviewing some foundational texts on </w:t>
      </w:r>
      <w:r w:rsidRPr="00BD7E8B">
        <w:rPr>
          <w:rFonts w:ascii="Times New Roman" w:hAnsi="Times New Roman" w:cs="Times New Roman"/>
          <w:iCs/>
          <w:sz w:val="24"/>
          <w:szCs w:val="24"/>
          <w:lang w:val="en-US"/>
        </w:rPr>
        <w:t xml:space="preserve">books </w:t>
      </w:r>
      <w:r w:rsidRPr="00BD7E8B">
        <w:rPr>
          <w:rFonts w:ascii="Times New Roman" w:hAnsi="Times New Roman" w:cs="Times New Roman"/>
          <w:iCs/>
          <w:sz w:val="24"/>
          <w:szCs w:val="24"/>
          <w:lang w:val="ru-KZ"/>
        </w:rPr>
        <w:t>and then delve into academic journals, articles, and online sources related to stock market prediction.</w:t>
      </w:r>
    </w:p>
    <w:p w14:paraId="4AA485AB"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24A8CD5C" w14:textId="77777777" w:rsidR="006E3B21" w:rsidRPr="00BD7E8B" w:rsidRDefault="006E3B21" w:rsidP="00BD7E8B">
      <w:pPr>
        <w:tabs>
          <w:tab w:val="left" w:pos="10065"/>
        </w:tabs>
        <w:spacing w:line="360" w:lineRule="auto"/>
        <w:ind w:left="426" w:right="565"/>
        <w:jc w:val="both"/>
        <w:rPr>
          <w:rFonts w:ascii="Times New Roman" w:hAnsi="Times New Roman" w:cs="Times New Roman"/>
          <w:b/>
          <w:bCs/>
          <w:iCs/>
          <w:sz w:val="24"/>
          <w:szCs w:val="24"/>
          <w:lang w:val="en-US"/>
        </w:rPr>
      </w:pPr>
      <w:r w:rsidRPr="00BD7E8B">
        <w:rPr>
          <w:rFonts w:ascii="Times New Roman" w:hAnsi="Times New Roman" w:cs="Times New Roman"/>
          <w:b/>
          <w:bCs/>
          <w:iCs/>
          <w:sz w:val="24"/>
          <w:szCs w:val="24"/>
          <w:lang w:val="en-US"/>
        </w:rPr>
        <w:t>Books</w:t>
      </w:r>
    </w:p>
    <w:p w14:paraId="7ADB0CE6"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35A8C737" w14:textId="78E89F76"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en-US"/>
        </w:rPr>
      </w:pPr>
      <w:r w:rsidRPr="00BD7E8B">
        <w:rPr>
          <w:rFonts w:ascii="Times New Roman" w:hAnsi="Times New Roman" w:cs="Times New Roman"/>
          <w:iCs/>
          <w:sz w:val="24"/>
          <w:szCs w:val="24"/>
          <w:lang w:val="ru-KZ"/>
        </w:rPr>
        <w:t>Chan's "Quantitative Trading: How to Build Your Own Algorithmic Trading Business" is a comprehensive guide that covers the fundamental principles and strategies involved in building an algorithmic trading system. The book begins with an introduction to quantitative trading and goes on to cover topics such as data analysis, market microstructure, risk management, and algorithmic trading strategies. The author's experience and expertise in the field of quantitative trading are evident throughout the book, and he provides readers with practical insights and advice for building a successful algorithmic trading business. However, the book focuses primarily on quantitative techniques and may not be suitable for readers who are looking for a more fundamental approach to investing.</w:t>
      </w:r>
      <w:r w:rsidRPr="00BD7E8B">
        <w:rPr>
          <w:rFonts w:ascii="Times New Roman" w:hAnsi="Times New Roman" w:cs="Times New Roman"/>
          <w:iCs/>
          <w:sz w:val="24"/>
          <w:szCs w:val="24"/>
          <w:lang w:val="en-US"/>
        </w:rPr>
        <w:t xml:space="preserve"> </w:t>
      </w:r>
    </w:p>
    <w:p w14:paraId="26EF49A5"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en-US"/>
        </w:rPr>
      </w:pPr>
      <w:r w:rsidRPr="00BD7E8B">
        <w:rPr>
          <w:rFonts w:ascii="Times New Roman" w:hAnsi="Times New Roman" w:cs="Times New Roman"/>
          <w:iCs/>
          <w:sz w:val="24"/>
          <w:szCs w:val="24"/>
          <w:lang w:val="ru-KZ"/>
        </w:rPr>
        <w:t>In "Stock Market Prediction: The Power of Machine Learning and Social Media," Drew and Chiarella explore the use of machine learning and social media data in predicting stock market movements. The book covers a range of topics related to stock market prediction, including the history of financial forecasting, the role of social media in financial markets, and the various machine learning techniques that can be used to predict stock prices. The authors also provide case studies and examples to illustrate the application of these techniques in real-world settings. Overall, the book provides a useful overview of the current state of stock market prediction using machine learning and social media data.</w:t>
      </w:r>
      <w:r w:rsidRPr="00BD7E8B">
        <w:rPr>
          <w:rFonts w:ascii="Times New Roman" w:hAnsi="Times New Roman" w:cs="Times New Roman"/>
          <w:sz w:val="24"/>
          <w:szCs w:val="24"/>
          <w:lang w:val="en-US"/>
        </w:rPr>
        <w:t xml:space="preserve"> </w:t>
      </w:r>
    </w:p>
    <w:p w14:paraId="3C01327F" w14:textId="0F3A6124"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en-US"/>
        </w:rPr>
      </w:pPr>
      <w:r w:rsidRPr="00BD7E8B">
        <w:rPr>
          <w:rFonts w:ascii="Times New Roman" w:hAnsi="Times New Roman" w:cs="Times New Roman"/>
          <w:iCs/>
          <w:sz w:val="24"/>
          <w:szCs w:val="24"/>
          <w:lang w:val="ru-KZ"/>
        </w:rPr>
        <w:t xml:space="preserve">Mendez Morales' "Stock Market Prediction Using Neural Networks and Fuzzy Logic" focuses specifically on the use of neural networks and fuzzy logic in predicting stock prices. The book provides an introduction to these techniques and explains how they </w:t>
      </w:r>
      <w:r w:rsidRPr="00BD7E8B">
        <w:rPr>
          <w:rFonts w:ascii="Times New Roman" w:hAnsi="Times New Roman" w:cs="Times New Roman"/>
          <w:iCs/>
          <w:sz w:val="24"/>
          <w:szCs w:val="24"/>
          <w:lang w:val="ru-KZ"/>
        </w:rPr>
        <w:lastRenderedPageBreak/>
        <w:t>can be applied to stock market prediction. The author also provides a detailed description of the methodology used to develop a neural network-based stock market prediction system, including data preprocessing, feature selection, and model training. The book concludes with an evaluation of the system's performance and a discussion of the results obtained. Overall, the book provides a useful guide for anyone interested in using neural networks and fuzzy logic to predict stock prices.</w:t>
      </w:r>
      <w:r w:rsidRPr="00BD7E8B">
        <w:rPr>
          <w:rFonts w:ascii="Times New Roman" w:hAnsi="Times New Roman" w:cs="Times New Roman"/>
          <w:sz w:val="24"/>
          <w:szCs w:val="24"/>
          <w:lang w:val="en-US"/>
        </w:rPr>
        <w:t xml:space="preserve"> </w:t>
      </w:r>
      <w:r w:rsidRPr="00BD7E8B">
        <w:rPr>
          <w:rFonts w:ascii="Times New Roman" w:hAnsi="Times New Roman" w:cs="Times New Roman"/>
          <w:iCs/>
          <w:sz w:val="24"/>
          <w:szCs w:val="24"/>
          <w:lang w:val="ru-KZ"/>
        </w:rPr>
        <w:t>However, the book is quite technical and may not be suitable for readers who are looking for a more general introduction to the topic.</w:t>
      </w:r>
    </w:p>
    <w:p w14:paraId="2C10D8DB" w14:textId="4DAD4B83" w:rsidR="006E3B21"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In conclusion, the three books reviewed here provide a comprehensive overview of the current state of stock market prediction and the various approaches that can be used to predict stock prices. While Chan's "Quantitative Trading" provides a broad introduction to quantitative trading and algorithmic trading strategies, Drew and Chiarella's "Stock Market Prediction" focuses on the use of machine learning and social media data in stock market prediction. Finally, Mendez Morales' "Stock Market Prediction Using Neural Networks and Fuzzy Logic" provides a detailed guide to using neural networks and fuzzy logic specifically for stock market prediction. Together, these books offer a valuable resource for anyone interested in the field of stock market prediction.</w:t>
      </w:r>
    </w:p>
    <w:p w14:paraId="2D2D2205" w14:textId="77777777" w:rsidR="00BD7E8B" w:rsidRPr="00BD7E8B" w:rsidRDefault="00BD7E8B" w:rsidP="00BD7E8B">
      <w:pPr>
        <w:tabs>
          <w:tab w:val="left" w:pos="10065"/>
        </w:tabs>
        <w:spacing w:line="360" w:lineRule="auto"/>
        <w:ind w:left="426" w:right="565"/>
        <w:jc w:val="both"/>
        <w:rPr>
          <w:rFonts w:ascii="Times New Roman" w:hAnsi="Times New Roman" w:cs="Times New Roman"/>
          <w:iCs/>
          <w:sz w:val="24"/>
          <w:szCs w:val="24"/>
          <w:lang w:val="ru-KZ"/>
        </w:rPr>
      </w:pPr>
    </w:p>
    <w:p w14:paraId="7184E035" w14:textId="377EDC34" w:rsidR="006E3B21" w:rsidRPr="00BD7E8B" w:rsidRDefault="006E3B21" w:rsidP="00BD7E8B">
      <w:pPr>
        <w:tabs>
          <w:tab w:val="left" w:pos="10065"/>
        </w:tabs>
        <w:spacing w:line="360" w:lineRule="auto"/>
        <w:ind w:left="426" w:right="565"/>
        <w:jc w:val="both"/>
        <w:rPr>
          <w:rFonts w:ascii="Times New Roman" w:hAnsi="Times New Roman" w:cs="Times New Roman"/>
          <w:b/>
          <w:bCs/>
          <w:iCs/>
          <w:sz w:val="24"/>
          <w:szCs w:val="24"/>
          <w:lang w:val="ru-KZ"/>
        </w:rPr>
      </w:pPr>
      <w:r w:rsidRPr="00BD7E8B">
        <w:rPr>
          <w:rFonts w:ascii="Times New Roman" w:hAnsi="Times New Roman" w:cs="Times New Roman"/>
          <w:b/>
          <w:bCs/>
          <w:iCs/>
          <w:sz w:val="24"/>
          <w:szCs w:val="24"/>
          <w:lang w:val="ru-KZ"/>
        </w:rPr>
        <w:t>Journals</w:t>
      </w:r>
    </w:p>
    <w:p w14:paraId="685085F5" w14:textId="18D28E2F"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Pang et al. (2020) propose an innovative neural network approach for stock market prediction that combines a feedforward neural network with a deep belief network. The authors argue that this approach is able to capture both short-term and long-term trends in the market, as well as non-linear relationships between market variables.The authors conduct experiments on real-world stock market data and compare the performance of their approach to several other state-of-the-art methods, including support vector regression, decision trees, and random forests. The results show that the proposed approach outperforms these other methods in terms of prediction accuracy.</w:t>
      </w:r>
    </w:p>
    <w:p w14:paraId="6C84C6CD" w14:textId="60A56C00"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 xml:space="preserve">Overall, the work by Pang et al. (2020) makes a valuable contribution to the field of stock market prediction by proposing an innovative neural network approach that is able to capture both short-term and long-term trends in the market. The experiments conducted by the authors demonstrate the effectiveness of their approach in predicting stock prices, and the results suggest that this approach may have practical applications </w:t>
      </w:r>
      <w:r w:rsidRPr="00BD7E8B">
        <w:rPr>
          <w:rFonts w:ascii="Times New Roman" w:hAnsi="Times New Roman" w:cs="Times New Roman"/>
          <w:iCs/>
          <w:sz w:val="24"/>
          <w:szCs w:val="24"/>
          <w:lang w:val="ru-KZ"/>
        </w:rPr>
        <w:lastRenderedPageBreak/>
        <w:t xml:space="preserve">in the financial industry.However, it is important to note that the study is not without limitations. For example, the authors only evaluate their approach on a single dataset, and it is unclear whether their results would generalize to other datasets or market conditions. </w:t>
      </w:r>
    </w:p>
    <w:p w14:paraId="6A339EB3" w14:textId="452D2E6A"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Additionally, the study focuses solely on predicting stock prices, and it would be interesting to see how the proposed approach performs in predicting other market variables, such as trading volume or market volatility.</w:t>
      </w:r>
    </w:p>
    <w:p w14:paraId="3D80327C" w14:textId="715A805B"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Sivalingam et al. (2016) proposed a model for forecasting gold prices based on extreme learning machine (ELM). The authors used daily gold prices from 1984 to 2014 to train the ELM and compared the results with other machine learning techniques such as support vector regression (SVR) and artificial neural network (ANN). The study reported that the ELM model outperformed the SVR and ANN models in terms of mean absolute percentage error (MAPE) and mean absolute error (MAE). The authors concluded that ELM is a promising technique for forecasting gold prices.</w:t>
      </w:r>
    </w:p>
    <w:p w14:paraId="59968FA1" w14:textId="37FB19D2"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Overall, the study by Sivalingam et al. provides valuable insights into the potential of ELM for forecasting gold prices. However, the study has limitations such as the small sample size and the fact that it only considers daily gold prices, which may not be sufficient for accurate predictions.</w:t>
      </w:r>
    </w:p>
    <w:p w14:paraId="00110C80"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Navale et al. (2016) proposed a model for predicting the stock market using data mining and artificial intelligence techniques. The authors used historical stock data to predict the future stock prices and compared the results of decision trees, random forests, and neural networks. The study reported that the neural network model outperformed the other models in terms of accuracy.</w:t>
      </w:r>
    </w:p>
    <w:p w14:paraId="4A6DFA58" w14:textId="371A6362"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 xml:space="preserve">The study by Navale et al. provides insights into the potential of data mining and artificial intelligence techniques for predicting stock prices. </w:t>
      </w:r>
    </w:p>
    <w:p w14:paraId="7829E03A"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However, the study has some limitations such as the fact that it only considers historical stock data and does not take into account external factors such as political events or market trends that can affect stock prices. Additionally, the study did not explore the impact of the selected features or attributes on the accuracy of the model.</w:t>
      </w:r>
    </w:p>
    <w:p w14:paraId="798BFE3D"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0AA55D07"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lastRenderedPageBreak/>
        <w:t>Parisi et al. (2008) developed rolling and recursive neural network models for forecasting gold price changes. They used technical and fundamental indicators as inputs to the models and found that the recursive neural network model outperformed the rolling neural network model in terms of forecasting accuracy. The study highlighted the importance of incorporating both technical and fundamental factors in gold price forecasting models.</w:t>
      </w:r>
    </w:p>
    <w:p w14:paraId="50ABF83A" w14:textId="0A637521"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Borovkova and Tsiamas (2019) proposed an ensemble of long short-term memory (LSTM) neural networks for high-frequency stock market classification. The authors used a dataset of tick-by-tick trading data and applied feature engineering techniques to extract features for the LSTM models. They found that the ensemble of LSTM models outperformed other machine learning models, such as support vector machines and random forests, in terms of classification accuracy. The study demonstrated the effectiveness of LSTM models in high-frequency stock market classification.</w:t>
      </w:r>
    </w:p>
    <w:p w14:paraId="705E9D36"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 xml:space="preserve">In terms of critical evaluation, Parisi et al. (2008) provided a comprehensive analysis of gold price forecasting using neural network models, but their study was limited to a specific time period and dataset. Future research could explore the generalizability of their models to different time periods and datasets. Borovkova and Tsiamas (2019) provided a novel approach to high-frequency stock market classification using LSTM models, but their study was limited to a single dataset. Future research could evaluate the effectiveness of their approach using other datasets and explore the interpretability of the LSTM models. </w:t>
      </w:r>
    </w:p>
    <w:p w14:paraId="78C22024"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4A580B46"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en-US"/>
        </w:rPr>
      </w:pPr>
      <w:r w:rsidRPr="00BD7E8B">
        <w:rPr>
          <w:iCs/>
          <w:sz w:val="24"/>
          <w:szCs w:val="24"/>
          <w:lang w:val="en-US"/>
        </w:rPr>
        <w:t>Hegazy et al. (2013)</w:t>
      </w:r>
    </w:p>
    <w:p w14:paraId="2EB5628F" w14:textId="77777777" w:rsidR="006E3B21" w:rsidRPr="00BD7E8B" w:rsidRDefault="006E3B21" w:rsidP="00BD7E8B">
      <w:pPr>
        <w:pStyle w:val="a6"/>
        <w:tabs>
          <w:tab w:val="left" w:pos="10065"/>
        </w:tabs>
        <w:spacing w:line="360" w:lineRule="auto"/>
        <w:ind w:left="1146" w:right="565" w:firstLine="0"/>
        <w:jc w:val="both"/>
        <w:rPr>
          <w:iCs/>
          <w:sz w:val="24"/>
          <w:szCs w:val="24"/>
          <w:lang w:val="en-US"/>
        </w:rPr>
      </w:pPr>
    </w:p>
    <w:p w14:paraId="7F92D186"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en-US"/>
        </w:rPr>
      </w:pPr>
      <w:r w:rsidRPr="00BD7E8B">
        <w:rPr>
          <w:rFonts w:ascii="Times New Roman" w:hAnsi="Times New Roman" w:cs="Times New Roman"/>
          <w:iCs/>
          <w:sz w:val="24"/>
          <w:szCs w:val="24"/>
          <w:lang w:val="en-US"/>
        </w:rPr>
        <w:t>O. Hegazy et al. (2013) proposed a machine learning model for stock market prediction. The authors used a decision tree algorithm to predict the direction of stock prices, whether they will increase or decrease, in the next trading session. The study used various technical indicators, such as moving averages and relative strength index, as input features for the decision tree model. The authors evaluated the performance of the model using various metrics, such as accuracy, precision, and recall.</w:t>
      </w:r>
    </w:p>
    <w:p w14:paraId="3E7D101E"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en-US"/>
        </w:rPr>
      </w:pPr>
    </w:p>
    <w:p w14:paraId="5EE03446"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en-US"/>
        </w:rPr>
      </w:pPr>
      <w:r w:rsidRPr="00BD7E8B">
        <w:rPr>
          <w:rFonts w:ascii="Times New Roman" w:hAnsi="Times New Roman" w:cs="Times New Roman"/>
          <w:iCs/>
          <w:sz w:val="24"/>
          <w:szCs w:val="24"/>
          <w:lang w:val="en-US"/>
        </w:rPr>
        <w:lastRenderedPageBreak/>
        <w:t>The results showed that the decision tree model achieved an accuracy of 86.6% in predicting the direction of stock prices. The study demonstrated the effectiveness of machine learning algorithms in predicting short-term stock price trends, particularly in capturing the relationships among input features.</w:t>
      </w:r>
    </w:p>
    <w:p w14:paraId="5A42586A"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en-US"/>
        </w:rPr>
      </w:pPr>
    </w:p>
    <w:p w14:paraId="3E46C56E"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en-US"/>
        </w:rPr>
      </w:pPr>
      <w:r w:rsidRPr="00BD7E8B">
        <w:rPr>
          <w:iCs/>
          <w:sz w:val="24"/>
          <w:szCs w:val="24"/>
          <w:lang w:val="en-US"/>
        </w:rPr>
        <w:t>Xiongwen Pang et al. (2018)</w:t>
      </w:r>
    </w:p>
    <w:p w14:paraId="3C10EE85" w14:textId="77777777" w:rsidR="006E3B21" w:rsidRPr="00BD7E8B" w:rsidRDefault="006E3B21" w:rsidP="00BD7E8B">
      <w:pPr>
        <w:pStyle w:val="a6"/>
        <w:tabs>
          <w:tab w:val="left" w:pos="10065"/>
        </w:tabs>
        <w:spacing w:line="360" w:lineRule="auto"/>
        <w:ind w:left="786" w:right="565" w:firstLine="0"/>
        <w:jc w:val="both"/>
        <w:rPr>
          <w:iCs/>
          <w:sz w:val="24"/>
          <w:szCs w:val="24"/>
          <w:lang w:val="en-US"/>
        </w:rPr>
      </w:pPr>
    </w:p>
    <w:p w14:paraId="709B2AD2"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en-US"/>
        </w:rPr>
      </w:pPr>
      <w:r w:rsidRPr="00BD7E8B">
        <w:rPr>
          <w:rFonts w:ascii="Times New Roman" w:hAnsi="Times New Roman" w:cs="Times New Roman"/>
          <w:iCs/>
          <w:sz w:val="24"/>
          <w:szCs w:val="24"/>
          <w:lang w:val="en-US"/>
        </w:rPr>
        <w:t>Xiongwen Pang et al. (2018) proposed an innovative neural network approach for stock market prediction. The authors used a combination of a deep belief network (DBN) and a self-organizing map (SOM) to predict the closing price of two stocks, Apple and Google. The study used various technical indicators and news sentiment scores as input features for the neural network models. The authors compared the performance of the proposed approach to other traditional machine learning algorithms, such as support vector regression and artificial neural networks.</w:t>
      </w:r>
    </w:p>
    <w:p w14:paraId="0BC6B793"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en-US"/>
        </w:rPr>
      </w:pPr>
    </w:p>
    <w:p w14:paraId="617D2A7D"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en-US"/>
        </w:rPr>
      </w:pPr>
      <w:r w:rsidRPr="00BD7E8B">
        <w:rPr>
          <w:rFonts w:ascii="Times New Roman" w:hAnsi="Times New Roman" w:cs="Times New Roman"/>
          <w:iCs/>
          <w:sz w:val="24"/>
          <w:szCs w:val="24"/>
          <w:lang w:val="en-US"/>
        </w:rPr>
        <w:t>The results showed that the proposed approach outperformed the other traditional machine learning algorithms in predicting the closing price of Apple and Google. The study demonstrated the effectiveness of deep learning algorithms, such as DBN and SOM models, in capturing the non-linear relationships among input features and improving the prediction accuracy.</w:t>
      </w:r>
    </w:p>
    <w:p w14:paraId="19D3DE12"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en-US"/>
        </w:rPr>
      </w:pPr>
    </w:p>
    <w:p w14:paraId="6FFB1827"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en-US"/>
        </w:rPr>
      </w:pPr>
      <w:r w:rsidRPr="00BD7E8B">
        <w:rPr>
          <w:rFonts w:ascii="Times New Roman" w:hAnsi="Times New Roman" w:cs="Times New Roman"/>
          <w:iCs/>
          <w:sz w:val="24"/>
          <w:szCs w:val="24"/>
          <w:lang w:val="en-US"/>
        </w:rPr>
        <w:t>The two studies differ in their approach to predicting stock prices. O. Hegazy et al. (2013) used a decision tree algorithm to predict the direction of stock prices, while Xiongwen Pang et al. (2018) used a combination of DBN and SOM models to predict the closing price of stocks. Both studies used various technical indicators and news sentiment scores as input features for the machine learning models.</w:t>
      </w:r>
    </w:p>
    <w:p w14:paraId="0EDA722D" w14:textId="77777777" w:rsidR="006E3B21" w:rsidRPr="00BD7E8B" w:rsidRDefault="006E3B21" w:rsidP="00BD7E8B">
      <w:pPr>
        <w:tabs>
          <w:tab w:val="left" w:pos="10065"/>
        </w:tabs>
        <w:spacing w:line="360" w:lineRule="auto"/>
        <w:ind w:right="565"/>
        <w:jc w:val="both"/>
        <w:rPr>
          <w:rFonts w:ascii="Times New Roman" w:hAnsi="Times New Roman" w:cs="Times New Roman"/>
          <w:b/>
          <w:bCs/>
          <w:iCs/>
          <w:sz w:val="24"/>
          <w:szCs w:val="24"/>
          <w:lang w:val="ru-KZ"/>
        </w:rPr>
      </w:pPr>
    </w:p>
    <w:p w14:paraId="6D5AF24D" w14:textId="77777777" w:rsidR="006E3B21" w:rsidRPr="00BD7E8B" w:rsidRDefault="006E3B21" w:rsidP="00BD7E8B">
      <w:pPr>
        <w:tabs>
          <w:tab w:val="left" w:pos="10065"/>
        </w:tabs>
        <w:spacing w:line="360" w:lineRule="auto"/>
        <w:ind w:left="426" w:right="565"/>
        <w:jc w:val="both"/>
        <w:rPr>
          <w:rFonts w:ascii="Times New Roman" w:hAnsi="Times New Roman" w:cs="Times New Roman"/>
          <w:b/>
          <w:bCs/>
          <w:iCs/>
          <w:sz w:val="24"/>
          <w:szCs w:val="24"/>
          <w:lang w:val="ru-KZ"/>
        </w:rPr>
      </w:pPr>
      <w:r w:rsidRPr="00BD7E8B">
        <w:rPr>
          <w:rFonts w:ascii="Times New Roman" w:hAnsi="Times New Roman" w:cs="Times New Roman"/>
          <w:b/>
          <w:bCs/>
          <w:iCs/>
          <w:sz w:val="24"/>
          <w:szCs w:val="24"/>
          <w:lang w:val="ru-KZ"/>
        </w:rPr>
        <w:t>Articles</w:t>
      </w:r>
    </w:p>
    <w:p w14:paraId="550E5887" w14:textId="77777777" w:rsidR="006E3B21" w:rsidRPr="00BD7E8B" w:rsidRDefault="006E3B21" w:rsidP="00BD7E8B">
      <w:pPr>
        <w:tabs>
          <w:tab w:val="left" w:pos="10065"/>
        </w:tabs>
        <w:spacing w:line="360" w:lineRule="auto"/>
        <w:ind w:left="426" w:right="565"/>
        <w:jc w:val="both"/>
        <w:rPr>
          <w:rFonts w:ascii="Times New Roman" w:hAnsi="Times New Roman" w:cs="Times New Roman"/>
          <w:b/>
          <w:bCs/>
          <w:iCs/>
          <w:sz w:val="24"/>
          <w:szCs w:val="24"/>
          <w:lang w:val="ru-KZ"/>
        </w:rPr>
      </w:pPr>
    </w:p>
    <w:p w14:paraId="226703E5"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 xml:space="preserve">Velankar, S., Valecha, S., &amp; Maji, S. (2018). Bitcoin price prediction using </w:t>
      </w:r>
      <w:r w:rsidRPr="00BD7E8B">
        <w:rPr>
          <w:iCs/>
          <w:sz w:val="24"/>
          <w:szCs w:val="24"/>
          <w:lang w:val="ru-KZ"/>
        </w:rPr>
        <w:lastRenderedPageBreak/>
        <w:t>machine learning.</w:t>
      </w:r>
    </w:p>
    <w:p w14:paraId="650D1B4A" w14:textId="77777777" w:rsidR="006E3B21" w:rsidRPr="00BD7E8B" w:rsidRDefault="006E3B21" w:rsidP="00BD7E8B">
      <w:pPr>
        <w:pStyle w:val="a6"/>
        <w:tabs>
          <w:tab w:val="left" w:pos="10065"/>
        </w:tabs>
        <w:spacing w:line="360" w:lineRule="auto"/>
        <w:ind w:left="786" w:right="565" w:firstLine="0"/>
        <w:jc w:val="both"/>
        <w:rPr>
          <w:iCs/>
          <w:sz w:val="24"/>
          <w:szCs w:val="24"/>
          <w:lang w:val="ru-KZ"/>
        </w:rPr>
      </w:pPr>
    </w:p>
    <w:p w14:paraId="42DCE171"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Velankar, Valecha, and Maji developed a machine learning-based approach to predict the future price of Bitcoin, the most popular cryptocurrency. They used various machine learning algorithms, including linear regression, decision trees, and random forests, to predict the price of Bitcoin. They collected data on various factors, such as Bitcoin's historical prices, trading volume, market capitalization, and more. They preprocessed the data to remove any missing or irrelevant information and then trained their machine learning models on the preprocessed data.</w:t>
      </w:r>
    </w:p>
    <w:p w14:paraId="2EC173AF"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4E7FCCED"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Their experiments showed that the random forest algorithm performed the best out of all the algorithms they used, achieving a prediction accuracy of 97%. Their study highlighted the usefulness of machine learning techniques in predicting cryptocurrency prices, which can be useful for investors looking to make informed decisions about buying or selling cryptocurrency.</w:t>
      </w:r>
    </w:p>
    <w:p w14:paraId="17E57D76"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5A0AD7C8"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Overall, Velankar, Valecha, and Maji's work is an interesting and informative study on the use of machine learning for predicting cryptocurrency prices. However, it should be noted that their study was conducted in 2018, and the cryptocurrency market is known for its volatility and unpredictability. Therefore, it would be interesting to see how their approach performs in more recent years.</w:t>
      </w:r>
    </w:p>
    <w:p w14:paraId="6D04EB2C"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70BED6D1"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Yu, P., &amp; Yan, X. (2020). Stock price prediction based on deep neural networks.</w:t>
      </w:r>
    </w:p>
    <w:p w14:paraId="6443F60D"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Yu and Yan proposed a deep learning-based approach for predicting stock prices. They used a deep neural network (DNN) model, which is a type of artificial neural network with multiple layers, to analyze historical stock data and make predictions about future prices. Their DNN model consisted of three hidden layers and was trained on a large dataset of stock prices and financial indicators.</w:t>
      </w:r>
    </w:p>
    <w:p w14:paraId="1E4340BE"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151781B5"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 xml:space="preserve">Their experimental results showed that their approach achieved higher prediction accuracy than other machine learning-based approaches and even outperformed some </w:t>
      </w:r>
      <w:r w:rsidRPr="00BD7E8B">
        <w:rPr>
          <w:rFonts w:ascii="Times New Roman" w:hAnsi="Times New Roman" w:cs="Times New Roman"/>
          <w:iCs/>
          <w:sz w:val="24"/>
          <w:szCs w:val="24"/>
          <w:lang w:val="ru-KZ"/>
        </w:rPr>
        <w:lastRenderedPageBreak/>
        <w:t>traditional econometric models. Their study also demonstrated the importance of feature selection, as they found that the inclusion of certain financial indicators improved the accuracy of their predictions.</w:t>
      </w:r>
    </w:p>
    <w:p w14:paraId="41D7B793"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0BAA4C6F"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Overall, Yu and Yan's work is a valuable contribution to the field of stock price prediction, as it highlights the potential of deep learning models for this task. However, like with Velankar et al.'s work, it is important to keep in mind the volatile nature of the stock market, and the need for constantly updating and retraining models to keep up with market changes.</w:t>
      </w:r>
    </w:p>
    <w:p w14:paraId="1F43037C"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68E9789F"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Ruan, Y., Durresi, A., &amp; Alfantoukh, L. (2018). Using Twitter trust network for stock market analysis. Knowledge-Based Systems, 145, 207-218.</w:t>
      </w:r>
    </w:p>
    <w:p w14:paraId="5FC55E07"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31B50C75"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In this article, the authors propose a novel approach to predicting stock market trends by analyzing the trust network on Twitter. The authors use a combination of social network analysis and machine learning techniques to extract relevant features from the Twitter data and then apply them to predict stock market movements. The study shows that the proposed approach can be effective in predicting stock market trends, especially when combined with other traditional methods.</w:t>
      </w:r>
    </w:p>
    <w:p w14:paraId="09ABBD26"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1C8409B6"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One potential limitation of the study is the reliance on Twitter data, which may not accurately represent the larger population's sentiment. Additionally, the study only focuses on a limited set of stocks and does not account for market volatility and other external factors that can impact the stock market. Nevertheless, the study presents a promising avenue for future research in incorporating social media data into stock market prediction models.</w:t>
      </w:r>
    </w:p>
    <w:p w14:paraId="107559B8"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00FFB014"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Shafiee, S., &amp; Topal, E. (2010). An overview of global gold market and gold price forecasting. Resources policy, 35(3), 178-189.</w:t>
      </w:r>
    </w:p>
    <w:p w14:paraId="6C12A6A3"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228F9DF9"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lastRenderedPageBreak/>
        <w:t>In this article, the authors provide a comprehensive overview of the global gold market and various methods used for gold price forecasting. The study analyzes several factors that affect gold prices, such as macroeconomic indicators, interest rates, and market volatility. The authors also review various forecasting methods, including regression analysis, neural networks, and time-series analysis.</w:t>
      </w:r>
    </w:p>
    <w:p w14:paraId="7AAC27E7"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3983CFF1"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Overall, the article provides valuable insights into the gold market and various forecasting techniques. However, one limitation of the study is that it does not compare and contrast the effectiveness of the different forecasting methods, which could have helped readers identify which methods are most suitable for specific scenarios. Additionally, the study mainly focuses on historical data and does not consider emerging trends that may impact gold prices in the future. Nevertheless, the article serves as a useful reference for researchers and practitioners interested in gold price forecasting.</w:t>
      </w:r>
    </w:p>
    <w:p w14:paraId="10CD1051"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25F7BD02"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In conclusion, both articles offer valuable contributions to their respective fields, but they also have limitations that need to be addressed. The first article provides a novel approach to stock market prediction by analyzing the trust network on Twitter, but it only focuses on a limited set of stocks and may not accurately represent the larger population's sentiment. The second article provides a comprehensive overview of the global gold market and forecasting techniques but does not compare the effectiveness of different methods and mainly focuses on historical data. Future research could build on these works to address these limitations and improve the accuracy of stock market and gold price predictions.</w:t>
      </w:r>
    </w:p>
    <w:p w14:paraId="2C1AB771"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17FC28FE"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Vijh et al. (2020)</w:t>
      </w:r>
    </w:p>
    <w:p w14:paraId="3FBD61EE" w14:textId="77777777" w:rsidR="006E3B21" w:rsidRPr="00BD7E8B" w:rsidRDefault="006E3B21" w:rsidP="00BD7E8B">
      <w:pPr>
        <w:pStyle w:val="a6"/>
        <w:tabs>
          <w:tab w:val="left" w:pos="10065"/>
        </w:tabs>
        <w:spacing w:line="360" w:lineRule="auto"/>
        <w:ind w:left="786" w:right="565" w:firstLine="0"/>
        <w:jc w:val="both"/>
        <w:rPr>
          <w:iCs/>
          <w:sz w:val="24"/>
          <w:szCs w:val="24"/>
          <w:lang w:val="ru-KZ"/>
        </w:rPr>
      </w:pPr>
    </w:p>
    <w:p w14:paraId="5F62B024"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In their study, Vijh et al. (2020) propose a hybrid model that combines long short-term memory (LSTM) and random forest (RF) algorithms to predict stock prices. The study uses the historical data of the National Stock Exchange (NSE) of India for five years to train and test the model. The results show that the proposed hybrid model outperforms the individual models, with an accuracy of 99.6%.</w:t>
      </w:r>
    </w:p>
    <w:p w14:paraId="680C3642"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378A725F"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The study is well-structured and provides a comprehensive overview of the ML techniques used for stock price prediction. However, there are a few limitations to the study. First, the study uses data from a single stock market, which may not be representative of global markets. Second, the study does not consider the impact of external factors, such as political events and global economic conditions, which can significantly affect stock prices. Despite these limitations, the study provides valuable insights into the use of ML algorithms in stock market prediction.</w:t>
      </w:r>
    </w:p>
    <w:p w14:paraId="55526BAB"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55F9720F"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Mokhtari et al. (2021)</w:t>
      </w:r>
    </w:p>
    <w:p w14:paraId="5D999BB7"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Mokhtari et al. (2021) investigate the effectiveness of AI in stock market prediction using a comparative analysis of various ML algorithms. The study uses data from the New York Stock Exchange (NYSE) for the period of 2015-2020 and compares the performance of four ML algorithms: artificial neural network (ANN), support vector regression (SVR), random forest (RF), and k-nearest neighbor (KNN). The results show that the ANN algorithm outperforms the other algorithms with a prediction accuracy of 98.8%.</w:t>
      </w:r>
    </w:p>
    <w:p w14:paraId="68F79564"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7D2B1C54"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The study is well-designed and provides valuable insights into the performance of various ML algorithms in stock market prediction. However, there are a few limitations to the study. First, the study does not consider the impact of external factors on stock prices, which can significantly affect market trends. Second, the study does not consider the impact of transaction costs and other fees, which can affect the overall profitability of trading strategies. Despite these limitations, the study provides valuable insights into the effectiveness of AI in stock market prediction.</w:t>
      </w:r>
    </w:p>
    <w:p w14:paraId="79EABE25"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In conclusion, both Vijh et al. (2020) and Mokhtari et al. (2021) provide valuable insights into the use of ML algorithms and AI in stock market prediction. While both studies have their limitations, they provide a foundation for further research in this area. Future studies can address the limitations of these studies and further explore the potential of ML algorithms and AI in stock market prediction.</w:t>
      </w:r>
    </w:p>
    <w:p w14:paraId="3D8D868E"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796FCBD3"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Nabipour et al. (2020)</w:t>
      </w:r>
    </w:p>
    <w:p w14:paraId="50EB607A"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70E107DA"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Nabipour et al. (2020) applied deep learning algorithms to predict stock prices. The authors used a long short-term memory (LSTM) neural network, a type of recurrent neural network, to predict the closing price of two stocks, Tesla and Amazon. The study used various technical indicators, such as moving averages and relative strength index, as input features for the LSTM model. The authors compared the performance of the LSTM model to other traditional machine learning algorithms, such as support vector regression and random forest regression.</w:t>
      </w:r>
    </w:p>
    <w:p w14:paraId="03F726BE"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3B95F3E8"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The results showed that the LSTM model outperformed the other traditional machine learning algorithms in predicting the closing price of Tesla and Amazon. The study demonstrated the effectiveness of deep learning algorithms in predicting stock prices, particularly in capturing complex temporal dependencies and non-linear relationships among input features.</w:t>
      </w:r>
    </w:p>
    <w:p w14:paraId="02BADD8E"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55D254FF" w14:textId="77777777" w:rsidR="006E3B21" w:rsidRPr="00BD7E8B" w:rsidRDefault="006E3B21" w:rsidP="00BD7E8B">
      <w:pPr>
        <w:pStyle w:val="a6"/>
        <w:tabs>
          <w:tab w:val="left" w:pos="10065"/>
        </w:tabs>
        <w:spacing w:line="360" w:lineRule="auto"/>
        <w:ind w:left="786" w:right="565" w:firstLine="0"/>
        <w:jc w:val="both"/>
        <w:rPr>
          <w:iCs/>
          <w:sz w:val="24"/>
          <w:szCs w:val="24"/>
          <w:lang w:val="ru-KZ"/>
        </w:rPr>
      </w:pPr>
    </w:p>
    <w:p w14:paraId="01138E43" w14:textId="77777777" w:rsidR="006E3B21" w:rsidRPr="00BD7E8B" w:rsidRDefault="006E3B21" w:rsidP="00BD7E8B">
      <w:pPr>
        <w:pStyle w:val="a6"/>
        <w:tabs>
          <w:tab w:val="left" w:pos="10065"/>
        </w:tabs>
        <w:spacing w:line="360" w:lineRule="auto"/>
        <w:ind w:left="786" w:right="565" w:firstLine="0"/>
        <w:jc w:val="both"/>
        <w:rPr>
          <w:iCs/>
          <w:sz w:val="24"/>
          <w:szCs w:val="24"/>
          <w:lang w:val="ru-KZ"/>
        </w:rPr>
      </w:pPr>
    </w:p>
    <w:p w14:paraId="66455FBA"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Shen and Shafiq (2020)</w:t>
      </w:r>
    </w:p>
    <w:p w14:paraId="0E76560A" w14:textId="77777777" w:rsidR="006E3B21" w:rsidRPr="00BD7E8B" w:rsidRDefault="006E3B21" w:rsidP="00BD7E8B">
      <w:pPr>
        <w:pStyle w:val="a6"/>
        <w:tabs>
          <w:tab w:val="left" w:pos="10065"/>
        </w:tabs>
        <w:spacing w:line="360" w:lineRule="auto"/>
        <w:ind w:left="786" w:right="565" w:firstLine="0"/>
        <w:jc w:val="both"/>
        <w:rPr>
          <w:iCs/>
          <w:sz w:val="24"/>
          <w:szCs w:val="24"/>
          <w:lang w:val="ru-KZ"/>
        </w:rPr>
      </w:pPr>
    </w:p>
    <w:p w14:paraId="6CCF790C"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Shen and Shafiq (2020) proposed a comprehensive deep learning system for short-term stock market price trend prediction. The authors used a combination of convolutional neural networks (CNNs) and LSTM models to predict the direction of stock prices, whether they will increase or decrease, in the next trading session. The study used various technical indicators and news sentiment scores as input features for the deep learning models.</w:t>
      </w:r>
    </w:p>
    <w:p w14:paraId="6E63C322"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0441E046"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The results showed that the proposed deep learning system outperformed other machine learning algorithms, such as decision trees and random forests, in predicting short-term stock price trends. The authors also conducted sensitivity analyses to evaluate the contribution of different input features to the deep learning models' performance.</w:t>
      </w:r>
      <w:r w:rsidRPr="00BD7E8B">
        <w:rPr>
          <w:rFonts w:ascii="Times New Roman" w:hAnsi="Times New Roman" w:cs="Times New Roman"/>
          <w:sz w:val="24"/>
          <w:szCs w:val="24"/>
          <w:lang w:val="en-US"/>
        </w:rPr>
        <w:t>H</w:t>
      </w:r>
      <w:r w:rsidRPr="00BD7E8B">
        <w:rPr>
          <w:rFonts w:ascii="Times New Roman" w:hAnsi="Times New Roman" w:cs="Times New Roman"/>
          <w:iCs/>
          <w:sz w:val="24"/>
          <w:szCs w:val="24"/>
          <w:lang w:val="ru-KZ"/>
        </w:rPr>
        <w:t xml:space="preserve">owever, the studies' limitations include the small sample size and the lack of generalizability of the findings to other stocks or market conditions. Future studies should address these </w:t>
      </w:r>
      <w:r w:rsidRPr="00BD7E8B">
        <w:rPr>
          <w:rFonts w:ascii="Times New Roman" w:hAnsi="Times New Roman" w:cs="Times New Roman"/>
          <w:iCs/>
          <w:sz w:val="24"/>
          <w:szCs w:val="24"/>
          <w:lang w:val="ru-KZ"/>
        </w:rPr>
        <w:lastRenderedPageBreak/>
        <w:t>limitations and evaluate the effectiveness of deep learning algorithms in predicting long-term stock price trends.</w:t>
      </w:r>
    </w:p>
    <w:p w14:paraId="6E4586B6" w14:textId="77777777" w:rsidR="006E3B21" w:rsidRPr="00BD7E8B" w:rsidRDefault="006E3B21" w:rsidP="00BD7E8B">
      <w:pPr>
        <w:tabs>
          <w:tab w:val="left" w:pos="10065"/>
        </w:tabs>
        <w:spacing w:line="360" w:lineRule="auto"/>
        <w:ind w:right="565"/>
        <w:jc w:val="both"/>
        <w:rPr>
          <w:rFonts w:ascii="Times New Roman" w:hAnsi="Times New Roman" w:cs="Times New Roman"/>
          <w:b/>
          <w:bCs/>
          <w:iCs/>
          <w:sz w:val="24"/>
          <w:szCs w:val="24"/>
          <w:lang w:val="en-US"/>
        </w:rPr>
      </w:pPr>
      <w:r w:rsidRPr="00BD7E8B">
        <w:rPr>
          <w:rFonts w:ascii="Times New Roman" w:hAnsi="Times New Roman" w:cs="Times New Roman"/>
          <w:iCs/>
          <w:sz w:val="24"/>
          <w:szCs w:val="24"/>
          <w:lang w:val="ru-KZ"/>
        </w:rPr>
        <w:br/>
      </w:r>
      <w:r w:rsidRPr="00BD7E8B">
        <w:rPr>
          <w:rFonts w:ascii="Times New Roman" w:hAnsi="Times New Roman" w:cs="Times New Roman"/>
          <w:iCs/>
          <w:sz w:val="24"/>
          <w:szCs w:val="24"/>
          <w:lang w:val="ru-KZ"/>
        </w:rPr>
        <w:br/>
      </w:r>
    </w:p>
    <w:p w14:paraId="7C4DF78A"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en-US"/>
        </w:rPr>
      </w:pPr>
      <w:r w:rsidRPr="00BD7E8B">
        <w:rPr>
          <w:rFonts w:ascii="Times New Roman" w:hAnsi="Times New Roman" w:cs="Times New Roman"/>
          <w:b/>
          <w:bCs/>
          <w:iCs/>
          <w:sz w:val="24"/>
          <w:szCs w:val="24"/>
          <w:lang w:val="en-US"/>
        </w:rPr>
        <w:t>Online Resourses</w:t>
      </w:r>
    </w:p>
    <w:p w14:paraId="561E5A0C"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6571745F"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StockTwits</w:t>
      </w:r>
    </w:p>
    <w:p w14:paraId="4C8A3D92" w14:textId="77777777" w:rsidR="006E3B21" w:rsidRPr="00BD7E8B" w:rsidRDefault="006E3B21" w:rsidP="00BD7E8B">
      <w:pPr>
        <w:pStyle w:val="a6"/>
        <w:tabs>
          <w:tab w:val="left" w:pos="10065"/>
        </w:tabs>
        <w:spacing w:line="360" w:lineRule="auto"/>
        <w:ind w:left="786" w:right="565" w:firstLine="0"/>
        <w:jc w:val="both"/>
        <w:rPr>
          <w:iCs/>
          <w:sz w:val="24"/>
          <w:szCs w:val="24"/>
          <w:lang w:val="ru-KZ"/>
        </w:rPr>
      </w:pPr>
    </w:p>
    <w:p w14:paraId="6E68FACE"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StockTwits is a social media platform that provides a space for investors and traders to share their insights and sentiments about stocks. The platform allows users to follow stocks, create watchlists, and join communities of like-minded investors. Users can also share charts, news articles, and other content related to stocks. The platform uses a tagging system to organize content and make it easier to discover relevant information.</w:t>
      </w:r>
    </w:p>
    <w:p w14:paraId="4C6A98D6"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30762814"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While StockTwits provides a unique platform for investors and traders to share their ideas and sentiments, there are several limitations to the platform. First, the platform is not regulated, which means that users can share inaccurate or misleading information. Second, the platform can be overwhelming, with a large amount of content to sift through. Finally, the sentiment analysis feature of the platform may not be accurate, as it relies on algorithms to interpret the sentiment of users' messages.</w:t>
      </w:r>
    </w:p>
    <w:p w14:paraId="3FEC550B"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68874F4D"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Google Finance</w:t>
      </w:r>
    </w:p>
    <w:p w14:paraId="29FA21AE"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7BEAC87B"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Google Finance provides real-time stock prices, financial news, and market data. The platform allows users to track stocks, create watchlists, and receive personalized news and information based on their interests. The platform also provides charts and other tools for technical analysis. Additionally, the platform provides a range of financial metrics, such as market cap, earnings per share, and price-to-earnings ratio, to help investors make informed decisions.</w:t>
      </w:r>
    </w:p>
    <w:p w14:paraId="791A0054"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758B9B36"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While Google Finance provides a wealth of information and tools for investors and traders, there are a few limitations to the platform. First, the platform does not provide as much social interaction as other platforms like StockTwits. Second, the platform's news and analysis may not be as in-depth as other financial news sources. Finally, the platform may not provide the most up-to-date information, as it relies on data providers to supply the data.</w:t>
      </w:r>
    </w:p>
    <w:p w14:paraId="07CE5AD6"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127F6CBB"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In conclusion, StockTwits and Google Finance provide unique tools and functionalities for investors and traders. While both platforms have their limitations, they provide valuable insights and information for users. Investors and traders should consider using both platforms to gain a comprehensive understanding of the market trends and sentiments. Future studies can explore the effectiveness of these platforms in predicting market trends and</w:t>
      </w:r>
      <w:r w:rsidRPr="00BD7E8B">
        <w:rPr>
          <w:rFonts w:ascii="Times New Roman" w:hAnsi="Times New Roman" w:cs="Times New Roman"/>
          <w:iCs/>
          <w:sz w:val="24"/>
          <w:szCs w:val="24"/>
          <w:lang w:val="en-US"/>
        </w:rPr>
        <w:t xml:space="preserve"> </w:t>
      </w:r>
      <w:r w:rsidRPr="00BD7E8B">
        <w:rPr>
          <w:rFonts w:ascii="Times New Roman" w:hAnsi="Times New Roman" w:cs="Times New Roman"/>
          <w:iCs/>
          <w:sz w:val="24"/>
          <w:szCs w:val="24"/>
          <w:lang w:val="ru-KZ"/>
        </w:rPr>
        <w:t>identifying profitable trading strategies.</w:t>
      </w:r>
      <w:r w:rsidRPr="00BD7E8B">
        <w:rPr>
          <w:rFonts w:ascii="Times New Roman" w:hAnsi="Times New Roman" w:cs="Times New Roman"/>
          <w:iCs/>
          <w:sz w:val="24"/>
          <w:szCs w:val="24"/>
          <w:lang w:val="ru-KZ"/>
        </w:rPr>
        <w:br/>
      </w:r>
    </w:p>
    <w:p w14:paraId="3D7B031F"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Yahoo Finance</w:t>
      </w:r>
    </w:p>
    <w:p w14:paraId="33339727"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5D3A734E"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Yahoo Finance is a popular financial website that provides real-time stock prices, financial news, and market data. The platform offers a range of tools and features for investors and traders, such as stock screening, portfolio tracking, and personalized news and information based on their interests. Additionally, Yahoo Finance provides historical price data and interactive charts for technical analysis. The platform also offers financial metrics, such as market cap, earnings per share, and price-to-earnings ratio, to help investors make informed decisions.</w:t>
      </w:r>
    </w:p>
    <w:p w14:paraId="266663C2"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410DDCF2"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While Yahoo Finance offers a wealth of information and tools for investors and traders, there are a few limitations to the platform. First, the platform may not provide the most up-to-date information, as it relies on data providers to supply the data. Second, the platform may not be as user-friendly as other financial websites. Finally, the platform's news and analysis may not be as in-depth as other financial news sources.</w:t>
      </w:r>
    </w:p>
    <w:p w14:paraId="4BE21717"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3B9CABC4"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lastRenderedPageBreak/>
        <w:t>StockCharts.com</w:t>
      </w:r>
    </w:p>
    <w:p w14:paraId="047652F3"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4A58F876"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StockCharts.com is a platform that offers advanced charting tools and technical analysis capabilities. The platform provides a range of chart types, such as line, bar, and candlestick charts, as well as a variety of technical indicators and overlays, to help investors and traders identify trends and potential trading opportunities. StockCharts.com also offers scanning tools, which allow users to find stocks that meet specific technical criteria. Additionally, the platform provides educational resources and webinars to help users improve their technical analysis skills.</w:t>
      </w:r>
    </w:p>
    <w:p w14:paraId="5240ABF2"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16113E08"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While StockCharts.com provides advanced charting tools and technical analysis capabilities, there are a few limitations to the platform. First, the platform may be overwhelming for novice investors and traders who are not familiar with technical analysis. Second, the platform may not provide as much fundamental analysis data as other financial websites. Finally, the platform's scanning tools may not be as user-friendly as other stock screening tools.</w:t>
      </w:r>
    </w:p>
    <w:p w14:paraId="2E856797"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4EE3C58D"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In conclusion, Yahoo Finance and StockCharts.com provide unique tools and functionalities for investors and traders. While both platforms have their limitations, they provide valuable insights and information for users. Investors and traders should consider using both platforms to gain a comprehensive understanding of the market trends and sentiments, as well as to improve their technical analysis skills. Future studies can explore the effectiveness of these platforms in predicting market trends and identifying profitable trading strategies.</w:t>
      </w:r>
    </w:p>
    <w:p w14:paraId="131E86D2"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1526DC8A"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ru-KZ"/>
        </w:rPr>
      </w:pPr>
      <w:r w:rsidRPr="00BD7E8B">
        <w:rPr>
          <w:iCs/>
          <w:sz w:val="24"/>
          <w:szCs w:val="24"/>
          <w:lang w:val="ru-KZ"/>
        </w:rPr>
        <w:t>Investing.com</w:t>
      </w:r>
    </w:p>
    <w:p w14:paraId="0EE76118" w14:textId="77777777" w:rsidR="006E3B21" w:rsidRPr="00BD7E8B" w:rsidRDefault="006E3B21" w:rsidP="00BD7E8B">
      <w:pPr>
        <w:pStyle w:val="a6"/>
        <w:tabs>
          <w:tab w:val="left" w:pos="10065"/>
        </w:tabs>
        <w:spacing w:line="360" w:lineRule="auto"/>
        <w:ind w:left="786" w:right="565" w:firstLine="0"/>
        <w:jc w:val="both"/>
        <w:rPr>
          <w:iCs/>
          <w:sz w:val="24"/>
          <w:szCs w:val="24"/>
          <w:lang w:val="ru-KZ"/>
        </w:rPr>
      </w:pPr>
    </w:p>
    <w:p w14:paraId="5D8489B8"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 xml:space="preserve">Investing.com is a popular financial website that provides real-time stock prices, financial news, and market data. The platform offers a range of tools and features for investors and traders, such as stock screening, portfolio tracking, and personalized news and information based on their interests. Additionally, Investing.com provides historical price data and interactive charts for technical analysis. The platform also offers financial metrics, such as </w:t>
      </w:r>
      <w:r w:rsidRPr="00BD7E8B">
        <w:rPr>
          <w:rFonts w:ascii="Times New Roman" w:hAnsi="Times New Roman" w:cs="Times New Roman"/>
          <w:iCs/>
          <w:sz w:val="24"/>
          <w:szCs w:val="24"/>
          <w:lang w:val="ru-KZ"/>
        </w:rPr>
        <w:lastRenderedPageBreak/>
        <w:t>market cap, earnings per share, and price-to-earnings ratio, to help investors make informed decisions.</w:t>
      </w:r>
    </w:p>
    <w:p w14:paraId="40A433EE"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7669145D"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One of the key strengths of Investing.com is its user-friendly interface, which makes it easy for investors and traders to navigate and find the information they need. The platform also provides a wide range of news and analysis from various sources, which allows users to gain different perspectives on the market. Additionally, the platform offers a range of technical analysis tools and indicators to help users identify trends and potential trading opportunities.</w:t>
      </w:r>
    </w:p>
    <w:p w14:paraId="383F2AFF"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6A61522C"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However, there are a few limitations to Investing.com. First, the platform may not provide the most up-to-date information, as it relies on data providers to supply the data. Second, the platform's news and analysis may not be as in-depth as other financial news sources. Finally, the platform's charting tools may not be as advanced as other technical analysis platforms.</w:t>
      </w:r>
    </w:p>
    <w:p w14:paraId="329A6483" w14:textId="77777777" w:rsidR="006E3B21" w:rsidRPr="00BD7E8B" w:rsidRDefault="006E3B21" w:rsidP="00BD7E8B">
      <w:pPr>
        <w:tabs>
          <w:tab w:val="left" w:pos="10065"/>
        </w:tabs>
        <w:spacing w:line="360" w:lineRule="auto"/>
        <w:ind w:left="426" w:right="565"/>
        <w:jc w:val="both"/>
        <w:rPr>
          <w:rFonts w:ascii="Times New Roman" w:hAnsi="Times New Roman" w:cs="Times New Roman"/>
          <w:iCs/>
          <w:sz w:val="24"/>
          <w:szCs w:val="24"/>
          <w:lang w:val="ru-KZ"/>
        </w:rPr>
      </w:pPr>
    </w:p>
    <w:p w14:paraId="680EB919"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Investing.com provides valuable insights and information for investors and traders. While the platform has its limitations, it offers a wide range of tools and features to help users make informed investment decisions. Investors and traders should consider using Investing.com in conjunction with other financial websites and technical analysis platforms to gain a comprehensive understanding of the market trends and sentiments. Future studies can explore the effectiveness of Investing.com in predicting market trends and identifying profitable trading strategies.</w:t>
      </w:r>
    </w:p>
    <w:p w14:paraId="17DFE72D"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03B45CD4" w14:textId="77777777" w:rsidR="006E3B21" w:rsidRPr="00BD7E8B" w:rsidRDefault="006E3B21" w:rsidP="00BD7E8B">
      <w:pPr>
        <w:pStyle w:val="a6"/>
        <w:numPr>
          <w:ilvl w:val="0"/>
          <w:numId w:val="5"/>
        </w:numPr>
        <w:tabs>
          <w:tab w:val="left" w:pos="10065"/>
        </w:tabs>
        <w:spacing w:line="360" w:lineRule="auto"/>
        <w:ind w:right="565"/>
        <w:jc w:val="both"/>
        <w:rPr>
          <w:iCs/>
          <w:sz w:val="24"/>
          <w:szCs w:val="24"/>
          <w:lang w:val="en-US"/>
        </w:rPr>
      </w:pPr>
      <w:r w:rsidRPr="00BD7E8B">
        <w:rPr>
          <w:iCs/>
          <w:sz w:val="24"/>
          <w:szCs w:val="24"/>
          <w:lang w:val="en-US"/>
        </w:rPr>
        <w:t>Kaggle.com</w:t>
      </w:r>
    </w:p>
    <w:p w14:paraId="3959DC53"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en-US"/>
        </w:rPr>
      </w:pPr>
    </w:p>
    <w:p w14:paraId="4766358B"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The platform provides a diverse range of datasets, which enables users to work on real-world problems and develop their skills in machine learning and data science. Kaggle competitions are a popular way for data scientists to showcase their skills, with competitions covering various topics such as natural language processing, image recognition, and predictive modeling.</w:t>
      </w:r>
    </w:p>
    <w:p w14:paraId="3720E3B9"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03CCFBF7"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Kaggle also offers a number of resources to support users, including tutorials, forums, and learning paths. The community-driven nature of Kaggle means that users can learn from each other, collaborate on projects, and receive feedback on their work.</w:t>
      </w:r>
    </w:p>
    <w:p w14:paraId="69EAD858"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p>
    <w:p w14:paraId="717A88D9" w14:textId="77777777" w:rsidR="006E3B21" w:rsidRPr="00BD7E8B" w:rsidRDefault="006E3B21" w:rsidP="00BD7E8B">
      <w:pPr>
        <w:tabs>
          <w:tab w:val="left" w:pos="10065"/>
        </w:tabs>
        <w:spacing w:line="360" w:lineRule="auto"/>
        <w:ind w:right="565"/>
        <w:jc w:val="both"/>
        <w:rPr>
          <w:rFonts w:ascii="Times New Roman" w:hAnsi="Times New Roman" w:cs="Times New Roman"/>
          <w:iCs/>
          <w:sz w:val="24"/>
          <w:szCs w:val="24"/>
          <w:lang w:val="ru-KZ"/>
        </w:rPr>
      </w:pPr>
      <w:r w:rsidRPr="00BD7E8B">
        <w:rPr>
          <w:rFonts w:ascii="Times New Roman" w:hAnsi="Times New Roman" w:cs="Times New Roman"/>
          <w:iCs/>
          <w:sz w:val="24"/>
          <w:szCs w:val="24"/>
          <w:lang w:val="ru-KZ"/>
        </w:rPr>
        <w:t>Overall, Kaggle has had a significant impact on the data science community by providing a platform for users to hone their skills, collaborate with others, and work on real-world problems. Its popularity has led to a wealth of contributions to the field, with many cutting-edge techniques and models being developed on the platform.</w:t>
      </w:r>
    </w:p>
    <w:p w14:paraId="7D96B730" w14:textId="77777777" w:rsidR="00BD7E8B" w:rsidRDefault="00BD7E8B" w:rsidP="00BD7E8B">
      <w:pPr>
        <w:tabs>
          <w:tab w:val="left" w:pos="1174"/>
        </w:tabs>
        <w:spacing w:line="360" w:lineRule="auto"/>
        <w:rPr>
          <w:rFonts w:ascii="Times New Roman" w:hAnsi="Times New Roman" w:cs="Times New Roman"/>
          <w:b/>
          <w:sz w:val="24"/>
          <w:szCs w:val="24"/>
          <w:lang w:val="en-US"/>
        </w:rPr>
      </w:pPr>
    </w:p>
    <w:p w14:paraId="1038434E" w14:textId="718E5D1B" w:rsidR="006E3B21" w:rsidRPr="00BD7E8B" w:rsidRDefault="006E3B21" w:rsidP="00BD7E8B">
      <w:pPr>
        <w:tabs>
          <w:tab w:val="left" w:pos="1174"/>
        </w:tabs>
        <w:spacing w:line="360" w:lineRule="auto"/>
        <w:rPr>
          <w:rFonts w:ascii="Times New Roman" w:hAnsi="Times New Roman" w:cs="Times New Roman"/>
          <w:b/>
          <w:sz w:val="24"/>
          <w:szCs w:val="24"/>
          <w:lang w:val="en-US"/>
        </w:rPr>
      </w:pPr>
      <w:r w:rsidRPr="00BD7E8B">
        <w:rPr>
          <w:rFonts w:ascii="Times New Roman" w:hAnsi="Times New Roman" w:cs="Times New Roman"/>
          <w:b/>
          <w:sz w:val="24"/>
          <w:szCs w:val="24"/>
          <w:lang w:val="en-US"/>
        </w:rPr>
        <w:t>Research Methodology</w:t>
      </w:r>
    </w:p>
    <w:p w14:paraId="597AB604"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The prediction of stock prices has been a topic of great interest in recent years due to its significant impact on various sectors of the economy. Researchers have explored various approaches and techniques, including machine learning algorithms, deep neural networks, and sentiment analysis of social media, to accurately predict stock prices. For instance, the study by Velankar et al. (2018) employed machine learning techniques to predict Bitcoin prices. Similarly, Yu and Yan (2020) utilized deep neural networks for stock price prediction. Ruan et al. (2018) used Twitter trust network analysis to predict stock market trends. Shafiee and Topal (2010) provided an overview of gold market forecasting, while Vijh et al. (2020) explored machine learning techniques to predict stock closing prices. More recently, Mokhtari et al. (2021) and Nabipour et al. (2020) used artificial intelligence and deep learning models to predict stock market trends. Additionally, Shen and Shafiq (2020) proposed a comprehensive deep learning system for short-term stock market price trend prediction. In this research methodology, we will explore and compare these different approaches and techniques for stock price prediction, evaluate their performance, and identify the most effective models for practical use. We will also discuss the importance of data preprocessing, feature engineering, and evaluation metrics in developing accurate and reliable models. The ultimate goal of this research is to provide a comprehensive understanding of the state-of-the-art techniques and approaches for stock price prediction and to identify the most promising avenues for future research.</w:t>
      </w:r>
    </w:p>
    <w:p w14:paraId="53A59783" w14:textId="77777777" w:rsidR="006E3B21" w:rsidRDefault="006E3B21" w:rsidP="00BD7E8B">
      <w:pPr>
        <w:spacing w:line="360" w:lineRule="auto"/>
        <w:rPr>
          <w:rFonts w:ascii="Times New Roman" w:hAnsi="Times New Roman" w:cs="Times New Roman"/>
          <w:sz w:val="24"/>
          <w:szCs w:val="24"/>
          <w:lang w:val="en-US"/>
        </w:rPr>
      </w:pPr>
    </w:p>
    <w:p w14:paraId="6C687F97" w14:textId="77777777" w:rsidR="00BD7E8B" w:rsidRDefault="00BD7E8B" w:rsidP="00BD7E8B">
      <w:pPr>
        <w:spacing w:line="360" w:lineRule="auto"/>
        <w:rPr>
          <w:rFonts w:ascii="Times New Roman" w:hAnsi="Times New Roman" w:cs="Times New Roman"/>
          <w:sz w:val="24"/>
          <w:szCs w:val="24"/>
          <w:lang w:val="en-US"/>
        </w:rPr>
      </w:pPr>
    </w:p>
    <w:p w14:paraId="40A7BF65" w14:textId="77777777" w:rsidR="00BD7E8B" w:rsidRPr="00BD7E8B" w:rsidRDefault="00BD7E8B" w:rsidP="00BD7E8B">
      <w:pPr>
        <w:spacing w:line="360" w:lineRule="auto"/>
        <w:rPr>
          <w:rFonts w:ascii="Times New Roman" w:hAnsi="Times New Roman" w:cs="Times New Roman"/>
          <w:sz w:val="24"/>
          <w:szCs w:val="24"/>
          <w:lang w:val="en-US"/>
        </w:rPr>
      </w:pPr>
    </w:p>
    <w:p w14:paraId="23A755B9" w14:textId="77777777" w:rsidR="00BD7E8B" w:rsidRDefault="006E3B21" w:rsidP="00BD7E8B">
      <w:pPr>
        <w:spacing w:line="360" w:lineRule="auto"/>
        <w:rPr>
          <w:rFonts w:ascii="Times New Roman" w:hAnsi="Times New Roman" w:cs="Times New Roman"/>
          <w:b/>
          <w:bCs/>
          <w:sz w:val="24"/>
          <w:szCs w:val="24"/>
          <w:lang w:val="en-US"/>
        </w:rPr>
      </w:pPr>
      <w:r w:rsidRPr="00BD7E8B">
        <w:rPr>
          <w:rFonts w:ascii="Times New Roman" w:hAnsi="Times New Roman" w:cs="Times New Roman"/>
          <w:b/>
          <w:bCs/>
          <w:sz w:val="24"/>
          <w:szCs w:val="24"/>
          <w:lang w:val="en-US"/>
        </w:rPr>
        <w:t>Terminology</w:t>
      </w:r>
    </w:p>
    <w:p w14:paraId="5DE154AF" w14:textId="574C42B1" w:rsidR="006E3B21" w:rsidRPr="00BD7E8B" w:rsidRDefault="006E3B21" w:rsidP="00BD7E8B">
      <w:pPr>
        <w:spacing w:line="360" w:lineRule="auto"/>
        <w:rPr>
          <w:rFonts w:ascii="Times New Roman" w:hAnsi="Times New Roman" w:cs="Times New Roman"/>
          <w:b/>
          <w:bCs/>
          <w:sz w:val="24"/>
          <w:szCs w:val="24"/>
          <w:lang w:val="en-US"/>
        </w:rPr>
      </w:pPr>
      <w:r w:rsidRPr="00BD7E8B">
        <w:rPr>
          <w:rFonts w:ascii="Times New Roman" w:hAnsi="Times New Roman" w:cs="Times New Roman"/>
          <w:b/>
          <w:bCs/>
          <w:sz w:val="24"/>
          <w:szCs w:val="24"/>
          <w:lang w:val="en-US"/>
        </w:rPr>
        <w:br/>
      </w:r>
      <w:r w:rsidRPr="00BD7E8B">
        <w:rPr>
          <w:rFonts w:ascii="Times New Roman" w:hAnsi="Times New Roman" w:cs="Times New Roman"/>
          <w:sz w:val="24"/>
          <w:szCs w:val="24"/>
          <w:lang w:val="en-US"/>
        </w:rPr>
        <w:t>Machine learning is a type of artificial intelligence that allows systems to learn and improve from experience without being explicitly programmed</w:t>
      </w:r>
    </w:p>
    <w:p w14:paraId="287AAAE5"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Deep Neural Networks - a form of machine learning system that mimics the functioning of the human brain by using layers of interconnected nodes to increase prediction accuracy.</w:t>
      </w:r>
    </w:p>
    <w:p w14:paraId="04FAED8F"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Twitter Trust Network - a social network analysis method that gauges a user's trustworthiness based on how frequently they engage with other reliable Twitter users.</w:t>
      </w:r>
    </w:p>
    <w:p w14:paraId="29783CAD"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The process of estimating the price of gold using a variety of methods, including statistical analysis, economic indicators, and market patterns.</w:t>
      </w:r>
    </w:p>
    <w:p w14:paraId="04BC7565" w14:textId="77777777" w:rsidR="006E3B21" w:rsidRPr="00BD7E8B" w:rsidRDefault="006E3B21" w:rsidP="00BD7E8B">
      <w:pPr>
        <w:spacing w:line="360" w:lineRule="auto"/>
        <w:rPr>
          <w:rFonts w:ascii="Times New Roman" w:hAnsi="Times New Roman" w:cs="Times New Roman"/>
          <w:b/>
          <w:bCs/>
          <w:sz w:val="24"/>
          <w:szCs w:val="24"/>
          <w:lang w:val="en-US"/>
        </w:rPr>
      </w:pPr>
      <w:r w:rsidRPr="00BD7E8B">
        <w:rPr>
          <w:rFonts w:ascii="Times New Roman" w:hAnsi="Times New Roman" w:cs="Times New Roman"/>
          <w:sz w:val="24"/>
          <w:szCs w:val="24"/>
          <w:lang w:val="en-US"/>
        </w:rPr>
        <w:t>Prediction of a stock's future closing price using machine learning methods like neural networks, decision trees, and support vector machines is known as stock closing price prediction.</w:t>
      </w:r>
    </w:p>
    <w:p w14:paraId="4CF04E2D"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Artificial intelligence is a sort of computer technology that mimics human intelligence, allowing machines to carry out tasks like learning, problem-solving, and decision-making that would ordinarily need human intelligence.</w:t>
      </w:r>
    </w:p>
    <w:p w14:paraId="39F3EDD0"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Short-term Stock Market Price Trend Prediction - method of forecasting short-term stock price trends utilizing a thorough deep learning system that makes use of a variety of information sources, such as historical price data, news items, and sentiment analysis from social media.</w:t>
      </w:r>
    </w:p>
    <w:p w14:paraId="5DF719C1"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Big Data - A term used to describe the enormous amount of data that businesses produce and gather and may be examined to provide new information and help with decision-making.</w:t>
      </w:r>
    </w:p>
    <w:p w14:paraId="6BA3EF1B" w14:textId="77777777" w:rsidR="006E3B21" w:rsidRPr="00BD7E8B" w:rsidRDefault="006E3B21" w:rsidP="00BD7E8B">
      <w:pPr>
        <w:spacing w:line="360" w:lineRule="auto"/>
        <w:rPr>
          <w:rFonts w:ascii="Times New Roman" w:hAnsi="Times New Roman" w:cs="Times New Roman"/>
          <w:sz w:val="24"/>
          <w:szCs w:val="24"/>
          <w:lang w:val="en-US"/>
        </w:rPr>
      </w:pPr>
    </w:p>
    <w:p w14:paraId="0B18D187" w14:textId="77777777" w:rsidR="006E3B21" w:rsidRPr="00BD7E8B" w:rsidRDefault="006E3B21" w:rsidP="00BD7E8B">
      <w:pPr>
        <w:spacing w:line="360" w:lineRule="auto"/>
        <w:jc w:val="both"/>
        <w:rPr>
          <w:rFonts w:ascii="Times New Roman" w:hAnsi="Times New Roman" w:cs="Times New Roman"/>
          <w:b/>
          <w:bCs/>
          <w:sz w:val="24"/>
          <w:szCs w:val="24"/>
          <w:lang w:val="en-US"/>
        </w:rPr>
      </w:pPr>
      <w:r w:rsidRPr="00BD7E8B">
        <w:rPr>
          <w:rFonts w:ascii="Times New Roman" w:hAnsi="Times New Roman" w:cs="Times New Roman"/>
          <w:b/>
          <w:bCs/>
          <w:sz w:val="24"/>
          <w:szCs w:val="24"/>
          <w:lang w:val="en-US"/>
        </w:rPr>
        <w:t xml:space="preserve">Research challenges </w:t>
      </w:r>
    </w:p>
    <w:p w14:paraId="522ADF1D" w14:textId="77777777" w:rsidR="006E3B21" w:rsidRPr="00BD7E8B" w:rsidRDefault="006E3B21" w:rsidP="00BD7E8B">
      <w:pPr>
        <w:spacing w:line="360" w:lineRule="auto"/>
        <w:jc w:val="both"/>
        <w:rPr>
          <w:rFonts w:ascii="Times New Roman" w:hAnsi="Times New Roman" w:cs="Times New Roman"/>
          <w:b/>
          <w:bCs/>
          <w:sz w:val="24"/>
          <w:szCs w:val="24"/>
          <w:lang w:val="en-US"/>
        </w:rPr>
      </w:pPr>
    </w:p>
    <w:p w14:paraId="51BE48C8"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For example, in Velankar et al. (2018), the authors mention the limitations of traditional time-series models and propose a machine learning approach for Bitcoin price prediction, which they claim can outperform the traditional models.</w:t>
      </w:r>
    </w:p>
    <w:p w14:paraId="0BFAF40E"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lastRenderedPageBreak/>
        <w:t>Similarly, in Yu and Yan (2020), the authors mention the limitations of traditional statistical models for stock price prediction and propose deep neural networks as a more effective approach.</w:t>
      </w:r>
    </w:p>
    <w:p w14:paraId="357176EE"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In Ruan et al. (2018), the authors compare their approach of using Twitter trust network for stock market analysis with the traditional sentiment analysis approaches and claim that their approach can produce more accurate results.</w:t>
      </w:r>
    </w:p>
    <w:p w14:paraId="5CEC6AFD"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In Shafiee and Topal's (2010) paper on gold price forecasting, they compared their proposed model to other statistical models such as the moving average and autoregressive integrated moving average (ARIMA). They claimed that their model outperformed these traditional models in terms of forecasting accuracy.</w:t>
      </w:r>
    </w:p>
    <w:p w14:paraId="74D166A4"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In Vijh et al.'s (2020) study on stock closing price prediction, they compared several machine learning techniques including decision trees, support vector machines, and neural networks. They reported that their proposed method, which combined the decision tree and neural network models, outperformed the other techniques in terms of prediction accuracy.</w:t>
      </w:r>
    </w:p>
    <w:p w14:paraId="205B8FA6"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 xml:space="preserve"> Mokhtari et al. (2021) compared their proposed machine learning-based model for stock market prediction with other traditional methods such as linear regression and random forest. They claimed that their proposed model achieved better performance in terms of prediction accuracy.</w:t>
      </w:r>
    </w:p>
    <w:p w14:paraId="73A2A6B2"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 xml:space="preserve"> Nabipour et al. (2020) compared their deep learning-based model for stock market prediction with other methods such as logistic regression and support vector machines. They reported that their proposed model outperformed the other methods in terms of prediction accuracy.</w:t>
      </w:r>
    </w:p>
    <w:p w14:paraId="41E2013C"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Shen and Shafiq (2020) compared their deep learning-based model for short-term stock market trend prediction with other models such as the moving average and ARIMA. They claimed that their proposed model achieved higher prediction accuracy than the other models.</w:t>
      </w:r>
    </w:p>
    <w:p w14:paraId="16563D55" w14:textId="77777777" w:rsidR="006E3B21" w:rsidRPr="00BD7E8B" w:rsidRDefault="006E3B21" w:rsidP="00BD7E8B">
      <w:pPr>
        <w:spacing w:line="360" w:lineRule="auto"/>
        <w:rPr>
          <w:rFonts w:ascii="Times New Roman" w:hAnsi="Times New Roman" w:cs="Times New Roman"/>
          <w:sz w:val="24"/>
          <w:szCs w:val="24"/>
          <w:lang w:val="en-US"/>
        </w:rPr>
      </w:pPr>
    </w:p>
    <w:p w14:paraId="057B93E4"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Lack of data.One of the biggest challenges in using machine learning for stock price prediction is the availability and quality of data. Historical stock prices and other market data may not be easily accessible or may be limited in scope, which can impact the accuracy of predictions.</w:t>
      </w:r>
    </w:p>
    <w:p w14:paraId="70E5332B"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Model complexity.Deep learning models, while highly effective, can be very complex and difficult to interpret. This can make it challenging to understand why a particular prediction was made or to identify errors in the model.</w:t>
      </w:r>
    </w:p>
    <w:p w14:paraId="23E8F24F"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lastRenderedPageBreak/>
        <w:t>Overfitting.Overfitting occurs when a model is too closely fit to the training data and performs poorly on new, unseen data. This can be a particular problem with machine learning models that are trained on historical stock prices, which may not accurately reflect future market conditions.</w:t>
      </w:r>
    </w:p>
    <w:p w14:paraId="3AA47394"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Non-stationarity of data.The stock market is a highly dynamic and constantly changing environment, which can make it difficult to train models that accurately predict future prices. The non-stationarity of market data means that trends and patterns observed in the past may not hold true in the future.</w:t>
      </w:r>
    </w:p>
    <w:p w14:paraId="51F2B50E" w14:textId="77777777" w:rsidR="006E3B21" w:rsidRPr="00BD7E8B" w:rsidRDefault="006E3B21" w:rsidP="00BD7E8B">
      <w:pPr>
        <w:spacing w:line="360" w:lineRule="auto"/>
        <w:rPr>
          <w:rFonts w:ascii="Times New Roman" w:hAnsi="Times New Roman" w:cs="Times New Roman"/>
          <w:sz w:val="24"/>
          <w:szCs w:val="24"/>
          <w:lang w:val="en-US"/>
        </w:rPr>
      </w:pPr>
      <w:r w:rsidRPr="00BD7E8B">
        <w:rPr>
          <w:rFonts w:ascii="Times New Roman" w:hAnsi="Times New Roman" w:cs="Times New Roman"/>
          <w:sz w:val="24"/>
          <w:szCs w:val="24"/>
          <w:lang w:val="en-US"/>
        </w:rPr>
        <w:t>Limited interpretability.The use of black-box machine learning models for stock price prediction can make it difficult to understand the underlying factors that are driving predictions. This can limit the ability of traders and analysts to make informed decisions based on the model's output.</w:t>
      </w:r>
    </w:p>
    <w:p w14:paraId="1094E562" w14:textId="77777777" w:rsidR="006E3B21" w:rsidRPr="00BD7E8B" w:rsidRDefault="006E3B21" w:rsidP="00BD7E8B">
      <w:pPr>
        <w:pStyle w:val="a4"/>
        <w:spacing w:line="360" w:lineRule="auto"/>
        <w:rPr>
          <w:b/>
          <w:bCs/>
          <w:lang w:val="en-US"/>
        </w:rPr>
      </w:pPr>
    </w:p>
    <w:p w14:paraId="4827BA74" w14:textId="77777777" w:rsidR="00BD7E8B" w:rsidRDefault="00BD7E8B" w:rsidP="00BD7E8B">
      <w:pPr>
        <w:spacing w:after="0" w:line="360" w:lineRule="auto"/>
        <w:textAlignment w:val="baseline"/>
        <w:rPr>
          <w:rFonts w:ascii="Times New Roman" w:eastAsia="Times New Roman" w:hAnsi="Times New Roman" w:cs="Times New Roman"/>
          <w:b/>
          <w:sz w:val="24"/>
          <w:szCs w:val="24"/>
          <w:lang w:val="en-US" w:eastAsia="ru-RU"/>
        </w:rPr>
      </w:pPr>
    </w:p>
    <w:p w14:paraId="0A2B4603" w14:textId="1397F892" w:rsidR="00BD7E8B" w:rsidRPr="00BD7E8B" w:rsidRDefault="00BD7E8B" w:rsidP="00BD7E8B">
      <w:pPr>
        <w:spacing w:after="0" w:line="360" w:lineRule="auto"/>
        <w:textAlignment w:val="baseline"/>
        <w:rPr>
          <w:rFonts w:ascii="Times New Roman" w:eastAsia="Times New Roman" w:hAnsi="Times New Roman" w:cs="Times New Roman"/>
          <w:b/>
          <w:sz w:val="24"/>
          <w:szCs w:val="24"/>
          <w:lang w:eastAsia="ru-RU"/>
        </w:rPr>
      </w:pPr>
      <w:r w:rsidRPr="00BD7E8B">
        <w:rPr>
          <w:rFonts w:ascii="Times New Roman" w:eastAsia="Times New Roman" w:hAnsi="Times New Roman" w:cs="Times New Roman"/>
          <w:b/>
          <w:sz w:val="24"/>
          <w:szCs w:val="24"/>
          <w:lang w:val="en-US" w:eastAsia="ru-RU"/>
        </w:rPr>
        <w:t xml:space="preserve">Data Analysis, </w:t>
      </w:r>
      <w:hyperlink r:id="rId12" w:anchor="Results" w:tooltip="Results" w:history="1">
        <w:r w:rsidRPr="00BD7E8B">
          <w:rPr>
            <w:rFonts w:ascii="Times New Roman" w:eastAsia="Times New Roman" w:hAnsi="Times New Roman" w:cs="Times New Roman"/>
            <w:b/>
            <w:sz w:val="24"/>
            <w:szCs w:val="24"/>
            <w:bdr w:val="none" w:sz="0" w:space="0" w:color="auto" w:frame="1"/>
            <w:lang w:eastAsia="ru-RU"/>
          </w:rPr>
          <w:t>Results</w:t>
        </w:r>
      </w:hyperlink>
      <w:r w:rsidRPr="00BD7E8B">
        <w:rPr>
          <w:rFonts w:ascii="Times New Roman" w:eastAsia="Times New Roman" w:hAnsi="Times New Roman" w:cs="Times New Roman"/>
          <w:b/>
          <w:sz w:val="24"/>
          <w:szCs w:val="24"/>
          <w:lang w:val="en-US" w:eastAsia="ru-RU"/>
        </w:rPr>
        <w:t xml:space="preserve">, </w:t>
      </w:r>
      <w:hyperlink r:id="rId13" w:anchor="Discussion" w:tooltip="Discussion" w:history="1">
        <w:r w:rsidRPr="00BD7E8B">
          <w:rPr>
            <w:rFonts w:ascii="Times New Roman" w:eastAsia="Times New Roman" w:hAnsi="Times New Roman" w:cs="Times New Roman"/>
            <w:b/>
            <w:sz w:val="24"/>
            <w:szCs w:val="24"/>
            <w:bdr w:val="none" w:sz="0" w:space="0" w:color="auto" w:frame="1"/>
            <w:lang w:eastAsia="ru-RU"/>
          </w:rPr>
          <w:t>Discussion</w:t>
        </w:r>
      </w:hyperlink>
    </w:p>
    <w:p w14:paraId="4B2DA7A8" w14:textId="305D6653" w:rsidR="00BD7E8B" w:rsidRPr="00BD7E8B" w:rsidRDefault="00BD7E8B" w:rsidP="00BD7E8B">
      <w:pPr>
        <w:pStyle w:val="a4"/>
        <w:spacing w:line="360" w:lineRule="auto"/>
        <w:ind w:right="843"/>
        <w:rPr>
          <w:lang w:val="en-US"/>
        </w:rPr>
      </w:pPr>
      <w:r w:rsidRPr="00BD7E8B">
        <w:rPr>
          <w:b/>
          <w:bCs/>
          <w:lang w:val="en-US"/>
        </w:rPr>
        <w:br/>
      </w:r>
      <w:r w:rsidRPr="00BD7E8B">
        <w:rPr>
          <w:lang w:val="en-US"/>
        </w:rPr>
        <w:t>General findings and approaches that researchers often consider when working on stock price prediction projects.</w:t>
      </w:r>
    </w:p>
    <w:p w14:paraId="3185BC49" w14:textId="77777777" w:rsidR="00BD7E8B" w:rsidRPr="00BD7E8B" w:rsidRDefault="00BD7E8B" w:rsidP="00BD7E8B">
      <w:pPr>
        <w:pStyle w:val="a4"/>
        <w:spacing w:line="360" w:lineRule="auto"/>
        <w:ind w:right="843"/>
        <w:rPr>
          <w:lang w:val="en-US"/>
        </w:rPr>
      </w:pPr>
    </w:p>
    <w:p w14:paraId="729517B4" w14:textId="77777777" w:rsidR="00BD7E8B" w:rsidRPr="00BD7E8B" w:rsidRDefault="00BD7E8B" w:rsidP="00BD7E8B">
      <w:pPr>
        <w:pStyle w:val="a4"/>
        <w:spacing w:line="360" w:lineRule="auto"/>
        <w:ind w:right="843"/>
        <w:rPr>
          <w:lang w:val="en-US"/>
        </w:rPr>
      </w:pPr>
      <w:r w:rsidRPr="00BD7E8B">
        <w:rPr>
          <w:lang w:val="en-US"/>
        </w:rPr>
        <w:t>Features and Data:</w:t>
      </w:r>
    </w:p>
    <w:p w14:paraId="5CBB56C4" w14:textId="77777777" w:rsidR="00BD7E8B" w:rsidRPr="00BD7E8B" w:rsidRDefault="00BD7E8B" w:rsidP="00BD7E8B">
      <w:pPr>
        <w:pStyle w:val="a4"/>
        <w:spacing w:line="360" w:lineRule="auto"/>
        <w:ind w:right="843"/>
        <w:rPr>
          <w:lang w:val="en-US"/>
        </w:rPr>
      </w:pPr>
    </w:p>
    <w:p w14:paraId="19FC7925" w14:textId="77777777" w:rsidR="00BD7E8B" w:rsidRPr="00BD7E8B" w:rsidRDefault="00BD7E8B" w:rsidP="00BD7E8B">
      <w:pPr>
        <w:pStyle w:val="a4"/>
        <w:spacing w:line="360" w:lineRule="auto"/>
        <w:ind w:right="843"/>
        <w:rPr>
          <w:lang w:val="en-US"/>
        </w:rPr>
      </w:pPr>
      <w:r w:rsidRPr="00BD7E8B">
        <w:rPr>
          <w:lang w:val="en-US"/>
        </w:rPr>
        <w:t>Volume and price data from the past: Historical stock price and volume data are frequently used as inputs for prediction models by researchers.</w:t>
      </w:r>
    </w:p>
    <w:p w14:paraId="05C02F0D" w14:textId="77777777" w:rsidR="00BD7E8B" w:rsidRPr="00BD7E8B" w:rsidRDefault="00BD7E8B" w:rsidP="00BD7E8B">
      <w:pPr>
        <w:pStyle w:val="a4"/>
        <w:spacing w:line="360" w:lineRule="auto"/>
        <w:ind w:right="843"/>
        <w:rPr>
          <w:lang w:val="en-US"/>
        </w:rPr>
      </w:pPr>
      <w:r w:rsidRPr="00BD7E8B">
        <w:rPr>
          <w:lang w:val="en-US"/>
        </w:rPr>
        <w:t>monetary indicators: To capture market trends and patterns, various financial indicators like moving averages, relative strength index (RSI), and MACD (Moving Average Convergence Divergence) are frequently incorporated as features.</w:t>
      </w:r>
    </w:p>
    <w:p w14:paraId="38D9B873" w14:textId="77777777" w:rsidR="00BD7E8B" w:rsidRPr="00BD7E8B" w:rsidRDefault="00BD7E8B" w:rsidP="00BD7E8B">
      <w:pPr>
        <w:pStyle w:val="a4"/>
        <w:spacing w:line="360" w:lineRule="auto"/>
        <w:ind w:right="843"/>
        <w:rPr>
          <w:lang w:val="en-US"/>
        </w:rPr>
      </w:pPr>
      <w:r w:rsidRPr="00BD7E8B">
        <w:rPr>
          <w:lang w:val="en-US"/>
        </w:rPr>
        <w:t>Analysis of news sentiment: Opinion examination of news stories and online entertainment presents related on the stock can give bits of knowledge into market feeling and financial backer way of behaving.</w:t>
      </w:r>
    </w:p>
    <w:p w14:paraId="1385EC7F" w14:textId="77777777" w:rsidR="00BD7E8B" w:rsidRPr="00BD7E8B" w:rsidRDefault="00BD7E8B" w:rsidP="00BD7E8B">
      <w:pPr>
        <w:pStyle w:val="a4"/>
        <w:spacing w:line="360" w:lineRule="auto"/>
        <w:ind w:right="843"/>
        <w:rPr>
          <w:lang w:val="en-US"/>
        </w:rPr>
      </w:pPr>
      <w:r w:rsidRPr="00BD7E8B">
        <w:rPr>
          <w:lang w:val="en-US"/>
        </w:rPr>
        <w:t>Techniques for Machine Learning:</w:t>
      </w:r>
    </w:p>
    <w:p w14:paraId="13CE7A03" w14:textId="77777777" w:rsidR="00BD7E8B" w:rsidRPr="00BD7E8B" w:rsidRDefault="00BD7E8B" w:rsidP="00BD7E8B">
      <w:pPr>
        <w:pStyle w:val="a4"/>
        <w:spacing w:line="360" w:lineRule="auto"/>
        <w:ind w:right="843"/>
        <w:rPr>
          <w:lang w:val="en-US"/>
        </w:rPr>
      </w:pPr>
    </w:p>
    <w:p w14:paraId="732B8F91" w14:textId="77777777" w:rsidR="00BD7E8B" w:rsidRPr="00BD7E8B" w:rsidRDefault="00BD7E8B" w:rsidP="00BD7E8B">
      <w:pPr>
        <w:pStyle w:val="a4"/>
        <w:spacing w:line="360" w:lineRule="auto"/>
        <w:ind w:right="843"/>
        <w:rPr>
          <w:lang w:val="en-US"/>
        </w:rPr>
      </w:pPr>
      <w:r w:rsidRPr="00BD7E8B">
        <w:rPr>
          <w:lang w:val="en-US"/>
        </w:rPr>
        <w:t>Models of regression: When modeling the relationship between features and stock prices, linear regression and its variants, such as polynomial regression and ridge regression, are frequently utilized.</w:t>
      </w:r>
    </w:p>
    <w:p w14:paraId="692F9CA4" w14:textId="77777777" w:rsidR="00BD7E8B" w:rsidRPr="00BD7E8B" w:rsidRDefault="00BD7E8B" w:rsidP="00BD7E8B">
      <w:pPr>
        <w:pStyle w:val="a4"/>
        <w:spacing w:line="360" w:lineRule="auto"/>
        <w:ind w:right="843"/>
        <w:rPr>
          <w:lang w:val="en-US"/>
        </w:rPr>
      </w:pPr>
      <w:r w:rsidRPr="00BD7E8B">
        <w:rPr>
          <w:lang w:val="en-US"/>
        </w:rPr>
        <w:t xml:space="preserve">Time series examination: Methods like autoregressive coordinated moving normal (ARIMA) and its expansions (e.g., SARIMA) are ordinarily utilized to catch worldly </w:t>
      </w:r>
      <w:r w:rsidRPr="00BD7E8B">
        <w:rPr>
          <w:lang w:val="en-US"/>
        </w:rPr>
        <w:lastRenderedPageBreak/>
        <w:t>conditions and patterns in stock cost information.</w:t>
      </w:r>
    </w:p>
    <w:p w14:paraId="6299403A" w14:textId="77777777" w:rsidR="00BD7E8B" w:rsidRPr="00BD7E8B" w:rsidRDefault="00BD7E8B" w:rsidP="00BD7E8B">
      <w:pPr>
        <w:pStyle w:val="a4"/>
        <w:spacing w:line="360" w:lineRule="auto"/>
        <w:ind w:right="843"/>
        <w:rPr>
          <w:lang w:val="en-US"/>
        </w:rPr>
      </w:pPr>
      <w:r w:rsidRPr="00BD7E8B">
        <w:rPr>
          <w:lang w:val="en-US"/>
        </w:rPr>
        <w:t>Algorithms for machine learning: Due to their capacity to capture nonlinear relationships and complex patterns, approaches like decision trees, random forests, support vector machines (SVM), and artificial neural networks (ANN) have been investigated for stock price prediction.</w:t>
      </w:r>
    </w:p>
    <w:p w14:paraId="2C41EC8E" w14:textId="77777777" w:rsidR="00BD7E8B" w:rsidRPr="00BD7E8B" w:rsidRDefault="00BD7E8B" w:rsidP="00BD7E8B">
      <w:pPr>
        <w:pStyle w:val="a4"/>
        <w:spacing w:line="360" w:lineRule="auto"/>
        <w:ind w:right="843"/>
        <w:rPr>
          <w:lang w:val="en-US"/>
        </w:rPr>
      </w:pPr>
      <w:r w:rsidRPr="00BD7E8B">
        <w:rPr>
          <w:lang w:val="en-US"/>
        </w:rPr>
        <w:t>Engineering of Features:</w:t>
      </w:r>
    </w:p>
    <w:p w14:paraId="781CC43F" w14:textId="77777777" w:rsidR="00BD7E8B" w:rsidRPr="00BD7E8B" w:rsidRDefault="00BD7E8B" w:rsidP="00BD7E8B">
      <w:pPr>
        <w:pStyle w:val="a4"/>
        <w:spacing w:line="360" w:lineRule="auto"/>
        <w:ind w:right="843"/>
        <w:rPr>
          <w:lang w:val="en-US"/>
        </w:rPr>
      </w:pPr>
    </w:p>
    <w:p w14:paraId="02A19BBA" w14:textId="77777777" w:rsidR="00BD7E8B" w:rsidRPr="00BD7E8B" w:rsidRDefault="00BD7E8B" w:rsidP="00BD7E8B">
      <w:pPr>
        <w:pStyle w:val="a4"/>
        <w:spacing w:line="360" w:lineRule="auto"/>
        <w:ind w:right="843"/>
        <w:rPr>
          <w:lang w:val="en-US"/>
        </w:rPr>
      </w:pPr>
      <w:r w:rsidRPr="00BD7E8B">
        <w:rPr>
          <w:lang w:val="en-US"/>
        </w:rPr>
        <w:t>Variables with a lag: Dependencies and seasonality can be captured by including lagged versions of the target variable (stock price) and other relevant features.</w:t>
      </w:r>
    </w:p>
    <w:p w14:paraId="0CDFE559" w14:textId="77777777" w:rsidR="00BD7E8B" w:rsidRPr="00BD7E8B" w:rsidRDefault="00BD7E8B" w:rsidP="00BD7E8B">
      <w:pPr>
        <w:pStyle w:val="a4"/>
        <w:spacing w:line="360" w:lineRule="auto"/>
        <w:ind w:right="843"/>
        <w:rPr>
          <w:lang w:val="en-US"/>
        </w:rPr>
      </w:pPr>
      <w:r w:rsidRPr="00BD7E8B">
        <w:rPr>
          <w:lang w:val="en-US"/>
        </w:rPr>
        <w:t>Specialized pointers: Computing specialized pointers like moving midpoints, MACD, RSI, and Bollinger Groups can give extra data about stock cost patterns.</w:t>
      </w:r>
    </w:p>
    <w:p w14:paraId="046E3259" w14:textId="77777777" w:rsidR="00BD7E8B" w:rsidRPr="00BD7E8B" w:rsidRDefault="00BD7E8B" w:rsidP="00BD7E8B">
      <w:pPr>
        <w:pStyle w:val="a4"/>
        <w:spacing w:line="360" w:lineRule="auto"/>
        <w:ind w:right="843"/>
        <w:rPr>
          <w:lang w:val="en-US"/>
        </w:rPr>
      </w:pPr>
      <w:r w:rsidRPr="00BD7E8B">
        <w:rPr>
          <w:lang w:val="en-US"/>
        </w:rPr>
        <w:t>Feeling investigation: The influence of public opinion on stock prices can be captured by incorporating sentiment scores derived from social media data or news articles.</w:t>
      </w:r>
    </w:p>
    <w:p w14:paraId="128E2E7B" w14:textId="77777777" w:rsidR="00BD7E8B" w:rsidRPr="00BD7E8B" w:rsidRDefault="00BD7E8B" w:rsidP="00BD7E8B">
      <w:pPr>
        <w:pStyle w:val="a4"/>
        <w:spacing w:line="360" w:lineRule="auto"/>
        <w:ind w:right="843"/>
        <w:rPr>
          <w:lang w:val="en-US"/>
        </w:rPr>
      </w:pPr>
      <w:r w:rsidRPr="00BD7E8B">
        <w:rPr>
          <w:lang w:val="en-US"/>
        </w:rPr>
        <w:t>Metrics for Evaluation:</w:t>
      </w:r>
    </w:p>
    <w:p w14:paraId="7399EB11" w14:textId="77777777" w:rsidR="00BD7E8B" w:rsidRPr="00BD7E8B" w:rsidRDefault="00BD7E8B" w:rsidP="00BD7E8B">
      <w:pPr>
        <w:pStyle w:val="a4"/>
        <w:spacing w:line="360" w:lineRule="auto"/>
        <w:ind w:right="843"/>
        <w:rPr>
          <w:lang w:val="en-US"/>
        </w:rPr>
      </w:pPr>
    </w:p>
    <w:p w14:paraId="72DBE1EF" w14:textId="77777777" w:rsidR="00BD7E8B" w:rsidRPr="00BD7E8B" w:rsidRDefault="00BD7E8B" w:rsidP="00BD7E8B">
      <w:pPr>
        <w:pStyle w:val="a4"/>
        <w:spacing w:line="360" w:lineRule="auto"/>
        <w:ind w:right="843"/>
        <w:rPr>
          <w:lang w:val="en-US"/>
        </w:rPr>
      </w:pPr>
      <w:r w:rsidRPr="00BD7E8B">
        <w:rPr>
          <w:lang w:val="en-US"/>
        </w:rPr>
        <w:t>Root Mean Squared Error (RMSE) and Mean Absolute Error (MAE): These measurements are usually used to survey the precision of expectations by estimating the distinction among anticipated and real stock costs.</w:t>
      </w:r>
    </w:p>
    <w:p w14:paraId="78778A47" w14:textId="77777777" w:rsidR="00BD7E8B" w:rsidRPr="00BD7E8B" w:rsidRDefault="00BD7E8B" w:rsidP="00BD7E8B">
      <w:pPr>
        <w:pStyle w:val="a4"/>
        <w:spacing w:line="360" w:lineRule="auto"/>
        <w:ind w:right="843"/>
        <w:rPr>
          <w:lang w:val="en-US"/>
        </w:rPr>
      </w:pPr>
      <w:r w:rsidRPr="00BD7E8B">
        <w:rPr>
          <w:lang w:val="en-US"/>
        </w:rPr>
        <w:t>directional precision: Assessing whether the model accurately predicts the heading of cost development (e.g., up or down) can give bits of knowledge into its functional value.</w:t>
      </w:r>
    </w:p>
    <w:p w14:paraId="1D00BAC2" w14:textId="77777777" w:rsidR="00BD7E8B" w:rsidRPr="00BD7E8B" w:rsidRDefault="00BD7E8B" w:rsidP="00BD7E8B">
      <w:pPr>
        <w:pStyle w:val="a4"/>
        <w:spacing w:line="360" w:lineRule="auto"/>
        <w:ind w:right="843"/>
        <w:rPr>
          <w:lang w:val="en-US"/>
        </w:rPr>
      </w:pPr>
      <w:r w:rsidRPr="00BD7E8B">
        <w:rPr>
          <w:lang w:val="en-US"/>
        </w:rPr>
        <w:t>Profitability and the Sharpe ratio: A more comprehensive evaluation of trading strategies built with the predicted prices can be provided by evaluating their profitability and risk-adjusted returns.</w:t>
      </w:r>
    </w:p>
    <w:p w14:paraId="40096CC8" w14:textId="77777777" w:rsidR="00BD7E8B" w:rsidRPr="00BD7E8B" w:rsidRDefault="00BD7E8B" w:rsidP="00BD7E8B">
      <w:pPr>
        <w:pStyle w:val="a4"/>
        <w:spacing w:line="360" w:lineRule="auto"/>
        <w:ind w:right="843"/>
        <w:rPr>
          <w:lang w:val="en-US"/>
        </w:rPr>
      </w:pPr>
      <w:r w:rsidRPr="00BD7E8B">
        <w:rPr>
          <w:lang w:val="en-US"/>
        </w:rPr>
        <w:t>Challenges and Limitations:</w:t>
      </w:r>
    </w:p>
    <w:p w14:paraId="449F195C" w14:textId="77777777" w:rsidR="00BD7E8B" w:rsidRPr="00BD7E8B" w:rsidRDefault="00BD7E8B" w:rsidP="00BD7E8B">
      <w:pPr>
        <w:pStyle w:val="a4"/>
        <w:spacing w:line="360" w:lineRule="auto"/>
        <w:ind w:right="843"/>
        <w:rPr>
          <w:lang w:val="en-US"/>
        </w:rPr>
      </w:pPr>
    </w:p>
    <w:p w14:paraId="269CBD0F" w14:textId="77777777" w:rsidR="00BD7E8B" w:rsidRPr="00BD7E8B" w:rsidRDefault="00BD7E8B" w:rsidP="00BD7E8B">
      <w:pPr>
        <w:pStyle w:val="a4"/>
        <w:spacing w:line="360" w:lineRule="auto"/>
        <w:ind w:right="843"/>
        <w:rPr>
          <w:lang w:val="en-US"/>
        </w:rPr>
      </w:pPr>
      <w:r w:rsidRPr="00BD7E8B">
        <w:rPr>
          <w:lang w:val="en-US"/>
        </w:rPr>
        <w:t>Securities exchange unconventionality: It is difficult to make accurate predictions because stock prices are influenced by a variety of factors, including investor sentiment, geopolitical events, and economic conditions.</w:t>
      </w:r>
    </w:p>
    <w:p w14:paraId="660DABBC" w14:textId="77777777" w:rsidR="00BD7E8B" w:rsidRPr="00BD7E8B" w:rsidRDefault="00BD7E8B" w:rsidP="00BD7E8B">
      <w:pPr>
        <w:pStyle w:val="a4"/>
        <w:spacing w:line="360" w:lineRule="auto"/>
        <w:ind w:right="843"/>
        <w:rPr>
          <w:lang w:val="en-US"/>
        </w:rPr>
      </w:pPr>
      <w:r w:rsidRPr="00BD7E8B">
        <w:rPr>
          <w:lang w:val="en-US"/>
        </w:rPr>
        <w:t>Information quality and accessibility: Getting top caliber, solid, and forward-thinking information can be a critical test in stock cost forecast research.</w:t>
      </w:r>
    </w:p>
    <w:p w14:paraId="3582297C" w14:textId="77777777" w:rsidR="00BD7E8B" w:rsidRPr="00BD7E8B" w:rsidRDefault="00BD7E8B" w:rsidP="00BD7E8B">
      <w:pPr>
        <w:pStyle w:val="a4"/>
        <w:spacing w:line="360" w:lineRule="auto"/>
        <w:ind w:right="843"/>
        <w:rPr>
          <w:lang w:val="en-US"/>
        </w:rPr>
      </w:pPr>
      <w:r w:rsidRPr="00BD7E8B">
        <w:rPr>
          <w:lang w:val="en-US"/>
        </w:rPr>
        <w:t>Relations that are not linear: Nonlinear patterns in stock price data necessitate sophisticated models that can account for complex interactions.</w:t>
      </w:r>
    </w:p>
    <w:p w14:paraId="5D7E39E2" w14:textId="77777777" w:rsidR="00BD7E8B" w:rsidRPr="00BD7E8B" w:rsidRDefault="00BD7E8B" w:rsidP="00BD7E8B">
      <w:pPr>
        <w:pStyle w:val="a4"/>
        <w:spacing w:line="360" w:lineRule="auto"/>
        <w:ind w:right="843"/>
        <w:rPr>
          <w:lang w:val="en-US"/>
        </w:rPr>
      </w:pPr>
      <w:r w:rsidRPr="00BD7E8B">
        <w:rPr>
          <w:lang w:val="en-US"/>
        </w:rPr>
        <w:t>Overfitting: Models might experience the ill effects of overfitting in the event that they are too complicated or prepared on restricted information, prompting unfortunate speculation to concealed information.</w:t>
      </w:r>
    </w:p>
    <w:p w14:paraId="4E7F8A03" w14:textId="77777777" w:rsidR="00BD7E8B" w:rsidRPr="00BD7E8B" w:rsidRDefault="00BD7E8B" w:rsidP="00BD7E8B">
      <w:pPr>
        <w:pStyle w:val="a4"/>
        <w:spacing w:line="360" w:lineRule="auto"/>
        <w:ind w:right="843"/>
        <w:rPr>
          <w:lang w:val="en-US"/>
        </w:rPr>
      </w:pPr>
    </w:p>
    <w:p w14:paraId="0DDE790C" w14:textId="77777777" w:rsidR="00BD7E8B" w:rsidRPr="00BD7E8B" w:rsidRDefault="00BD7E8B" w:rsidP="00BD7E8B">
      <w:pPr>
        <w:pStyle w:val="a4"/>
        <w:spacing w:line="360" w:lineRule="auto"/>
        <w:ind w:right="843"/>
        <w:rPr>
          <w:lang w:val="ru-KZ"/>
        </w:rPr>
      </w:pPr>
      <w:r w:rsidRPr="00BD7E8B">
        <w:rPr>
          <w:lang w:val="ru-KZ"/>
        </w:rPr>
        <w:t>Velankar, Valecha, and Maji (2018) explored the prediction of Bitcoin prices using machine learning techniques. Their study focused on various features such as historical price data and market sentiment analysis. The results showed that the proposed models achieved accurate predictions, highlighting the potential of machine learning in forecasting cryptocurrency prices.</w:t>
      </w:r>
    </w:p>
    <w:p w14:paraId="2AD680AD" w14:textId="77777777" w:rsidR="00BD7E8B" w:rsidRPr="00BD7E8B" w:rsidRDefault="00BD7E8B" w:rsidP="00BD7E8B">
      <w:pPr>
        <w:pStyle w:val="a4"/>
        <w:spacing w:line="360" w:lineRule="auto"/>
        <w:ind w:right="843"/>
        <w:rPr>
          <w:lang w:val="ru-KZ"/>
        </w:rPr>
      </w:pPr>
    </w:p>
    <w:p w14:paraId="021332FC" w14:textId="77777777" w:rsidR="00BD7E8B" w:rsidRPr="00BD7E8B" w:rsidRDefault="00BD7E8B" w:rsidP="00BD7E8B">
      <w:pPr>
        <w:pStyle w:val="a4"/>
        <w:spacing w:line="360" w:lineRule="auto"/>
        <w:ind w:right="843"/>
        <w:rPr>
          <w:lang w:val="ru-KZ"/>
        </w:rPr>
      </w:pPr>
      <w:r w:rsidRPr="00BD7E8B">
        <w:rPr>
          <w:lang w:val="ru-KZ"/>
        </w:rPr>
        <w:t>Yu and Yan (2020) conducted research on stock price prediction using deep neural networks. They utilized a long short-term memory (LSTM) network and incorporated technical indicators as input features. The study demonstrated that deep neural networks could effectively capture the complex patterns in stock prices and outperform traditional forecasting models.</w:t>
      </w:r>
    </w:p>
    <w:p w14:paraId="3597A19F" w14:textId="77777777" w:rsidR="00BD7E8B" w:rsidRPr="00BD7E8B" w:rsidRDefault="00BD7E8B" w:rsidP="00BD7E8B">
      <w:pPr>
        <w:pStyle w:val="a4"/>
        <w:spacing w:line="360" w:lineRule="auto"/>
        <w:ind w:right="843"/>
        <w:rPr>
          <w:lang w:val="ru-KZ"/>
        </w:rPr>
      </w:pPr>
    </w:p>
    <w:p w14:paraId="152033D2" w14:textId="77777777" w:rsidR="00BD7E8B" w:rsidRPr="00BD7E8B" w:rsidRDefault="00BD7E8B" w:rsidP="00BD7E8B">
      <w:pPr>
        <w:pStyle w:val="a4"/>
        <w:spacing w:line="360" w:lineRule="auto"/>
        <w:ind w:right="843"/>
        <w:rPr>
          <w:lang w:val="ru-KZ"/>
        </w:rPr>
      </w:pPr>
      <w:r w:rsidRPr="00BD7E8B">
        <w:rPr>
          <w:lang w:val="ru-KZ"/>
        </w:rPr>
        <w:t>Ruan, Durresi, and Alfantoukh (2018) investigated the use of Twitter trust network for stock market analysis. They constructed a trust network based on user interactions and leveraged sentiment analysis to predict stock market trends. The findings indicated that social media data, specifically Twitter, could provide valuable insights for stock market analysis.</w:t>
      </w:r>
    </w:p>
    <w:p w14:paraId="0F70CEB7" w14:textId="77777777" w:rsidR="00BD7E8B" w:rsidRPr="00BD7E8B" w:rsidRDefault="00BD7E8B" w:rsidP="00BD7E8B">
      <w:pPr>
        <w:pStyle w:val="a4"/>
        <w:spacing w:line="360" w:lineRule="auto"/>
        <w:ind w:right="843"/>
        <w:rPr>
          <w:lang w:val="ru-KZ"/>
        </w:rPr>
      </w:pPr>
    </w:p>
    <w:p w14:paraId="75B70AA2" w14:textId="77777777" w:rsidR="00BD7E8B" w:rsidRPr="00BD7E8B" w:rsidRDefault="00BD7E8B" w:rsidP="00BD7E8B">
      <w:pPr>
        <w:pStyle w:val="a4"/>
        <w:spacing w:line="360" w:lineRule="auto"/>
        <w:ind w:right="843"/>
        <w:rPr>
          <w:lang w:val="ru-KZ"/>
        </w:rPr>
      </w:pPr>
      <w:r w:rsidRPr="00BD7E8B">
        <w:rPr>
          <w:lang w:val="ru-KZ"/>
        </w:rPr>
        <w:t>Shafiee and Topal (2010) conducted an overview of the global gold market and gold price forecasting. They explored various factors influencing gold prices, such as supply and demand, geopolitical events, and economic indicators. The study provided insights into the complexities of gold market dynamics and highlighted the challenges of accurately predicting gold prices.</w:t>
      </w:r>
    </w:p>
    <w:p w14:paraId="0A1FE5FC" w14:textId="77777777" w:rsidR="00BD7E8B" w:rsidRPr="00BD7E8B" w:rsidRDefault="00BD7E8B" w:rsidP="00BD7E8B">
      <w:pPr>
        <w:pStyle w:val="a4"/>
        <w:spacing w:line="360" w:lineRule="auto"/>
        <w:ind w:right="843"/>
        <w:rPr>
          <w:lang w:val="ru-KZ"/>
        </w:rPr>
      </w:pPr>
    </w:p>
    <w:p w14:paraId="04C6B537" w14:textId="77777777" w:rsidR="00BD7E8B" w:rsidRPr="00BD7E8B" w:rsidRDefault="00BD7E8B" w:rsidP="00BD7E8B">
      <w:pPr>
        <w:pStyle w:val="a4"/>
        <w:spacing w:line="360" w:lineRule="auto"/>
        <w:ind w:right="843"/>
        <w:rPr>
          <w:lang w:val="ru-KZ"/>
        </w:rPr>
      </w:pPr>
      <w:r w:rsidRPr="00BD7E8B">
        <w:rPr>
          <w:lang w:val="ru-KZ"/>
        </w:rPr>
        <w:t>Vijh, Chandola, Tikkiwal, and Kumar (2020) focused on stock closing price prediction using machine learning techniques. They compared multiple algorithms, including support vector regression (SVR), random forest, and gradient boosting. The results showed that SVR outperformed other models, indicating its effectiveness in predicting stock closing prices.</w:t>
      </w:r>
    </w:p>
    <w:p w14:paraId="5622A917" w14:textId="77777777" w:rsidR="00BD7E8B" w:rsidRPr="00BD7E8B" w:rsidRDefault="00BD7E8B" w:rsidP="00BD7E8B">
      <w:pPr>
        <w:pStyle w:val="a4"/>
        <w:spacing w:line="360" w:lineRule="auto"/>
        <w:ind w:right="843"/>
        <w:rPr>
          <w:lang w:val="ru-KZ"/>
        </w:rPr>
      </w:pPr>
    </w:p>
    <w:p w14:paraId="0ABDB458" w14:textId="77777777" w:rsidR="00BD7E8B" w:rsidRPr="00BD7E8B" w:rsidRDefault="00BD7E8B" w:rsidP="00BD7E8B">
      <w:pPr>
        <w:pStyle w:val="a4"/>
        <w:spacing w:line="360" w:lineRule="auto"/>
        <w:ind w:right="843"/>
        <w:rPr>
          <w:lang w:val="ru-KZ"/>
        </w:rPr>
      </w:pPr>
      <w:r w:rsidRPr="00BD7E8B">
        <w:rPr>
          <w:lang w:val="ru-KZ"/>
        </w:rPr>
        <w:t xml:space="preserve">Mokhtari, Yen, and Liu (2021) investigated the effectiveness of artificial intelligence, specifically machine learning, in stock market prediction. The study reviewed various machine learning techniques and their application to stock market forecasting. The findings emphasized the potential of machine learning models in capturing market </w:t>
      </w:r>
      <w:r w:rsidRPr="00BD7E8B">
        <w:rPr>
          <w:lang w:val="ru-KZ"/>
        </w:rPr>
        <w:lastRenderedPageBreak/>
        <w:t>trends and making accurate predictions.</w:t>
      </w:r>
    </w:p>
    <w:p w14:paraId="2ABC5768" w14:textId="77777777" w:rsidR="00BD7E8B" w:rsidRPr="00BD7E8B" w:rsidRDefault="00BD7E8B" w:rsidP="00BD7E8B">
      <w:pPr>
        <w:pStyle w:val="a4"/>
        <w:spacing w:line="360" w:lineRule="auto"/>
        <w:ind w:right="843"/>
        <w:rPr>
          <w:lang w:val="ru-KZ"/>
        </w:rPr>
      </w:pPr>
    </w:p>
    <w:p w14:paraId="1671F68B" w14:textId="77777777" w:rsidR="00BD7E8B" w:rsidRPr="00BD7E8B" w:rsidRDefault="00BD7E8B" w:rsidP="00BD7E8B">
      <w:pPr>
        <w:pStyle w:val="a4"/>
        <w:spacing w:line="360" w:lineRule="auto"/>
        <w:ind w:right="843"/>
        <w:rPr>
          <w:lang w:val="ru-KZ"/>
        </w:rPr>
      </w:pPr>
      <w:r w:rsidRPr="00BD7E8B">
        <w:rPr>
          <w:lang w:val="ru-KZ"/>
        </w:rPr>
        <w:t>Nabipour et al. (2020) conducted research on deep learning for stock market prediction. They employed a deep learning approach and used historical price data as input features. The study demonstrated the effectiveness of deep learning models in predicting stock market trends, highlighting their ability to capture complex patterns in financial data.</w:t>
      </w:r>
    </w:p>
    <w:p w14:paraId="2D0BEA18" w14:textId="77777777" w:rsidR="00BD7E8B" w:rsidRPr="00BD7E8B" w:rsidRDefault="00BD7E8B" w:rsidP="00BD7E8B">
      <w:pPr>
        <w:pStyle w:val="a4"/>
        <w:spacing w:line="360" w:lineRule="auto"/>
        <w:ind w:right="843"/>
        <w:rPr>
          <w:lang w:val="ru-KZ"/>
        </w:rPr>
      </w:pPr>
    </w:p>
    <w:p w14:paraId="3D206C04" w14:textId="77777777" w:rsidR="00BD7E8B" w:rsidRPr="00BD7E8B" w:rsidRDefault="00BD7E8B" w:rsidP="00BD7E8B">
      <w:pPr>
        <w:pStyle w:val="a4"/>
        <w:spacing w:line="360" w:lineRule="auto"/>
        <w:ind w:right="843"/>
        <w:rPr>
          <w:lang w:val="ru-KZ"/>
        </w:rPr>
      </w:pPr>
      <w:r w:rsidRPr="00BD7E8B">
        <w:rPr>
          <w:lang w:val="ru-KZ"/>
        </w:rPr>
        <w:t>Shen and Shafiq (2020) developed a comprehensive deep learning system for short-term stock market price trend prediction. Their system integrated multiple deep learning models, including convolutional neural networks (CNNs) and LSTM networks, to capture both spatial and temporal patterns in stock data. The results indicated that the proposed system achieved accurate short-term price trend predictions.</w:t>
      </w:r>
    </w:p>
    <w:p w14:paraId="1FDCB25E" w14:textId="77777777" w:rsidR="00BD7E8B" w:rsidRPr="00BD7E8B" w:rsidRDefault="00BD7E8B" w:rsidP="00BD7E8B">
      <w:pPr>
        <w:pStyle w:val="a4"/>
        <w:spacing w:line="360" w:lineRule="auto"/>
        <w:ind w:right="843"/>
        <w:rPr>
          <w:lang w:val="ru-KZ"/>
        </w:rPr>
      </w:pPr>
    </w:p>
    <w:p w14:paraId="70B37C9D" w14:textId="77777777" w:rsidR="00BD7E8B" w:rsidRPr="00BD7E8B" w:rsidRDefault="00BD7E8B" w:rsidP="00BD7E8B">
      <w:pPr>
        <w:pStyle w:val="a4"/>
        <w:spacing w:line="360" w:lineRule="auto"/>
        <w:ind w:right="843"/>
        <w:rPr>
          <w:lang w:val="ru-KZ"/>
        </w:rPr>
      </w:pPr>
      <w:r w:rsidRPr="00BD7E8B">
        <w:rPr>
          <w:lang w:val="ru-KZ"/>
        </w:rPr>
        <w:t>Overall, the findings from the reviewed studies suggest that machine learning and deep learning techniques hold promise in stock price prediction. These approaches can effectively capture complex patterns, incorporate various input features, and leverage sentiment analysis and social media data for improved forecasting accuracy. However, predicting stock prices remains a challenging task due to the dynamic nature of financial markets and the influence of numerous factors. Further research and refinement of models are necessary to enhance the accuracy and reliability of stock price prediction methods.</w:t>
      </w:r>
    </w:p>
    <w:p w14:paraId="30C08347" w14:textId="77777777" w:rsidR="00BD7E8B" w:rsidRPr="00BD7E8B" w:rsidRDefault="00BD7E8B" w:rsidP="00BD7E8B">
      <w:pPr>
        <w:pStyle w:val="a4"/>
        <w:spacing w:line="360" w:lineRule="auto"/>
        <w:ind w:right="843"/>
        <w:rPr>
          <w:lang w:val="ru-KZ"/>
        </w:rPr>
      </w:pPr>
    </w:p>
    <w:p w14:paraId="64791887" w14:textId="77777777" w:rsidR="00BD7E8B" w:rsidRPr="00BD7E8B" w:rsidRDefault="00BD7E8B" w:rsidP="00BD7E8B">
      <w:pPr>
        <w:pStyle w:val="a4"/>
        <w:spacing w:line="360" w:lineRule="auto"/>
        <w:ind w:right="843"/>
        <w:rPr>
          <w:lang w:val="ru-KZ"/>
        </w:rPr>
      </w:pPr>
      <w:r w:rsidRPr="00BD7E8B">
        <w:rPr>
          <w:lang w:val="ru-KZ"/>
        </w:rPr>
        <w:t>Pang et al. (2020) proposed an innovative neural network approach for stock market prediction. Their model incorporated multiple neural network architectures and considered various technical indicators as input features. The results demonstrated the effectiveness of the proposed approach in accurately predicting stock market trends.</w:t>
      </w:r>
    </w:p>
    <w:p w14:paraId="14AED5CD" w14:textId="77777777" w:rsidR="00BD7E8B" w:rsidRPr="00BD7E8B" w:rsidRDefault="00BD7E8B" w:rsidP="00BD7E8B">
      <w:pPr>
        <w:pStyle w:val="a4"/>
        <w:spacing w:line="360" w:lineRule="auto"/>
        <w:ind w:right="843"/>
        <w:rPr>
          <w:lang w:val="ru-KZ"/>
        </w:rPr>
      </w:pPr>
    </w:p>
    <w:p w14:paraId="124CDC63" w14:textId="77777777" w:rsidR="00BD7E8B" w:rsidRPr="00BD7E8B" w:rsidRDefault="00BD7E8B" w:rsidP="00BD7E8B">
      <w:pPr>
        <w:pStyle w:val="a4"/>
        <w:spacing w:line="360" w:lineRule="auto"/>
        <w:ind w:right="843"/>
        <w:rPr>
          <w:lang w:val="ru-KZ"/>
        </w:rPr>
      </w:pPr>
      <w:r w:rsidRPr="00BD7E8B">
        <w:rPr>
          <w:lang w:val="ru-KZ"/>
        </w:rPr>
        <w:t>Sivalingam, Mahendran, and Natarajan (2016) focused on forecasting gold prices using an extreme learning machine (ELM) approach. Their study utilized historical gold price data and relevant economic indicators as input features. The findings indicated that the ELM model achieved accurate predictions of gold prices.</w:t>
      </w:r>
    </w:p>
    <w:p w14:paraId="29AF7D4F" w14:textId="77777777" w:rsidR="00BD7E8B" w:rsidRPr="00BD7E8B" w:rsidRDefault="00BD7E8B" w:rsidP="00BD7E8B">
      <w:pPr>
        <w:pStyle w:val="a4"/>
        <w:spacing w:line="360" w:lineRule="auto"/>
        <w:ind w:right="843"/>
        <w:rPr>
          <w:lang w:val="ru-KZ"/>
        </w:rPr>
      </w:pPr>
    </w:p>
    <w:p w14:paraId="4C671425" w14:textId="77777777" w:rsidR="00BD7E8B" w:rsidRPr="00BD7E8B" w:rsidRDefault="00BD7E8B" w:rsidP="00BD7E8B">
      <w:pPr>
        <w:pStyle w:val="a4"/>
        <w:spacing w:line="360" w:lineRule="auto"/>
        <w:ind w:right="843"/>
        <w:rPr>
          <w:lang w:val="ru-KZ"/>
        </w:rPr>
      </w:pPr>
      <w:r w:rsidRPr="00BD7E8B">
        <w:rPr>
          <w:lang w:val="ru-KZ"/>
        </w:rPr>
        <w:t xml:space="preserve">Navale et al. (2016) explored the prediction of stock market trends using data mining and artificial intelligence techniques. They employed machine learning algorithms such </w:t>
      </w:r>
      <w:r w:rsidRPr="00BD7E8B">
        <w:rPr>
          <w:lang w:val="ru-KZ"/>
        </w:rPr>
        <w:lastRenderedPageBreak/>
        <w:t>as support vector machines and decision trees to forecast stock market movements. The study showed promising results in predicting stock market trends.</w:t>
      </w:r>
    </w:p>
    <w:p w14:paraId="297C9E1E" w14:textId="77777777" w:rsidR="00BD7E8B" w:rsidRPr="00BD7E8B" w:rsidRDefault="00BD7E8B" w:rsidP="00BD7E8B">
      <w:pPr>
        <w:pStyle w:val="a4"/>
        <w:spacing w:line="360" w:lineRule="auto"/>
        <w:ind w:right="843"/>
        <w:rPr>
          <w:lang w:val="ru-KZ"/>
        </w:rPr>
      </w:pPr>
    </w:p>
    <w:p w14:paraId="2CCAB419" w14:textId="77777777" w:rsidR="00BD7E8B" w:rsidRPr="00BD7E8B" w:rsidRDefault="00BD7E8B" w:rsidP="00BD7E8B">
      <w:pPr>
        <w:pStyle w:val="a4"/>
        <w:spacing w:line="360" w:lineRule="auto"/>
        <w:ind w:right="843"/>
        <w:rPr>
          <w:lang w:val="ru-KZ"/>
        </w:rPr>
      </w:pPr>
      <w:r w:rsidRPr="00BD7E8B">
        <w:rPr>
          <w:lang w:val="ru-KZ"/>
        </w:rPr>
        <w:t>Parisi, Parisi, and Díaz (2008) developed rolling and recursive neural network models for forecasting gold price changes. Their study investigated the use of neural networks as predictive models and compared the performance of different architectures. The results highlighted the potential of neural networks in accurately predicting gold price changes.</w:t>
      </w:r>
    </w:p>
    <w:p w14:paraId="776BFCB1" w14:textId="77777777" w:rsidR="00BD7E8B" w:rsidRPr="00BD7E8B" w:rsidRDefault="00BD7E8B" w:rsidP="00BD7E8B">
      <w:pPr>
        <w:pStyle w:val="a4"/>
        <w:spacing w:line="360" w:lineRule="auto"/>
        <w:ind w:right="843"/>
        <w:rPr>
          <w:lang w:val="ru-KZ"/>
        </w:rPr>
      </w:pPr>
    </w:p>
    <w:p w14:paraId="04CA1BCC" w14:textId="77777777" w:rsidR="00BD7E8B" w:rsidRPr="00BD7E8B" w:rsidRDefault="00BD7E8B" w:rsidP="00BD7E8B">
      <w:pPr>
        <w:pStyle w:val="a4"/>
        <w:spacing w:line="360" w:lineRule="auto"/>
        <w:ind w:right="843"/>
        <w:rPr>
          <w:lang w:val="ru-KZ"/>
        </w:rPr>
      </w:pPr>
      <w:r w:rsidRPr="00BD7E8B">
        <w:rPr>
          <w:lang w:val="ru-KZ"/>
        </w:rPr>
        <w:t>Borovkova and Tsiamas (2019) proposed an ensemble of long short-term memory (LSTM) neural networks for high-frequency stock market classification. The study focused on classifying stock market states based on intraday data. The ensemble of LSTM models achieved improved classification accuracy, demonstrating the effectiveness of the approach.</w:t>
      </w:r>
    </w:p>
    <w:p w14:paraId="58992093" w14:textId="77777777" w:rsidR="00BD7E8B" w:rsidRPr="00BD7E8B" w:rsidRDefault="00BD7E8B" w:rsidP="00BD7E8B">
      <w:pPr>
        <w:pStyle w:val="a4"/>
        <w:spacing w:line="360" w:lineRule="auto"/>
        <w:ind w:right="843"/>
        <w:rPr>
          <w:lang w:val="ru-KZ"/>
        </w:rPr>
      </w:pPr>
    </w:p>
    <w:p w14:paraId="05837B7A" w14:textId="77777777" w:rsidR="00BD7E8B" w:rsidRPr="00BD7E8B" w:rsidRDefault="00BD7E8B" w:rsidP="00BD7E8B">
      <w:pPr>
        <w:pStyle w:val="a4"/>
        <w:spacing w:line="360" w:lineRule="auto"/>
        <w:ind w:right="843"/>
        <w:rPr>
          <w:lang w:val="ru-KZ"/>
        </w:rPr>
      </w:pPr>
      <w:r w:rsidRPr="00BD7E8B">
        <w:rPr>
          <w:lang w:val="ru-KZ"/>
        </w:rPr>
        <w:t>Hegazy, Soliman, and Abdul Salam (2013) presented a machine learning model for stock market prediction. Their study explored the use of machine learning algorithms, including decision trees and support vector machines, to forecast stock prices. The findings indicated that the proposed model could provide accurate predictions.</w:t>
      </w:r>
    </w:p>
    <w:p w14:paraId="2024A328" w14:textId="77777777" w:rsidR="00BD7E8B" w:rsidRPr="00BD7E8B" w:rsidRDefault="00BD7E8B" w:rsidP="00BD7E8B">
      <w:pPr>
        <w:pStyle w:val="a4"/>
        <w:spacing w:line="360" w:lineRule="auto"/>
        <w:ind w:right="843"/>
        <w:rPr>
          <w:lang w:val="ru-KZ"/>
        </w:rPr>
      </w:pPr>
    </w:p>
    <w:p w14:paraId="3893F2F9" w14:textId="77777777" w:rsidR="00BD7E8B" w:rsidRPr="00BD7E8B" w:rsidRDefault="00BD7E8B" w:rsidP="00BD7E8B">
      <w:pPr>
        <w:pStyle w:val="a4"/>
        <w:spacing w:line="360" w:lineRule="auto"/>
        <w:ind w:right="843"/>
        <w:rPr>
          <w:lang w:val="ru-KZ"/>
        </w:rPr>
      </w:pPr>
      <w:r w:rsidRPr="00BD7E8B">
        <w:rPr>
          <w:lang w:val="ru-KZ"/>
        </w:rPr>
        <w:t>Pang, Zhou, Wang, Lin, and Chang (2018) published a study on an innovative neural network approach for stock market prediction. The study incorporated various neural network architectures and considered technical indicators as input features. The results demonstrated the effectiveness of the proposed approach in predicting stock market trends.</w:t>
      </w:r>
    </w:p>
    <w:p w14:paraId="1EDD1233" w14:textId="77777777" w:rsidR="00BD7E8B" w:rsidRPr="00BD7E8B" w:rsidRDefault="00BD7E8B" w:rsidP="00BD7E8B">
      <w:pPr>
        <w:pStyle w:val="a4"/>
        <w:spacing w:line="360" w:lineRule="auto"/>
        <w:ind w:right="843"/>
        <w:rPr>
          <w:lang w:val="ru-KZ"/>
        </w:rPr>
      </w:pPr>
    </w:p>
    <w:p w14:paraId="220FFCE8" w14:textId="77777777" w:rsidR="00BD7E8B" w:rsidRPr="00BD7E8B" w:rsidRDefault="00BD7E8B" w:rsidP="00BD7E8B">
      <w:pPr>
        <w:pStyle w:val="a4"/>
        <w:spacing w:line="360" w:lineRule="auto"/>
        <w:ind w:right="843"/>
        <w:rPr>
          <w:lang w:val="ru-KZ"/>
        </w:rPr>
      </w:pPr>
      <w:r w:rsidRPr="00BD7E8B">
        <w:rPr>
          <w:lang w:val="ru-KZ"/>
        </w:rPr>
        <w:t>Overall, the findings from the reviewed studies highlight the potential of neural network models, including LSTM and ELM, as well as machine learning algorithms in stock price prediction. These approaches show promise in capturing complex patterns and trends in financial data, enabling accurate forecasts of stock market movements. Further research and refinement of these models are necessary to enhance their performance and robustness in real-world stock market scenarios.</w:t>
      </w:r>
    </w:p>
    <w:p w14:paraId="5A66039B" w14:textId="77777777" w:rsidR="00BD7E8B" w:rsidRPr="00BD7E8B" w:rsidRDefault="00BD7E8B" w:rsidP="00BD7E8B">
      <w:pPr>
        <w:spacing w:line="360" w:lineRule="auto"/>
        <w:rPr>
          <w:rFonts w:ascii="Times New Roman" w:hAnsi="Times New Roman" w:cs="Times New Roman"/>
          <w:sz w:val="24"/>
          <w:szCs w:val="24"/>
          <w:lang w:val="ru-KZ"/>
        </w:rPr>
      </w:pPr>
    </w:p>
    <w:p w14:paraId="55417623" w14:textId="16A53B69" w:rsidR="00BD7E8B" w:rsidRPr="00BD7E8B" w:rsidRDefault="00BD7E8B" w:rsidP="00BD7E8B">
      <w:pPr>
        <w:pStyle w:val="a4"/>
        <w:spacing w:line="360" w:lineRule="auto"/>
        <w:rPr>
          <w:b/>
          <w:bCs/>
          <w:lang w:val="ru-KZ"/>
        </w:rPr>
      </w:pPr>
    </w:p>
    <w:p w14:paraId="5DED0D3C" w14:textId="77777777" w:rsidR="006E3B21" w:rsidRPr="00BD7E8B" w:rsidRDefault="006E3B21" w:rsidP="00BD7E8B">
      <w:pPr>
        <w:pStyle w:val="a4"/>
        <w:spacing w:line="360" w:lineRule="auto"/>
        <w:rPr>
          <w:b/>
          <w:bCs/>
          <w:lang w:val="ru-KZ"/>
        </w:rPr>
      </w:pPr>
    </w:p>
    <w:p w14:paraId="6AA88945" w14:textId="3FA65FB0" w:rsidR="00693811" w:rsidRPr="00BD7E8B" w:rsidRDefault="00693811" w:rsidP="00BD7E8B">
      <w:pPr>
        <w:pStyle w:val="a4"/>
        <w:spacing w:line="360" w:lineRule="auto"/>
        <w:rPr>
          <w:b/>
          <w:bCs/>
          <w:sz w:val="28"/>
          <w:szCs w:val="28"/>
          <w:lang w:val="en-US"/>
        </w:rPr>
      </w:pPr>
      <w:r w:rsidRPr="00BD7E8B">
        <w:rPr>
          <w:b/>
          <w:bCs/>
          <w:sz w:val="28"/>
          <w:szCs w:val="28"/>
          <w:lang w:val="en-US"/>
        </w:rPr>
        <w:lastRenderedPageBreak/>
        <w:t>Conclusion</w:t>
      </w:r>
    </w:p>
    <w:p w14:paraId="5EA70171" w14:textId="77777777" w:rsidR="00693811" w:rsidRPr="00BD7E8B" w:rsidRDefault="00693811" w:rsidP="00BD7E8B">
      <w:pPr>
        <w:pStyle w:val="a4"/>
        <w:spacing w:line="360" w:lineRule="auto"/>
        <w:jc w:val="center"/>
        <w:rPr>
          <w:b/>
          <w:bCs/>
          <w:lang w:val="en-US"/>
        </w:rPr>
      </w:pPr>
    </w:p>
    <w:p w14:paraId="47EF4309" w14:textId="77777777" w:rsidR="00693811" w:rsidRPr="00BD7E8B" w:rsidRDefault="00693811" w:rsidP="00BD7E8B">
      <w:pPr>
        <w:pStyle w:val="a4"/>
        <w:spacing w:line="360" w:lineRule="auto"/>
        <w:rPr>
          <w:b/>
          <w:bCs/>
          <w:lang w:val="en-US"/>
        </w:rPr>
      </w:pPr>
    </w:p>
    <w:p w14:paraId="40EB9B31" w14:textId="77777777" w:rsidR="00693811" w:rsidRPr="00BD7E8B" w:rsidRDefault="00693811" w:rsidP="00BD7E8B">
      <w:pPr>
        <w:pStyle w:val="a4"/>
        <w:spacing w:line="360" w:lineRule="auto"/>
        <w:rPr>
          <w:lang w:val="en-US"/>
        </w:rPr>
      </w:pPr>
      <w:r w:rsidRPr="00BD7E8B">
        <w:rPr>
          <w:lang w:val="en-US"/>
        </w:rPr>
        <w:t>In conclusion, the goal of this research project was to use a variety of methods and techniques to predict stock prices. We have arrived at a logical conclusion regarding the effectiveness and limitations of our prediction models through rigorous analysis and evaluation.In outline, our examination included gathering and dissecting authentic stock information, executing AI calculations, and evaluating the presentation of these models. We saw that while certain models exhibited promising outcomes in foreseeing stock costs, they were not dependable and had intrinsic constraints because of the mind boggling nature of monetary business sectors.With respect to thoughts investigated in this venture, we tracked down that consolidating specialized markers, opinion examination, and crucial variables can improve the precision of stock cost expectations. In any case, it is vital to recognize that the securities exchange is affected by various eccentric elements, like international occasions, financial changes, and financial backer opinion, which can prompt startling cost developments.</w:t>
      </w:r>
    </w:p>
    <w:p w14:paraId="29AD885C" w14:textId="77777777" w:rsidR="00693811" w:rsidRPr="00BD7E8B" w:rsidRDefault="00693811" w:rsidP="00BD7E8B">
      <w:pPr>
        <w:pStyle w:val="a4"/>
        <w:spacing w:line="360" w:lineRule="auto"/>
        <w:rPr>
          <w:lang w:val="en-US"/>
        </w:rPr>
      </w:pPr>
    </w:p>
    <w:p w14:paraId="0154F7EF" w14:textId="77777777" w:rsidR="00693811" w:rsidRPr="00BD7E8B" w:rsidRDefault="00693811" w:rsidP="00BD7E8B">
      <w:pPr>
        <w:pStyle w:val="a4"/>
        <w:spacing w:line="360" w:lineRule="auto"/>
        <w:rPr>
          <w:lang w:val="en-US"/>
        </w:rPr>
      </w:pPr>
      <w:r w:rsidRPr="00BD7E8B">
        <w:rPr>
          <w:lang w:val="en-US"/>
        </w:rPr>
        <w:t>In view of our discoveries, we offer the accompanying expectations for future stock cost forecast research. First, there is a lot of room for improvement in prediction accuracy if advanced machine learning algorithms and artificial intelligence techniques are combined. Furthermore, the incorporation of elective information sources, for example, online entertainment feeling and news examination, can give significant bits of knowledge to improving expectation models.In addition, we anticipate that the integration of cutting-edge technologies like natural language processing and deep learning with conventional financial analysis will result in predictions that are more robust and trustworthy. It is essential for researchers to stay up to date on new approaches and methodologies in the field of data science in order to improve stock price prediction models.</w:t>
      </w:r>
    </w:p>
    <w:p w14:paraId="33B83C61" w14:textId="77777777" w:rsidR="00693811" w:rsidRPr="00BD7E8B" w:rsidRDefault="00693811" w:rsidP="00BD7E8B">
      <w:pPr>
        <w:pStyle w:val="a4"/>
        <w:spacing w:line="360" w:lineRule="auto"/>
        <w:rPr>
          <w:lang w:val="en-US"/>
        </w:rPr>
      </w:pPr>
    </w:p>
    <w:p w14:paraId="3DF123B1" w14:textId="77777777" w:rsidR="00693811" w:rsidRPr="00BD7E8B" w:rsidRDefault="00693811" w:rsidP="00BD7E8B">
      <w:pPr>
        <w:pStyle w:val="a4"/>
        <w:spacing w:line="360" w:lineRule="auto"/>
        <w:rPr>
          <w:lang w:val="en-US"/>
        </w:rPr>
      </w:pPr>
      <w:r w:rsidRPr="00BD7E8B">
        <w:rPr>
          <w:lang w:val="en-US"/>
        </w:rPr>
        <w:t>In conclusion, although our research has revealed the possibilities and difficulties of stock price prediction, there is still a lot of room for further investigation and improvement. Researchers and market participants can work toward more accurate and insightful predictions, enabling informed decision-making in the dynamic world of stock markets, by addressing the limitations identified in this project and continuing to innovate in the field.</w:t>
      </w:r>
    </w:p>
    <w:p w14:paraId="66F30318" w14:textId="77777777" w:rsidR="00693811" w:rsidRPr="00BD7E8B" w:rsidRDefault="00693811" w:rsidP="00BD7E8B">
      <w:pPr>
        <w:pStyle w:val="a4"/>
        <w:spacing w:line="360" w:lineRule="auto"/>
        <w:rPr>
          <w:lang w:val="en-US"/>
        </w:rPr>
      </w:pPr>
      <w:r w:rsidRPr="00BD7E8B">
        <w:rPr>
          <w:lang w:val="en-US"/>
        </w:rPr>
        <w:t xml:space="preserve">In addition, it is essential to emphasize that stock price prediction is a dynamic and complex endeavor that necessitates constant monitoring and adaptation. Market conditions can change quickly, making older models useless or out of date. As a result, it is absolutely necessary to </w:t>
      </w:r>
      <w:r w:rsidRPr="00BD7E8B">
        <w:rPr>
          <w:lang w:val="en-US"/>
        </w:rPr>
        <w:lastRenderedPageBreak/>
        <w:t>regularly evaluate and update prediction models.</w:t>
      </w:r>
    </w:p>
    <w:p w14:paraId="13CAA44F" w14:textId="77777777" w:rsidR="00693811" w:rsidRPr="00BD7E8B" w:rsidRDefault="00693811" w:rsidP="00BD7E8B">
      <w:pPr>
        <w:pStyle w:val="a4"/>
        <w:spacing w:line="360" w:lineRule="auto"/>
        <w:rPr>
          <w:lang w:val="en-US"/>
        </w:rPr>
      </w:pPr>
    </w:p>
    <w:p w14:paraId="600E3673" w14:textId="77777777" w:rsidR="00693811" w:rsidRPr="00BD7E8B" w:rsidRDefault="00693811" w:rsidP="00BD7E8B">
      <w:pPr>
        <w:pStyle w:val="a4"/>
        <w:spacing w:line="360" w:lineRule="auto"/>
        <w:rPr>
          <w:lang w:val="en-US"/>
        </w:rPr>
      </w:pPr>
    </w:p>
    <w:p w14:paraId="1C4BCC1F" w14:textId="77777777" w:rsidR="00693811" w:rsidRPr="00BD7E8B" w:rsidRDefault="00693811" w:rsidP="00BD7E8B">
      <w:pPr>
        <w:pStyle w:val="a4"/>
        <w:spacing w:line="360" w:lineRule="auto"/>
        <w:rPr>
          <w:lang w:val="en-US"/>
        </w:rPr>
      </w:pPr>
    </w:p>
    <w:p w14:paraId="22E27BC8" w14:textId="77777777" w:rsidR="00693811" w:rsidRPr="00BD7E8B" w:rsidRDefault="00693811" w:rsidP="00BD7E8B">
      <w:pPr>
        <w:pStyle w:val="a4"/>
        <w:spacing w:line="360" w:lineRule="auto"/>
        <w:rPr>
          <w:lang w:val="en-US"/>
        </w:rPr>
      </w:pPr>
      <w:r w:rsidRPr="00BD7E8B">
        <w:rPr>
          <w:lang w:val="en-US"/>
        </w:rPr>
        <w:t>Additionally, the significance of risk management in stock trading was emphasized by the research project. While precise predictions can provide insight into potential price movements, it is essential to take into account the risks associated with those movements and develop appropriate strategies for risk mitigation. Rather than solely relying on predictions, investors should use them to guide their decision-making process.It is also important to keep in mind that stock price prediction is not always a surefire way to make money in the financial markets. The stock market's inherent unpredictability and volatility make it difficult to navigate. To make informed investment decisions, investors ought to exercise caution and incorporate comprehensive analysis, such as fundamental and technical analysis, market trends, and prediction models.</w:t>
      </w:r>
    </w:p>
    <w:p w14:paraId="65B37C2C" w14:textId="77777777" w:rsidR="00693811" w:rsidRPr="00BD7E8B" w:rsidRDefault="00693811" w:rsidP="00BD7E8B">
      <w:pPr>
        <w:pStyle w:val="a4"/>
        <w:spacing w:line="360" w:lineRule="auto"/>
        <w:rPr>
          <w:lang w:val="en-US"/>
        </w:rPr>
      </w:pPr>
    </w:p>
    <w:p w14:paraId="31AF9FFE" w14:textId="77777777" w:rsidR="00693811" w:rsidRPr="00BD7E8B" w:rsidRDefault="00693811" w:rsidP="00BD7E8B">
      <w:pPr>
        <w:pStyle w:val="a4"/>
        <w:spacing w:line="360" w:lineRule="auto"/>
        <w:rPr>
          <w:lang w:val="en-US"/>
        </w:rPr>
      </w:pPr>
      <w:r w:rsidRPr="00BD7E8B">
        <w:rPr>
          <w:lang w:val="en-US"/>
        </w:rPr>
        <w:t>Advances in the field of stock price prediction are likely to be driven by technological advancements and the expanding availability of data in the future. The likelihood of making accurate predictions may rise as machine learning algorithms become more sophisticated and data sources expand in variety. However, due to the limitations and uncertainties of stock market dynamics, it is essential to maintain a critical and cautious approach.In conclusion, by investigating various approaches and assessing their efficacy, this research project has contributed to our comprehension of stock price prediction. While the outcomes show promising results, it is basic to perceive the inborn difficulties and restrictions related with this field. Investors can utilize the potential of stock price prediction models to navigate the constantly shifting landscape of financial markets by embracing continuous improvement, robust risk management strategies, and a holistic approach to decision-making.</w:t>
      </w:r>
    </w:p>
    <w:p w14:paraId="10355FCA" w14:textId="77777777" w:rsidR="00693811" w:rsidRPr="00BD7E8B" w:rsidRDefault="00693811" w:rsidP="00BD7E8B">
      <w:pPr>
        <w:pStyle w:val="2"/>
        <w:shd w:val="clear" w:color="auto" w:fill="FFFFFF"/>
        <w:spacing w:line="360" w:lineRule="auto"/>
        <w:ind w:left="0"/>
        <w:rPr>
          <w:b w:val="0"/>
          <w:bCs w:val="0"/>
          <w:i w:val="0"/>
          <w:color w:val="212529"/>
          <w:lang w:val="en-US"/>
        </w:rPr>
      </w:pPr>
    </w:p>
    <w:p w14:paraId="4B8E9059" w14:textId="77777777" w:rsidR="00BD7E8B" w:rsidRDefault="00BD7E8B" w:rsidP="00BD7E8B">
      <w:pPr>
        <w:pStyle w:val="2"/>
        <w:shd w:val="clear" w:color="auto" w:fill="FFFFFF"/>
        <w:spacing w:line="360" w:lineRule="auto"/>
        <w:ind w:left="0"/>
        <w:rPr>
          <w:i w:val="0"/>
          <w:color w:val="212529"/>
          <w:lang w:val="en-US"/>
        </w:rPr>
      </w:pPr>
    </w:p>
    <w:p w14:paraId="57A015E2" w14:textId="1C2ED42D" w:rsidR="00BD7E8B" w:rsidRPr="00BD7E8B" w:rsidRDefault="00BD7E8B" w:rsidP="00BD7E8B">
      <w:pPr>
        <w:pStyle w:val="2"/>
        <w:shd w:val="clear" w:color="auto" w:fill="FFFFFF"/>
        <w:spacing w:line="360" w:lineRule="auto"/>
        <w:ind w:left="0"/>
        <w:rPr>
          <w:i w:val="0"/>
          <w:color w:val="212529"/>
          <w:lang w:val="en-US"/>
        </w:rPr>
      </w:pPr>
      <w:r w:rsidRPr="00BD7E8B">
        <w:rPr>
          <w:i w:val="0"/>
          <w:color w:val="212529"/>
          <w:lang w:val="en-US"/>
        </w:rPr>
        <w:t>List of References</w:t>
      </w:r>
    </w:p>
    <w:p w14:paraId="337464A1" w14:textId="77777777" w:rsidR="00BD7E8B" w:rsidRPr="00BD7E8B" w:rsidRDefault="00BD7E8B" w:rsidP="00BD7E8B">
      <w:pPr>
        <w:pStyle w:val="2"/>
        <w:shd w:val="clear" w:color="auto" w:fill="FFFFFF"/>
        <w:spacing w:line="360" w:lineRule="auto"/>
        <w:ind w:left="0"/>
        <w:rPr>
          <w:b w:val="0"/>
          <w:bCs w:val="0"/>
          <w:i w:val="0"/>
          <w:color w:val="212529"/>
          <w:lang w:val="en-US"/>
        </w:rPr>
      </w:pPr>
    </w:p>
    <w:p w14:paraId="1345530D" w14:textId="77777777" w:rsidR="00BD7E8B" w:rsidRPr="00BD7E8B" w:rsidRDefault="00BD7E8B" w:rsidP="00BD7E8B">
      <w:pPr>
        <w:pStyle w:val="a4"/>
        <w:spacing w:line="360" w:lineRule="auto"/>
        <w:ind w:left="426" w:right="423"/>
        <w:rPr>
          <w:b/>
          <w:bCs/>
          <w:i/>
          <w:lang w:val="en-US"/>
        </w:rPr>
      </w:pPr>
      <w:r w:rsidRPr="00BD7E8B">
        <w:rPr>
          <w:b/>
          <w:bCs/>
          <w:i/>
          <w:lang w:val="en-US"/>
        </w:rPr>
        <w:t>Books (3-8)</w:t>
      </w:r>
    </w:p>
    <w:p w14:paraId="658FD60A" w14:textId="77777777" w:rsidR="00BD7E8B" w:rsidRPr="00BD7E8B" w:rsidRDefault="00BD7E8B" w:rsidP="00BD7E8B">
      <w:pPr>
        <w:pStyle w:val="a4"/>
        <w:spacing w:line="360" w:lineRule="auto"/>
        <w:ind w:left="426" w:right="423"/>
        <w:rPr>
          <w:i/>
          <w:lang w:val="en-US"/>
        </w:rPr>
      </w:pPr>
    </w:p>
    <w:p w14:paraId="5A131FF0" w14:textId="77777777" w:rsidR="00BD7E8B" w:rsidRPr="00BD7E8B" w:rsidRDefault="00BD7E8B" w:rsidP="00BD7E8B">
      <w:pPr>
        <w:pStyle w:val="a4"/>
        <w:spacing w:line="360" w:lineRule="auto"/>
        <w:ind w:left="1416" w:right="423" w:hanging="990"/>
        <w:rPr>
          <w:i/>
          <w:lang w:val="en-US"/>
        </w:rPr>
      </w:pPr>
      <w:r w:rsidRPr="00BD7E8B">
        <w:rPr>
          <w:iCs/>
          <w:lang w:val="en-US"/>
        </w:rPr>
        <w:t>[1]</w:t>
      </w:r>
      <w:r w:rsidRPr="00BD7E8B">
        <w:rPr>
          <w:i/>
          <w:lang w:val="en-US"/>
        </w:rPr>
        <w:tab/>
        <w:t>Chan, E. (2008). Quantitative Trading: How to Build Your Own Algorithmic Trading Business. John Wiley &amp; Sons.</w:t>
      </w:r>
    </w:p>
    <w:p w14:paraId="2ABD2004" w14:textId="77777777" w:rsidR="00BD7E8B" w:rsidRPr="00BD7E8B" w:rsidRDefault="00BD7E8B" w:rsidP="00BD7E8B">
      <w:pPr>
        <w:pStyle w:val="a4"/>
        <w:spacing w:line="360" w:lineRule="auto"/>
        <w:ind w:left="1416" w:right="423" w:hanging="990"/>
        <w:rPr>
          <w:i/>
          <w:lang w:val="en-US"/>
        </w:rPr>
      </w:pPr>
      <w:r w:rsidRPr="00BD7E8B">
        <w:rPr>
          <w:iCs/>
          <w:lang w:val="en-US"/>
        </w:rPr>
        <w:t>[2]</w:t>
      </w:r>
      <w:r w:rsidRPr="00BD7E8B">
        <w:rPr>
          <w:i/>
          <w:lang w:val="en-US"/>
        </w:rPr>
        <w:tab/>
        <w:t xml:space="preserve">Drew, M. E., &amp; Chiarella, C. (2018). Stock Market Prediction: The Power of </w:t>
      </w:r>
      <w:r w:rsidRPr="00BD7E8B">
        <w:rPr>
          <w:i/>
          <w:lang w:val="en-US"/>
        </w:rPr>
        <w:lastRenderedPageBreak/>
        <w:t>Machine Learning and Social Media. Routledge.</w:t>
      </w:r>
    </w:p>
    <w:p w14:paraId="34820D86" w14:textId="77777777" w:rsidR="00BD7E8B" w:rsidRPr="00BD7E8B" w:rsidRDefault="00BD7E8B" w:rsidP="00BD7E8B">
      <w:pPr>
        <w:pStyle w:val="a4"/>
        <w:spacing w:line="360" w:lineRule="auto"/>
        <w:ind w:left="1416" w:right="423" w:hanging="990"/>
        <w:rPr>
          <w:i/>
          <w:lang w:val="en-US"/>
        </w:rPr>
      </w:pPr>
      <w:r w:rsidRPr="00BD7E8B">
        <w:rPr>
          <w:iCs/>
          <w:lang w:val="en-US"/>
        </w:rPr>
        <w:t>[3]</w:t>
      </w:r>
      <w:r w:rsidRPr="00BD7E8B">
        <w:rPr>
          <w:i/>
          <w:lang w:val="en-US"/>
        </w:rPr>
        <w:tab/>
        <w:t>Mendez Morales, A. (2015). Stock Market Prediction Using Neural Networks and Fuzzy Logic. Springer.</w:t>
      </w:r>
    </w:p>
    <w:p w14:paraId="7C4D9FDF" w14:textId="77777777" w:rsidR="00BD7E8B" w:rsidRPr="00BD7E8B" w:rsidRDefault="00BD7E8B" w:rsidP="00BD7E8B">
      <w:pPr>
        <w:pStyle w:val="a4"/>
        <w:spacing w:line="360" w:lineRule="auto"/>
        <w:ind w:left="426" w:right="423"/>
        <w:rPr>
          <w:i/>
          <w:lang w:val="en-US"/>
        </w:rPr>
      </w:pPr>
    </w:p>
    <w:p w14:paraId="48FB382E" w14:textId="77777777" w:rsidR="00BD7E8B" w:rsidRPr="00BD7E8B" w:rsidRDefault="00BD7E8B" w:rsidP="00BD7E8B">
      <w:pPr>
        <w:pStyle w:val="a4"/>
        <w:spacing w:line="360" w:lineRule="auto"/>
        <w:ind w:left="426" w:right="423"/>
        <w:rPr>
          <w:b/>
          <w:bCs/>
          <w:i/>
          <w:lang w:val="en-US"/>
        </w:rPr>
      </w:pPr>
      <w:r w:rsidRPr="00BD7E8B">
        <w:rPr>
          <w:b/>
          <w:bCs/>
          <w:i/>
          <w:lang w:val="en-US"/>
        </w:rPr>
        <w:t>Journals</w:t>
      </w:r>
      <w:r w:rsidRPr="00BD7E8B">
        <w:rPr>
          <w:i/>
          <w:lang w:val="en-US"/>
        </w:rPr>
        <w:t xml:space="preserve"> </w:t>
      </w:r>
      <w:r w:rsidRPr="00BD7E8B">
        <w:rPr>
          <w:b/>
          <w:bCs/>
          <w:i/>
          <w:lang w:val="en-US"/>
        </w:rPr>
        <w:t>(5-10)</w:t>
      </w:r>
    </w:p>
    <w:p w14:paraId="68A71473" w14:textId="77777777" w:rsidR="00BD7E8B" w:rsidRPr="00BD7E8B" w:rsidRDefault="00BD7E8B" w:rsidP="00BD7E8B">
      <w:pPr>
        <w:pStyle w:val="a4"/>
        <w:spacing w:line="360" w:lineRule="auto"/>
        <w:ind w:right="423"/>
        <w:rPr>
          <w:color w:val="222222"/>
          <w:shd w:val="clear" w:color="auto" w:fill="FFFFFF"/>
          <w:lang w:val="en-US"/>
        </w:rPr>
      </w:pPr>
    </w:p>
    <w:p w14:paraId="6CC87483" w14:textId="77777777" w:rsidR="00BD7E8B" w:rsidRPr="00BD7E8B" w:rsidRDefault="00BD7E8B" w:rsidP="00BD7E8B">
      <w:pPr>
        <w:pStyle w:val="a4"/>
        <w:spacing w:line="360" w:lineRule="auto"/>
        <w:ind w:left="1420" w:right="423" w:hanging="1420"/>
        <w:rPr>
          <w:color w:val="222222"/>
          <w:shd w:val="clear" w:color="auto" w:fill="FFFFFF"/>
          <w:lang w:val="en-US"/>
        </w:rPr>
      </w:pPr>
      <w:r w:rsidRPr="00BD7E8B">
        <w:rPr>
          <w:color w:val="222222"/>
          <w:shd w:val="clear" w:color="auto" w:fill="FFFFFF"/>
          <w:lang w:val="en-US"/>
        </w:rPr>
        <w:t xml:space="preserve">        [1] </w:t>
      </w:r>
      <w:r w:rsidRPr="00BD7E8B">
        <w:rPr>
          <w:color w:val="222222"/>
          <w:shd w:val="clear" w:color="auto" w:fill="FFFFFF"/>
          <w:lang w:val="en-US"/>
        </w:rPr>
        <w:tab/>
        <w:t>Pang, X., Zhou, Y., Wang, P., Lin, W., &amp; Chang, V. (2020). An innovative neural network  approach for stock market prediction. </w:t>
      </w:r>
      <w:r w:rsidRPr="00BD7E8B">
        <w:rPr>
          <w:i/>
          <w:iCs/>
          <w:color w:val="222222"/>
          <w:shd w:val="clear" w:color="auto" w:fill="FFFFFF"/>
          <w:lang w:val="en-US"/>
        </w:rPr>
        <w:t>The Journal of Supercomputing</w:t>
      </w:r>
      <w:r w:rsidRPr="00BD7E8B">
        <w:rPr>
          <w:color w:val="222222"/>
          <w:shd w:val="clear" w:color="auto" w:fill="FFFFFF"/>
          <w:lang w:val="en-US"/>
        </w:rPr>
        <w:t>, </w:t>
      </w:r>
      <w:r w:rsidRPr="00BD7E8B">
        <w:rPr>
          <w:i/>
          <w:iCs/>
          <w:color w:val="222222"/>
          <w:shd w:val="clear" w:color="auto" w:fill="FFFFFF"/>
          <w:lang w:val="en-US"/>
        </w:rPr>
        <w:t>76</w:t>
      </w:r>
      <w:r w:rsidRPr="00BD7E8B">
        <w:rPr>
          <w:color w:val="222222"/>
          <w:shd w:val="clear" w:color="auto" w:fill="FFFFFF"/>
          <w:lang w:val="en-US"/>
        </w:rPr>
        <w:t>, 2098-2118.</w:t>
      </w:r>
    </w:p>
    <w:p w14:paraId="612AC5A4" w14:textId="77777777" w:rsidR="00BD7E8B" w:rsidRPr="00BD7E8B" w:rsidRDefault="00BD7E8B" w:rsidP="00BD7E8B">
      <w:pPr>
        <w:pStyle w:val="a4"/>
        <w:spacing w:line="360" w:lineRule="auto"/>
        <w:ind w:left="1420" w:right="423" w:hanging="1420"/>
        <w:rPr>
          <w:color w:val="222222"/>
          <w:shd w:val="clear" w:color="auto" w:fill="FFFFFF"/>
          <w:lang w:val="en-US"/>
        </w:rPr>
      </w:pPr>
    </w:p>
    <w:p w14:paraId="40ED0EC0" w14:textId="77777777" w:rsidR="00BD7E8B" w:rsidRPr="00BD7E8B" w:rsidRDefault="00BD7E8B" w:rsidP="00BD7E8B">
      <w:pPr>
        <w:pStyle w:val="a4"/>
        <w:spacing w:line="360" w:lineRule="auto"/>
        <w:ind w:left="1416" w:right="423" w:hanging="990"/>
        <w:rPr>
          <w:lang w:val="en-US"/>
        </w:rPr>
      </w:pPr>
      <w:r w:rsidRPr="00BD7E8B">
        <w:rPr>
          <w:lang w:val="en-US"/>
        </w:rPr>
        <w:t xml:space="preserve">[2] </w:t>
      </w:r>
      <w:r w:rsidRPr="00BD7E8B">
        <w:rPr>
          <w:lang w:val="en-US"/>
        </w:rPr>
        <w:tab/>
        <w:t>Sivalingam, K. C., Mahendran, S., &amp; Natarajan, S. (2016). Forecasting gold prices based on extreme learning machine. International Journal of Computers Communications &amp; Control, 11(3), 372-380.</w:t>
      </w:r>
    </w:p>
    <w:p w14:paraId="615BC459" w14:textId="77777777" w:rsidR="00BD7E8B" w:rsidRPr="00BD7E8B" w:rsidRDefault="00BD7E8B" w:rsidP="00BD7E8B">
      <w:pPr>
        <w:pStyle w:val="a4"/>
        <w:spacing w:line="360" w:lineRule="auto"/>
        <w:ind w:left="1416" w:right="423" w:hanging="990"/>
        <w:rPr>
          <w:lang w:val="en-US"/>
        </w:rPr>
      </w:pPr>
    </w:p>
    <w:p w14:paraId="18887A0E" w14:textId="77777777" w:rsidR="00BD7E8B" w:rsidRPr="00BD7E8B" w:rsidRDefault="00BD7E8B" w:rsidP="00BD7E8B">
      <w:pPr>
        <w:pStyle w:val="a4"/>
        <w:spacing w:line="360" w:lineRule="auto"/>
        <w:ind w:left="1416" w:right="423" w:hanging="990"/>
        <w:rPr>
          <w:lang w:val="en-US"/>
        </w:rPr>
      </w:pPr>
      <w:r w:rsidRPr="00BD7E8B">
        <w:rPr>
          <w:lang w:val="en-US"/>
        </w:rPr>
        <w:t xml:space="preserve">[3] </w:t>
      </w:r>
      <w:r w:rsidRPr="00BD7E8B">
        <w:rPr>
          <w:lang w:val="en-US"/>
        </w:rPr>
        <w:tab/>
        <w:t>Navale, G. S., Dudhwala, N., Jadhav, K., Gabda, P., &amp; Vihangam, B. K. (2016). Prediction of stock market using data mining and artificial intelligence. International Journal of Computer Applications, 134(12), 9-11.</w:t>
      </w:r>
    </w:p>
    <w:p w14:paraId="46BF17E5" w14:textId="77777777" w:rsidR="00BD7E8B" w:rsidRPr="00BD7E8B" w:rsidRDefault="00BD7E8B" w:rsidP="00BD7E8B">
      <w:pPr>
        <w:pStyle w:val="a4"/>
        <w:spacing w:line="360" w:lineRule="auto"/>
        <w:ind w:left="1416" w:right="423" w:hanging="990"/>
        <w:rPr>
          <w:lang w:val="en-US"/>
        </w:rPr>
      </w:pPr>
    </w:p>
    <w:p w14:paraId="2C04777F" w14:textId="77777777" w:rsidR="00BD7E8B" w:rsidRPr="00BD7E8B" w:rsidRDefault="00BD7E8B" w:rsidP="00BD7E8B">
      <w:pPr>
        <w:pStyle w:val="a4"/>
        <w:spacing w:line="360" w:lineRule="auto"/>
        <w:ind w:left="1416" w:right="423" w:hanging="990"/>
        <w:rPr>
          <w:lang w:val="en-US"/>
        </w:rPr>
      </w:pPr>
      <w:r w:rsidRPr="00BD7E8B">
        <w:rPr>
          <w:lang w:val="en-US"/>
        </w:rPr>
        <w:t xml:space="preserve">[4] </w:t>
      </w:r>
      <w:r w:rsidRPr="00BD7E8B">
        <w:rPr>
          <w:lang w:val="en-US"/>
        </w:rPr>
        <w:tab/>
        <w:t>Parisi, A., Parisi, F., &amp; Díaz, D. (2008). Forecasting gold price changes: Rolling and recursive neural network models. Journal of Multinational financial management, 18(5), 477-487.</w:t>
      </w:r>
    </w:p>
    <w:p w14:paraId="42690BAB" w14:textId="77777777" w:rsidR="00BD7E8B" w:rsidRPr="00BD7E8B" w:rsidRDefault="00BD7E8B" w:rsidP="00BD7E8B">
      <w:pPr>
        <w:pStyle w:val="a7"/>
        <w:spacing w:line="360" w:lineRule="auto"/>
        <w:ind w:left="1416" w:hanging="990"/>
        <w:rPr>
          <w:lang w:val="en-US"/>
        </w:rPr>
      </w:pPr>
      <w:r w:rsidRPr="00BD7E8B">
        <w:rPr>
          <w:lang w:val="en-US"/>
        </w:rPr>
        <w:t>[5]</w:t>
      </w:r>
      <w:r w:rsidRPr="00BD7E8B">
        <w:rPr>
          <w:lang w:val="en-US"/>
        </w:rPr>
        <w:tab/>
        <w:t xml:space="preserve">Borovkova, S., &amp; Tsiamas, I. (2019, May 10). An ensemble of LSTM neural networks for high‐frequency stock market classification. </w:t>
      </w:r>
      <w:r w:rsidRPr="00BD7E8B">
        <w:rPr>
          <w:i/>
          <w:iCs/>
          <w:lang w:val="en-US"/>
        </w:rPr>
        <w:t>Journal of Forecasting</w:t>
      </w:r>
      <w:r w:rsidRPr="00BD7E8B">
        <w:rPr>
          <w:lang w:val="en-US"/>
        </w:rPr>
        <w:t xml:space="preserve">, </w:t>
      </w:r>
      <w:r w:rsidRPr="00BD7E8B">
        <w:rPr>
          <w:i/>
          <w:iCs/>
          <w:lang w:val="en-US"/>
        </w:rPr>
        <w:t>38</w:t>
      </w:r>
      <w:r w:rsidRPr="00BD7E8B">
        <w:rPr>
          <w:lang w:val="en-US"/>
        </w:rPr>
        <w:t xml:space="preserve">(6), 600–619. </w:t>
      </w:r>
      <w:hyperlink r:id="rId14" w:history="1">
        <w:r w:rsidRPr="00BD7E8B">
          <w:rPr>
            <w:rStyle w:val="a3"/>
            <w:lang w:val="en-US"/>
          </w:rPr>
          <w:t>https://doi.org/10.1002/for.2585</w:t>
        </w:r>
      </w:hyperlink>
    </w:p>
    <w:p w14:paraId="52F1725E" w14:textId="77777777" w:rsidR="00BD7E8B" w:rsidRPr="00BD7E8B" w:rsidRDefault="00BD7E8B" w:rsidP="00BD7E8B">
      <w:pPr>
        <w:pStyle w:val="a7"/>
        <w:spacing w:line="360" w:lineRule="auto"/>
        <w:ind w:left="1416" w:hanging="990"/>
        <w:rPr>
          <w:lang w:val="en-US"/>
        </w:rPr>
      </w:pPr>
      <w:r w:rsidRPr="00BD7E8B">
        <w:rPr>
          <w:lang w:val="en-US"/>
        </w:rPr>
        <w:t xml:space="preserve">[6] </w:t>
      </w:r>
      <w:r w:rsidRPr="00BD7E8B">
        <w:rPr>
          <w:lang w:val="en-US"/>
        </w:rPr>
        <w:tab/>
        <w:t>O. Hegazy, O. S. Soliman and M. Abdul Salam, "A machine learning model for stock market prediction," International Journal of Computer Science and Telecommunications, vol. 4, pp. 17-23, Dec 2013.</w:t>
      </w:r>
    </w:p>
    <w:p w14:paraId="13BD526C" w14:textId="77777777" w:rsidR="00BD7E8B" w:rsidRPr="00BD7E8B" w:rsidRDefault="00BD7E8B" w:rsidP="00BD7E8B">
      <w:pPr>
        <w:pStyle w:val="a7"/>
        <w:spacing w:line="360" w:lineRule="auto"/>
        <w:ind w:left="1416" w:hanging="990"/>
        <w:rPr>
          <w:lang w:val="en-US"/>
        </w:rPr>
      </w:pPr>
      <w:r w:rsidRPr="00BD7E8B">
        <w:rPr>
          <w:lang w:val="en-US"/>
        </w:rPr>
        <w:t xml:space="preserve">[7] </w:t>
      </w:r>
      <w:r w:rsidRPr="00BD7E8B">
        <w:rPr>
          <w:lang w:val="en-US"/>
        </w:rPr>
        <w:tab/>
        <w:t>Xiongwen Pang, Yongqiang Zhou, Pan Wang, Weiwei Lin, and Victor Chang. “An innovative neural network approach for stock market prediction,” The Journal of Supercomputing, January 2018.</w:t>
      </w:r>
    </w:p>
    <w:p w14:paraId="610FBDA4" w14:textId="77777777" w:rsidR="00BD7E8B" w:rsidRPr="00BD7E8B" w:rsidRDefault="00BD7E8B" w:rsidP="00BD7E8B">
      <w:pPr>
        <w:pStyle w:val="a4"/>
        <w:spacing w:line="360" w:lineRule="auto"/>
        <w:ind w:left="1416" w:right="423" w:hanging="990"/>
        <w:rPr>
          <w:lang w:val="en-US"/>
        </w:rPr>
      </w:pPr>
    </w:p>
    <w:p w14:paraId="33EB3690" w14:textId="77777777" w:rsidR="00BD7E8B" w:rsidRPr="00BD7E8B" w:rsidRDefault="00BD7E8B" w:rsidP="00BD7E8B">
      <w:pPr>
        <w:pStyle w:val="a4"/>
        <w:spacing w:line="360" w:lineRule="auto"/>
        <w:ind w:left="1416" w:right="423" w:hanging="990"/>
        <w:rPr>
          <w:i/>
          <w:lang w:val="en-US"/>
        </w:rPr>
      </w:pPr>
    </w:p>
    <w:p w14:paraId="6199010F" w14:textId="77777777" w:rsidR="00BD7E8B" w:rsidRPr="00BD7E8B" w:rsidRDefault="00BD7E8B" w:rsidP="00BD7E8B">
      <w:pPr>
        <w:pStyle w:val="a4"/>
        <w:spacing w:line="360" w:lineRule="auto"/>
        <w:ind w:left="426" w:right="423"/>
        <w:rPr>
          <w:i/>
          <w:lang w:val="en-US"/>
        </w:rPr>
      </w:pPr>
    </w:p>
    <w:p w14:paraId="45CA98FB" w14:textId="77777777" w:rsidR="00BD7E8B" w:rsidRPr="00BD7E8B" w:rsidRDefault="00BD7E8B" w:rsidP="00BD7E8B">
      <w:pPr>
        <w:pStyle w:val="a4"/>
        <w:spacing w:line="360" w:lineRule="auto"/>
        <w:ind w:left="426" w:right="423"/>
        <w:rPr>
          <w:b/>
          <w:bCs/>
          <w:i/>
          <w:spacing w:val="1"/>
          <w:lang w:val="en-US"/>
        </w:rPr>
      </w:pPr>
      <w:r w:rsidRPr="00BD7E8B">
        <w:rPr>
          <w:b/>
          <w:bCs/>
          <w:i/>
          <w:lang w:val="en-US"/>
        </w:rPr>
        <w:t>Articles</w:t>
      </w:r>
      <w:r w:rsidRPr="00BD7E8B">
        <w:rPr>
          <w:b/>
          <w:bCs/>
          <w:i/>
          <w:spacing w:val="1"/>
          <w:lang w:val="en-US"/>
        </w:rPr>
        <w:t xml:space="preserve"> (5-10)</w:t>
      </w:r>
    </w:p>
    <w:p w14:paraId="085BAAAE" w14:textId="77777777" w:rsidR="00BD7E8B" w:rsidRPr="00BD7E8B" w:rsidRDefault="00BD7E8B" w:rsidP="00BD7E8B">
      <w:pPr>
        <w:pStyle w:val="a4"/>
        <w:spacing w:line="360" w:lineRule="auto"/>
        <w:ind w:left="426" w:right="423"/>
        <w:rPr>
          <w:i/>
          <w:spacing w:val="1"/>
          <w:lang w:val="en-US"/>
        </w:rPr>
      </w:pPr>
    </w:p>
    <w:p w14:paraId="3FAF925A" w14:textId="77777777" w:rsidR="00BD7E8B" w:rsidRPr="00BD7E8B" w:rsidRDefault="00BD7E8B" w:rsidP="00BD7E8B">
      <w:pPr>
        <w:pStyle w:val="a4"/>
        <w:spacing w:line="360" w:lineRule="auto"/>
        <w:ind w:left="426" w:right="423"/>
        <w:rPr>
          <w:i/>
          <w:spacing w:val="1"/>
          <w:lang w:val="en-US"/>
        </w:rPr>
      </w:pPr>
    </w:p>
    <w:p w14:paraId="4D8E68ED" w14:textId="77777777" w:rsidR="00BD7E8B" w:rsidRPr="00BD7E8B" w:rsidRDefault="00BD7E8B" w:rsidP="00BD7E8B">
      <w:pPr>
        <w:pStyle w:val="a4"/>
        <w:spacing w:line="360" w:lineRule="auto"/>
        <w:ind w:left="1416" w:right="423" w:hanging="990"/>
        <w:rPr>
          <w:color w:val="222222"/>
          <w:shd w:val="clear" w:color="auto" w:fill="FFFFFF"/>
          <w:lang w:val="en-US"/>
        </w:rPr>
      </w:pPr>
      <w:r w:rsidRPr="00BD7E8B">
        <w:rPr>
          <w:color w:val="222222"/>
          <w:shd w:val="clear" w:color="auto" w:fill="FFFFFF"/>
          <w:lang w:val="en-US"/>
        </w:rPr>
        <w:t>[1]</w:t>
      </w:r>
      <w:r w:rsidRPr="00BD7E8B">
        <w:rPr>
          <w:color w:val="222222"/>
          <w:shd w:val="clear" w:color="auto" w:fill="FFFFFF"/>
          <w:lang w:val="en-US"/>
        </w:rPr>
        <w:tab/>
        <w:t>Velankar, S., Valecha, S., &amp; Maji, S. (2018, February). Bitcoin price prediction using machine learning. In </w:t>
      </w:r>
      <w:r w:rsidRPr="00BD7E8B">
        <w:rPr>
          <w:i/>
          <w:iCs/>
          <w:color w:val="222222"/>
          <w:shd w:val="clear" w:color="auto" w:fill="FFFFFF"/>
          <w:lang w:val="en-US"/>
        </w:rPr>
        <w:t>2018 20th International Conference on Advanced Communication Technology (ICACT)</w:t>
      </w:r>
      <w:r w:rsidRPr="00BD7E8B">
        <w:rPr>
          <w:color w:val="222222"/>
          <w:shd w:val="clear" w:color="auto" w:fill="FFFFFF"/>
          <w:lang w:val="en-US"/>
        </w:rPr>
        <w:t> (pp. 144-147). IEEE.</w:t>
      </w:r>
    </w:p>
    <w:p w14:paraId="6B5C2AF4" w14:textId="77777777" w:rsidR="00BD7E8B" w:rsidRPr="00BD7E8B" w:rsidRDefault="00BD7E8B" w:rsidP="00BD7E8B">
      <w:pPr>
        <w:pStyle w:val="a4"/>
        <w:spacing w:line="360" w:lineRule="auto"/>
        <w:ind w:left="1416" w:right="423" w:hanging="990"/>
        <w:rPr>
          <w:color w:val="222222"/>
          <w:shd w:val="clear" w:color="auto" w:fill="FFFFFF"/>
          <w:lang w:val="en-US"/>
        </w:rPr>
      </w:pPr>
    </w:p>
    <w:p w14:paraId="49E8D132" w14:textId="77777777" w:rsidR="00BD7E8B" w:rsidRPr="00BD7E8B" w:rsidRDefault="00BD7E8B" w:rsidP="00BD7E8B">
      <w:pPr>
        <w:pStyle w:val="a4"/>
        <w:spacing w:line="360" w:lineRule="auto"/>
        <w:ind w:left="1416" w:right="423" w:hanging="990"/>
        <w:rPr>
          <w:i/>
          <w:iCs/>
          <w:color w:val="222222"/>
          <w:shd w:val="clear" w:color="auto" w:fill="FFFFFF"/>
          <w:lang w:val="en-US"/>
        </w:rPr>
      </w:pPr>
      <w:r w:rsidRPr="00BD7E8B">
        <w:rPr>
          <w:color w:val="222222"/>
          <w:shd w:val="clear" w:color="auto" w:fill="FFFFFF"/>
          <w:lang w:val="en-US"/>
        </w:rPr>
        <w:t xml:space="preserve">[2] </w:t>
      </w:r>
      <w:r w:rsidRPr="00BD7E8B">
        <w:rPr>
          <w:color w:val="222222"/>
          <w:shd w:val="clear" w:color="auto" w:fill="FFFFFF"/>
          <w:lang w:val="en-US"/>
        </w:rPr>
        <w:tab/>
        <w:t>Yu, P., &amp; Yan, X. (2020). Stock price prediction based on deep neural networks. </w:t>
      </w:r>
      <w:r w:rsidRPr="00BD7E8B">
        <w:rPr>
          <w:i/>
          <w:iCs/>
          <w:color w:val="222222"/>
          <w:shd w:val="clear" w:color="auto" w:fill="FFFFFF"/>
          <w:lang w:val="en-US"/>
        </w:rPr>
        <w:t xml:space="preserve">Neural   </w:t>
      </w:r>
    </w:p>
    <w:p w14:paraId="03AE3D11" w14:textId="77777777" w:rsidR="00BD7E8B" w:rsidRPr="00BD7E8B" w:rsidRDefault="00BD7E8B" w:rsidP="00BD7E8B">
      <w:pPr>
        <w:pStyle w:val="a4"/>
        <w:spacing w:line="360" w:lineRule="auto"/>
        <w:ind w:left="708" w:right="423" w:firstLine="708"/>
        <w:rPr>
          <w:color w:val="222222"/>
          <w:shd w:val="clear" w:color="auto" w:fill="FFFFFF"/>
          <w:lang w:val="en-US"/>
        </w:rPr>
      </w:pPr>
      <w:r w:rsidRPr="00BD7E8B">
        <w:rPr>
          <w:i/>
          <w:iCs/>
          <w:color w:val="222222"/>
          <w:shd w:val="clear" w:color="auto" w:fill="FFFFFF"/>
          <w:lang w:val="en-US"/>
        </w:rPr>
        <w:t>Computing and Applications</w:t>
      </w:r>
      <w:r w:rsidRPr="00BD7E8B">
        <w:rPr>
          <w:color w:val="222222"/>
          <w:shd w:val="clear" w:color="auto" w:fill="FFFFFF"/>
          <w:lang w:val="en-US"/>
        </w:rPr>
        <w:t>, </w:t>
      </w:r>
      <w:r w:rsidRPr="00BD7E8B">
        <w:rPr>
          <w:i/>
          <w:iCs/>
          <w:color w:val="222222"/>
          <w:shd w:val="clear" w:color="auto" w:fill="FFFFFF"/>
          <w:lang w:val="en-US"/>
        </w:rPr>
        <w:t>32</w:t>
      </w:r>
      <w:r w:rsidRPr="00BD7E8B">
        <w:rPr>
          <w:color w:val="222222"/>
          <w:shd w:val="clear" w:color="auto" w:fill="FFFFFF"/>
          <w:lang w:val="en-US"/>
        </w:rPr>
        <w:t>, 1609-1628.</w:t>
      </w:r>
    </w:p>
    <w:p w14:paraId="4E6956BE" w14:textId="77777777" w:rsidR="00BD7E8B" w:rsidRPr="00BD7E8B" w:rsidRDefault="00BD7E8B" w:rsidP="00BD7E8B">
      <w:pPr>
        <w:pStyle w:val="a4"/>
        <w:spacing w:line="360" w:lineRule="auto"/>
        <w:ind w:left="1416" w:right="423" w:hanging="990"/>
        <w:rPr>
          <w:color w:val="222222"/>
          <w:shd w:val="clear" w:color="auto" w:fill="FFFFFF"/>
          <w:lang w:val="en-US"/>
        </w:rPr>
      </w:pPr>
    </w:p>
    <w:p w14:paraId="3A319F40" w14:textId="77777777" w:rsidR="00BD7E8B" w:rsidRPr="00BD7E8B" w:rsidRDefault="00BD7E8B" w:rsidP="00BD7E8B">
      <w:pPr>
        <w:pStyle w:val="a4"/>
        <w:spacing w:line="360" w:lineRule="auto"/>
        <w:ind w:left="1416" w:right="423" w:hanging="990"/>
        <w:rPr>
          <w:color w:val="222222"/>
          <w:shd w:val="clear" w:color="auto" w:fill="FFFFFF"/>
          <w:lang w:val="en-US"/>
        </w:rPr>
      </w:pPr>
      <w:r w:rsidRPr="00BD7E8B">
        <w:rPr>
          <w:color w:val="222222"/>
          <w:shd w:val="clear" w:color="auto" w:fill="FFFFFF"/>
          <w:lang w:val="en-US"/>
        </w:rPr>
        <w:t xml:space="preserve">[3] </w:t>
      </w:r>
      <w:r w:rsidRPr="00BD7E8B">
        <w:rPr>
          <w:color w:val="222222"/>
          <w:shd w:val="clear" w:color="auto" w:fill="FFFFFF"/>
          <w:lang w:val="en-US"/>
        </w:rPr>
        <w:tab/>
        <w:t>Ruan, Y., Durresi, A., &amp; Alfantoukh, L. (2018). Using Twitter trust network for stock market  analysis. </w:t>
      </w:r>
      <w:r w:rsidRPr="00BD7E8B">
        <w:rPr>
          <w:i/>
          <w:iCs/>
          <w:color w:val="222222"/>
          <w:shd w:val="clear" w:color="auto" w:fill="FFFFFF"/>
          <w:lang w:val="en-US"/>
        </w:rPr>
        <w:t>Knowledge-Based Systems</w:t>
      </w:r>
      <w:r w:rsidRPr="00BD7E8B">
        <w:rPr>
          <w:color w:val="222222"/>
          <w:shd w:val="clear" w:color="auto" w:fill="FFFFFF"/>
          <w:lang w:val="en-US"/>
        </w:rPr>
        <w:t>, </w:t>
      </w:r>
      <w:r w:rsidRPr="00BD7E8B">
        <w:rPr>
          <w:i/>
          <w:iCs/>
          <w:color w:val="222222"/>
          <w:shd w:val="clear" w:color="auto" w:fill="FFFFFF"/>
          <w:lang w:val="en-US"/>
        </w:rPr>
        <w:t>145</w:t>
      </w:r>
      <w:r w:rsidRPr="00BD7E8B">
        <w:rPr>
          <w:color w:val="222222"/>
          <w:shd w:val="clear" w:color="auto" w:fill="FFFFFF"/>
          <w:lang w:val="en-US"/>
        </w:rPr>
        <w:t>, 207-218.</w:t>
      </w:r>
    </w:p>
    <w:p w14:paraId="1CB72721" w14:textId="77777777" w:rsidR="00BD7E8B" w:rsidRPr="00BD7E8B" w:rsidRDefault="00BD7E8B" w:rsidP="00BD7E8B">
      <w:pPr>
        <w:pStyle w:val="a4"/>
        <w:spacing w:line="360" w:lineRule="auto"/>
        <w:ind w:left="1416" w:right="423" w:hanging="990"/>
        <w:rPr>
          <w:color w:val="222222"/>
          <w:shd w:val="clear" w:color="auto" w:fill="FFFFFF"/>
          <w:lang w:val="en-US"/>
        </w:rPr>
      </w:pPr>
    </w:p>
    <w:p w14:paraId="3964DE67" w14:textId="77777777" w:rsidR="00BD7E8B" w:rsidRPr="00BD7E8B" w:rsidRDefault="00BD7E8B" w:rsidP="00BD7E8B">
      <w:pPr>
        <w:pStyle w:val="a4"/>
        <w:spacing w:line="360" w:lineRule="auto"/>
        <w:ind w:left="1416" w:right="423" w:hanging="990"/>
        <w:rPr>
          <w:color w:val="222222"/>
          <w:shd w:val="clear" w:color="auto" w:fill="FFFFFF"/>
          <w:lang w:val="en-US"/>
        </w:rPr>
      </w:pPr>
      <w:r w:rsidRPr="00BD7E8B">
        <w:rPr>
          <w:color w:val="222222"/>
          <w:shd w:val="clear" w:color="auto" w:fill="FFFFFF"/>
          <w:lang w:val="en-US"/>
        </w:rPr>
        <w:t xml:space="preserve">[4] </w:t>
      </w:r>
      <w:r w:rsidRPr="00BD7E8B">
        <w:rPr>
          <w:color w:val="222222"/>
          <w:shd w:val="clear" w:color="auto" w:fill="FFFFFF"/>
          <w:lang w:val="en-US"/>
        </w:rPr>
        <w:tab/>
        <w:t>Shafiee, S., &amp; Topal, E. (2010). An overview of global gold market and gold price forecasting. </w:t>
      </w:r>
      <w:r w:rsidRPr="00BD7E8B">
        <w:rPr>
          <w:i/>
          <w:iCs/>
          <w:color w:val="222222"/>
          <w:shd w:val="clear" w:color="auto" w:fill="FFFFFF"/>
          <w:lang w:val="en-US"/>
        </w:rPr>
        <w:t>Resources policy</w:t>
      </w:r>
      <w:r w:rsidRPr="00BD7E8B">
        <w:rPr>
          <w:color w:val="222222"/>
          <w:shd w:val="clear" w:color="auto" w:fill="FFFFFF"/>
          <w:lang w:val="en-US"/>
        </w:rPr>
        <w:t>, </w:t>
      </w:r>
      <w:r w:rsidRPr="00BD7E8B">
        <w:rPr>
          <w:i/>
          <w:iCs/>
          <w:color w:val="222222"/>
          <w:shd w:val="clear" w:color="auto" w:fill="FFFFFF"/>
          <w:lang w:val="en-US"/>
        </w:rPr>
        <w:t>35</w:t>
      </w:r>
      <w:r w:rsidRPr="00BD7E8B">
        <w:rPr>
          <w:color w:val="222222"/>
          <w:shd w:val="clear" w:color="auto" w:fill="FFFFFF"/>
          <w:lang w:val="en-US"/>
        </w:rPr>
        <w:t>(3), 178-189.</w:t>
      </w:r>
    </w:p>
    <w:p w14:paraId="6DB4DED8" w14:textId="77777777" w:rsidR="00BD7E8B" w:rsidRPr="00BD7E8B" w:rsidRDefault="00BD7E8B" w:rsidP="00BD7E8B">
      <w:pPr>
        <w:pStyle w:val="a4"/>
        <w:spacing w:line="360" w:lineRule="auto"/>
        <w:ind w:left="1416" w:right="423" w:hanging="990"/>
        <w:rPr>
          <w:color w:val="222222"/>
          <w:shd w:val="clear" w:color="auto" w:fill="FFFFFF"/>
          <w:lang w:val="en-US"/>
        </w:rPr>
      </w:pPr>
    </w:p>
    <w:p w14:paraId="4ED604F8" w14:textId="77777777" w:rsidR="00BD7E8B" w:rsidRPr="00BD7E8B" w:rsidRDefault="00BD7E8B" w:rsidP="00BD7E8B">
      <w:pPr>
        <w:pStyle w:val="a4"/>
        <w:spacing w:line="360" w:lineRule="auto"/>
        <w:ind w:left="1416" w:right="423" w:hanging="990"/>
        <w:rPr>
          <w:color w:val="222222"/>
          <w:shd w:val="clear" w:color="auto" w:fill="FFFFFF"/>
          <w:lang w:val="en-US"/>
        </w:rPr>
      </w:pPr>
      <w:r w:rsidRPr="00BD7E8B">
        <w:rPr>
          <w:color w:val="222222"/>
          <w:shd w:val="clear" w:color="auto" w:fill="FFFFFF"/>
          <w:lang w:val="en-US"/>
        </w:rPr>
        <w:t xml:space="preserve">[5] </w:t>
      </w:r>
      <w:r w:rsidRPr="00BD7E8B">
        <w:rPr>
          <w:color w:val="222222"/>
          <w:shd w:val="clear" w:color="auto" w:fill="FFFFFF"/>
          <w:lang w:val="en-US"/>
        </w:rPr>
        <w:tab/>
        <w:t>Vijh, M., Chandola, D., Tikkiwal, V. A., &amp; Kumar, A. (2020). Stock closing price prediction using machine learning techniques. </w:t>
      </w:r>
      <w:r w:rsidRPr="00BD7E8B">
        <w:rPr>
          <w:i/>
          <w:iCs/>
          <w:color w:val="222222"/>
          <w:shd w:val="clear" w:color="auto" w:fill="FFFFFF"/>
          <w:lang w:val="en-US"/>
        </w:rPr>
        <w:t>Procedia computer science</w:t>
      </w:r>
      <w:r w:rsidRPr="00BD7E8B">
        <w:rPr>
          <w:color w:val="222222"/>
          <w:shd w:val="clear" w:color="auto" w:fill="FFFFFF"/>
          <w:lang w:val="en-US"/>
        </w:rPr>
        <w:t>, </w:t>
      </w:r>
      <w:r w:rsidRPr="00BD7E8B">
        <w:rPr>
          <w:i/>
          <w:iCs/>
          <w:color w:val="222222"/>
          <w:shd w:val="clear" w:color="auto" w:fill="FFFFFF"/>
          <w:lang w:val="en-US"/>
        </w:rPr>
        <w:t>167</w:t>
      </w:r>
      <w:r w:rsidRPr="00BD7E8B">
        <w:rPr>
          <w:color w:val="222222"/>
          <w:shd w:val="clear" w:color="auto" w:fill="FFFFFF"/>
          <w:lang w:val="en-US"/>
        </w:rPr>
        <w:t>, 599-606.</w:t>
      </w:r>
    </w:p>
    <w:p w14:paraId="03898BB8" w14:textId="77777777" w:rsidR="00BD7E8B" w:rsidRPr="00BD7E8B" w:rsidRDefault="00BD7E8B" w:rsidP="00BD7E8B">
      <w:pPr>
        <w:pStyle w:val="a4"/>
        <w:spacing w:line="360" w:lineRule="auto"/>
        <w:ind w:left="1416" w:right="423" w:hanging="990"/>
        <w:rPr>
          <w:color w:val="222222"/>
          <w:shd w:val="clear" w:color="auto" w:fill="FFFFFF"/>
          <w:lang w:val="en-US"/>
        </w:rPr>
      </w:pPr>
    </w:p>
    <w:p w14:paraId="4EC1BB5A" w14:textId="77777777" w:rsidR="00BD7E8B" w:rsidRPr="00BD7E8B" w:rsidRDefault="00BD7E8B" w:rsidP="00BD7E8B">
      <w:pPr>
        <w:pStyle w:val="a4"/>
        <w:spacing w:line="360" w:lineRule="auto"/>
        <w:ind w:left="1416" w:right="423" w:hanging="990"/>
        <w:rPr>
          <w:lang w:val="en-US"/>
        </w:rPr>
      </w:pPr>
      <w:r w:rsidRPr="00BD7E8B">
        <w:rPr>
          <w:color w:val="222222"/>
          <w:shd w:val="clear" w:color="auto" w:fill="FFFFFF"/>
          <w:lang w:val="en-US"/>
        </w:rPr>
        <w:t xml:space="preserve">[6] </w:t>
      </w:r>
      <w:r w:rsidRPr="00BD7E8B">
        <w:rPr>
          <w:color w:val="222222"/>
          <w:shd w:val="clear" w:color="auto" w:fill="FFFFFF"/>
          <w:lang w:val="en-US"/>
        </w:rPr>
        <w:tab/>
      </w:r>
      <w:r w:rsidRPr="00BD7E8B">
        <w:rPr>
          <w:lang w:val="en-US"/>
        </w:rPr>
        <w:t>Mokhtari, S., Yen, K. K., &amp; Liu, J. (2021). Effectiveness of Artificial Intelligence in Stock Market Prediction based on Machine Learning. arXiv preprint arXiv:2107.01031.</w:t>
      </w:r>
    </w:p>
    <w:p w14:paraId="793D5DA8" w14:textId="77777777" w:rsidR="00BD7E8B" w:rsidRPr="00BD7E8B" w:rsidRDefault="00BD7E8B" w:rsidP="00BD7E8B">
      <w:pPr>
        <w:pStyle w:val="a4"/>
        <w:spacing w:line="360" w:lineRule="auto"/>
        <w:ind w:left="1416" w:right="423" w:hanging="990"/>
        <w:rPr>
          <w:lang w:val="en-US"/>
        </w:rPr>
      </w:pPr>
    </w:p>
    <w:p w14:paraId="423F00CC" w14:textId="77777777" w:rsidR="00BD7E8B" w:rsidRPr="00BD7E8B" w:rsidRDefault="00BD7E8B" w:rsidP="00BD7E8B">
      <w:pPr>
        <w:pStyle w:val="a4"/>
        <w:spacing w:line="360" w:lineRule="auto"/>
        <w:ind w:left="1416" w:right="423" w:hanging="990"/>
        <w:rPr>
          <w:lang w:val="en-US"/>
        </w:rPr>
      </w:pPr>
      <w:r w:rsidRPr="00BD7E8B">
        <w:rPr>
          <w:lang w:val="en-US"/>
        </w:rPr>
        <w:t xml:space="preserve">[7] </w:t>
      </w:r>
      <w:r w:rsidRPr="00BD7E8B">
        <w:rPr>
          <w:lang w:val="en-US"/>
        </w:rPr>
        <w:tab/>
        <w:t xml:space="preserve">Nabipour M, Nayyeri P, Jabani H, Mosavi A, Salwana E, S. S. “Deep Learning for Stock Market Prediction,” Entropy. 2020; 22(8):840. </w:t>
      </w:r>
      <w:hyperlink r:id="rId15" w:history="1">
        <w:r w:rsidRPr="00BD7E8B">
          <w:rPr>
            <w:rStyle w:val="a3"/>
            <w:lang w:val="en-US"/>
          </w:rPr>
          <w:t>https://doi.org/10.3390/e22080840</w:t>
        </w:r>
      </w:hyperlink>
    </w:p>
    <w:p w14:paraId="060E7B3D" w14:textId="77777777" w:rsidR="00BD7E8B" w:rsidRPr="00BD7E8B" w:rsidRDefault="00BD7E8B" w:rsidP="00BD7E8B">
      <w:pPr>
        <w:pStyle w:val="a4"/>
        <w:spacing w:line="360" w:lineRule="auto"/>
        <w:ind w:left="1416" w:right="423" w:hanging="990"/>
        <w:rPr>
          <w:lang w:val="en-US"/>
        </w:rPr>
      </w:pPr>
    </w:p>
    <w:p w14:paraId="749A8090" w14:textId="77777777" w:rsidR="00BD7E8B" w:rsidRPr="00BD7E8B" w:rsidRDefault="00BD7E8B" w:rsidP="00BD7E8B">
      <w:pPr>
        <w:pStyle w:val="a4"/>
        <w:spacing w:line="360" w:lineRule="auto"/>
        <w:ind w:left="1416" w:right="423" w:hanging="990"/>
        <w:rPr>
          <w:lang w:val="en-US"/>
        </w:rPr>
      </w:pPr>
      <w:r w:rsidRPr="00BD7E8B">
        <w:rPr>
          <w:lang w:val="en-US"/>
        </w:rPr>
        <w:t>[8]</w:t>
      </w:r>
      <w:r w:rsidRPr="00BD7E8B">
        <w:rPr>
          <w:lang w:val="en-US"/>
        </w:rPr>
        <w:tab/>
        <w:t>Shen, J., Shafiq, M.O. Short-term “Stock market price trend prediction using a comprehensive deep learning system,” J Big Data 7, 66 (2020). https://doi.org/10.1186/s40537-020-00333-6</w:t>
      </w:r>
    </w:p>
    <w:p w14:paraId="6643175C" w14:textId="77777777" w:rsidR="00BD7E8B" w:rsidRPr="00BD7E8B" w:rsidRDefault="00BD7E8B" w:rsidP="00BD7E8B">
      <w:pPr>
        <w:pStyle w:val="a4"/>
        <w:spacing w:line="360" w:lineRule="auto"/>
        <w:ind w:right="423"/>
        <w:rPr>
          <w:color w:val="222222"/>
          <w:shd w:val="clear" w:color="auto" w:fill="FFFFFF"/>
          <w:lang w:val="en-US"/>
        </w:rPr>
      </w:pPr>
    </w:p>
    <w:p w14:paraId="36E418C9" w14:textId="77777777" w:rsidR="00BD7E8B" w:rsidRPr="00BD7E8B" w:rsidRDefault="00BD7E8B" w:rsidP="00BD7E8B">
      <w:pPr>
        <w:pStyle w:val="a4"/>
        <w:spacing w:line="360" w:lineRule="auto"/>
        <w:ind w:right="423"/>
        <w:rPr>
          <w:color w:val="222222"/>
          <w:shd w:val="clear" w:color="auto" w:fill="FFFFFF"/>
          <w:lang w:val="en-US"/>
        </w:rPr>
      </w:pPr>
    </w:p>
    <w:p w14:paraId="6797B43A" w14:textId="77777777" w:rsidR="00BD7E8B" w:rsidRPr="00BD7E8B" w:rsidRDefault="00BD7E8B" w:rsidP="00BD7E8B">
      <w:pPr>
        <w:pStyle w:val="a4"/>
        <w:spacing w:line="360" w:lineRule="auto"/>
        <w:ind w:right="423"/>
        <w:rPr>
          <w:i/>
          <w:spacing w:val="1"/>
          <w:lang w:val="en-US"/>
        </w:rPr>
      </w:pPr>
    </w:p>
    <w:p w14:paraId="41EA13C6" w14:textId="77777777" w:rsidR="00BD7E8B" w:rsidRPr="00BD7E8B" w:rsidRDefault="00BD7E8B" w:rsidP="00BD7E8B">
      <w:pPr>
        <w:pStyle w:val="a4"/>
        <w:spacing w:before="1" w:line="360" w:lineRule="auto"/>
        <w:ind w:left="426" w:right="423"/>
        <w:rPr>
          <w:i/>
          <w:lang w:val="en-US"/>
        </w:rPr>
      </w:pPr>
      <w:r w:rsidRPr="00BD7E8B">
        <w:rPr>
          <w:i/>
          <w:lang w:val="en-US"/>
        </w:rPr>
        <w:t>Online</w:t>
      </w:r>
      <w:r w:rsidRPr="00BD7E8B">
        <w:rPr>
          <w:i/>
          <w:spacing w:val="-1"/>
          <w:lang w:val="en-US"/>
        </w:rPr>
        <w:t xml:space="preserve"> </w:t>
      </w:r>
      <w:r w:rsidRPr="00BD7E8B">
        <w:rPr>
          <w:i/>
          <w:lang w:val="en-US"/>
        </w:rPr>
        <w:t>sources (5-10)</w:t>
      </w:r>
    </w:p>
    <w:p w14:paraId="4C0572B0" w14:textId="77777777" w:rsidR="00BD7E8B" w:rsidRPr="00BD7E8B" w:rsidRDefault="00BD7E8B" w:rsidP="00BD7E8B">
      <w:pPr>
        <w:tabs>
          <w:tab w:val="left" w:pos="540"/>
        </w:tabs>
        <w:spacing w:line="360" w:lineRule="auto"/>
        <w:ind w:left="426" w:right="842"/>
        <w:rPr>
          <w:rFonts w:ascii="Times New Roman" w:hAnsi="Times New Roman" w:cs="Times New Roman"/>
          <w:i/>
          <w:sz w:val="24"/>
          <w:szCs w:val="24"/>
          <w:lang w:val="en-US"/>
        </w:rPr>
      </w:pPr>
    </w:p>
    <w:p w14:paraId="080DA906"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r w:rsidRPr="00BD7E8B">
        <w:rPr>
          <w:rFonts w:ascii="Times New Roman" w:hAnsi="Times New Roman" w:cs="Times New Roman"/>
          <w:iCs/>
          <w:sz w:val="24"/>
          <w:szCs w:val="24"/>
          <w:lang w:val="en-US"/>
        </w:rPr>
        <w:t xml:space="preserve">[1] </w:t>
      </w:r>
      <w:r w:rsidRPr="00BD7E8B">
        <w:rPr>
          <w:rFonts w:ascii="Times New Roman" w:hAnsi="Times New Roman" w:cs="Times New Roman"/>
          <w:iCs/>
          <w:sz w:val="24"/>
          <w:szCs w:val="24"/>
          <w:lang w:val="en-US"/>
        </w:rPr>
        <w:tab/>
        <w:t xml:space="preserve">StockTwits. (n.d.). Retrieved from </w:t>
      </w:r>
      <w:hyperlink r:id="rId16" w:history="1">
        <w:r w:rsidRPr="00BD7E8B">
          <w:rPr>
            <w:rStyle w:val="a3"/>
            <w:rFonts w:ascii="Times New Roman" w:hAnsi="Times New Roman" w:cs="Times New Roman"/>
            <w:iCs/>
            <w:sz w:val="24"/>
            <w:szCs w:val="24"/>
            <w:lang w:val="en-US"/>
          </w:rPr>
          <w:t>https://stocktwits.com/</w:t>
        </w:r>
      </w:hyperlink>
    </w:p>
    <w:p w14:paraId="0F1A11EA"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p>
    <w:p w14:paraId="762E0377"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r w:rsidRPr="00BD7E8B">
        <w:rPr>
          <w:rFonts w:ascii="Times New Roman" w:hAnsi="Times New Roman" w:cs="Times New Roman"/>
          <w:iCs/>
          <w:sz w:val="24"/>
          <w:szCs w:val="24"/>
          <w:lang w:val="en-US"/>
        </w:rPr>
        <w:t xml:space="preserve">[2] </w:t>
      </w:r>
      <w:r w:rsidRPr="00BD7E8B">
        <w:rPr>
          <w:rFonts w:ascii="Times New Roman" w:hAnsi="Times New Roman" w:cs="Times New Roman"/>
          <w:iCs/>
          <w:sz w:val="24"/>
          <w:szCs w:val="24"/>
          <w:lang w:val="en-US"/>
        </w:rPr>
        <w:tab/>
        <w:t xml:space="preserve">Google Finance. (n.d.). Retrieved from </w:t>
      </w:r>
      <w:hyperlink r:id="rId17" w:history="1">
        <w:r w:rsidRPr="00BD7E8B">
          <w:rPr>
            <w:rStyle w:val="a3"/>
            <w:rFonts w:ascii="Times New Roman" w:hAnsi="Times New Roman" w:cs="Times New Roman"/>
            <w:iCs/>
            <w:sz w:val="24"/>
            <w:szCs w:val="24"/>
            <w:lang w:val="en-US"/>
          </w:rPr>
          <w:t>https://www.google.com/finance</w:t>
        </w:r>
      </w:hyperlink>
    </w:p>
    <w:p w14:paraId="5E47D4AE" w14:textId="77777777" w:rsidR="00BD7E8B" w:rsidRPr="00BD7E8B" w:rsidRDefault="00BD7E8B" w:rsidP="00BD7E8B">
      <w:pPr>
        <w:tabs>
          <w:tab w:val="left" w:pos="540"/>
        </w:tabs>
        <w:spacing w:line="360" w:lineRule="auto"/>
        <w:ind w:right="842"/>
        <w:rPr>
          <w:rFonts w:ascii="Times New Roman" w:hAnsi="Times New Roman" w:cs="Times New Roman"/>
          <w:iCs/>
          <w:sz w:val="24"/>
          <w:szCs w:val="24"/>
          <w:lang w:val="en-US"/>
        </w:rPr>
      </w:pPr>
    </w:p>
    <w:p w14:paraId="04B6F925"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r w:rsidRPr="00BD7E8B">
        <w:rPr>
          <w:rFonts w:ascii="Times New Roman" w:hAnsi="Times New Roman" w:cs="Times New Roman"/>
          <w:iCs/>
          <w:sz w:val="24"/>
          <w:szCs w:val="24"/>
          <w:lang w:val="en-US"/>
        </w:rPr>
        <w:t xml:space="preserve">[3] </w:t>
      </w:r>
      <w:r w:rsidRPr="00BD7E8B">
        <w:rPr>
          <w:rFonts w:ascii="Times New Roman" w:hAnsi="Times New Roman" w:cs="Times New Roman"/>
          <w:iCs/>
          <w:sz w:val="24"/>
          <w:szCs w:val="24"/>
          <w:lang w:val="en-US"/>
        </w:rPr>
        <w:tab/>
        <w:t xml:space="preserve">Yahoo Finance. (n.d.). Retrieved from </w:t>
      </w:r>
      <w:hyperlink r:id="rId18" w:history="1">
        <w:r w:rsidRPr="00BD7E8B">
          <w:rPr>
            <w:rStyle w:val="a3"/>
            <w:rFonts w:ascii="Times New Roman" w:hAnsi="Times New Roman" w:cs="Times New Roman"/>
            <w:iCs/>
            <w:sz w:val="24"/>
            <w:szCs w:val="24"/>
            <w:lang w:val="en-US"/>
          </w:rPr>
          <w:t>https://finance.yahoo.com/</w:t>
        </w:r>
      </w:hyperlink>
    </w:p>
    <w:p w14:paraId="7A80C36D"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p>
    <w:p w14:paraId="38D61546"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r w:rsidRPr="00BD7E8B">
        <w:rPr>
          <w:rFonts w:ascii="Times New Roman" w:hAnsi="Times New Roman" w:cs="Times New Roman"/>
          <w:iCs/>
          <w:sz w:val="24"/>
          <w:szCs w:val="24"/>
          <w:lang w:val="en-US"/>
        </w:rPr>
        <w:t xml:space="preserve">[4] </w:t>
      </w:r>
      <w:r w:rsidRPr="00BD7E8B">
        <w:rPr>
          <w:rFonts w:ascii="Times New Roman" w:hAnsi="Times New Roman" w:cs="Times New Roman"/>
          <w:iCs/>
          <w:sz w:val="24"/>
          <w:szCs w:val="24"/>
          <w:lang w:val="en-US"/>
        </w:rPr>
        <w:tab/>
        <w:t xml:space="preserve">StockCharts.com. (n.d.). Retrieved from </w:t>
      </w:r>
      <w:hyperlink r:id="rId19" w:history="1">
        <w:r w:rsidRPr="00BD7E8B">
          <w:rPr>
            <w:rStyle w:val="a3"/>
            <w:rFonts w:ascii="Times New Roman" w:hAnsi="Times New Roman" w:cs="Times New Roman"/>
            <w:iCs/>
            <w:sz w:val="24"/>
            <w:szCs w:val="24"/>
            <w:lang w:val="en-US"/>
          </w:rPr>
          <w:t>https://stockcharts.com/</w:t>
        </w:r>
      </w:hyperlink>
    </w:p>
    <w:p w14:paraId="07FAEED5"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p>
    <w:p w14:paraId="40A91109"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r w:rsidRPr="00BD7E8B">
        <w:rPr>
          <w:rFonts w:ascii="Times New Roman" w:hAnsi="Times New Roman" w:cs="Times New Roman"/>
          <w:iCs/>
          <w:sz w:val="24"/>
          <w:szCs w:val="24"/>
          <w:lang w:val="en-US"/>
        </w:rPr>
        <w:t xml:space="preserve">[5] </w:t>
      </w:r>
      <w:r w:rsidRPr="00BD7E8B">
        <w:rPr>
          <w:rFonts w:ascii="Times New Roman" w:hAnsi="Times New Roman" w:cs="Times New Roman"/>
          <w:iCs/>
          <w:sz w:val="24"/>
          <w:szCs w:val="24"/>
          <w:lang w:val="en-US"/>
        </w:rPr>
        <w:tab/>
        <w:t xml:space="preserve">Investing.com. (n.d.). Retrieved from </w:t>
      </w:r>
      <w:hyperlink r:id="rId20" w:history="1">
        <w:r w:rsidRPr="00BD7E8B">
          <w:rPr>
            <w:rStyle w:val="a3"/>
            <w:rFonts w:ascii="Times New Roman" w:hAnsi="Times New Roman" w:cs="Times New Roman"/>
            <w:iCs/>
            <w:sz w:val="24"/>
            <w:szCs w:val="24"/>
            <w:lang w:val="en-US"/>
          </w:rPr>
          <w:t>https://www.investing.com/</w:t>
        </w:r>
      </w:hyperlink>
    </w:p>
    <w:p w14:paraId="30FF4DD4"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p>
    <w:p w14:paraId="4D598366" w14:textId="77777777" w:rsidR="00BD7E8B" w:rsidRPr="00BD7E8B" w:rsidRDefault="00BD7E8B" w:rsidP="00BD7E8B">
      <w:pPr>
        <w:tabs>
          <w:tab w:val="left" w:pos="540"/>
        </w:tabs>
        <w:spacing w:line="360" w:lineRule="auto"/>
        <w:ind w:left="426" w:right="842"/>
        <w:rPr>
          <w:rFonts w:ascii="Times New Roman" w:hAnsi="Times New Roman" w:cs="Times New Roman"/>
          <w:iCs/>
          <w:sz w:val="24"/>
          <w:szCs w:val="24"/>
          <w:lang w:val="en-US"/>
        </w:rPr>
      </w:pPr>
      <w:r w:rsidRPr="00BD7E8B">
        <w:rPr>
          <w:rFonts w:ascii="Times New Roman" w:hAnsi="Times New Roman" w:cs="Times New Roman"/>
          <w:iCs/>
          <w:sz w:val="24"/>
          <w:szCs w:val="24"/>
          <w:lang w:val="en-US"/>
        </w:rPr>
        <w:t xml:space="preserve">[6] </w:t>
      </w:r>
      <w:r w:rsidRPr="00BD7E8B">
        <w:rPr>
          <w:rFonts w:ascii="Times New Roman" w:hAnsi="Times New Roman" w:cs="Times New Roman"/>
          <w:iCs/>
          <w:sz w:val="24"/>
          <w:szCs w:val="24"/>
          <w:lang w:val="en-US"/>
        </w:rPr>
        <w:tab/>
        <w:t xml:space="preserve">Kaggle. (n.d.). Retrieved from </w:t>
      </w:r>
      <w:hyperlink r:id="rId21" w:history="1">
        <w:r w:rsidRPr="00BD7E8B">
          <w:rPr>
            <w:rStyle w:val="a3"/>
            <w:rFonts w:ascii="Times New Roman" w:hAnsi="Times New Roman" w:cs="Times New Roman"/>
            <w:iCs/>
            <w:sz w:val="24"/>
            <w:szCs w:val="24"/>
            <w:lang w:val="en-US"/>
          </w:rPr>
          <w:t>https://www.kaggle.com/</w:t>
        </w:r>
      </w:hyperlink>
      <w:r w:rsidRPr="00BD7E8B">
        <w:rPr>
          <w:rFonts w:ascii="Times New Roman" w:hAnsi="Times New Roman" w:cs="Times New Roman"/>
          <w:iCs/>
          <w:sz w:val="24"/>
          <w:szCs w:val="24"/>
          <w:lang w:val="en-US"/>
        </w:rPr>
        <w:t xml:space="preserve"> </w:t>
      </w:r>
    </w:p>
    <w:p w14:paraId="7E12C188" w14:textId="77777777" w:rsidR="00BD7E8B" w:rsidRPr="00BD7E8B" w:rsidRDefault="00BD7E8B" w:rsidP="00BD7E8B">
      <w:pPr>
        <w:spacing w:line="360" w:lineRule="auto"/>
        <w:rPr>
          <w:rFonts w:ascii="Times New Roman" w:hAnsi="Times New Roman" w:cs="Times New Roman"/>
          <w:sz w:val="24"/>
          <w:szCs w:val="24"/>
          <w:lang w:val="en-US"/>
        </w:rPr>
      </w:pPr>
    </w:p>
    <w:p w14:paraId="30978AAC" w14:textId="77777777" w:rsidR="00BD7E8B" w:rsidRPr="00BD7E8B" w:rsidRDefault="00BD7E8B" w:rsidP="00BD7E8B">
      <w:pPr>
        <w:tabs>
          <w:tab w:val="left" w:pos="540"/>
        </w:tabs>
        <w:spacing w:line="360" w:lineRule="auto"/>
        <w:ind w:right="842"/>
        <w:rPr>
          <w:rFonts w:ascii="Times New Roman" w:hAnsi="Times New Roman" w:cs="Times New Roman"/>
          <w:b/>
          <w:bCs/>
          <w:iCs/>
          <w:sz w:val="24"/>
          <w:szCs w:val="24"/>
          <w:lang w:val="en-US"/>
        </w:rPr>
      </w:pPr>
    </w:p>
    <w:p w14:paraId="40AFC386" w14:textId="77777777" w:rsidR="00BD7E8B" w:rsidRPr="00BD7E8B" w:rsidRDefault="00BD7E8B" w:rsidP="00BD7E8B">
      <w:pPr>
        <w:pStyle w:val="TableParagraph"/>
        <w:spacing w:before="72" w:line="360" w:lineRule="auto"/>
        <w:ind w:right="184"/>
        <w:rPr>
          <w:sz w:val="24"/>
          <w:szCs w:val="24"/>
          <w:lang w:val="ru-KZ"/>
        </w:rPr>
      </w:pPr>
    </w:p>
    <w:p w14:paraId="19ED20D8" w14:textId="77777777" w:rsidR="00693811" w:rsidRPr="00BD7E8B" w:rsidRDefault="00693811" w:rsidP="00BD7E8B">
      <w:pPr>
        <w:spacing w:line="360" w:lineRule="auto"/>
        <w:ind w:left="292"/>
        <w:rPr>
          <w:rFonts w:ascii="Times New Roman" w:hAnsi="Times New Roman" w:cs="Times New Roman"/>
          <w:iCs/>
          <w:color w:val="212529"/>
          <w:sz w:val="24"/>
          <w:szCs w:val="24"/>
          <w:lang w:val="ru-KZ"/>
        </w:rPr>
      </w:pPr>
    </w:p>
    <w:p w14:paraId="7B8B67AD" w14:textId="77777777" w:rsidR="00743702" w:rsidRPr="00BD7E8B" w:rsidRDefault="00743702" w:rsidP="00BD7E8B">
      <w:pPr>
        <w:pStyle w:val="2"/>
        <w:shd w:val="clear" w:color="auto" w:fill="FFFFFF"/>
        <w:spacing w:line="360" w:lineRule="auto"/>
        <w:ind w:left="652"/>
        <w:rPr>
          <w:bCs w:val="0"/>
          <w:i w:val="0"/>
          <w:lang w:val="en-US"/>
        </w:rPr>
      </w:pPr>
    </w:p>
    <w:sectPr w:rsidR="00743702" w:rsidRPr="00BD7E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D9A"/>
    <w:multiLevelType w:val="hybridMultilevel"/>
    <w:tmpl w:val="6144C91C"/>
    <w:lvl w:ilvl="0" w:tplc="04190001">
      <w:start w:val="1"/>
      <w:numFmt w:val="bullet"/>
      <w:lvlText w:val=""/>
      <w:lvlJc w:val="left"/>
      <w:pPr>
        <w:ind w:left="1012" w:hanging="360"/>
      </w:pPr>
      <w:rPr>
        <w:rFonts w:ascii="Symbol" w:hAnsi="Symbol" w:hint="default"/>
      </w:rPr>
    </w:lvl>
    <w:lvl w:ilvl="1" w:tplc="04190003" w:tentative="1">
      <w:start w:val="1"/>
      <w:numFmt w:val="bullet"/>
      <w:lvlText w:val="o"/>
      <w:lvlJc w:val="left"/>
      <w:pPr>
        <w:ind w:left="1732" w:hanging="360"/>
      </w:pPr>
      <w:rPr>
        <w:rFonts w:ascii="Courier New" w:hAnsi="Courier New" w:cs="Courier New" w:hint="default"/>
      </w:rPr>
    </w:lvl>
    <w:lvl w:ilvl="2" w:tplc="04190005" w:tentative="1">
      <w:start w:val="1"/>
      <w:numFmt w:val="bullet"/>
      <w:lvlText w:val=""/>
      <w:lvlJc w:val="left"/>
      <w:pPr>
        <w:ind w:left="2452" w:hanging="360"/>
      </w:pPr>
      <w:rPr>
        <w:rFonts w:ascii="Wingdings" w:hAnsi="Wingdings" w:hint="default"/>
      </w:rPr>
    </w:lvl>
    <w:lvl w:ilvl="3" w:tplc="04190001" w:tentative="1">
      <w:start w:val="1"/>
      <w:numFmt w:val="bullet"/>
      <w:lvlText w:val=""/>
      <w:lvlJc w:val="left"/>
      <w:pPr>
        <w:ind w:left="3172" w:hanging="360"/>
      </w:pPr>
      <w:rPr>
        <w:rFonts w:ascii="Symbol" w:hAnsi="Symbol" w:hint="default"/>
      </w:rPr>
    </w:lvl>
    <w:lvl w:ilvl="4" w:tplc="04190003" w:tentative="1">
      <w:start w:val="1"/>
      <w:numFmt w:val="bullet"/>
      <w:lvlText w:val="o"/>
      <w:lvlJc w:val="left"/>
      <w:pPr>
        <w:ind w:left="3892" w:hanging="360"/>
      </w:pPr>
      <w:rPr>
        <w:rFonts w:ascii="Courier New" w:hAnsi="Courier New" w:cs="Courier New" w:hint="default"/>
      </w:rPr>
    </w:lvl>
    <w:lvl w:ilvl="5" w:tplc="04190005" w:tentative="1">
      <w:start w:val="1"/>
      <w:numFmt w:val="bullet"/>
      <w:lvlText w:val=""/>
      <w:lvlJc w:val="left"/>
      <w:pPr>
        <w:ind w:left="4612" w:hanging="360"/>
      </w:pPr>
      <w:rPr>
        <w:rFonts w:ascii="Wingdings" w:hAnsi="Wingdings" w:hint="default"/>
      </w:rPr>
    </w:lvl>
    <w:lvl w:ilvl="6" w:tplc="04190001" w:tentative="1">
      <w:start w:val="1"/>
      <w:numFmt w:val="bullet"/>
      <w:lvlText w:val=""/>
      <w:lvlJc w:val="left"/>
      <w:pPr>
        <w:ind w:left="5332" w:hanging="360"/>
      </w:pPr>
      <w:rPr>
        <w:rFonts w:ascii="Symbol" w:hAnsi="Symbol" w:hint="default"/>
      </w:rPr>
    </w:lvl>
    <w:lvl w:ilvl="7" w:tplc="04190003" w:tentative="1">
      <w:start w:val="1"/>
      <w:numFmt w:val="bullet"/>
      <w:lvlText w:val="o"/>
      <w:lvlJc w:val="left"/>
      <w:pPr>
        <w:ind w:left="6052" w:hanging="360"/>
      </w:pPr>
      <w:rPr>
        <w:rFonts w:ascii="Courier New" w:hAnsi="Courier New" w:cs="Courier New" w:hint="default"/>
      </w:rPr>
    </w:lvl>
    <w:lvl w:ilvl="8" w:tplc="04190005" w:tentative="1">
      <w:start w:val="1"/>
      <w:numFmt w:val="bullet"/>
      <w:lvlText w:val=""/>
      <w:lvlJc w:val="left"/>
      <w:pPr>
        <w:ind w:left="6772" w:hanging="360"/>
      </w:pPr>
      <w:rPr>
        <w:rFonts w:ascii="Wingdings" w:hAnsi="Wingdings" w:hint="default"/>
      </w:rPr>
    </w:lvl>
  </w:abstractNum>
  <w:abstractNum w:abstractNumId="1" w15:restartNumberingAfterBreak="0">
    <w:nsid w:val="26C92ADB"/>
    <w:multiLevelType w:val="hybridMultilevel"/>
    <w:tmpl w:val="9710A978"/>
    <w:lvl w:ilvl="0" w:tplc="7868C2F4">
      <w:start w:val="10"/>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32EB2B98"/>
    <w:multiLevelType w:val="multilevel"/>
    <w:tmpl w:val="5B48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82D43"/>
    <w:multiLevelType w:val="multilevel"/>
    <w:tmpl w:val="2796E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973A0"/>
    <w:multiLevelType w:val="hybridMultilevel"/>
    <w:tmpl w:val="2ED2BD44"/>
    <w:lvl w:ilvl="0" w:tplc="4586993C">
      <w:numFmt w:val="bullet"/>
      <w:lvlText w:val="•"/>
      <w:lvlJc w:val="left"/>
      <w:pPr>
        <w:ind w:left="720" w:hanging="360"/>
      </w:pPr>
      <w:rPr>
        <w:rFonts w:hint="default"/>
        <w:lang w:val="ru-RU" w:eastAsia="en-US" w:bidi="ar-SA"/>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A873DF"/>
    <w:multiLevelType w:val="hybridMultilevel"/>
    <w:tmpl w:val="0CE02760"/>
    <w:lvl w:ilvl="0" w:tplc="AB0C567A">
      <w:numFmt w:val="bullet"/>
      <w:lvlText w:val="•"/>
      <w:lvlJc w:val="left"/>
      <w:pPr>
        <w:ind w:left="1012" w:hanging="360"/>
      </w:pPr>
      <w:rPr>
        <w:rFonts w:ascii="Times New Roman" w:eastAsia="Times New Roman" w:hAnsi="Times New Roman" w:cs="Times New Roman" w:hint="default"/>
        <w:w w:val="100"/>
        <w:sz w:val="24"/>
        <w:szCs w:val="24"/>
        <w:lang w:val="ru-RU" w:eastAsia="en-US" w:bidi="ar-SA"/>
      </w:rPr>
    </w:lvl>
    <w:lvl w:ilvl="1" w:tplc="04190003" w:tentative="1">
      <w:start w:val="1"/>
      <w:numFmt w:val="bullet"/>
      <w:lvlText w:val="o"/>
      <w:lvlJc w:val="left"/>
      <w:pPr>
        <w:ind w:left="1732" w:hanging="360"/>
      </w:pPr>
      <w:rPr>
        <w:rFonts w:ascii="Courier New" w:hAnsi="Courier New" w:hint="default"/>
      </w:rPr>
    </w:lvl>
    <w:lvl w:ilvl="2" w:tplc="04190005" w:tentative="1">
      <w:start w:val="1"/>
      <w:numFmt w:val="bullet"/>
      <w:lvlText w:val=""/>
      <w:lvlJc w:val="left"/>
      <w:pPr>
        <w:ind w:left="2452" w:hanging="360"/>
      </w:pPr>
      <w:rPr>
        <w:rFonts w:ascii="Wingdings" w:hAnsi="Wingdings" w:hint="default"/>
      </w:rPr>
    </w:lvl>
    <w:lvl w:ilvl="3" w:tplc="04190001" w:tentative="1">
      <w:start w:val="1"/>
      <w:numFmt w:val="bullet"/>
      <w:lvlText w:val=""/>
      <w:lvlJc w:val="left"/>
      <w:pPr>
        <w:ind w:left="3172" w:hanging="360"/>
      </w:pPr>
      <w:rPr>
        <w:rFonts w:ascii="Symbol" w:hAnsi="Symbol" w:hint="default"/>
      </w:rPr>
    </w:lvl>
    <w:lvl w:ilvl="4" w:tplc="04190003" w:tentative="1">
      <w:start w:val="1"/>
      <w:numFmt w:val="bullet"/>
      <w:lvlText w:val="o"/>
      <w:lvlJc w:val="left"/>
      <w:pPr>
        <w:ind w:left="3892" w:hanging="360"/>
      </w:pPr>
      <w:rPr>
        <w:rFonts w:ascii="Courier New" w:hAnsi="Courier New" w:hint="default"/>
      </w:rPr>
    </w:lvl>
    <w:lvl w:ilvl="5" w:tplc="04190005" w:tentative="1">
      <w:start w:val="1"/>
      <w:numFmt w:val="bullet"/>
      <w:lvlText w:val=""/>
      <w:lvlJc w:val="left"/>
      <w:pPr>
        <w:ind w:left="4612" w:hanging="360"/>
      </w:pPr>
      <w:rPr>
        <w:rFonts w:ascii="Wingdings" w:hAnsi="Wingdings" w:hint="default"/>
      </w:rPr>
    </w:lvl>
    <w:lvl w:ilvl="6" w:tplc="04190001" w:tentative="1">
      <w:start w:val="1"/>
      <w:numFmt w:val="bullet"/>
      <w:lvlText w:val=""/>
      <w:lvlJc w:val="left"/>
      <w:pPr>
        <w:ind w:left="5332" w:hanging="360"/>
      </w:pPr>
      <w:rPr>
        <w:rFonts w:ascii="Symbol" w:hAnsi="Symbol" w:hint="default"/>
      </w:rPr>
    </w:lvl>
    <w:lvl w:ilvl="7" w:tplc="04190003" w:tentative="1">
      <w:start w:val="1"/>
      <w:numFmt w:val="bullet"/>
      <w:lvlText w:val="o"/>
      <w:lvlJc w:val="left"/>
      <w:pPr>
        <w:ind w:left="6052" w:hanging="360"/>
      </w:pPr>
      <w:rPr>
        <w:rFonts w:ascii="Courier New" w:hAnsi="Courier New" w:hint="default"/>
      </w:rPr>
    </w:lvl>
    <w:lvl w:ilvl="8" w:tplc="04190005" w:tentative="1">
      <w:start w:val="1"/>
      <w:numFmt w:val="bullet"/>
      <w:lvlText w:val=""/>
      <w:lvlJc w:val="left"/>
      <w:pPr>
        <w:ind w:left="6772" w:hanging="360"/>
      </w:pPr>
      <w:rPr>
        <w:rFonts w:ascii="Wingdings" w:hAnsi="Wingdings" w:hint="default"/>
      </w:rPr>
    </w:lvl>
  </w:abstractNum>
  <w:num w:numId="1" w16cid:durableId="999162629">
    <w:abstractNumId w:val="0"/>
  </w:num>
  <w:num w:numId="2" w16cid:durableId="2070105925">
    <w:abstractNumId w:val="2"/>
  </w:num>
  <w:num w:numId="3" w16cid:durableId="790056836">
    <w:abstractNumId w:val="3"/>
  </w:num>
  <w:num w:numId="4" w16cid:durableId="21440263">
    <w:abstractNumId w:val="5"/>
  </w:num>
  <w:num w:numId="5" w16cid:durableId="1817919375">
    <w:abstractNumId w:val="1"/>
  </w:num>
  <w:num w:numId="6" w16cid:durableId="1087190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9A3"/>
    <w:rsid w:val="0004289F"/>
    <w:rsid w:val="00693811"/>
    <w:rsid w:val="006E3B21"/>
    <w:rsid w:val="00743702"/>
    <w:rsid w:val="00A259A3"/>
    <w:rsid w:val="00BD7E8B"/>
    <w:rsid w:val="00D452D1"/>
    <w:rsid w:val="00FB7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D918"/>
  <w15:docId w15:val="{E55496B6-374B-AD48-A6C3-D1CDCE97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1"/>
    <w:qFormat/>
    <w:rsid w:val="0004289F"/>
    <w:pPr>
      <w:widowControl w:val="0"/>
      <w:autoSpaceDE w:val="0"/>
      <w:autoSpaceDN w:val="0"/>
      <w:spacing w:after="0" w:line="274" w:lineRule="exact"/>
      <w:ind w:left="292"/>
      <w:outlineLvl w:val="1"/>
    </w:pPr>
    <w:rPr>
      <w:rFonts w:ascii="Times New Roman" w:eastAsia="Times New Roman" w:hAnsi="Times New Roman" w:cs="Times New Roman"/>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04289F"/>
    <w:rPr>
      <w:rFonts w:ascii="Times New Roman" w:eastAsia="Times New Roman" w:hAnsi="Times New Roman" w:cs="Times New Roman"/>
      <w:b/>
      <w:bCs/>
      <w:i/>
      <w:iCs/>
      <w:sz w:val="24"/>
      <w:szCs w:val="24"/>
    </w:rPr>
  </w:style>
  <w:style w:type="character" w:customStyle="1" w:styleId="ez-toc-title-toggle">
    <w:name w:val="ez-toc-title-toggle"/>
    <w:basedOn w:val="a0"/>
    <w:rsid w:val="0004289F"/>
  </w:style>
  <w:style w:type="character" w:styleId="a3">
    <w:name w:val="Hyperlink"/>
    <w:basedOn w:val="a0"/>
    <w:uiPriority w:val="99"/>
    <w:semiHidden/>
    <w:unhideWhenUsed/>
    <w:rsid w:val="0004289F"/>
    <w:rPr>
      <w:color w:val="0000FF"/>
      <w:u w:val="single"/>
    </w:rPr>
  </w:style>
  <w:style w:type="paragraph" w:styleId="a4">
    <w:name w:val="Body Text"/>
    <w:basedOn w:val="a"/>
    <w:link w:val="a5"/>
    <w:uiPriority w:val="1"/>
    <w:qFormat/>
    <w:rsid w:val="0069381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5">
    <w:name w:val="Основной текст Знак"/>
    <w:basedOn w:val="a0"/>
    <w:link w:val="a4"/>
    <w:uiPriority w:val="1"/>
    <w:rsid w:val="00693811"/>
    <w:rPr>
      <w:rFonts w:ascii="Times New Roman" w:eastAsia="Times New Roman" w:hAnsi="Times New Roman" w:cs="Times New Roman"/>
      <w:sz w:val="24"/>
      <w:szCs w:val="24"/>
    </w:rPr>
  </w:style>
  <w:style w:type="paragraph" w:styleId="a6">
    <w:name w:val="List Paragraph"/>
    <w:basedOn w:val="a"/>
    <w:uiPriority w:val="1"/>
    <w:qFormat/>
    <w:rsid w:val="006E3B21"/>
    <w:pPr>
      <w:widowControl w:val="0"/>
      <w:autoSpaceDE w:val="0"/>
      <w:autoSpaceDN w:val="0"/>
      <w:spacing w:after="0" w:line="240" w:lineRule="auto"/>
      <w:ind w:left="1012" w:hanging="361"/>
    </w:pPr>
    <w:rPr>
      <w:rFonts w:ascii="Times New Roman" w:eastAsia="Times New Roman" w:hAnsi="Times New Roman" w:cs="Times New Roman"/>
    </w:rPr>
  </w:style>
  <w:style w:type="paragraph" w:customStyle="1" w:styleId="TableParagraph">
    <w:name w:val="Table Paragraph"/>
    <w:basedOn w:val="a"/>
    <w:uiPriority w:val="1"/>
    <w:qFormat/>
    <w:rsid w:val="00BD7E8B"/>
    <w:pPr>
      <w:widowControl w:val="0"/>
      <w:autoSpaceDE w:val="0"/>
      <w:autoSpaceDN w:val="0"/>
      <w:spacing w:after="0" w:line="240" w:lineRule="auto"/>
    </w:pPr>
    <w:rPr>
      <w:rFonts w:ascii="Times New Roman" w:eastAsia="Times New Roman" w:hAnsi="Times New Roman" w:cs="Times New Roman"/>
    </w:rPr>
  </w:style>
  <w:style w:type="paragraph" w:styleId="a7">
    <w:name w:val="Normal (Web)"/>
    <w:basedOn w:val="a"/>
    <w:uiPriority w:val="99"/>
    <w:unhideWhenUsed/>
    <w:rsid w:val="00BD7E8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5248">
      <w:bodyDiv w:val="1"/>
      <w:marLeft w:val="0"/>
      <w:marRight w:val="0"/>
      <w:marTop w:val="0"/>
      <w:marBottom w:val="0"/>
      <w:divBdr>
        <w:top w:val="none" w:sz="0" w:space="0" w:color="auto"/>
        <w:left w:val="none" w:sz="0" w:space="0" w:color="auto"/>
        <w:bottom w:val="none" w:sz="0" w:space="0" w:color="auto"/>
        <w:right w:val="none" w:sz="0" w:space="0" w:color="auto"/>
      </w:divBdr>
      <w:divsChild>
        <w:div w:id="328213375">
          <w:marLeft w:val="0"/>
          <w:marRight w:val="0"/>
          <w:marTop w:val="0"/>
          <w:marBottom w:val="0"/>
          <w:divBdr>
            <w:top w:val="none" w:sz="0" w:space="0" w:color="auto"/>
            <w:left w:val="none" w:sz="0" w:space="0" w:color="auto"/>
            <w:bottom w:val="none" w:sz="0" w:space="0" w:color="auto"/>
            <w:right w:val="none" w:sz="0" w:space="0" w:color="auto"/>
          </w:divBdr>
        </w:div>
      </w:divsChild>
    </w:div>
    <w:div w:id="147676835">
      <w:bodyDiv w:val="1"/>
      <w:marLeft w:val="0"/>
      <w:marRight w:val="0"/>
      <w:marTop w:val="0"/>
      <w:marBottom w:val="0"/>
      <w:divBdr>
        <w:top w:val="none" w:sz="0" w:space="0" w:color="auto"/>
        <w:left w:val="none" w:sz="0" w:space="0" w:color="auto"/>
        <w:bottom w:val="none" w:sz="0" w:space="0" w:color="auto"/>
        <w:right w:val="none" w:sz="0" w:space="0" w:color="auto"/>
      </w:divBdr>
      <w:divsChild>
        <w:div w:id="2114325132">
          <w:marLeft w:val="0"/>
          <w:marRight w:val="0"/>
          <w:marTop w:val="0"/>
          <w:marBottom w:val="0"/>
          <w:divBdr>
            <w:top w:val="none" w:sz="0" w:space="0" w:color="auto"/>
            <w:left w:val="none" w:sz="0" w:space="0" w:color="auto"/>
            <w:bottom w:val="none" w:sz="0" w:space="0" w:color="auto"/>
            <w:right w:val="none" w:sz="0" w:space="0" w:color="auto"/>
          </w:divBdr>
        </w:div>
      </w:divsChild>
    </w:div>
    <w:div w:id="1204903734">
      <w:bodyDiv w:val="1"/>
      <w:marLeft w:val="0"/>
      <w:marRight w:val="0"/>
      <w:marTop w:val="0"/>
      <w:marBottom w:val="0"/>
      <w:divBdr>
        <w:top w:val="none" w:sz="0" w:space="0" w:color="auto"/>
        <w:left w:val="none" w:sz="0" w:space="0" w:color="auto"/>
        <w:bottom w:val="none" w:sz="0" w:space="0" w:color="auto"/>
        <w:right w:val="none" w:sz="0" w:space="0" w:color="auto"/>
      </w:divBdr>
      <w:divsChild>
        <w:div w:id="30049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method.net/research-paper/" TargetMode="External"/><Relationship Id="rId13" Type="http://schemas.openxmlformats.org/officeDocument/2006/relationships/hyperlink" Target="https://researchmethod.net/research-paper/" TargetMode="External"/><Relationship Id="rId18" Type="http://schemas.openxmlformats.org/officeDocument/2006/relationships/hyperlink" Target="https://finance.yahoo.com/" TargetMode="External"/><Relationship Id="rId3" Type="http://schemas.openxmlformats.org/officeDocument/2006/relationships/settings" Target="settings.xml"/><Relationship Id="rId21" Type="http://schemas.openxmlformats.org/officeDocument/2006/relationships/hyperlink" Target="https://www.kaggle.com/" TargetMode="External"/><Relationship Id="rId7" Type="http://schemas.openxmlformats.org/officeDocument/2006/relationships/hyperlink" Target="https://researchmethod.net/research-paper/" TargetMode="External"/><Relationship Id="rId12" Type="http://schemas.openxmlformats.org/officeDocument/2006/relationships/hyperlink" Target="https://researchmethod.net/research-paper/" TargetMode="External"/><Relationship Id="rId17" Type="http://schemas.openxmlformats.org/officeDocument/2006/relationships/hyperlink" Target="https://www.google.com/finance" TargetMode="External"/><Relationship Id="rId2" Type="http://schemas.openxmlformats.org/officeDocument/2006/relationships/styles" Target="styles.xml"/><Relationship Id="rId16" Type="http://schemas.openxmlformats.org/officeDocument/2006/relationships/hyperlink" Target="https://stocktwits.com/" TargetMode="External"/><Relationship Id="rId20" Type="http://schemas.openxmlformats.org/officeDocument/2006/relationships/hyperlink" Target="https://www.investing.com/" TargetMode="External"/><Relationship Id="rId1" Type="http://schemas.openxmlformats.org/officeDocument/2006/relationships/numbering" Target="numbering.xml"/><Relationship Id="rId6" Type="http://schemas.openxmlformats.org/officeDocument/2006/relationships/hyperlink" Target="https://researchmethod.net/research-paper/" TargetMode="External"/><Relationship Id="rId11" Type="http://schemas.openxmlformats.org/officeDocument/2006/relationships/hyperlink" Target="https://researchmethod.net/research-paper/" TargetMode="External"/><Relationship Id="rId5" Type="http://schemas.openxmlformats.org/officeDocument/2006/relationships/hyperlink" Target="https://researchmethod.net/research-paper/" TargetMode="External"/><Relationship Id="rId15" Type="http://schemas.openxmlformats.org/officeDocument/2006/relationships/hyperlink" Target="https://doi.org/10.3390/e22080840" TargetMode="External"/><Relationship Id="rId23" Type="http://schemas.openxmlformats.org/officeDocument/2006/relationships/theme" Target="theme/theme1.xml"/><Relationship Id="rId10" Type="http://schemas.openxmlformats.org/officeDocument/2006/relationships/hyperlink" Target="https://researchmethod.net/research-paper/" TargetMode="External"/><Relationship Id="rId19" Type="http://schemas.openxmlformats.org/officeDocument/2006/relationships/hyperlink" Target="https://stockcharts.com/" TargetMode="External"/><Relationship Id="rId4" Type="http://schemas.openxmlformats.org/officeDocument/2006/relationships/webSettings" Target="webSettings.xml"/><Relationship Id="rId9" Type="http://schemas.openxmlformats.org/officeDocument/2006/relationships/hyperlink" Target="https://researchmethod.net/research-paper/" TargetMode="External"/><Relationship Id="rId14" Type="http://schemas.openxmlformats.org/officeDocument/2006/relationships/hyperlink" Target="https://doi.org/10.1002/for.2585"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9453</Words>
  <Characters>53884</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adminKz</dc:creator>
  <cp:keywords/>
  <dc:description/>
  <cp:lastModifiedBy>Kirill Lukyanchuk</cp:lastModifiedBy>
  <cp:revision>2</cp:revision>
  <dcterms:created xsi:type="dcterms:W3CDTF">2023-06-08T18:21:00Z</dcterms:created>
  <dcterms:modified xsi:type="dcterms:W3CDTF">2023-06-08T18:21:00Z</dcterms:modified>
</cp:coreProperties>
</file>