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32B02" w14:textId="0D7F4027" w:rsidR="00E24E71" w:rsidRPr="00E24E71" w:rsidRDefault="00E24E71" w:rsidP="00E24E71">
      <w:pPr>
        <w:spacing w:after="100" w:afterAutospacing="1"/>
        <w:outlineLvl w:val="1"/>
        <w:rPr>
          <w:rFonts w:ascii="Open Sans" w:eastAsia="Times New Roman" w:hAnsi="Open Sans" w:cs="Open Sans"/>
          <w:color w:val="159957"/>
          <w:kern w:val="0"/>
          <w:sz w:val="32"/>
          <w:szCs w:val="32"/>
          <w:lang w:eastAsia="en-GB"/>
          <w14:ligatures w14:val="none"/>
        </w:rPr>
      </w:pPr>
      <w:r w:rsidRPr="00E24E71">
        <w:rPr>
          <w:rFonts w:ascii="Open Sans" w:eastAsia="Times New Roman" w:hAnsi="Open Sans" w:cs="Open Sans"/>
          <w:color w:val="159957"/>
          <w:kern w:val="0"/>
          <w:sz w:val="32"/>
          <w:szCs w:val="32"/>
          <w:lang w:eastAsia="en-GB"/>
          <w14:ligatures w14:val="none"/>
        </w:rPr>
        <w:t xml:space="preserve">Kieron Harding </w:t>
      </w:r>
      <w:r w:rsidRPr="00E24E71">
        <w:rPr>
          <w:rFonts w:ascii="Open Sans" w:eastAsia="Times New Roman" w:hAnsi="Open Sans" w:cs="Open Sans"/>
          <w:color w:val="159957"/>
          <w:kern w:val="0"/>
          <w:sz w:val="32"/>
          <w:szCs w:val="32"/>
          <w:lang w:eastAsia="en-GB"/>
          <w14:ligatures w14:val="none"/>
        </w:rPr>
        <w:t>–</w:t>
      </w:r>
      <w:r w:rsidRPr="00E24E71">
        <w:rPr>
          <w:rFonts w:ascii="Open Sans" w:eastAsia="Times New Roman" w:hAnsi="Open Sans" w:cs="Open Sans"/>
          <w:color w:val="159957"/>
          <w:kern w:val="0"/>
          <w:sz w:val="32"/>
          <w:szCs w:val="32"/>
          <w:lang w:eastAsia="en-GB"/>
          <w14:ligatures w14:val="none"/>
        </w:rPr>
        <w:t xml:space="preserve"> CV</w:t>
      </w:r>
    </w:p>
    <w:p w14:paraId="5EB70C2C" w14:textId="6B577A03" w:rsidR="00E24E71" w:rsidRPr="00E24E71" w:rsidRDefault="00E24E71" w:rsidP="00E24E71">
      <w:pPr>
        <w:spacing w:after="100" w:afterAutospacing="1"/>
        <w:outlineLvl w:val="1"/>
        <w:rPr>
          <w:rFonts w:ascii="Open Sans" w:eastAsia="Times New Roman" w:hAnsi="Open Sans" w:cs="Open Sans"/>
          <w:color w:val="159957"/>
          <w:kern w:val="0"/>
          <w:sz w:val="22"/>
          <w:szCs w:val="22"/>
          <w:lang w:eastAsia="en-GB"/>
          <w14:ligatures w14:val="none"/>
        </w:rPr>
      </w:pPr>
      <w:r w:rsidRPr="00E24E71">
        <w:rPr>
          <w:rFonts w:ascii="Open Sans" w:eastAsia="Times New Roman" w:hAnsi="Open Sans" w:cs="Open Sans"/>
          <w:color w:val="159957"/>
          <w:kern w:val="0"/>
          <w:sz w:val="22"/>
          <w:szCs w:val="22"/>
          <w:lang w:eastAsia="en-GB"/>
          <w14:ligatures w14:val="none"/>
        </w:rPr>
        <w:t>Location: Basingstoke</w:t>
      </w:r>
      <w:r>
        <w:rPr>
          <w:rFonts w:ascii="Open Sans" w:eastAsia="Times New Roman" w:hAnsi="Open Sans" w:cs="Open Sans"/>
          <w:color w:val="159957"/>
          <w:kern w:val="0"/>
          <w:sz w:val="22"/>
          <w:szCs w:val="22"/>
          <w:lang w:eastAsia="en-GB"/>
          <w14:ligatures w14:val="none"/>
        </w:rPr>
        <w:tab/>
        <w:t>|</w:t>
      </w:r>
      <w:r>
        <w:rPr>
          <w:rFonts w:ascii="Open Sans" w:eastAsia="Times New Roman" w:hAnsi="Open Sans" w:cs="Open Sans"/>
          <w:color w:val="159957"/>
          <w:kern w:val="0"/>
          <w:sz w:val="22"/>
          <w:szCs w:val="22"/>
          <w:lang w:eastAsia="en-GB"/>
          <w14:ligatures w14:val="none"/>
        </w:rPr>
        <w:tab/>
      </w:r>
      <w:r w:rsidRPr="00E24E71">
        <w:rPr>
          <w:rFonts w:ascii="Open Sans" w:eastAsia="Times New Roman" w:hAnsi="Open Sans" w:cs="Open Sans"/>
          <w:color w:val="159957"/>
          <w:kern w:val="0"/>
          <w:sz w:val="22"/>
          <w:szCs w:val="22"/>
          <w:lang w:eastAsia="en-GB"/>
          <w14:ligatures w14:val="none"/>
        </w:rPr>
        <w:t xml:space="preserve">Email: </w:t>
      </w:r>
      <w:hyperlink r:id="rId5" w:history="1">
        <w:r w:rsidRPr="00E24E71">
          <w:rPr>
            <w:rStyle w:val="Hyperlink"/>
            <w:rFonts w:ascii="Open Sans" w:eastAsia="Times New Roman" w:hAnsi="Open Sans" w:cs="Open Sans"/>
            <w:kern w:val="0"/>
            <w:sz w:val="22"/>
            <w:szCs w:val="22"/>
            <w:lang w:eastAsia="en-GB"/>
            <w14:ligatures w14:val="none"/>
          </w:rPr>
          <w:t>me@kieron.xyz</w:t>
        </w:r>
      </w:hyperlink>
      <w:r>
        <w:rPr>
          <w:rFonts w:ascii="Open Sans" w:eastAsia="Times New Roman" w:hAnsi="Open Sans" w:cs="Open Sans"/>
          <w:color w:val="159957"/>
          <w:kern w:val="0"/>
          <w:sz w:val="22"/>
          <w:szCs w:val="22"/>
          <w:lang w:eastAsia="en-GB"/>
          <w14:ligatures w14:val="none"/>
        </w:rPr>
        <w:tab/>
        <w:t>|</w:t>
      </w:r>
      <w:r>
        <w:rPr>
          <w:rFonts w:ascii="Open Sans" w:eastAsia="Times New Roman" w:hAnsi="Open Sans" w:cs="Open Sans"/>
          <w:color w:val="159957"/>
          <w:kern w:val="0"/>
          <w:sz w:val="22"/>
          <w:szCs w:val="22"/>
          <w:lang w:eastAsia="en-GB"/>
          <w14:ligatures w14:val="none"/>
        </w:rPr>
        <w:tab/>
        <w:t>Mobile: 07704572403</w:t>
      </w:r>
    </w:p>
    <w:p w14:paraId="7525AF89" w14:textId="39746624" w:rsidR="00E24E71" w:rsidRPr="00E24E71" w:rsidRDefault="00E24E71" w:rsidP="00E24E71">
      <w:pPr>
        <w:spacing w:beforeAutospacing="1" w:after="240"/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</w:pPr>
      <w:r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  <w:t>Extensive</w:t>
      </w:r>
      <w:r w:rsidRPr="00E24E71"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  <w:t xml:space="preserve"> experience</w:t>
      </w:r>
      <w:r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  <w:t xml:space="preserve"> in</w:t>
      </w:r>
      <w:r w:rsidRPr="00E24E71"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  <w:t> </w:t>
      </w:r>
      <w:r w:rsidRPr="00E24E71">
        <w:rPr>
          <w:rFonts w:ascii="Open Sans" w:eastAsia="Times New Roman" w:hAnsi="Open Sans" w:cs="Open Sans"/>
          <w:i/>
          <w:iCs/>
          <w:color w:val="606C71"/>
          <w:kern w:val="0"/>
          <w:lang w:eastAsia="en-GB"/>
          <w14:ligatures w14:val="none"/>
        </w:rPr>
        <w:t>Azure</w:t>
      </w:r>
      <w:r w:rsidRPr="00E24E71"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  <w:t>, </w:t>
      </w:r>
      <w:r w:rsidRPr="00E24E71">
        <w:rPr>
          <w:rFonts w:ascii="Open Sans" w:eastAsia="Times New Roman" w:hAnsi="Open Sans" w:cs="Open Sans"/>
          <w:i/>
          <w:iCs/>
          <w:color w:val="606C71"/>
          <w:kern w:val="0"/>
          <w:lang w:eastAsia="en-GB"/>
          <w14:ligatures w14:val="none"/>
        </w:rPr>
        <w:t>Kubernetes</w:t>
      </w:r>
      <w:r w:rsidRPr="00E24E71"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  <w:t>, </w:t>
      </w:r>
      <w:r w:rsidRPr="00E24E71">
        <w:rPr>
          <w:rFonts w:ascii="Open Sans" w:eastAsia="Times New Roman" w:hAnsi="Open Sans" w:cs="Open Sans"/>
          <w:i/>
          <w:iCs/>
          <w:color w:val="606C71"/>
          <w:kern w:val="0"/>
          <w:lang w:eastAsia="en-GB"/>
          <w14:ligatures w14:val="none"/>
        </w:rPr>
        <w:t>Elastic</w:t>
      </w:r>
      <w:r w:rsidRPr="00E24E71"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  <w:t>, </w:t>
      </w:r>
      <w:r w:rsidRPr="00E24E71">
        <w:rPr>
          <w:rFonts w:ascii="Open Sans" w:eastAsia="Times New Roman" w:hAnsi="Open Sans" w:cs="Open Sans"/>
          <w:i/>
          <w:iCs/>
          <w:color w:val="606C71"/>
          <w:kern w:val="0"/>
          <w:lang w:eastAsia="en-GB"/>
          <w14:ligatures w14:val="none"/>
        </w:rPr>
        <w:t>Helm</w:t>
      </w:r>
      <w:r w:rsidRPr="00E24E71"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  <w:t>, </w:t>
      </w:r>
      <w:r w:rsidRPr="00E24E71">
        <w:rPr>
          <w:rFonts w:ascii="Open Sans" w:eastAsia="Times New Roman" w:hAnsi="Open Sans" w:cs="Open Sans"/>
          <w:i/>
          <w:iCs/>
          <w:color w:val="606C71"/>
          <w:kern w:val="0"/>
          <w:lang w:eastAsia="en-GB"/>
          <w14:ligatures w14:val="none"/>
        </w:rPr>
        <w:t>Terraform</w:t>
      </w:r>
      <w:r w:rsidRPr="00E24E71"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  <w:t> and </w:t>
      </w:r>
      <w:r w:rsidRPr="00E24E71">
        <w:rPr>
          <w:rFonts w:ascii="Open Sans" w:eastAsia="Times New Roman" w:hAnsi="Open Sans" w:cs="Open Sans"/>
          <w:i/>
          <w:iCs/>
          <w:color w:val="606C71"/>
          <w:kern w:val="0"/>
          <w:lang w:eastAsia="en-GB"/>
          <w14:ligatures w14:val="none"/>
        </w:rPr>
        <w:t>CI/CD Pipelines</w:t>
      </w:r>
      <w:r w:rsidRPr="00E24E71"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  <w:t>. Passionate about automation, security and optimising cloud infrastructure for high availability. Experienced in mentoring teams, collaborating with stakeholders and driving automation securely and efficiently.</w:t>
      </w:r>
    </w:p>
    <w:p w14:paraId="41CC035F" w14:textId="77777777" w:rsidR="00E24E71" w:rsidRPr="00E24E71" w:rsidRDefault="00E24E71" w:rsidP="00E24E71">
      <w:pPr>
        <w:spacing w:before="100" w:beforeAutospacing="1" w:after="100" w:afterAutospacing="1"/>
        <w:outlineLvl w:val="1"/>
        <w:rPr>
          <w:rFonts w:ascii="Open Sans" w:eastAsia="Times New Roman" w:hAnsi="Open Sans" w:cs="Open Sans"/>
          <w:color w:val="159957"/>
          <w:kern w:val="0"/>
          <w:sz w:val="32"/>
          <w:szCs w:val="32"/>
          <w:lang w:eastAsia="en-GB"/>
          <w14:ligatures w14:val="none"/>
        </w:rPr>
      </w:pPr>
      <w:r w:rsidRPr="00E24E71">
        <w:rPr>
          <w:rFonts w:ascii="Open Sans" w:eastAsia="Times New Roman" w:hAnsi="Open Sans" w:cs="Open Sans"/>
          <w:color w:val="159957"/>
          <w:kern w:val="0"/>
          <w:sz w:val="32"/>
          <w:szCs w:val="32"/>
          <w:lang w:eastAsia="en-GB"/>
          <w14:ligatures w14:val="none"/>
        </w:rPr>
        <w:t>Current Role</w:t>
      </w:r>
    </w:p>
    <w:p w14:paraId="7B2243D1" w14:textId="6D7F9500" w:rsidR="00E24E71" w:rsidRPr="00E24E71" w:rsidRDefault="00E24E71" w:rsidP="00E24E71">
      <w:pPr>
        <w:spacing w:before="100" w:beforeAutospacing="1" w:after="100" w:afterAutospacing="1"/>
        <w:outlineLvl w:val="2"/>
        <w:rPr>
          <w:rFonts w:ascii="Open Sans" w:eastAsia="Times New Roman" w:hAnsi="Open Sans" w:cs="Open Sans"/>
          <w:color w:val="159957"/>
          <w:kern w:val="0"/>
          <w:lang w:eastAsia="en-GB"/>
          <w14:ligatures w14:val="none"/>
        </w:rPr>
      </w:pPr>
      <w:r w:rsidRPr="00E24E71">
        <w:rPr>
          <w:rFonts w:ascii="Open Sans" w:eastAsia="Times New Roman" w:hAnsi="Open Sans" w:cs="Open Sans"/>
          <w:color w:val="159957"/>
          <w:kern w:val="0"/>
          <w:lang w:eastAsia="en-GB"/>
          <w14:ligatures w14:val="none"/>
        </w:rPr>
        <w:t>Senior DevOps Engineer - Matrix Security Watchdog</w:t>
      </w:r>
      <w:r>
        <w:rPr>
          <w:rFonts w:ascii="Open Sans" w:eastAsia="Times New Roman" w:hAnsi="Open Sans" w:cs="Open Sans"/>
          <w:color w:val="159957"/>
          <w:kern w:val="0"/>
          <w:lang w:eastAsia="en-GB"/>
          <w14:ligatures w14:val="none"/>
        </w:rPr>
        <w:tab/>
      </w:r>
      <w:r>
        <w:rPr>
          <w:rFonts w:ascii="Open Sans" w:eastAsia="Times New Roman" w:hAnsi="Open Sans" w:cs="Open Sans"/>
          <w:color w:val="159957"/>
          <w:kern w:val="0"/>
          <w:lang w:eastAsia="en-GB"/>
          <w14:ligatures w14:val="none"/>
        </w:rPr>
        <w:tab/>
      </w:r>
      <w:r w:rsidRPr="00E24E71">
        <w:rPr>
          <w:rFonts w:ascii="Open Sans" w:eastAsia="Times New Roman" w:hAnsi="Open Sans" w:cs="Open Sans"/>
          <w:color w:val="159957"/>
          <w:kern w:val="0"/>
          <w:lang w:eastAsia="en-GB"/>
          <w14:ligatures w14:val="none"/>
        </w:rPr>
        <w:t xml:space="preserve">MARCH </w:t>
      </w:r>
      <w:proofErr w:type="gramStart"/>
      <w:r w:rsidRPr="00E24E71">
        <w:rPr>
          <w:rFonts w:ascii="Open Sans" w:eastAsia="Times New Roman" w:hAnsi="Open Sans" w:cs="Open Sans"/>
          <w:color w:val="159957"/>
          <w:kern w:val="0"/>
          <w:lang w:eastAsia="en-GB"/>
          <w14:ligatures w14:val="none"/>
        </w:rPr>
        <w:t xml:space="preserve">2024 </w:t>
      </w:r>
      <w:r w:rsidRPr="00E24E71">
        <w:rPr>
          <w:rFonts w:ascii="Apple Color Emoji" w:eastAsia="Times New Roman" w:hAnsi="Apple Color Emoji" w:cs="Apple Color Emoji"/>
          <w:color w:val="159957"/>
          <w:kern w:val="0"/>
          <w:lang w:eastAsia="en-GB"/>
          <w14:ligatures w14:val="none"/>
        </w:rPr>
        <w:t>⏩</w:t>
      </w:r>
      <w:r w:rsidRPr="00E24E71">
        <w:rPr>
          <w:rFonts w:ascii="Open Sans" w:eastAsia="Times New Roman" w:hAnsi="Open Sans" w:cs="Open Sans"/>
          <w:color w:val="159957"/>
          <w:kern w:val="0"/>
          <w:lang w:eastAsia="en-GB"/>
          <w14:ligatures w14:val="none"/>
        </w:rPr>
        <w:t xml:space="preserve"> PRESENT</w:t>
      </w:r>
      <w:proofErr w:type="gramEnd"/>
    </w:p>
    <w:p w14:paraId="6C909A97" w14:textId="77777777" w:rsidR="00E24E71" w:rsidRPr="00E24E71" w:rsidRDefault="00E24E71" w:rsidP="00E24E71">
      <w:pPr>
        <w:numPr>
          <w:ilvl w:val="0"/>
          <w:numId w:val="1"/>
        </w:numPr>
        <w:spacing w:after="100" w:afterAutospacing="1"/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</w:pPr>
      <w:r w:rsidRPr="00E24E71">
        <w:rPr>
          <w:rFonts w:ascii="Open Sans" w:eastAsia="Times New Roman" w:hAnsi="Open Sans" w:cs="Open Sans"/>
          <w:b/>
          <w:bCs/>
          <w:color w:val="606C71"/>
          <w:kern w:val="0"/>
          <w:lang w:eastAsia="en-GB"/>
          <w14:ligatures w14:val="none"/>
        </w:rPr>
        <w:t>Infrastructure Leadership</w:t>
      </w:r>
      <w:r w:rsidRPr="00E24E71"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  <w:t>: Lead the design, implementation and cost optimisation of our Core Platform infrastructure, with high availability and security by design.</w:t>
      </w:r>
    </w:p>
    <w:p w14:paraId="028781D4" w14:textId="77777777" w:rsidR="00E24E71" w:rsidRPr="00E24E71" w:rsidRDefault="00E24E71" w:rsidP="00E24E71">
      <w:pPr>
        <w:numPr>
          <w:ilvl w:val="0"/>
          <w:numId w:val="1"/>
        </w:numPr>
        <w:spacing w:beforeAutospacing="1" w:after="100" w:afterAutospacing="1"/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</w:pPr>
      <w:r w:rsidRPr="00E24E71">
        <w:rPr>
          <w:rFonts w:ascii="Open Sans" w:eastAsia="Times New Roman" w:hAnsi="Open Sans" w:cs="Open Sans"/>
          <w:b/>
          <w:bCs/>
          <w:color w:val="606C71"/>
          <w:kern w:val="0"/>
          <w:lang w:eastAsia="en-GB"/>
          <w14:ligatures w14:val="none"/>
        </w:rPr>
        <w:t>Automation &amp; Security</w:t>
      </w:r>
      <w:r w:rsidRPr="00E24E71"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  <w:t xml:space="preserve">: Spearheaded improvements in our </w:t>
      </w:r>
      <w:proofErr w:type="spellStart"/>
      <w:r w:rsidRPr="00E24E71"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  <w:t>IaC</w:t>
      </w:r>
      <w:proofErr w:type="spellEnd"/>
      <w:r w:rsidRPr="00E24E71"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  <w:t xml:space="preserve"> (Infrastructure as Code) processes, Cloud Management and Posture as well as improvements to our Gitlab projects, focusing on scalability, automation and security enhancements.</w:t>
      </w:r>
    </w:p>
    <w:p w14:paraId="238C55F1" w14:textId="77777777" w:rsidR="00E24E71" w:rsidRPr="00E24E71" w:rsidRDefault="00E24E71" w:rsidP="00E24E71">
      <w:pPr>
        <w:numPr>
          <w:ilvl w:val="0"/>
          <w:numId w:val="1"/>
        </w:numPr>
        <w:spacing w:beforeAutospacing="1" w:after="100" w:afterAutospacing="1"/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</w:pPr>
      <w:r w:rsidRPr="00E24E71">
        <w:rPr>
          <w:rFonts w:ascii="Open Sans" w:eastAsia="Times New Roman" w:hAnsi="Open Sans" w:cs="Open Sans"/>
          <w:b/>
          <w:bCs/>
          <w:color w:val="606C71"/>
          <w:kern w:val="0"/>
          <w:lang w:eastAsia="en-GB"/>
          <w14:ligatures w14:val="none"/>
        </w:rPr>
        <w:t>Mentorship &amp; Collaboration</w:t>
      </w:r>
      <w:r w:rsidRPr="00E24E71"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  <w:t>: Mentoring junior engineers in the department and collaborating with Technical Architects and key stakeholders to drive continuous improvement in CI/CD processes.</w:t>
      </w:r>
    </w:p>
    <w:p w14:paraId="53670CBF" w14:textId="1D7E06DB" w:rsidR="00E24E71" w:rsidRPr="00E24E71" w:rsidRDefault="00E24E71" w:rsidP="00E24E71">
      <w:pPr>
        <w:numPr>
          <w:ilvl w:val="0"/>
          <w:numId w:val="1"/>
        </w:numPr>
        <w:spacing w:beforeAutospacing="1" w:after="100" w:afterAutospacing="1"/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</w:pPr>
      <w:r w:rsidRPr="00E24E71">
        <w:rPr>
          <w:rFonts w:ascii="Open Sans" w:eastAsia="Times New Roman" w:hAnsi="Open Sans" w:cs="Open Sans"/>
          <w:b/>
          <w:bCs/>
          <w:color w:val="606C71"/>
          <w:kern w:val="0"/>
          <w:lang w:eastAsia="en-GB"/>
          <w14:ligatures w14:val="none"/>
        </w:rPr>
        <w:t>Operational Excellence</w:t>
      </w:r>
      <w:r w:rsidRPr="00E24E71"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  <w:t>: Overseeing our 24x7x365 service availability, ensuring seamless scaling and system robustness during standard operation as well as upgrades in Production.</w:t>
      </w:r>
    </w:p>
    <w:p w14:paraId="2ECA4527" w14:textId="77777777" w:rsidR="00E24E71" w:rsidRPr="00E24E71" w:rsidRDefault="00E24E71" w:rsidP="00E24E71">
      <w:pPr>
        <w:spacing w:before="100" w:beforeAutospacing="1" w:after="100" w:afterAutospacing="1"/>
        <w:outlineLvl w:val="1"/>
        <w:rPr>
          <w:rFonts w:ascii="Open Sans" w:eastAsia="Times New Roman" w:hAnsi="Open Sans" w:cs="Open Sans"/>
          <w:color w:val="159957"/>
          <w:kern w:val="0"/>
          <w:sz w:val="32"/>
          <w:szCs w:val="32"/>
          <w:lang w:eastAsia="en-GB"/>
          <w14:ligatures w14:val="none"/>
        </w:rPr>
      </w:pPr>
      <w:r w:rsidRPr="00E24E71">
        <w:rPr>
          <w:rFonts w:ascii="Open Sans" w:eastAsia="Times New Roman" w:hAnsi="Open Sans" w:cs="Open Sans"/>
          <w:color w:val="159957"/>
          <w:kern w:val="0"/>
          <w:sz w:val="32"/>
          <w:szCs w:val="32"/>
          <w:lang w:eastAsia="en-GB"/>
          <w14:ligatures w14:val="none"/>
        </w:rPr>
        <w:t>Previous Roles</w:t>
      </w:r>
    </w:p>
    <w:p w14:paraId="4141D536" w14:textId="65705D75" w:rsidR="00E24E71" w:rsidRPr="00E24E71" w:rsidRDefault="00E24E71" w:rsidP="00E24E71">
      <w:pPr>
        <w:spacing w:before="100" w:beforeAutospacing="1" w:after="100" w:afterAutospacing="1"/>
        <w:outlineLvl w:val="2"/>
        <w:rPr>
          <w:rFonts w:ascii="Open Sans" w:eastAsia="Times New Roman" w:hAnsi="Open Sans" w:cs="Open Sans"/>
          <w:color w:val="159957"/>
          <w:kern w:val="0"/>
          <w:lang w:eastAsia="en-GB"/>
          <w14:ligatures w14:val="none"/>
        </w:rPr>
      </w:pPr>
      <w:r w:rsidRPr="00E24E71">
        <w:rPr>
          <w:rFonts w:ascii="Open Sans" w:eastAsia="Times New Roman" w:hAnsi="Open Sans" w:cs="Open Sans"/>
          <w:color w:val="159957"/>
          <w:kern w:val="0"/>
          <w:lang w:eastAsia="en-GB"/>
          <w14:ligatures w14:val="none"/>
        </w:rPr>
        <w:t>DevOps Engineer - Matrix Security Watchdog</w:t>
      </w:r>
      <w:r>
        <w:rPr>
          <w:rFonts w:ascii="Open Sans" w:eastAsia="Times New Roman" w:hAnsi="Open Sans" w:cs="Open Sans"/>
          <w:color w:val="159957"/>
          <w:kern w:val="0"/>
          <w:lang w:eastAsia="en-GB"/>
          <w14:ligatures w14:val="none"/>
        </w:rPr>
        <w:tab/>
      </w:r>
      <w:r>
        <w:rPr>
          <w:rFonts w:ascii="Open Sans" w:eastAsia="Times New Roman" w:hAnsi="Open Sans" w:cs="Open Sans"/>
          <w:color w:val="159957"/>
          <w:kern w:val="0"/>
          <w:lang w:eastAsia="en-GB"/>
          <w14:ligatures w14:val="none"/>
        </w:rPr>
        <w:tab/>
      </w:r>
      <w:r>
        <w:rPr>
          <w:rFonts w:ascii="Open Sans" w:eastAsia="Times New Roman" w:hAnsi="Open Sans" w:cs="Open Sans"/>
          <w:color w:val="159957"/>
          <w:kern w:val="0"/>
          <w:lang w:eastAsia="en-GB"/>
          <w14:ligatures w14:val="none"/>
        </w:rPr>
        <w:tab/>
      </w:r>
      <w:r w:rsidRPr="00E24E71">
        <w:rPr>
          <w:rFonts w:ascii="Open Sans" w:eastAsia="Times New Roman" w:hAnsi="Open Sans" w:cs="Open Sans"/>
          <w:color w:val="159957"/>
          <w:kern w:val="0"/>
          <w:lang w:eastAsia="en-GB"/>
          <w14:ligatures w14:val="none"/>
        </w:rPr>
        <w:t xml:space="preserve">NOVEMBER </w:t>
      </w:r>
      <w:proofErr w:type="gramStart"/>
      <w:r w:rsidRPr="00E24E71">
        <w:rPr>
          <w:rFonts w:ascii="Open Sans" w:eastAsia="Times New Roman" w:hAnsi="Open Sans" w:cs="Open Sans"/>
          <w:color w:val="159957"/>
          <w:kern w:val="0"/>
          <w:lang w:eastAsia="en-GB"/>
          <w14:ligatures w14:val="none"/>
        </w:rPr>
        <w:t xml:space="preserve">2020 </w:t>
      </w:r>
      <w:r w:rsidRPr="00E24E71">
        <w:rPr>
          <w:rFonts w:ascii="Apple Color Emoji" w:eastAsia="Times New Roman" w:hAnsi="Apple Color Emoji" w:cs="Apple Color Emoji"/>
          <w:color w:val="159957"/>
          <w:kern w:val="0"/>
          <w:lang w:eastAsia="en-GB"/>
          <w14:ligatures w14:val="none"/>
        </w:rPr>
        <w:t>⏩</w:t>
      </w:r>
      <w:r w:rsidRPr="00E24E71">
        <w:rPr>
          <w:rFonts w:ascii="Open Sans" w:eastAsia="Times New Roman" w:hAnsi="Open Sans" w:cs="Open Sans"/>
          <w:color w:val="159957"/>
          <w:kern w:val="0"/>
          <w:lang w:eastAsia="en-GB"/>
          <w14:ligatures w14:val="none"/>
        </w:rPr>
        <w:t xml:space="preserve"> MARCH</w:t>
      </w:r>
      <w:proofErr w:type="gramEnd"/>
      <w:r w:rsidRPr="00E24E71">
        <w:rPr>
          <w:rFonts w:ascii="Open Sans" w:eastAsia="Times New Roman" w:hAnsi="Open Sans" w:cs="Open Sans"/>
          <w:color w:val="159957"/>
          <w:kern w:val="0"/>
          <w:lang w:eastAsia="en-GB"/>
          <w14:ligatures w14:val="none"/>
        </w:rPr>
        <w:t xml:space="preserve"> 2024</w:t>
      </w:r>
    </w:p>
    <w:p w14:paraId="159D6258" w14:textId="77777777" w:rsidR="00E24E71" w:rsidRPr="00E24E71" w:rsidRDefault="00E24E71" w:rsidP="00E24E71">
      <w:pPr>
        <w:numPr>
          <w:ilvl w:val="0"/>
          <w:numId w:val="2"/>
        </w:numPr>
        <w:spacing w:after="100" w:afterAutospacing="1"/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</w:pPr>
      <w:r w:rsidRPr="00E24E71"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  <w:t>Driven infrastructure improvements using Terraform, Kubernetes, Azure and Gitlab to ensure and deliver a highly available and performant 24x7x365 system.</w:t>
      </w:r>
    </w:p>
    <w:p w14:paraId="51D288C2" w14:textId="77777777" w:rsidR="00E24E71" w:rsidRPr="00E24E71" w:rsidRDefault="00E24E71" w:rsidP="00E24E71">
      <w:pPr>
        <w:numPr>
          <w:ilvl w:val="0"/>
          <w:numId w:val="2"/>
        </w:numPr>
        <w:spacing w:before="100" w:beforeAutospacing="1" w:after="100" w:afterAutospacing="1"/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</w:pPr>
      <w:r w:rsidRPr="00E24E71"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  <w:t>Optimised our CI/CD pipelines, reducing deployment times into Production by 65% and increasing efficiency during upgrades.</w:t>
      </w:r>
    </w:p>
    <w:p w14:paraId="14D55C90" w14:textId="77777777" w:rsidR="00E24E71" w:rsidRPr="00E24E71" w:rsidRDefault="00E24E71" w:rsidP="00E24E71">
      <w:pPr>
        <w:numPr>
          <w:ilvl w:val="0"/>
          <w:numId w:val="2"/>
        </w:numPr>
        <w:spacing w:before="100" w:beforeAutospacing="1" w:after="100" w:afterAutospacing="1"/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</w:pPr>
      <w:r w:rsidRPr="00E24E71"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  <w:t>Enhanced security measures across our cloud infrastructure by implementing automated patching to reduce vulnerability lifetime windows by 90%.</w:t>
      </w:r>
    </w:p>
    <w:p w14:paraId="10440D73" w14:textId="3B9F0597" w:rsidR="00E24E71" w:rsidRPr="00E24E71" w:rsidRDefault="00E24E71" w:rsidP="00E24E71">
      <w:pPr>
        <w:spacing w:before="100" w:beforeAutospacing="1" w:after="100" w:afterAutospacing="1"/>
        <w:outlineLvl w:val="2"/>
        <w:rPr>
          <w:rFonts w:ascii="Open Sans" w:eastAsia="Times New Roman" w:hAnsi="Open Sans" w:cs="Open Sans"/>
          <w:color w:val="159957"/>
          <w:kern w:val="0"/>
          <w:lang w:eastAsia="en-GB"/>
          <w14:ligatures w14:val="none"/>
        </w:rPr>
      </w:pPr>
      <w:r w:rsidRPr="00E24E71">
        <w:rPr>
          <w:rFonts w:ascii="Open Sans" w:eastAsia="Times New Roman" w:hAnsi="Open Sans" w:cs="Open Sans"/>
          <w:color w:val="159957"/>
          <w:kern w:val="0"/>
          <w:lang w:eastAsia="en-GB"/>
          <w14:ligatures w14:val="none"/>
        </w:rPr>
        <w:t>Digital Solutions Consultant - Security Watchdog</w:t>
      </w:r>
      <w:r>
        <w:rPr>
          <w:rFonts w:ascii="Open Sans" w:eastAsia="Times New Roman" w:hAnsi="Open Sans" w:cs="Open Sans"/>
          <w:color w:val="159957"/>
          <w:kern w:val="0"/>
          <w:lang w:eastAsia="en-GB"/>
          <w14:ligatures w14:val="none"/>
        </w:rPr>
        <w:tab/>
      </w:r>
      <w:r>
        <w:rPr>
          <w:rFonts w:ascii="Open Sans" w:eastAsia="Times New Roman" w:hAnsi="Open Sans" w:cs="Open Sans"/>
          <w:color w:val="159957"/>
          <w:kern w:val="0"/>
          <w:lang w:eastAsia="en-GB"/>
          <w14:ligatures w14:val="none"/>
        </w:rPr>
        <w:tab/>
      </w:r>
      <w:r w:rsidRPr="00E24E71">
        <w:rPr>
          <w:rFonts w:ascii="Open Sans" w:eastAsia="Times New Roman" w:hAnsi="Open Sans" w:cs="Open Sans"/>
          <w:color w:val="159957"/>
          <w:kern w:val="0"/>
          <w:lang w:eastAsia="en-GB"/>
          <w14:ligatures w14:val="none"/>
        </w:rPr>
        <w:t xml:space="preserve">FEBUARY </w:t>
      </w:r>
      <w:proofErr w:type="gramStart"/>
      <w:r w:rsidRPr="00E24E71">
        <w:rPr>
          <w:rFonts w:ascii="Open Sans" w:eastAsia="Times New Roman" w:hAnsi="Open Sans" w:cs="Open Sans"/>
          <w:color w:val="159957"/>
          <w:kern w:val="0"/>
          <w:lang w:eastAsia="en-GB"/>
          <w14:ligatures w14:val="none"/>
        </w:rPr>
        <w:t xml:space="preserve">2019 </w:t>
      </w:r>
      <w:r w:rsidRPr="00E24E71">
        <w:rPr>
          <w:rFonts w:ascii="Apple Color Emoji" w:eastAsia="Times New Roman" w:hAnsi="Apple Color Emoji" w:cs="Apple Color Emoji"/>
          <w:color w:val="159957"/>
          <w:kern w:val="0"/>
          <w:lang w:eastAsia="en-GB"/>
          <w14:ligatures w14:val="none"/>
        </w:rPr>
        <w:t>⏩</w:t>
      </w:r>
      <w:r w:rsidRPr="00E24E71">
        <w:rPr>
          <w:rFonts w:ascii="Open Sans" w:eastAsia="Times New Roman" w:hAnsi="Open Sans" w:cs="Open Sans"/>
          <w:color w:val="159957"/>
          <w:kern w:val="0"/>
          <w:lang w:eastAsia="en-GB"/>
          <w14:ligatures w14:val="none"/>
        </w:rPr>
        <w:t xml:space="preserve"> NOVEMBER</w:t>
      </w:r>
      <w:proofErr w:type="gramEnd"/>
      <w:r w:rsidRPr="00E24E71">
        <w:rPr>
          <w:rFonts w:ascii="Open Sans" w:eastAsia="Times New Roman" w:hAnsi="Open Sans" w:cs="Open Sans"/>
          <w:color w:val="159957"/>
          <w:kern w:val="0"/>
          <w:lang w:eastAsia="en-GB"/>
          <w14:ligatures w14:val="none"/>
        </w:rPr>
        <w:t xml:space="preserve"> 2020</w:t>
      </w:r>
    </w:p>
    <w:p w14:paraId="1DC49F7D" w14:textId="77777777" w:rsidR="00E24E71" w:rsidRPr="00E24E71" w:rsidRDefault="00E24E71" w:rsidP="00E24E71">
      <w:pPr>
        <w:numPr>
          <w:ilvl w:val="0"/>
          <w:numId w:val="3"/>
        </w:numPr>
        <w:spacing w:after="100" w:afterAutospacing="1"/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</w:pPr>
      <w:r w:rsidRPr="00E24E71"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  <w:t>Led the implementation of Azure Sentinel, still in Preview, strengthening our cloud security posture and achieving greater visibility across our estate.</w:t>
      </w:r>
    </w:p>
    <w:p w14:paraId="1B27466B" w14:textId="77777777" w:rsidR="00E24E71" w:rsidRPr="00E24E71" w:rsidRDefault="00E24E71" w:rsidP="00E24E71">
      <w:pPr>
        <w:numPr>
          <w:ilvl w:val="0"/>
          <w:numId w:val="3"/>
        </w:numPr>
        <w:spacing w:before="100" w:beforeAutospacing="1" w:after="100" w:afterAutospacing="1"/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</w:pPr>
      <w:r w:rsidRPr="00E24E71"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  <w:t>Managed a telephony migration project, improving operational efficiency.</w:t>
      </w:r>
    </w:p>
    <w:p w14:paraId="4CC53FB3" w14:textId="77777777" w:rsidR="00E24E71" w:rsidRPr="00E24E71" w:rsidRDefault="00E24E71" w:rsidP="00E24E71">
      <w:pPr>
        <w:numPr>
          <w:ilvl w:val="0"/>
          <w:numId w:val="3"/>
        </w:numPr>
        <w:spacing w:before="100" w:beforeAutospacing="1" w:after="100" w:afterAutospacing="1"/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</w:pPr>
      <w:r w:rsidRPr="00E24E71"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  <w:t>Collaborated with Microsoft to resolve business-critical issues.</w:t>
      </w:r>
    </w:p>
    <w:p w14:paraId="4629A525" w14:textId="77777777" w:rsidR="00E24E71" w:rsidRPr="00E24E71" w:rsidRDefault="00E24E71" w:rsidP="00E24E71">
      <w:pPr>
        <w:numPr>
          <w:ilvl w:val="0"/>
          <w:numId w:val="3"/>
        </w:numPr>
        <w:spacing w:before="100" w:beforeAutospacing="1" w:after="100" w:afterAutospacing="1"/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</w:pPr>
      <w:r w:rsidRPr="00E24E71"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  <w:t>Supported InfoSec Teams in compliance and policy enforcement.</w:t>
      </w:r>
    </w:p>
    <w:p w14:paraId="2931E5B0" w14:textId="77777777" w:rsidR="00E24E71" w:rsidRDefault="00E24E71" w:rsidP="00E24E71">
      <w:pPr>
        <w:spacing w:before="100" w:beforeAutospacing="1" w:after="100" w:afterAutospacing="1"/>
        <w:outlineLvl w:val="1"/>
        <w:rPr>
          <w:rFonts w:ascii="Open Sans" w:eastAsia="Times New Roman" w:hAnsi="Open Sans" w:cs="Open Sans"/>
          <w:color w:val="159957"/>
          <w:kern w:val="0"/>
          <w:sz w:val="32"/>
          <w:szCs w:val="32"/>
          <w:lang w:eastAsia="en-GB"/>
          <w14:ligatures w14:val="none"/>
        </w:rPr>
      </w:pPr>
    </w:p>
    <w:p w14:paraId="514406D0" w14:textId="77777777" w:rsidR="00E24E71" w:rsidRDefault="00E24E71" w:rsidP="00E24E71">
      <w:pPr>
        <w:spacing w:before="100" w:beforeAutospacing="1" w:after="100" w:afterAutospacing="1"/>
        <w:outlineLvl w:val="1"/>
        <w:rPr>
          <w:rFonts w:ascii="Open Sans" w:eastAsia="Times New Roman" w:hAnsi="Open Sans" w:cs="Open Sans"/>
          <w:color w:val="159957"/>
          <w:kern w:val="0"/>
          <w:sz w:val="32"/>
          <w:szCs w:val="32"/>
          <w:lang w:eastAsia="en-GB"/>
          <w14:ligatures w14:val="none"/>
        </w:rPr>
      </w:pPr>
    </w:p>
    <w:p w14:paraId="46B16497" w14:textId="7A4557BE" w:rsidR="00E24E71" w:rsidRPr="00E24E71" w:rsidRDefault="00E24E71" w:rsidP="00E24E71">
      <w:pPr>
        <w:spacing w:before="100" w:beforeAutospacing="1" w:after="100" w:afterAutospacing="1"/>
        <w:outlineLvl w:val="1"/>
        <w:rPr>
          <w:rFonts w:ascii="Open Sans" w:eastAsia="Times New Roman" w:hAnsi="Open Sans" w:cs="Open Sans"/>
          <w:color w:val="159957"/>
          <w:kern w:val="0"/>
          <w:sz w:val="32"/>
          <w:szCs w:val="32"/>
          <w:lang w:eastAsia="en-GB"/>
          <w14:ligatures w14:val="none"/>
        </w:rPr>
      </w:pPr>
      <w:r w:rsidRPr="00E24E71">
        <w:rPr>
          <w:rFonts w:ascii="Open Sans" w:eastAsia="Times New Roman" w:hAnsi="Open Sans" w:cs="Open Sans"/>
          <w:color w:val="159957"/>
          <w:kern w:val="0"/>
          <w:sz w:val="32"/>
          <w:szCs w:val="32"/>
          <w:lang w:eastAsia="en-GB"/>
          <w14:ligatures w14:val="none"/>
        </w:rPr>
        <w:lastRenderedPageBreak/>
        <w:t>Key Projects</w:t>
      </w:r>
    </w:p>
    <w:p w14:paraId="1E6CE121" w14:textId="77777777" w:rsidR="00E24E71" w:rsidRPr="00E24E71" w:rsidRDefault="00E24E71" w:rsidP="00E24E71">
      <w:pPr>
        <w:spacing w:before="100" w:beforeAutospacing="1" w:after="100" w:afterAutospacing="1"/>
        <w:outlineLvl w:val="2"/>
        <w:rPr>
          <w:rFonts w:ascii="Open Sans" w:eastAsia="Times New Roman" w:hAnsi="Open Sans" w:cs="Open Sans"/>
          <w:color w:val="159957"/>
          <w:kern w:val="0"/>
          <w:lang w:eastAsia="en-GB"/>
          <w14:ligatures w14:val="none"/>
        </w:rPr>
      </w:pPr>
      <w:r w:rsidRPr="00E24E71">
        <w:rPr>
          <w:rFonts w:ascii="Open Sans" w:eastAsia="Times New Roman" w:hAnsi="Open Sans" w:cs="Open Sans"/>
          <w:color w:val="159957"/>
          <w:kern w:val="0"/>
          <w:lang w:eastAsia="en-GB"/>
          <w14:ligatures w14:val="none"/>
        </w:rPr>
        <w:t>Core Platform Continuous Improvement</w:t>
      </w:r>
    </w:p>
    <w:p w14:paraId="52057485" w14:textId="77777777" w:rsidR="00E24E71" w:rsidRPr="00E24E71" w:rsidRDefault="00E24E71" w:rsidP="00E24E71">
      <w:pPr>
        <w:numPr>
          <w:ilvl w:val="0"/>
          <w:numId w:val="4"/>
        </w:numPr>
        <w:spacing w:after="100" w:afterAutospacing="1"/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</w:pPr>
      <w:r w:rsidRPr="00E24E71"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  <w:t>Leveraged Terraform to strengthen and improve the Core Platform’s infrastructure.</w:t>
      </w:r>
    </w:p>
    <w:p w14:paraId="365401BC" w14:textId="77777777" w:rsidR="00E24E71" w:rsidRPr="00E24E71" w:rsidRDefault="00E24E71" w:rsidP="00E24E71">
      <w:pPr>
        <w:numPr>
          <w:ilvl w:val="0"/>
          <w:numId w:val="4"/>
        </w:numPr>
        <w:spacing w:before="100" w:beforeAutospacing="1" w:after="100" w:afterAutospacing="1"/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</w:pPr>
      <w:r w:rsidRPr="00E24E71"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  <w:t>Enabled rapid iteration and deployment into Production, reducing time to market for new features and security improvements.</w:t>
      </w:r>
    </w:p>
    <w:p w14:paraId="4FD366F5" w14:textId="77777777" w:rsidR="00E24E71" w:rsidRPr="00E24E71" w:rsidRDefault="00E24E71" w:rsidP="00E24E71">
      <w:pPr>
        <w:numPr>
          <w:ilvl w:val="0"/>
          <w:numId w:val="4"/>
        </w:numPr>
        <w:spacing w:before="100" w:beforeAutospacing="1" w:after="100" w:afterAutospacing="1"/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</w:pPr>
      <w:r w:rsidRPr="00E24E71"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  <w:t>Ensured scalability and resilience, continuously optimising cloud resources for performance as well as cost efficiency.</w:t>
      </w:r>
    </w:p>
    <w:p w14:paraId="7C21A0CA" w14:textId="77777777" w:rsidR="00E24E71" w:rsidRPr="00E24E71" w:rsidRDefault="00E24E71" w:rsidP="00E24E71">
      <w:pPr>
        <w:spacing w:before="100" w:beforeAutospacing="1" w:after="100" w:afterAutospacing="1"/>
        <w:outlineLvl w:val="2"/>
        <w:rPr>
          <w:rFonts w:ascii="Open Sans" w:eastAsia="Times New Roman" w:hAnsi="Open Sans" w:cs="Open Sans"/>
          <w:color w:val="159957"/>
          <w:kern w:val="0"/>
          <w:lang w:eastAsia="en-GB"/>
          <w14:ligatures w14:val="none"/>
        </w:rPr>
      </w:pPr>
      <w:r w:rsidRPr="00E24E71">
        <w:rPr>
          <w:rFonts w:ascii="Open Sans" w:eastAsia="Times New Roman" w:hAnsi="Open Sans" w:cs="Open Sans"/>
          <w:color w:val="159957"/>
          <w:kern w:val="0"/>
          <w:lang w:eastAsia="en-GB"/>
          <w14:ligatures w14:val="none"/>
        </w:rPr>
        <w:t>Cloud Cost Optimisation Initiative</w:t>
      </w:r>
    </w:p>
    <w:p w14:paraId="312252C8" w14:textId="77777777" w:rsidR="00E24E71" w:rsidRPr="00E24E71" w:rsidRDefault="00E24E71" w:rsidP="00E24E71">
      <w:pPr>
        <w:numPr>
          <w:ilvl w:val="0"/>
          <w:numId w:val="5"/>
        </w:numPr>
        <w:spacing w:after="100" w:afterAutospacing="1"/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</w:pPr>
      <w:r w:rsidRPr="00E24E71"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  <w:t>Implemented auto-scaling into our clusters, using various data points to define scale activity, reducing cloud spend by 30%.</w:t>
      </w:r>
    </w:p>
    <w:p w14:paraId="0CCE7DA1" w14:textId="77777777" w:rsidR="00E24E71" w:rsidRPr="00E24E71" w:rsidRDefault="00E24E71" w:rsidP="00E24E71">
      <w:pPr>
        <w:numPr>
          <w:ilvl w:val="0"/>
          <w:numId w:val="5"/>
        </w:numPr>
        <w:spacing w:before="100" w:beforeAutospacing="1" w:after="100" w:afterAutospacing="1"/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</w:pPr>
      <w:r w:rsidRPr="00E24E71"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  <w:t>Migrating workloads from classical deployments to optimised Kubernetes clusters, improving efficiency.</w:t>
      </w:r>
    </w:p>
    <w:p w14:paraId="68B63B17" w14:textId="77777777" w:rsidR="00E24E71" w:rsidRPr="00E24E71" w:rsidRDefault="00E24E71" w:rsidP="00E24E71">
      <w:pPr>
        <w:spacing w:before="100" w:beforeAutospacing="1" w:after="100" w:afterAutospacing="1"/>
        <w:outlineLvl w:val="2"/>
        <w:rPr>
          <w:rFonts w:ascii="Open Sans" w:eastAsia="Times New Roman" w:hAnsi="Open Sans" w:cs="Open Sans"/>
          <w:color w:val="159957"/>
          <w:kern w:val="0"/>
          <w:lang w:eastAsia="en-GB"/>
          <w14:ligatures w14:val="none"/>
        </w:rPr>
      </w:pPr>
      <w:r w:rsidRPr="00E24E71">
        <w:rPr>
          <w:rFonts w:ascii="Open Sans" w:eastAsia="Times New Roman" w:hAnsi="Open Sans" w:cs="Open Sans"/>
          <w:color w:val="159957"/>
          <w:kern w:val="0"/>
          <w:lang w:eastAsia="en-GB"/>
          <w14:ligatures w14:val="none"/>
        </w:rPr>
        <w:t>Security &amp; Compliance Overhaul</w:t>
      </w:r>
    </w:p>
    <w:p w14:paraId="3205C4A3" w14:textId="77777777" w:rsidR="00E24E71" w:rsidRPr="00E24E71" w:rsidRDefault="00E24E71" w:rsidP="00E24E71">
      <w:pPr>
        <w:numPr>
          <w:ilvl w:val="0"/>
          <w:numId w:val="6"/>
        </w:numPr>
        <w:spacing w:after="100" w:afterAutospacing="1"/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</w:pPr>
      <w:r w:rsidRPr="00E24E71"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  <w:t>Automated security patching across multiple kinds of resources using Terraform to strengthen and improve our infrastructure posture.</w:t>
      </w:r>
    </w:p>
    <w:p w14:paraId="22556E8B" w14:textId="77777777" w:rsidR="00E24E71" w:rsidRPr="00E24E71" w:rsidRDefault="00E24E71" w:rsidP="00E24E71">
      <w:pPr>
        <w:numPr>
          <w:ilvl w:val="0"/>
          <w:numId w:val="6"/>
        </w:numPr>
        <w:spacing w:before="100" w:beforeAutospacing="1" w:after="100" w:afterAutospacing="1"/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</w:pPr>
      <w:r w:rsidRPr="00E24E71"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  <w:t>Enabled rapid iteration and deployment into Production, reducing time-to-market for new features and improvements.</w:t>
      </w:r>
    </w:p>
    <w:p w14:paraId="427E8F5B" w14:textId="77777777" w:rsidR="00E24E71" w:rsidRPr="00E24E71" w:rsidRDefault="00E24E71" w:rsidP="00E24E71">
      <w:pPr>
        <w:numPr>
          <w:ilvl w:val="0"/>
          <w:numId w:val="6"/>
        </w:numPr>
        <w:spacing w:before="100" w:beforeAutospacing="1" w:after="100" w:afterAutospacing="1"/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</w:pPr>
      <w:r w:rsidRPr="00E24E71"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  <w:t>Ensured scalability and resilience, continuously optimising cloud resources for performance and cost efficiency.</w:t>
      </w:r>
    </w:p>
    <w:p w14:paraId="0C4E6D21" w14:textId="77777777" w:rsidR="00E24E71" w:rsidRPr="00E24E71" w:rsidRDefault="00E24E71" w:rsidP="00E24E71">
      <w:pPr>
        <w:spacing w:before="100" w:beforeAutospacing="1" w:after="100" w:afterAutospacing="1"/>
        <w:outlineLvl w:val="1"/>
        <w:rPr>
          <w:rFonts w:ascii="Open Sans" w:eastAsia="Times New Roman" w:hAnsi="Open Sans" w:cs="Open Sans"/>
          <w:color w:val="159957"/>
          <w:kern w:val="0"/>
          <w:sz w:val="32"/>
          <w:szCs w:val="32"/>
          <w:lang w:eastAsia="en-GB"/>
          <w14:ligatures w14:val="none"/>
        </w:rPr>
      </w:pPr>
      <w:r w:rsidRPr="00E24E71">
        <w:rPr>
          <w:rFonts w:ascii="Open Sans" w:eastAsia="Times New Roman" w:hAnsi="Open Sans" w:cs="Open Sans"/>
          <w:color w:val="159957"/>
          <w:kern w:val="0"/>
          <w:sz w:val="32"/>
          <w:szCs w:val="32"/>
          <w:lang w:eastAsia="en-GB"/>
          <w14:ligatures w14:val="none"/>
        </w:rPr>
        <w:t>Skills and abilities</w:t>
      </w:r>
    </w:p>
    <w:p w14:paraId="37BD4103" w14:textId="77777777" w:rsidR="00E24E71" w:rsidRPr="00E24E71" w:rsidRDefault="00E24E71" w:rsidP="00E24E71">
      <w:pPr>
        <w:numPr>
          <w:ilvl w:val="0"/>
          <w:numId w:val="7"/>
        </w:numPr>
        <w:spacing w:after="100" w:afterAutospacing="1"/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</w:pPr>
      <w:r w:rsidRPr="00E24E71">
        <w:rPr>
          <w:rFonts w:ascii="Open Sans" w:eastAsia="Times New Roman" w:hAnsi="Open Sans" w:cs="Open Sans"/>
          <w:b/>
          <w:bCs/>
          <w:color w:val="606C71"/>
          <w:kern w:val="0"/>
          <w:lang w:eastAsia="en-GB"/>
          <w14:ligatures w14:val="none"/>
        </w:rPr>
        <w:t>Programming</w:t>
      </w:r>
      <w:r w:rsidRPr="00E24E71"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  <w:t>: Python, Terraform, bash (focused on automation &amp; infrastructure as code).</w:t>
      </w:r>
    </w:p>
    <w:p w14:paraId="7273E881" w14:textId="77777777" w:rsidR="00E24E71" w:rsidRPr="00E24E71" w:rsidRDefault="00E24E71" w:rsidP="00E24E71">
      <w:pPr>
        <w:numPr>
          <w:ilvl w:val="0"/>
          <w:numId w:val="7"/>
        </w:numPr>
        <w:spacing w:beforeAutospacing="1" w:after="100" w:afterAutospacing="1"/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</w:pPr>
      <w:r w:rsidRPr="00E24E71">
        <w:rPr>
          <w:rFonts w:ascii="Open Sans" w:eastAsia="Times New Roman" w:hAnsi="Open Sans" w:cs="Open Sans"/>
          <w:b/>
          <w:bCs/>
          <w:color w:val="606C71"/>
          <w:kern w:val="0"/>
          <w:lang w:eastAsia="en-GB"/>
          <w14:ligatures w14:val="none"/>
        </w:rPr>
        <w:t>Cloud Infrastructure</w:t>
      </w:r>
      <w:r w:rsidRPr="00E24E71"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  <w:t>: Extensive experience with Azure, managing web apps, Linux VMs, and cloud security.</w:t>
      </w:r>
    </w:p>
    <w:p w14:paraId="63AB8397" w14:textId="77777777" w:rsidR="00E24E71" w:rsidRPr="00E24E71" w:rsidRDefault="00E24E71" w:rsidP="00E24E71">
      <w:pPr>
        <w:numPr>
          <w:ilvl w:val="0"/>
          <w:numId w:val="7"/>
        </w:numPr>
        <w:spacing w:beforeAutospacing="1" w:after="100" w:afterAutospacing="1"/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</w:pPr>
      <w:r w:rsidRPr="00E24E71">
        <w:rPr>
          <w:rFonts w:ascii="Open Sans" w:eastAsia="Times New Roman" w:hAnsi="Open Sans" w:cs="Open Sans"/>
          <w:b/>
          <w:bCs/>
          <w:color w:val="606C71"/>
          <w:kern w:val="0"/>
          <w:lang w:eastAsia="en-GB"/>
          <w14:ligatures w14:val="none"/>
        </w:rPr>
        <w:t>DevOps &amp; Automation</w:t>
      </w:r>
      <w:r w:rsidRPr="00E24E71"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  <w:t>: Expertise in Terraform, Kubernetes, GitLab, and CI/CD pipelines.</w:t>
      </w:r>
    </w:p>
    <w:p w14:paraId="45E412E5" w14:textId="77777777" w:rsidR="00E24E71" w:rsidRPr="00E24E71" w:rsidRDefault="00E24E71" w:rsidP="00E24E71">
      <w:pPr>
        <w:numPr>
          <w:ilvl w:val="0"/>
          <w:numId w:val="7"/>
        </w:numPr>
        <w:spacing w:beforeAutospacing="1" w:after="100" w:afterAutospacing="1"/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</w:pPr>
      <w:r w:rsidRPr="00E24E71">
        <w:rPr>
          <w:rFonts w:ascii="Open Sans" w:eastAsia="Times New Roman" w:hAnsi="Open Sans" w:cs="Open Sans"/>
          <w:b/>
          <w:bCs/>
          <w:color w:val="606C71"/>
          <w:kern w:val="0"/>
          <w:lang w:eastAsia="en-GB"/>
          <w14:ligatures w14:val="none"/>
        </w:rPr>
        <w:t>Database Management</w:t>
      </w:r>
      <w:r w:rsidRPr="00E24E71"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  <w:t>: Proficient in SQL, including query optimization and database modifications.</w:t>
      </w:r>
    </w:p>
    <w:p w14:paraId="59B5A944" w14:textId="77777777" w:rsidR="00E24E71" w:rsidRPr="00E24E71" w:rsidRDefault="00E24E71" w:rsidP="00E24E71">
      <w:pPr>
        <w:numPr>
          <w:ilvl w:val="0"/>
          <w:numId w:val="7"/>
        </w:numPr>
        <w:spacing w:beforeAutospacing="1" w:after="100" w:afterAutospacing="1"/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</w:pPr>
      <w:r w:rsidRPr="00E24E71">
        <w:rPr>
          <w:rFonts w:ascii="Open Sans" w:eastAsia="Times New Roman" w:hAnsi="Open Sans" w:cs="Open Sans"/>
          <w:b/>
          <w:bCs/>
          <w:color w:val="606C71"/>
          <w:kern w:val="0"/>
          <w:lang w:eastAsia="en-GB"/>
          <w14:ligatures w14:val="none"/>
        </w:rPr>
        <w:t>Monitoring &amp; Logging</w:t>
      </w:r>
      <w:r w:rsidRPr="00E24E71"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  <w:t>: Experience with Prometheus, Grafana, and ELK Stack.</w:t>
      </w:r>
    </w:p>
    <w:p w14:paraId="292B79E2" w14:textId="77777777" w:rsidR="00E24E71" w:rsidRPr="00E24E71" w:rsidRDefault="00E24E71" w:rsidP="00E24E71">
      <w:pPr>
        <w:numPr>
          <w:ilvl w:val="0"/>
          <w:numId w:val="7"/>
        </w:numPr>
        <w:spacing w:beforeAutospacing="1" w:after="100" w:afterAutospacing="1"/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</w:pPr>
      <w:r w:rsidRPr="00E24E71">
        <w:rPr>
          <w:rFonts w:ascii="Open Sans" w:eastAsia="Times New Roman" w:hAnsi="Open Sans" w:cs="Open Sans"/>
          <w:b/>
          <w:bCs/>
          <w:color w:val="606C71"/>
          <w:kern w:val="0"/>
          <w:lang w:eastAsia="en-GB"/>
          <w14:ligatures w14:val="none"/>
        </w:rPr>
        <w:t>Security &amp; Compliance</w:t>
      </w:r>
      <w:r w:rsidRPr="00E24E71"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  <w:t xml:space="preserve">: Strong knowledge of Azure Sentinel, </w:t>
      </w:r>
      <w:proofErr w:type="spellStart"/>
      <w:r w:rsidRPr="00E24E71"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  <w:t>DevSecOps</w:t>
      </w:r>
      <w:proofErr w:type="spellEnd"/>
      <w:r w:rsidRPr="00E24E71">
        <w:rPr>
          <w:rFonts w:ascii="Open Sans" w:eastAsia="Times New Roman" w:hAnsi="Open Sans" w:cs="Open Sans"/>
          <w:color w:val="606C71"/>
          <w:kern w:val="0"/>
          <w:lang w:eastAsia="en-GB"/>
          <w14:ligatures w14:val="none"/>
        </w:rPr>
        <w:t xml:space="preserve"> best practices, and InfoSec policies.</w:t>
      </w:r>
    </w:p>
    <w:p w14:paraId="35D76EFB" w14:textId="77777777" w:rsidR="000205A3" w:rsidRPr="00E24E71" w:rsidRDefault="000205A3">
      <w:pPr>
        <w:rPr>
          <w:sz w:val="22"/>
          <w:szCs w:val="22"/>
        </w:rPr>
      </w:pPr>
    </w:p>
    <w:sectPr w:rsidR="000205A3" w:rsidRPr="00E24E71" w:rsidSect="00E24E7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34BE"/>
    <w:multiLevelType w:val="multilevel"/>
    <w:tmpl w:val="41A4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3746C"/>
    <w:multiLevelType w:val="multilevel"/>
    <w:tmpl w:val="61D0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95032"/>
    <w:multiLevelType w:val="multilevel"/>
    <w:tmpl w:val="B56C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F5E01"/>
    <w:multiLevelType w:val="multilevel"/>
    <w:tmpl w:val="3626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AD5255"/>
    <w:multiLevelType w:val="multilevel"/>
    <w:tmpl w:val="90E8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1A6FB9"/>
    <w:multiLevelType w:val="multilevel"/>
    <w:tmpl w:val="C86A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0727F4"/>
    <w:multiLevelType w:val="multilevel"/>
    <w:tmpl w:val="FD36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69489">
    <w:abstractNumId w:val="1"/>
  </w:num>
  <w:num w:numId="2" w16cid:durableId="763186667">
    <w:abstractNumId w:val="0"/>
  </w:num>
  <w:num w:numId="3" w16cid:durableId="1562787338">
    <w:abstractNumId w:val="6"/>
  </w:num>
  <w:num w:numId="4" w16cid:durableId="540485082">
    <w:abstractNumId w:val="2"/>
  </w:num>
  <w:num w:numId="5" w16cid:durableId="782309710">
    <w:abstractNumId w:val="4"/>
  </w:num>
  <w:num w:numId="6" w16cid:durableId="2004316262">
    <w:abstractNumId w:val="5"/>
  </w:num>
  <w:num w:numId="7" w16cid:durableId="18973557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E71"/>
    <w:rsid w:val="000205A3"/>
    <w:rsid w:val="00152B4C"/>
    <w:rsid w:val="005571A3"/>
    <w:rsid w:val="005F4D45"/>
    <w:rsid w:val="00D52CC7"/>
    <w:rsid w:val="00E2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7B0B5A"/>
  <w15:chartTrackingRefBased/>
  <w15:docId w15:val="{1D12E349-50E5-DD46-9B61-FFFBF18CA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4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4E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4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E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E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E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E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E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4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4E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24E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E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E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E7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E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E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E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E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4E7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24E7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E24E71"/>
    <w:rPr>
      <w:i/>
      <w:iCs/>
    </w:rPr>
  </w:style>
  <w:style w:type="character" w:styleId="Strong">
    <w:name w:val="Strong"/>
    <w:basedOn w:val="DefaultParagraphFont"/>
    <w:uiPriority w:val="22"/>
    <w:qFormat/>
    <w:rsid w:val="00E24E7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E24E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07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e@kieron.xy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Kieron Harding</dc:creator>
  <cp:keywords/>
  <dc:description/>
  <cp:lastModifiedBy>Kieron Harding</cp:lastModifiedBy>
  <cp:revision>1</cp:revision>
  <dcterms:created xsi:type="dcterms:W3CDTF">2025-02-05T16:08:00Z</dcterms:created>
  <dcterms:modified xsi:type="dcterms:W3CDTF">2025-02-05T16:35:00Z</dcterms:modified>
</cp:coreProperties>
</file>