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1A9F7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C423F20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647C72A8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1547948A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1A2F1F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8EB2EB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КСиС</w:t>
      </w:r>
    </w:p>
    <w:p w14:paraId="2E72C88C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04848146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6008CF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3ED7C0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E79F77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DD7358" w14:textId="56262CA1" w:rsidR="00BB2832" w:rsidRPr="00203D2C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203D2C">
        <w:rPr>
          <w:rFonts w:ascii="Times New Roman" w:hAnsi="Times New Roman" w:cs="Times New Roman"/>
          <w:sz w:val="28"/>
          <w:szCs w:val="28"/>
        </w:rPr>
        <w:t xml:space="preserve"> №</w:t>
      </w:r>
      <w:r w:rsidR="00BE1362">
        <w:rPr>
          <w:rFonts w:ascii="Times New Roman" w:hAnsi="Times New Roman" w:cs="Times New Roman"/>
          <w:sz w:val="28"/>
          <w:szCs w:val="28"/>
        </w:rPr>
        <w:t>2</w:t>
      </w:r>
    </w:p>
    <w:p w14:paraId="4C9ED77A" w14:textId="77777777" w:rsid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по дисциплине «Надежность программного обеспечения»</w:t>
      </w:r>
    </w:p>
    <w:p w14:paraId="04BD3B5D" w14:textId="27297216" w:rsidR="00417F2E" w:rsidRPr="00417F2E" w:rsidRDefault="00417F2E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417F2E">
        <w:rPr>
          <w:rFonts w:ascii="Times New Roman" w:hAnsi="Times New Roman" w:cs="Times New Roman"/>
          <w:sz w:val="28"/>
          <w:szCs w:val="28"/>
        </w:rPr>
        <w:t>«</w:t>
      </w:r>
      <w:r w:rsidR="00BC7DA2" w:rsidRPr="00BC7DA2">
        <w:rPr>
          <w:rFonts w:ascii="Times New Roman" w:hAnsi="Times New Roman" w:cs="Times New Roman"/>
          <w:sz w:val="28"/>
          <w:szCs w:val="28"/>
        </w:rPr>
        <w:t>Статистическое исследование надежности аппаратных средств</w:t>
      </w:r>
      <w:r w:rsidR="00897737">
        <w:rPr>
          <w:rFonts w:ascii="Times New Roman" w:hAnsi="Times New Roman" w:cs="Times New Roman"/>
          <w:sz w:val="28"/>
          <w:szCs w:val="28"/>
        </w:rPr>
        <w:t>. Альфа-распределение</w:t>
      </w:r>
      <w:r w:rsidRPr="00417F2E">
        <w:rPr>
          <w:rFonts w:ascii="Times New Roman" w:hAnsi="Times New Roman" w:cs="Times New Roman"/>
          <w:sz w:val="28"/>
          <w:szCs w:val="28"/>
        </w:rPr>
        <w:t>»</w:t>
      </w:r>
    </w:p>
    <w:p w14:paraId="6A9B22AB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8DE9B0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4AF089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A8B51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05B4CF" w14:textId="5EB6C939" w:rsidR="00FD62A3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Выполнил</w:t>
      </w:r>
      <w:r w:rsidR="00FD62A3">
        <w:rPr>
          <w:rFonts w:ascii="Times New Roman" w:hAnsi="Times New Roman" w:cs="Times New Roman"/>
          <w:sz w:val="28"/>
          <w:szCs w:val="28"/>
        </w:rPr>
        <w:t>и</w:t>
      </w:r>
      <w:r w:rsidRPr="00BB2832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442FF1">
        <w:rPr>
          <w:rFonts w:ascii="Times New Roman" w:hAnsi="Times New Roman" w:cs="Times New Roman"/>
          <w:sz w:val="28"/>
          <w:szCs w:val="28"/>
        </w:rPr>
        <w:t>ы группы 851002</w:t>
      </w:r>
      <w:r w:rsidRPr="00BB2832">
        <w:rPr>
          <w:rFonts w:ascii="Times New Roman" w:hAnsi="Times New Roman" w:cs="Times New Roman"/>
          <w:sz w:val="28"/>
          <w:szCs w:val="28"/>
        </w:rPr>
        <w:t>:</w:t>
      </w:r>
      <w:r w:rsidR="00FD62A3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442FF1">
        <w:rPr>
          <w:rFonts w:ascii="Times New Roman" w:hAnsi="Times New Roman" w:cs="Times New Roman"/>
          <w:sz w:val="28"/>
          <w:szCs w:val="28"/>
        </w:rPr>
        <w:t>Цыбулько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FF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442FF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BF6A34" w14:textId="490C9F32" w:rsidR="00BB2832" w:rsidRPr="00BB2832" w:rsidRDefault="00FD62A3" w:rsidP="00FD62A3">
      <w:pPr>
        <w:spacing w:line="240" w:lineRule="auto"/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</w:t>
      </w:r>
      <w:r w:rsidR="00442FF1">
        <w:rPr>
          <w:rFonts w:ascii="Times New Roman" w:hAnsi="Times New Roman" w:cs="Times New Roman"/>
          <w:sz w:val="28"/>
          <w:szCs w:val="28"/>
        </w:rPr>
        <w:t>Трухан</w:t>
      </w:r>
      <w:r w:rsidR="00BB2832" w:rsidRPr="00BB2832">
        <w:rPr>
          <w:rFonts w:ascii="Times New Roman" w:hAnsi="Times New Roman" w:cs="Times New Roman"/>
          <w:sz w:val="28"/>
          <w:szCs w:val="28"/>
        </w:rPr>
        <w:t xml:space="preserve"> </w:t>
      </w:r>
      <w:r w:rsidR="00442FF1">
        <w:rPr>
          <w:rFonts w:ascii="Times New Roman" w:hAnsi="Times New Roman" w:cs="Times New Roman"/>
          <w:sz w:val="28"/>
          <w:szCs w:val="28"/>
        </w:rPr>
        <w:t>К.А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5A4D8B" w14:textId="22C84E60" w:rsidR="00BB2832" w:rsidRPr="00BB2832" w:rsidRDefault="00FD62A3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                                                                                       Деменковец Д.В.</w:t>
      </w:r>
    </w:p>
    <w:p w14:paraId="3F5DA29D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D6F381" w14:textId="230B1212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C10C1C" w14:textId="77777777" w:rsidR="00897737" w:rsidRDefault="00897737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4885AA" w14:textId="77777777" w:rsidR="002F6BEF" w:rsidRDefault="002F6BEF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3C9085" w14:textId="77777777" w:rsidR="002F6BEF" w:rsidRPr="00BB2832" w:rsidRDefault="002F6BEF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80F5EA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66E34D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186E67" w14:textId="4CCDCF3E" w:rsidR="007D0A9E" w:rsidRDefault="00BB2832" w:rsidP="007D0A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Минск 20</w:t>
      </w:r>
      <w:r w:rsidR="00897737">
        <w:rPr>
          <w:rFonts w:ascii="Times New Roman" w:hAnsi="Times New Roman" w:cs="Times New Roman"/>
          <w:sz w:val="28"/>
          <w:szCs w:val="28"/>
        </w:rPr>
        <w:t>20</w:t>
      </w:r>
    </w:p>
    <w:p w14:paraId="57CC16B1" w14:textId="77777777" w:rsidR="00A500CC" w:rsidRPr="00A500CC" w:rsidRDefault="00A500CC" w:rsidP="00CB55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00C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Тема:</w:t>
      </w:r>
      <w:r w:rsidRPr="00A500C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 </w:t>
      </w:r>
      <w:r w:rsidRPr="00A500CC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моделирование и обработка результатов испытаний объектов на долговечность.</w:t>
      </w:r>
      <w:r w:rsidRPr="00A500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</w:t>
      </w:r>
    </w:p>
    <w:p w14:paraId="4B8F5EE4" w14:textId="77777777" w:rsidR="00A500CC" w:rsidRPr="00A500CC" w:rsidRDefault="00A500CC" w:rsidP="00CB55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00C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Схема выполнения задания:</w:t>
      </w:r>
    </w:p>
    <w:p w14:paraId="56381B75" w14:textId="77777777" w:rsidR="00A500CC" w:rsidRPr="00A500CC" w:rsidRDefault="00A500CC" w:rsidP="00CB552D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00CC">
        <w:rPr>
          <w:rFonts w:ascii="Symbol" w:eastAsia="Times New Roman" w:hAnsi="Symbol" w:cs="Times New Roman"/>
          <w:color w:val="000000"/>
          <w:sz w:val="28"/>
          <w:szCs w:val="28"/>
          <w:lang w:val="en-US"/>
        </w:rPr>
        <w:t></w:t>
      </w:r>
      <w:r w:rsidRPr="00A500CC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  <w:r w:rsidRPr="00A500CC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генератор случайных величин наработок до отказа объектов, распределенных по заданному закону;</w:t>
      </w:r>
    </w:p>
    <w:p w14:paraId="41822E0C" w14:textId="77777777" w:rsidR="00A500CC" w:rsidRPr="00A500CC" w:rsidRDefault="00A500CC" w:rsidP="00CB552D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00CC">
        <w:rPr>
          <w:rFonts w:ascii="Symbol" w:eastAsia="Times New Roman" w:hAnsi="Symbol" w:cs="Times New Roman"/>
          <w:color w:val="000000"/>
          <w:sz w:val="28"/>
          <w:szCs w:val="28"/>
          <w:lang w:val="en-US"/>
        </w:rPr>
        <w:t></w:t>
      </w:r>
      <w:r w:rsidRPr="00A500CC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  <w:r w:rsidRPr="00A500CC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гистограмму</w:t>
      </w:r>
      <w:r w:rsidRPr="00A500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A500CC"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распределения</w:t>
      </w:r>
      <w:r w:rsidRPr="00A500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A500CC"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случайных величин;</w:t>
      </w:r>
    </w:p>
    <w:p w14:paraId="3A2D5455" w14:textId="77777777" w:rsidR="00A500CC" w:rsidRPr="00A500CC" w:rsidRDefault="00A500CC" w:rsidP="00CB552D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00CC">
        <w:rPr>
          <w:rFonts w:ascii="Symbol" w:eastAsia="Times New Roman" w:hAnsi="Symbol" w:cs="Times New Roman"/>
          <w:color w:val="000000"/>
          <w:sz w:val="28"/>
          <w:szCs w:val="28"/>
          <w:lang w:val="en-US"/>
        </w:rPr>
        <w:t></w:t>
      </w:r>
      <w:r w:rsidRPr="00A500CC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  <w:r w:rsidRPr="00A500CC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 числовые оценки</w:t>
      </w:r>
      <w:r w:rsidRPr="00A500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A500CC"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случайной</w:t>
      </w:r>
      <w:r w:rsidRPr="00A500C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A500CC">
        <w:rPr>
          <w:rFonts w:ascii="Times New Roman" w:eastAsia="Times New Roman" w:hAnsi="Times New Roman" w:cs="Times New Roman"/>
          <w:color w:val="000000"/>
          <w:sz w:val="28"/>
          <w:szCs w:val="28"/>
        </w:rPr>
        <w:t>величины в виде математического ожидания и дисперсии.</w:t>
      </w:r>
    </w:p>
    <w:p w14:paraId="7B553DAA" w14:textId="74B721AB" w:rsidR="00BC7DA2" w:rsidRPr="00BC7DA2" w:rsidRDefault="00A500CC" w:rsidP="00CB552D">
      <w:pPr>
        <w:jc w:val="both"/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AD8C6E" w14:textId="5C1C8300" w:rsidR="00897737" w:rsidRDefault="00C30006" w:rsidP="00CB552D">
      <w:pPr>
        <w:pStyle w:val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D1726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Альфа-распределение</w:t>
      </w:r>
      <w:r w:rsidR="002C17CF" w:rsidRPr="002C17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D172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Функция плотности, распределение вероятностей, мат. ожидание, дисперсия, среднеквадратичное отклонение.</w:t>
      </w:r>
      <w:r w:rsidR="002C17CF" w:rsidRPr="002C17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B192545" w14:textId="0A8EB209" w:rsidR="002C17CF" w:rsidRDefault="002C17CF" w:rsidP="00CB552D">
      <w:pPr>
        <w:spacing w:after="0"/>
        <w:ind w:firstLine="426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C17CF">
        <w:rPr>
          <w:rFonts w:ascii="Times New Roman" w:eastAsiaTheme="majorEastAsia" w:hAnsi="Times New Roman" w:cs="Times New Roman"/>
          <w:bCs/>
          <w:sz w:val="28"/>
          <w:szCs w:val="28"/>
        </w:rPr>
        <w:t xml:space="preserve">Выберем константные значения </w:t>
      </w:r>
      <m:oMath>
        <m:r>
          <w:rPr>
            <w:rFonts w:ascii="Cambria Math" w:hAnsi="Cambria Math" w:cs="Times New Roman"/>
            <w:sz w:val="28"/>
            <w:szCs w:val="28"/>
          </w:rPr>
          <m:t>α и</m:t>
        </m:r>
      </m:oMath>
      <w:r w:rsidRPr="002C17CF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ajorEastAsia" w:hAnsi="Cambria Math" w:cs="Times New Roman"/>
            <w:sz w:val="28"/>
            <w:szCs w:val="28"/>
          </w:rPr>
          <m:t xml:space="preserve"> :</m:t>
        </m:r>
      </m:oMath>
    </w:p>
    <w:p w14:paraId="39A46F7C" w14:textId="77777777" w:rsidR="002C17CF" w:rsidRPr="00897737" w:rsidRDefault="002C17CF" w:rsidP="00CB552D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α=5,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=10</m:t>
        </m:r>
      </m:oMath>
      <w:r w:rsidRPr="00D1726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455BB24" w14:textId="36A98B57" w:rsidR="002C17CF" w:rsidRPr="002C17CF" w:rsidRDefault="002C17CF" w:rsidP="00CB552D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α=6,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=10</m:t>
        </m:r>
      </m:oMath>
      <w:r w:rsidRPr="00D1726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F50B267" w14:textId="4F3889D5" w:rsidR="002C17CF" w:rsidRPr="00C30006" w:rsidRDefault="002C17CF" w:rsidP="00CB552D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α=7,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=10.</m:t>
        </m:r>
      </m:oMath>
    </w:p>
    <w:p w14:paraId="470C814D" w14:textId="77777777" w:rsidR="00C30006" w:rsidRPr="002C17CF" w:rsidRDefault="00C30006" w:rsidP="00CB552D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69FAFCF" w14:textId="0FBAD3C2" w:rsidR="00C30006" w:rsidRPr="00C30006" w:rsidRDefault="00C30006" w:rsidP="00CB552D">
      <w:pPr>
        <w:pStyle w:val="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00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Функция плотности распределения</w:t>
      </w:r>
    </w:p>
    <w:p w14:paraId="0AE7D607" w14:textId="77777777" w:rsidR="00C30006" w:rsidRPr="00087628" w:rsidRDefault="00C30006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плотности распределения имеет следующий вид</w:t>
      </w:r>
      <w:r w:rsidRPr="00F741E0">
        <w:rPr>
          <w:rFonts w:ascii="Times New Roman" w:hAnsi="Times New Roman" w:cs="Times New Roman"/>
          <w:sz w:val="28"/>
          <w:szCs w:val="28"/>
        </w:rPr>
        <w:t>:</w:t>
      </w:r>
    </w:p>
    <w:p w14:paraId="7B0A8A61" w14:textId="77777777" w:rsidR="00C30006" w:rsidRDefault="00C30006" w:rsidP="00CB552D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5E6BA226" w14:textId="77777777" w:rsidR="00C30006" w:rsidRPr="001A565F" w:rsidRDefault="00C30006" w:rsidP="00CB552D">
      <w:pPr>
        <w:spacing w:after="0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β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 xml:space="preserve">2π 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-α)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62386FD5" w14:textId="77777777" w:rsidR="00C30006" w:rsidRPr="001A565F" w:rsidRDefault="00C30006" w:rsidP="00CB552D">
      <w:pPr>
        <w:spacing w:after="0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2A272B07" w14:textId="77777777" w:rsidR="00C30006" w:rsidRPr="00897737" w:rsidRDefault="00C30006" w:rsidP="00CB552D">
      <w:pPr>
        <w:spacing w:after="0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0DDD">
        <w:rPr>
          <w:rFonts w:ascii="Arial" w:hAnsi="Arial" w:cs="Arial"/>
          <w:noProof/>
          <w:position w:val="-487"/>
          <w:sz w:val="20"/>
          <w:szCs w:val="20"/>
          <w:lang w:val="en-US"/>
        </w:rPr>
        <w:drawing>
          <wp:anchor distT="0" distB="0" distL="114300" distR="114300" simplePos="0" relativeHeight="251829248" behindDoc="1" locked="0" layoutInCell="1" allowOverlap="1" wp14:anchorId="2672B023" wp14:editId="40E7BCAF">
            <wp:simplePos x="0" y="0"/>
            <wp:positionH relativeFrom="column">
              <wp:posOffset>668020</wp:posOffset>
            </wp:positionH>
            <wp:positionV relativeFrom="paragraph">
              <wp:posOffset>429895</wp:posOffset>
            </wp:positionV>
            <wp:extent cx="4514850" cy="3142615"/>
            <wp:effectExtent l="0" t="0" r="8890" b="0"/>
            <wp:wrapTight wrapText="bothSides">
              <wp:wrapPolygon edited="0">
                <wp:start x="2394" y="550"/>
                <wp:lineTo x="2777" y="3027"/>
                <wp:lineTo x="2490" y="7429"/>
                <wp:lineTo x="383" y="7567"/>
                <wp:lineTo x="0" y="7842"/>
                <wp:lineTo x="96" y="12107"/>
                <wp:lineTo x="2777" y="14033"/>
                <wp:lineTo x="2777" y="18436"/>
                <wp:lineTo x="2299" y="19124"/>
                <wp:lineTo x="2969" y="19949"/>
                <wp:lineTo x="10822" y="20637"/>
                <wp:lineTo x="11684" y="21462"/>
                <wp:lineTo x="12259" y="21462"/>
                <wp:lineTo x="12355" y="20912"/>
                <wp:lineTo x="11780" y="20775"/>
                <wp:lineTo x="10822" y="20637"/>
                <wp:lineTo x="20304" y="20087"/>
                <wp:lineTo x="21549" y="19949"/>
                <wp:lineTo x="21166" y="18436"/>
                <wp:lineTo x="21357" y="963"/>
                <wp:lineTo x="20591" y="825"/>
                <wp:lineTo x="2969" y="550"/>
                <wp:lineTo x="2394" y="55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Построим графики функции плотности распределения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соответственно.</w:t>
      </w:r>
    </w:p>
    <w:p w14:paraId="3BAA6D8E" w14:textId="77777777" w:rsidR="00C30006" w:rsidRPr="006F0DDD" w:rsidRDefault="00C30006" w:rsidP="00CB552D">
      <w:pPr>
        <w:framePr w:w="7305" w:h="4875" w:wrap="auto" w:vAnchor="text" w:hAnchor="text" w:x="81" w:y="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439BB67" w14:textId="77777777" w:rsidR="00C30006" w:rsidRPr="00897737" w:rsidRDefault="00C30006" w:rsidP="00CB552D">
      <w:pPr>
        <w:jc w:val="both"/>
        <w:rPr>
          <w:rFonts w:ascii="Times New Roman" w:hAnsi="Times New Roman" w:cs="Times New Roman"/>
          <w:sz w:val="36"/>
          <w:szCs w:val="28"/>
        </w:rPr>
      </w:pPr>
    </w:p>
    <w:p w14:paraId="05D71798" w14:textId="77777777" w:rsidR="00C30006" w:rsidRPr="00897737" w:rsidRDefault="00C30006" w:rsidP="00CB552D">
      <w:pPr>
        <w:jc w:val="both"/>
        <w:rPr>
          <w:rFonts w:ascii="Times New Roman" w:hAnsi="Times New Roman" w:cs="Times New Roman"/>
          <w:sz w:val="36"/>
          <w:szCs w:val="28"/>
        </w:rPr>
      </w:pPr>
    </w:p>
    <w:p w14:paraId="27B0C609" w14:textId="77777777" w:rsidR="00C30006" w:rsidRPr="00897737" w:rsidRDefault="00C30006" w:rsidP="00CB552D">
      <w:pPr>
        <w:jc w:val="both"/>
        <w:rPr>
          <w:rFonts w:ascii="Times New Roman" w:hAnsi="Times New Roman" w:cs="Times New Roman"/>
          <w:sz w:val="36"/>
          <w:szCs w:val="28"/>
        </w:rPr>
      </w:pPr>
    </w:p>
    <w:p w14:paraId="43AA1A5D" w14:textId="77777777" w:rsidR="00C30006" w:rsidRPr="00897737" w:rsidRDefault="00C30006" w:rsidP="00CB552D">
      <w:pPr>
        <w:jc w:val="both"/>
        <w:rPr>
          <w:rFonts w:ascii="Times New Roman" w:hAnsi="Times New Roman" w:cs="Times New Roman"/>
          <w:sz w:val="36"/>
          <w:szCs w:val="28"/>
        </w:rPr>
      </w:pPr>
    </w:p>
    <w:p w14:paraId="6FC24C7B" w14:textId="77777777" w:rsidR="00C30006" w:rsidRPr="00897737" w:rsidRDefault="00C30006" w:rsidP="00CB552D">
      <w:pPr>
        <w:jc w:val="both"/>
        <w:rPr>
          <w:rFonts w:ascii="Times New Roman" w:hAnsi="Times New Roman" w:cs="Times New Roman"/>
          <w:sz w:val="36"/>
          <w:szCs w:val="28"/>
        </w:rPr>
      </w:pPr>
    </w:p>
    <w:p w14:paraId="0BFCFDB4" w14:textId="77777777" w:rsidR="00C30006" w:rsidRPr="00897737" w:rsidRDefault="00C30006" w:rsidP="00CB552D">
      <w:pPr>
        <w:jc w:val="both"/>
        <w:rPr>
          <w:rFonts w:ascii="Times New Roman" w:hAnsi="Times New Roman" w:cs="Times New Roman"/>
          <w:sz w:val="36"/>
          <w:szCs w:val="28"/>
        </w:rPr>
      </w:pPr>
    </w:p>
    <w:p w14:paraId="4E82C338" w14:textId="77777777" w:rsidR="00C30006" w:rsidRDefault="00C30006" w:rsidP="00CB552D">
      <w:pPr>
        <w:jc w:val="both"/>
      </w:pPr>
    </w:p>
    <w:p w14:paraId="0988103E" w14:textId="77777777" w:rsidR="00C30006" w:rsidRDefault="00C30006" w:rsidP="00CB552D">
      <w:p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43E3C648" w14:textId="77777777" w:rsidR="00C30006" w:rsidRDefault="00C30006" w:rsidP="00CB552D">
      <w:p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70FCEF2E" w14:textId="77777777" w:rsidR="00C30006" w:rsidRDefault="00C30006" w:rsidP="00CB552D">
      <w:p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143A94FF" w14:textId="424FC2FE" w:rsidR="00C30006" w:rsidRDefault="00C30006" w:rsidP="00CB552D">
      <w:pPr>
        <w:spacing w:after="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0E09E4">
        <w:rPr>
          <w:rFonts w:ascii="Times New Roman" w:hAnsi="Times New Roman" w:cs="Times New Roman"/>
          <w:i/>
          <w:sz w:val="24"/>
          <w:szCs w:val="28"/>
        </w:rPr>
        <w:t>Рисунок 1.1 – Графики</w:t>
      </w:r>
      <w:bookmarkStart w:id="0" w:name="_GoBack"/>
      <w:bookmarkEnd w:id="0"/>
    </w:p>
    <w:p w14:paraId="7816B65B" w14:textId="77777777" w:rsidR="00C30006" w:rsidRDefault="00C30006" w:rsidP="00CB552D">
      <w:p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0BAA08E8" w14:textId="428FD004" w:rsidR="00C30006" w:rsidRDefault="00C30006" w:rsidP="00CB552D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Pr="00B90A0D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B90A0D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распределения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вероятностей</w:t>
      </w:r>
    </w:p>
    <w:p w14:paraId="078D233F" w14:textId="77777777" w:rsidR="00C30006" w:rsidRPr="007B1D07" w:rsidRDefault="00C30006" w:rsidP="00CB552D">
      <w:pPr>
        <w:ind w:firstLine="426"/>
        <w:jc w:val="both"/>
      </w:pPr>
      <w:r>
        <w:rPr>
          <w:rFonts w:ascii="Times New Roman" w:hAnsi="Times New Roman" w:cs="Times New Roman"/>
          <w:sz w:val="28"/>
          <w:szCs w:val="28"/>
        </w:rPr>
        <w:t>Формула распределения вероятностей имеет следующий вид</w:t>
      </w:r>
      <w:r w:rsidRPr="00F741E0">
        <w:rPr>
          <w:rFonts w:ascii="Times New Roman" w:hAnsi="Times New Roman" w:cs="Times New Roman"/>
          <w:sz w:val="28"/>
          <w:szCs w:val="28"/>
        </w:rPr>
        <w:t>:</w:t>
      </w:r>
    </w:p>
    <w:p w14:paraId="4C8DDF42" w14:textId="77777777" w:rsidR="00C30006" w:rsidRPr="001A565F" w:rsidRDefault="00C30006" w:rsidP="00CB552D">
      <w:pPr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t,α,β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t,α,β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 dt</m:t>
              </m:r>
            </m:e>
          </m:nary>
        </m:oMath>
      </m:oMathPara>
    </w:p>
    <w:p w14:paraId="79BAC9BB" w14:textId="77777777" w:rsidR="00C30006" w:rsidRPr="00F87455" w:rsidRDefault="00C30006" w:rsidP="00CB552D">
      <w:pPr>
        <w:pStyle w:val="a3"/>
        <w:spacing w:after="0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</w:t>
      </w:r>
      <w:r w:rsidRPr="00F87455">
        <w:rPr>
          <w:rFonts w:ascii="Times New Roman" w:hAnsi="Times New Roman" w:cs="Times New Roman"/>
          <w:sz w:val="28"/>
          <w:szCs w:val="28"/>
        </w:rPr>
        <w:t xml:space="preserve"> графики функции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вероятностей</w:t>
      </w:r>
      <w:r w:rsidRPr="00F8745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F87455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соответственно.</w:t>
      </w:r>
    </w:p>
    <w:p w14:paraId="0DD9F436" w14:textId="77777777" w:rsidR="00C30006" w:rsidRPr="006F0DDD" w:rsidRDefault="00C30006" w:rsidP="00CB552D">
      <w:pPr>
        <w:framePr w:w="7455" w:h="4875" w:wrap="auto" w:vAnchor="text" w:hAnchor="text" w:x="81" w:y="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D7A7708" w14:textId="77777777" w:rsidR="00C30006" w:rsidRPr="006F0DDD" w:rsidRDefault="00C30006" w:rsidP="00CB552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F0DDD">
        <w:rPr>
          <w:rFonts w:ascii="Arial" w:hAnsi="Arial" w:cs="Arial"/>
          <w:noProof/>
          <w:position w:val="-487"/>
          <w:sz w:val="20"/>
          <w:szCs w:val="20"/>
          <w:lang w:val="en-US"/>
        </w:rPr>
        <w:drawing>
          <wp:anchor distT="0" distB="0" distL="114300" distR="114300" simplePos="0" relativeHeight="251831296" behindDoc="0" locked="0" layoutInCell="1" allowOverlap="1" wp14:anchorId="58AFF7BF" wp14:editId="022EB387">
            <wp:simplePos x="2009775" y="962025"/>
            <wp:positionH relativeFrom="margin">
              <wp:align>center</wp:align>
            </wp:positionH>
            <wp:positionV relativeFrom="margin">
              <wp:align>top</wp:align>
            </wp:positionV>
            <wp:extent cx="4067175" cy="277114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6FAE" w14:textId="77777777" w:rsidR="00C30006" w:rsidRDefault="00C30006" w:rsidP="00CB552D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430A5721" w14:textId="77777777" w:rsidR="00C30006" w:rsidRDefault="00C30006" w:rsidP="00CB552D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7EBD5C8F" w14:textId="77777777" w:rsidR="00C30006" w:rsidRDefault="00C30006" w:rsidP="00CB552D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4194D668" w14:textId="77777777" w:rsidR="00C30006" w:rsidRDefault="00C30006" w:rsidP="00CB552D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05F22263" w14:textId="77777777" w:rsidR="00C30006" w:rsidRDefault="00C30006" w:rsidP="00CB552D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351DD1D5" w14:textId="77777777" w:rsidR="00C30006" w:rsidRDefault="00C30006" w:rsidP="00CB552D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5407B61D" w14:textId="77777777" w:rsidR="00C30006" w:rsidRDefault="00C30006" w:rsidP="00CB552D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6ABF9D68" w14:textId="4153B20B" w:rsidR="00C30006" w:rsidRDefault="00C30006" w:rsidP="00CB552D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11D21136" w14:textId="77777777" w:rsidR="00C30006" w:rsidRDefault="00C30006" w:rsidP="00CB552D">
      <w:p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59ED9B7A" w14:textId="77777777" w:rsidR="00C30006" w:rsidRDefault="00C30006" w:rsidP="00CB552D">
      <w:p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3F0C95A9" w14:textId="77777777" w:rsidR="00C30006" w:rsidRDefault="00C30006" w:rsidP="00CB552D">
      <w:p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774E9495" w14:textId="04EBC870" w:rsidR="001A565F" w:rsidRDefault="00C30006" w:rsidP="00CB552D">
      <w:pPr>
        <w:spacing w:after="0"/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1.2</w:t>
      </w:r>
      <w:r w:rsidR="00BB53C5">
        <w:rPr>
          <w:rFonts w:ascii="Times New Roman" w:hAnsi="Times New Roman" w:cs="Times New Roman"/>
          <w:i/>
          <w:sz w:val="24"/>
          <w:szCs w:val="28"/>
        </w:rPr>
        <w:t xml:space="preserve"> – Графики</w:t>
      </w:r>
    </w:p>
    <w:p w14:paraId="5635F2EC" w14:textId="77777777" w:rsidR="00C30006" w:rsidRPr="006F0DDD" w:rsidRDefault="00C30006" w:rsidP="00CB552D">
      <w:p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14079E98" w14:textId="78593ECC" w:rsidR="00C30006" w:rsidRDefault="00C30006" w:rsidP="00CB552D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Pr="00F8502C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Математическое ожидание (1-ый начальный момент)</w:t>
      </w:r>
    </w:p>
    <w:p w14:paraId="1F36A11E" w14:textId="77777777" w:rsidR="00C30006" w:rsidRDefault="00C30006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Физический смысл математического ожидание или начального момента первого порядка – средняя наработка до отказа или же время до первого отказа. </w:t>
      </w:r>
    </w:p>
    <w:p w14:paraId="0DCFB9DE" w14:textId="77777777" w:rsidR="00C30006" w:rsidRDefault="00C30006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C6E08B0" w14:textId="1420D208" w:rsidR="007457F2" w:rsidRDefault="00C30006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значение мат</w:t>
      </w:r>
      <w:r w:rsidR="00CB55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ожидания для каждого выбранного значения параметров:</w:t>
      </w:r>
    </w:p>
    <w:p w14:paraId="4A264A75" w14:textId="77777777" w:rsidR="00E541C8" w:rsidRDefault="00E541C8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5D033DA" w14:textId="0A281162" w:rsidR="00CB552D" w:rsidRDefault="00E541C8" w:rsidP="00CB552D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541C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3E2FA5BB" wp14:editId="686CD228">
            <wp:extent cx="6010949" cy="88944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5483" cy="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810C" w14:textId="77777777" w:rsidR="00CB552D" w:rsidRPr="006F0DDD" w:rsidRDefault="00CB552D" w:rsidP="00CB552D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34368037" w14:textId="0EF09219" w:rsidR="00C30006" w:rsidRDefault="00C30006" w:rsidP="00CB552D">
      <w:pPr>
        <w:pStyle w:val="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00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 Дисперсия (второй центральный момент)</w:t>
      </w:r>
    </w:p>
    <w:p w14:paraId="380F7735" w14:textId="68082485" w:rsidR="00C30006" w:rsidRPr="00E541C8" w:rsidRDefault="00C30006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B552D">
        <w:rPr>
          <w:rFonts w:ascii="Times New Roman" w:hAnsi="Times New Roman" w:cs="Times New Roman"/>
          <w:sz w:val="28"/>
          <w:szCs w:val="28"/>
        </w:rPr>
        <w:t xml:space="preserve">Дисперсия – </w:t>
      </w:r>
      <w:r w:rsidR="00CB552D" w:rsidRPr="00CB552D">
        <w:rPr>
          <w:rFonts w:ascii="Times New Roman" w:hAnsi="Times New Roman" w:cs="Times New Roman"/>
          <w:sz w:val="28"/>
          <w:szCs w:val="28"/>
        </w:rPr>
        <w:t>мера разброса данной случайной величины, то есть её отклонения от математического ожидания.</w:t>
      </w:r>
    </w:p>
    <w:p w14:paraId="445D0DBC" w14:textId="77777777" w:rsidR="00C30006" w:rsidRDefault="00C30006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0EF5BFB" w14:textId="77777777" w:rsidR="00CB552D" w:rsidRDefault="00C30006" w:rsidP="00CB552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значение дисперсии для каждого выбранного значения параметров:</w:t>
      </w:r>
      <w:r w:rsidR="00CB552D" w:rsidRPr="00CB55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9B4B34" w14:textId="47F1ADE4" w:rsidR="00E541C8" w:rsidRPr="00BB53C5" w:rsidRDefault="00E541C8" w:rsidP="00CB552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4E2360B" w14:textId="77777777" w:rsidR="00E541C8" w:rsidRDefault="00CB552D" w:rsidP="00E541C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55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CB2B29" wp14:editId="1CF86EEF">
            <wp:extent cx="5561330" cy="807104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0052"/>
                    <a:stretch/>
                  </pic:blipFill>
                  <pic:spPr bwMode="auto">
                    <a:xfrm>
                      <a:off x="0" y="0"/>
                      <a:ext cx="5641999" cy="818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82E0E" w14:textId="77777777" w:rsidR="00E541C8" w:rsidRDefault="00E541C8" w:rsidP="00E541C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E5C811" w14:textId="241EC5D4" w:rsidR="00E541C8" w:rsidRPr="00E541C8" w:rsidRDefault="00E541C8" w:rsidP="00E541C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41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1.5 Среднеквадратичное отклонение</w:t>
      </w:r>
    </w:p>
    <w:p w14:paraId="6C8B0738" w14:textId="77777777" w:rsidR="00E541C8" w:rsidRDefault="00E541C8" w:rsidP="00E541C8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3BABE3B" w14:textId="7DC617CE" w:rsidR="00E541C8" w:rsidRDefault="00E541C8" w:rsidP="00E541C8">
      <w:pPr>
        <w:jc w:val="center"/>
      </w:pPr>
      <w:r w:rsidRPr="00CB55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9DBC83" wp14:editId="740DF149">
            <wp:extent cx="6103620" cy="60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8660" b="84"/>
                    <a:stretch/>
                  </pic:blipFill>
                  <pic:spPr bwMode="auto">
                    <a:xfrm>
                      <a:off x="0" y="0"/>
                      <a:ext cx="6119607" cy="61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C30AC" w14:textId="77777777" w:rsidR="00E541C8" w:rsidRPr="00E541C8" w:rsidRDefault="00E541C8" w:rsidP="00E541C8">
      <w:pPr>
        <w:spacing w:after="0"/>
      </w:pPr>
    </w:p>
    <w:p w14:paraId="39D4C74C" w14:textId="15AEB95B" w:rsidR="00D17268" w:rsidRDefault="00B4376E" w:rsidP="00CB552D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3B1F07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зависимости и параметры, полученные с помощью имитации альфа-распределения методом обратных функций</w:t>
      </w:r>
    </w:p>
    <w:p w14:paraId="2F4D4F87" w14:textId="77777777" w:rsidR="00D17268" w:rsidRDefault="00D17268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359AE">
        <w:rPr>
          <w:rFonts w:ascii="Times New Roman" w:hAnsi="Times New Roman" w:cs="Times New Roman"/>
          <w:sz w:val="28"/>
          <w:szCs w:val="28"/>
        </w:rPr>
        <w:t xml:space="preserve"> соответствии с ме</w:t>
      </w:r>
      <w:r>
        <w:rPr>
          <w:rFonts w:ascii="Times New Roman" w:hAnsi="Times New Roman" w:cs="Times New Roman"/>
          <w:sz w:val="28"/>
          <w:szCs w:val="28"/>
        </w:rPr>
        <w:t>тодом «обратной функции» в слу</w:t>
      </w:r>
      <w:r w:rsidRPr="003359AE">
        <w:rPr>
          <w:rFonts w:ascii="Times New Roman" w:hAnsi="Times New Roman" w:cs="Times New Roman"/>
          <w:sz w:val="28"/>
          <w:szCs w:val="28"/>
        </w:rPr>
        <w:t>чае, если функции распределения y = F</w:t>
      </w:r>
      <w:r>
        <w:rPr>
          <w:rFonts w:ascii="Times New Roman" w:hAnsi="Times New Roman" w:cs="Times New Roman"/>
          <w:sz w:val="28"/>
          <w:szCs w:val="28"/>
        </w:rPr>
        <w:t xml:space="preserve">(x) имеет обратную функцию вида </w:t>
      </w:r>
      <w:r w:rsidRPr="003359AE">
        <w:rPr>
          <w:rFonts w:ascii="Times New Roman" w:hAnsi="Times New Roman" w:cs="Times New Roman"/>
          <w:sz w:val="28"/>
          <w:szCs w:val="28"/>
        </w:rPr>
        <w:t>x = G(y), то значение ψi случайной вели</w:t>
      </w:r>
      <w:r>
        <w:rPr>
          <w:rFonts w:ascii="Times New Roman" w:hAnsi="Times New Roman" w:cs="Times New Roman"/>
          <w:sz w:val="28"/>
          <w:szCs w:val="28"/>
        </w:rPr>
        <w:t>чины синтезируется в результате вычисления выражения:</w:t>
      </w:r>
    </w:p>
    <w:p w14:paraId="43F0CB40" w14:textId="77777777" w:rsidR="00D17268" w:rsidRDefault="00D17268" w:rsidP="00CB55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B226F4" w14:textId="77777777" w:rsidR="00D17268" w:rsidRDefault="00D17268" w:rsidP="008B10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ψi = G(γi)</w:t>
      </w:r>
    </w:p>
    <w:p w14:paraId="588D03CE" w14:textId="77777777" w:rsidR="00D17268" w:rsidRPr="003359AE" w:rsidRDefault="00D17268" w:rsidP="00CB55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DD59F5" w14:textId="5E12E92F" w:rsidR="00D17268" w:rsidRDefault="00D17268" w:rsidP="00CB55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γ</w:t>
      </w:r>
      <w:r w:rsidRPr="003359AE">
        <w:rPr>
          <w:rFonts w:ascii="Times New Roman" w:hAnsi="Times New Roman" w:cs="Times New Roman"/>
          <w:sz w:val="28"/>
          <w:szCs w:val="28"/>
        </w:rPr>
        <w:t xml:space="preserve">i – значение случайной </w:t>
      </w:r>
      <w:r>
        <w:rPr>
          <w:rFonts w:ascii="Times New Roman" w:hAnsi="Times New Roman" w:cs="Times New Roman"/>
          <w:sz w:val="28"/>
          <w:szCs w:val="28"/>
        </w:rPr>
        <w:t xml:space="preserve">величины с равномерным распределением </w:t>
      </w:r>
      <w:r w:rsidRPr="003359AE">
        <w:rPr>
          <w:rFonts w:ascii="Times New Roman" w:hAnsi="Times New Roman" w:cs="Times New Roman"/>
          <w:sz w:val="28"/>
          <w:szCs w:val="28"/>
        </w:rPr>
        <w:t>в интервале от 0 до 1, подставляем</w:t>
      </w:r>
      <w:r>
        <w:rPr>
          <w:rFonts w:ascii="Times New Roman" w:hAnsi="Times New Roman" w:cs="Times New Roman"/>
          <w:sz w:val="28"/>
          <w:szCs w:val="28"/>
        </w:rPr>
        <w:t>ое в это выражение из генерато</w:t>
      </w:r>
      <w:r w:rsidRPr="003359AE">
        <w:rPr>
          <w:rFonts w:ascii="Times New Roman" w:hAnsi="Times New Roman" w:cs="Times New Roman"/>
          <w:sz w:val="28"/>
          <w:szCs w:val="28"/>
        </w:rPr>
        <w:t>ра значений равномерно распределенной случайной величины.</w:t>
      </w:r>
    </w:p>
    <w:p w14:paraId="0CFCDC7E" w14:textId="77777777" w:rsidR="00D17268" w:rsidRPr="00D17268" w:rsidRDefault="00D17268" w:rsidP="00CB552D">
      <w:pPr>
        <w:spacing w:after="0"/>
        <w:jc w:val="both"/>
      </w:pPr>
    </w:p>
    <w:p w14:paraId="31EA835F" w14:textId="12C4C37D" w:rsidR="00C30006" w:rsidRPr="00C30006" w:rsidRDefault="00C30006" w:rsidP="00CB552D">
      <w:pPr>
        <w:pStyle w:val="2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300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</w:t>
      </w:r>
      <w:r w:rsidRPr="00C300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Построение генератора случайных величин наработок до отказа объектов для альфа-распределения</w:t>
      </w:r>
    </w:p>
    <w:p w14:paraId="4025064C" w14:textId="77777777" w:rsidR="00C30006" w:rsidRDefault="00C30006" w:rsidP="00CB55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сгенерировать значения функции. Для этого</w:t>
      </w:r>
      <w:r w:rsidRPr="00D17268">
        <w:rPr>
          <w:rFonts w:ascii="Times New Roman" w:hAnsi="Times New Roman" w:cs="Times New Roman"/>
          <w:sz w:val="28"/>
          <w:szCs w:val="28"/>
        </w:rPr>
        <w:t>:</w:t>
      </w:r>
    </w:p>
    <w:p w14:paraId="676F7AA8" w14:textId="77777777" w:rsidR="00C30006" w:rsidRDefault="00C30006" w:rsidP="00CB552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268">
        <w:rPr>
          <w:rFonts w:ascii="Times New Roman" w:hAnsi="Times New Roman" w:cs="Times New Roman"/>
          <w:sz w:val="28"/>
          <w:szCs w:val="28"/>
        </w:rPr>
        <w:t>указываем количество исследуемых объектов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7268">
        <w:rPr>
          <w:rFonts w:ascii="Times New Roman" w:hAnsi="Times New Roman" w:cs="Times New Roman"/>
          <w:sz w:val="28"/>
          <w:szCs w:val="28"/>
        </w:rPr>
        <w:t>);</w:t>
      </w:r>
    </w:p>
    <w:p w14:paraId="3AC17232" w14:textId="415D653B" w:rsidR="00C30006" w:rsidRPr="00D17268" w:rsidRDefault="00C30006" w:rsidP="00CB552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2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инициализируем </w:t>
      </w:r>
      <w:r w:rsidRPr="00D172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граничные точки </w:t>
      </w:r>
      <w:r w:rsidRPr="00D172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D172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D172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D172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интервала, в котором будут генерироваться значения. Соблюдаем условие </w:t>
      </w:r>
      <w:r w:rsidR="008B10DD" w:rsidRPr="008B10DD">
        <w:rPr>
          <w:rStyle w:val="ac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a</w:t>
      </w:r>
      <w:r w:rsidRPr="008B10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&lt;</w:t>
      </w:r>
      <w:r w:rsidR="008B10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B10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2A46C8F9" w14:textId="77777777" w:rsidR="00C30006" w:rsidRDefault="00C30006" w:rsidP="00CB552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функции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runif</w:t>
      </w:r>
      <w:r w:rsidRPr="00D172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D172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C30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D172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C300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D172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генерируем </w:t>
      </w:r>
      <w:r w:rsidRPr="00D17268">
        <w:rPr>
          <w:rFonts w:ascii="Times New Roman" w:hAnsi="Times New Roman" w:cs="Times New Roman"/>
          <w:sz w:val="28"/>
          <w:szCs w:val="28"/>
        </w:rPr>
        <w:t xml:space="preserve">вектор, состоящий из значений функции распределения для </w:t>
      </w:r>
      <w:r>
        <w:rPr>
          <w:rFonts w:ascii="Times New Roman" w:hAnsi="Times New Roman" w:cs="Times New Roman"/>
          <w:sz w:val="28"/>
          <w:szCs w:val="28"/>
        </w:rPr>
        <w:t>наших объектов</w:t>
      </w:r>
      <w:r w:rsidRPr="00D17268">
        <w:rPr>
          <w:rFonts w:ascii="Times New Roman" w:hAnsi="Times New Roman" w:cs="Times New Roman"/>
          <w:sz w:val="28"/>
          <w:szCs w:val="28"/>
        </w:rPr>
        <w:t>;</w:t>
      </w:r>
    </w:p>
    <w:p w14:paraId="7898C601" w14:textId="7F2BB1AA" w:rsidR="00C30006" w:rsidRDefault="00C30006" w:rsidP="00CB552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траектории распределения сгенерированных величин, сортируем полученные значения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172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Физический смысл: </w:t>
      </w:r>
      <w:r w:rsidRPr="00D17268">
        <w:rPr>
          <w:rFonts w:ascii="Times New Roman" w:hAnsi="Times New Roman" w:cs="Times New Roman"/>
          <w:sz w:val="28"/>
          <w:szCs w:val="28"/>
        </w:rPr>
        <w:t>время отказа не случайно.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F1147E" w14:textId="77777777" w:rsidR="00C30006" w:rsidRPr="00D17268" w:rsidRDefault="00C30006" w:rsidP="00CB552D">
      <w:pPr>
        <w:spacing w:after="0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14:paraId="16ABF0A1" w14:textId="77777777" w:rsidR="00C30006" w:rsidRPr="00D17268" w:rsidRDefault="00C30006" w:rsidP="00CB55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Mathcad:</w:t>
      </w:r>
    </w:p>
    <w:p w14:paraId="5D3B1592" w14:textId="77777777" w:rsidR="00C30006" w:rsidRPr="006B668F" w:rsidRDefault="00C30006" w:rsidP="00CB552D">
      <w:pPr>
        <w:framePr w:w="2591" w:h="255" w:wrap="auto" w:vAnchor="text" w:hAnchor="text" w:x="81" w:y="77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52"/>
          <w:szCs w:val="20"/>
          <w:lang w:val="en-US"/>
        </w:rPr>
      </w:pPr>
      <w:r w:rsidRPr="006B668F">
        <w:rPr>
          <w:rFonts w:ascii="Arial" w:hAnsi="Arial" w:cs="Arial"/>
          <w:noProof/>
          <w:position w:val="-7"/>
          <w:sz w:val="52"/>
          <w:szCs w:val="20"/>
          <w:lang w:val="en-US"/>
        </w:rPr>
        <w:drawing>
          <wp:inline distT="0" distB="0" distL="0" distR="0" wp14:anchorId="192E7FAB" wp14:editId="27E47699">
            <wp:extent cx="542925" cy="163195"/>
            <wp:effectExtent l="0" t="0" r="952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6E03" w14:textId="77777777" w:rsidR="00C30006" w:rsidRPr="006B668F" w:rsidRDefault="00C30006" w:rsidP="00CB552D">
      <w:pPr>
        <w:framePr w:w="2756" w:h="255" w:wrap="auto" w:vAnchor="text" w:hAnchor="text" w:x="81" w:y="444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52"/>
          <w:szCs w:val="20"/>
          <w:lang w:val="en-US"/>
        </w:rPr>
      </w:pPr>
      <w:r w:rsidRPr="006B668F">
        <w:rPr>
          <w:rFonts w:ascii="Arial" w:hAnsi="Arial" w:cs="Arial"/>
          <w:noProof/>
          <w:position w:val="-7"/>
          <w:sz w:val="52"/>
          <w:szCs w:val="20"/>
          <w:lang w:val="en-US"/>
        </w:rPr>
        <w:drawing>
          <wp:inline distT="0" distB="0" distL="0" distR="0" wp14:anchorId="02A69D42" wp14:editId="4CEBA001">
            <wp:extent cx="652145" cy="163195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391E" w14:textId="77777777" w:rsidR="00C30006" w:rsidRPr="006B668F" w:rsidRDefault="00C30006" w:rsidP="00CB552D">
      <w:pPr>
        <w:framePr w:w="2216" w:h="255" w:wrap="auto" w:vAnchor="text" w:hAnchor="text" w:x="81" w:y="811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52"/>
          <w:szCs w:val="20"/>
          <w:lang w:val="en-US"/>
        </w:rPr>
      </w:pPr>
      <w:r w:rsidRPr="006B668F">
        <w:rPr>
          <w:rFonts w:ascii="Arial" w:hAnsi="Arial" w:cs="Arial"/>
          <w:noProof/>
          <w:position w:val="-7"/>
          <w:sz w:val="52"/>
          <w:szCs w:val="20"/>
          <w:lang w:val="en-US"/>
        </w:rPr>
        <w:drawing>
          <wp:inline distT="0" distB="0" distL="0" distR="0" wp14:anchorId="06661498" wp14:editId="1530C79D">
            <wp:extent cx="307975" cy="163195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E714" w14:textId="77777777" w:rsidR="00C30006" w:rsidRPr="006B668F" w:rsidRDefault="00C30006" w:rsidP="00CB552D">
      <w:pPr>
        <w:framePr w:w="2246" w:h="255" w:wrap="auto" w:vAnchor="text" w:hAnchor="text" w:x="81" w:y="1179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52"/>
          <w:szCs w:val="20"/>
          <w:lang w:val="en-US"/>
        </w:rPr>
      </w:pPr>
      <w:r w:rsidRPr="006B668F">
        <w:rPr>
          <w:rFonts w:ascii="Arial" w:hAnsi="Arial" w:cs="Arial"/>
          <w:noProof/>
          <w:position w:val="-7"/>
          <w:sz w:val="52"/>
          <w:szCs w:val="20"/>
          <w:lang w:val="en-US"/>
        </w:rPr>
        <w:drawing>
          <wp:inline distT="0" distB="0" distL="0" distR="0" wp14:anchorId="0B6694F3" wp14:editId="796CE99E">
            <wp:extent cx="325755" cy="163195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A011" w14:textId="77777777" w:rsidR="00C30006" w:rsidRPr="006B668F" w:rsidRDefault="00C30006" w:rsidP="00CB552D">
      <w:pPr>
        <w:framePr w:w="3221" w:h="255" w:wrap="auto" w:vAnchor="text" w:hAnchor="text" w:x="81" w:y="1546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52"/>
          <w:szCs w:val="20"/>
          <w:lang w:val="en-US"/>
        </w:rPr>
      </w:pPr>
      <w:r w:rsidRPr="006B668F">
        <w:rPr>
          <w:rFonts w:ascii="Arial" w:hAnsi="Arial" w:cs="Arial"/>
          <w:noProof/>
          <w:position w:val="-7"/>
          <w:sz w:val="52"/>
          <w:szCs w:val="20"/>
          <w:lang w:val="en-US"/>
        </w:rPr>
        <w:drawing>
          <wp:inline distT="0" distB="0" distL="0" distR="0" wp14:anchorId="624B4D34" wp14:editId="7DDDB900">
            <wp:extent cx="941705" cy="163195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6FAF" w14:textId="77777777" w:rsidR="00C30006" w:rsidRPr="006B668F" w:rsidRDefault="00C30006" w:rsidP="00CB552D">
      <w:pPr>
        <w:framePr w:w="2831" w:h="255" w:wrap="auto" w:vAnchor="text" w:hAnchor="text" w:x="81" w:y="1913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52"/>
          <w:szCs w:val="20"/>
          <w:lang w:val="en-US"/>
        </w:rPr>
      </w:pPr>
      <w:r w:rsidRPr="006B668F">
        <w:rPr>
          <w:rFonts w:ascii="Arial" w:hAnsi="Arial" w:cs="Arial"/>
          <w:noProof/>
          <w:position w:val="-7"/>
          <w:sz w:val="52"/>
          <w:szCs w:val="20"/>
          <w:lang w:val="en-US"/>
        </w:rPr>
        <w:drawing>
          <wp:inline distT="0" distB="0" distL="0" distR="0" wp14:anchorId="3E0F3188" wp14:editId="67EC040C">
            <wp:extent cx="697230" cy="163195"/>
            <wp:effectExtent l="0" t="0" r="762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5BEB" w14:textId="6E058FBA" w:rsidR="00C30006" w:rsidRDefault="00C30006" w:rsidP="00CB552D">
      <w:pPr>
        <w:jc w:val="both"/>
      </w:pPr>
    </w:p>
    <w:p w14:paraId="6667B313" w14:textId="0133DD8D" w:rsidR="00C30006" w:rsidRDefault="00C30006" w:rsidP="00CB552D">
      <w:pPr>
        <w:jc w:val="both"/>
      </w:pPr>
    </w:p>
    <w:p w14:paraId="3DC714EF" w14:textId="3783D08C" w:rsidR="00C30006" w:rsidRDefault="00C30006" w:rsidP="00CB552D">
      <w:pPr>
        <w:jc w:val="both"/>
      </w:pPr>
    </w:p>
    <w:p w14:paraId="56E45962" w14:textId="1E0E6AD9" w:rsidR="00C30006" w:rsidRDefault="00C30006" w:rsidP="00CB552D">
      <w:pPr>
        <w:jc w:val="both"/>
      </w:pPr>
    </w:p>
    <w:p w14:paraId="2A25C519" w14:textId="008BFD8C" w:rsidR="00C30006" w:rsidRDefault="00C30006" w:rsidP="00CB552D">
      <w:pPr>
        <w:jc w:val="both"/>
      </w:pPr>
    </w:p>
    <w:p w14:paraId="158AA666" w14:textId="44293497" w:rsidR="00C30006" w:rsidRDefault="00C30006" w:rsidP="00CB552D">
      <w:pPr>
        <w:jc w:val="both"/>
      </w:pPr>
    </w:p>
    <w:p w14:paraId="7BD36CDA" w14:textId="77777777" w:rsidR="00C30006" w:rsidRPr="00C30006" w:rsidRDefault="00C30006" w:rsidP="00CB552D">
      <w:pPr>
        <w:spacing w:after="0"/>
        <w:jc w:val="both"/>
      </w:pPr>
    </w:p>
    <w:p w14:paraId="191E68B6" w14:textId="6B3FC5EB" w:rsidR="00C30006" w:rsidRDefault="00C30006" w:rsidP="00CB552D">
      <w:pPr>
        <w:pStyle w:val="2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300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</w:t>
      </w:r>
      <w:r w:rsidRPr="00C300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Расчёт значения обратной функции альфа-распределения для 3 объектов</w:t>
      </w:r>
    </w:p>
    <w:p w14:paraId="6044F43C" w14:textId="77777777" w:rsidR="00C30006" w:rsidRDefault="00C30006" w:rsidP="00CB552D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вычислить значения обратной функции при заданных </w:t>
      </w:r>
      <m:oMath>
        <m:r>
          <w:rPr>
            <w:rFonts w:ascii="Cambria Math" w:hAnsi="Cambria Math" w:cs="Times New Roman"/>
            <w:sz w:val="28"/>
            <w:szCs w:val="28"/>
          </w:rPr>
          <m:t>выбранных α и 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05A8E71" w14:textId="77777777" w:rsidR="00C30006" w:rsidRPr="00897737" w:rsidRDefault="00C30006" w:rsidP="00CB552D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X1 для </m:t>
        </m:r>
        <m:r>
          <w:rPr>
            <w:rFonts w:ascii="Cambria Math" w:hAnsi="Cambria Math" w:cs="Times New Roman"/>
            <w:sz w:val="28"/>
            <w:szCs w:val="28"/>
          </w:rPr>
          <m:t>α=5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 β=10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3D176D6D" w14:textId="77777777" w:rsidR="00C30006" w:rsidRPr="00897737" w:rsidRDefault="00C30006" w:rsidP="00CB552D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X2 </m:t>
        </m:r>
        <m:r>
          <w:rPr>
            <w:rFonts w:ascii="Cambria Math" w:hAnsi="Cambria Math" w:cs="Times New Roman"/>
            <w:sz w:val="28"/>
            <w:szCs w:val="28"/>
          </w:rPr>
          <m:t>для α=6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 β=10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46CDC969" w14:textId="77777777" w:rsidR="00C30006" w:rsidRPr="00D17268" w:rsidRDefault="00C30006" w:rsidP="00CB552D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X3 </m:t>
        </m:r>
        <m:r>
          <w:rPr>
            <w:rFonts w:ascii="Cambria Math" w:hAnsi="Cambria Math" w:cs="Times New Roman"/>
            <w:sz w:val="28"/>
            <w:szCs w:val="28"/>
          </w:rPr>
          <m:t>для α=7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 β=10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B4A0AD" w14:textId="77777777" w:rsidR="00C30006" w:rsidRPr="00D17268" w:rsidRDefault="00C30006" w:rsidP="00CB55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84FD64" w14:textId="77777777" w:rsidR="00C30006" w:rsidRPr="00D17268" w:rsidRDefault="00C30006" w:rsidP="00CB55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7268">
        <w:rPr>
          <w:rFonts w:ascii="Times New Roman" w:hAnsi="Times New Roman" w:cs="Times New Roman"/>
          <w:sz w:val="28"/>
          <w:szCs w:val="28"/>
        </w:rPr>
        <w:t xml:space="preserve">Код </w:t>
      </w:r>
      <w:r w:rsidRPr="00D17268">
        <w:rPr>
          <w:rFonts w:ascii="Times New Roman" w:hAnsi="Times New Roman" w:cs="Times New Roman"/>
          <w:sz w:val="28"/>
          <w:szCs w:val="28"/>
          <w:lang w:val="en-US"/>
        </w:rPr>
        <w:t>Mathcad:</w:t>
      </w:r>
    </w:p>
    <w:p w14:paraId="1BF9B86D" w14:textId="77777777" w:rsidR="00C30006" w:rsidRPr="006B668F" w:rsidRDefault="00C30006" w:rsidP="00CB552D">
      <w:pPr>
        <w:framePr w:w="4510" w:h="360" w:wrap="auto" w:vAnchor="text" w:hAnchor="text" w:x="81" w:y="77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4"/>
          <w:szCs w:val="20"/>
          <w:lang w:val="en-US"/>
        </w:rPr>
      </w:pPr>
      <w:r w:rsidRPr="006B668F">
        <w:rPr>
          <w:rFonts w:ascii="Arial" w:hAnsi="Arial" w:cs="Arial"/>
          <w:noProof/>
          <w:position w:val="-18"/>
          <w:sz w:val="44"/>
          <w:szCs w:val="20"/>
          <w:lang w:val="en-US"/>
        </w:rPr>
        <w:drawing>
          <wp:inline distT="0" distB="0" distL="0" distR="0" wp14:anchorId="7182CFD9" wp14:editId="426CB171">
            <wp:extent cx="1973580" cy="226060"/>
            <wp:effectExtent l="0" t="0" r="7620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F1EE" w14:textId="77777777" w:rsidR="00C30006" w:rsidRPr="006B668F" w:rsidRDefault="00C30006" w:rsidP="00CB552D">
      <w:pPr>
        <w:framePr w:w="4510" w:h="360" w:wrap="auto" w:vAnchor="text" w:hAnchor="text" w:x="81" w:y="567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4"/>
          <w:szCs w:val="20"/>
          <w:lang w:val="en-US"/>
        </w:rPr>
      </w:pPr>
      <w:r w:rsidRPr="006B668F">
        <w:rPr>
          <w:rFonts w:ascii="Arial" w:hAnsi="Arial" w:cs="Arial"/>
          <w:noProof/>
          <w:position w:val="-18"/>
          <w:sz w:val="44"/>
          <w:szCs w:val="20"/>
          <w:lang w:val="en-US"/>
        </w:rPr>
        <w:drawing>
          <wp:inline distT="0" distB="0" distL="0" distR="0" wp14:anchorId="5EE00E65" wp14:editId="54952A6E">
            <wp:extent cx="1973580" cy="226060"/>
            <wp:effectExtent l="0" t="0" r="762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2A79" w14:textId="77777777" w:rsidR="00C30006" w:rsidRDefault="00C30006" w:rsidP="00CB552D">
      <w:pPr>
        <w:framePr w:w="4510" w:h="360" w:wrap="auto" w:vAnchor="text" w:hAnchor="text" w:x="81" w:y="1056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B668F">
        <w:rPr>
          <w:rFonts w:ascii="Arial" w:hAnsi="Arial" w:cs="Arial"/>
          <w:noProof/>
          <w:position w:val="-18"/>
          <w:sz w:val="44"/>
          <w:szCs w:val="20"/>
          <w:lang w:val="en-US"/>
        </w:rPr>
        <w:drawing>
          <wp:inline distT="0" distB="0" distL="0" distR="0" wp14:anchorId="7989B3D2" wp14:editId="32C474C7">
            <wp:extent cx="1973580" cy="226060"/>
            <wp:effectExtent l="0" t="0" r="762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45D30" w14:textId="77777777" w:rsidR="00C30006" w:rsidRDefault="00C30006" w:rsidP="00CB55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77F699" w14:textId="77777777" w:rsidR="00C30006" w:rsidRDefault="00C30006" w:rsidP="00CB55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3BFE50" w14:textId="77777777" w:rsidR="00C30006" w:rsidRDefault="00C30006" w:rsidP="00CB55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97F56B" w14:textId="77777777" w:rsidR="00C30006" w:rsidRDefault="00C30006" w:rsidP="00CB552D">
      <w:pPr>
        <w:jc w:val="both"/>
        <w:rPr>
          <w:rFonts w:ascii="Times New Roman" w:hAnsi="Times New Roman" w:cs="Times New Roman"/>
          <w:sz w:val="28"/>
          <w:szCs w:val="28"/>
        </w:rPr>
      </w:pPr>
      <w:r w:rsidRPr="00E50CB1">
        <w:rPr>
          <w:rFonts w:ascii="Arial" w:hAnsi="Arial" w:cs="Arial"/>
          <w:noProof/>
          <w:position w:val="-547"/>
          <w:sz w:val="20"/>
          <w:szCs w:val="20"/>
          <w:lang w:val="en-US"/>
        </w:rPr>
        <w:drawing>
          <wp:anchor distT="0" distB="0" distL="114300" distR="114300" simplePos="0" relativeHeight="251840512" behindDoc="1" locked="0" layoutInCell="1" allowOverlap="1" wp14:anchorId="35C0C8F1" wp14:editId="3FE98670">
            <wp:simplePos x="0" y="0"/>
            <wp:positionH relativeFrom="column">
              <wp:posOffset>567690</wp:posOffset>
            </wp:positionH>
            <wp:positionV relativeFrom="paragraph">
              <wp:posOffset>90805</wp:posOffset>
            </wp:positionV>
            <wp:extent cx="4538345" cy="3684270"/>
            <wp:effectExtent l="0" t="0" r="0" b="0"/>
            <wp:wrapTight wrapText="bothSides">
              <wp:wrapPolygon edited="0">
                <wp:start x="1360" y="558"/>
                <wp:lineTo x="1723" y="2569"/>
                <wp:lineTo x="1451" y="5249"/>
                <wp:lineTo x="1451" y="5808"/>
                <wp:lineTo x="91" y="7930"/>
                <wp:lineTo x="91" y="11057"/>
                <wp:lineTo x="544" y="11504"/>
                <wp:lineTo x="91" y="11504"/>
                <wp:lineTo x="91" y="11727"/>
                <wp:lineTo x="1723" y="13291"/>
                <wp:lineTo x="1451" y="14184"/>
                <wp:lineTo x="1723" y="16865"/>
                <wp:lineTo x="1360" y="18651"/>
                <wp:lineTo x="1269" y="19992"/>
                <wp:lineTo x="3899" y="20438"/>
                <wp:lineTo x="10789" y="20438"/>
                <wp:lineTo x="10880" y="21444"/>
                <wp:lineTo x="11333" y="21444"/>
                <wp:lineTo x="11424" y="21220"/>
                <wp:lineTo x="11152" y="20774"/>
                <wp:lineTo x="20672" y="20103"/>
                <wp:lineTo x="21216" y="19657"/>
                <wp:lineTo x="20400" y="18651"/>
                <wp:lineTo x="20400" y="558"/>
                <wp:lineTo x="1360" y="558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EBFBF" w14:textId="77777777" w:rsidR="00C30006" w:rsidRDefault="00C30006" w:rsidP="00CB55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FECCDD" w14:textId="77777777" w:rsidR="00C30006" w:rsidRDefault="00C30006" w:rsidP="00CB55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62941" w14:textId="77777777" w:rsidR="00C30006" w:rsidRPr="00E50CB1" w:rsidRDefault="00C30006" w:rsidP="00CB552D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25697CD4" w14:textId="77777777" w:rsidR="00C30006" w:rsidRDefault="00C30006" w:rsidP="00CB552D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5AE69F2A" w14:textId="77777777" w:rsidR="00C30006" w:rsidRDefault="00C30006" w:rsidP="00CB552D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5C74F967" w14:textId="77777777" w:rsidR="00C30006" w:rsidRDefault="00C30006" w:rsidP="00CB552D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0E90DAE2" w14:textId="77777777" w:rsidR="00C30006" w:rsidRDefault="00C30006" w:rsidP="00CB552D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6629CA3E" w14:textId="77777777" w:rsidR="00C30006" w:rsidRDefault="00C30006" w:rsidP="00CB552D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6C40AAED" w14:textId="77777777" w:rsidR="00C30006" w:rsidRDefault="00C30006" w:rsidP="00CB552D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07EA305A" w14:textId="77777777" w:rsidR="00C30006" w:rsidRDefault="00C30006" w:rsidP="00CB552D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3E4D8FB0" w14:textId="77777777" w:rsidR="00C30006" w:rsidRDefault="00C30006" w:rsidP="00CB552D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408E261C" w14:textId="77777777" w:rsidR="00C30006" w:rsidRDefault="00C30006" w:rsidP="00CB552D">
      <w:pPr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0898C2F5" w14:textId="78148BAB" w:rsidR="00C30006" w:rsidRPr="00C30006" w:rsidRDefault="00C30006" w:rsidP="008B10DD">
      <w:pPr>
        <w:spacing w:after="0"/>
        <w:jc w:val="center"/>
      </w:pPr>
      <w:r w:rsidRPr="00E50CB1">
        <w:rPr>
          <w:rFonts w:ascii="Times New Roman" w:hAnsi="Times New Roman" w:cs="Times New Roman"/>
          <w:i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8"/>
        </w:rPr>
        <w:t>2.</w:t>
      </w:r>
      <w:r w:rsidR="00E541C8" w:rsidRPr="00E541C8">
        <w:rPr>
          <w:rFonts w:ascii="Times New Roman" w:hAnsi="Times New Roman" w:cs="Times New Roman"/>
          <w:i/>
          <w:sz w:val="24"/>
          <w:szCs w:val="28"/>
        </w:rPr>
        <w:t>1</w:t>
      </w:r>
      <w:r w:rsidRPr="00E50CB1">
        <w:rPr>
          <w:rFonts w:ascii="Times New Roman" w:hAnsi="Times New Roman" w:cs="Times New Roman"/>
          <w:i/>
          <w:sz w:val="24"/>
          <w:szCs w:val="28"/>
        </w:rPr>
        <w:t xml:space="preserve"> – Графики для обратных функций</w:t>
      </w:r>
      <w:r>
        <w:rPr>
          <w:rFonts w:ascii="Times New Roman" w:hAnsi="Times New Roman" w:cs="Times New Roman"/>
          <w:i/>
          <w:sz w:val="24"/>
          <w:szCs w:val="28"/>
        </w:rPr>
        <w:t xml:space="preserve"> (</w:t>
      </w:r>
      <w:r>
        <w:rPr>
          <w:rFonts w:ascii="Times New Roman" w:hAnsi="Times New Roman" w:cs="Times New Roman"/>
          <w:i/>
          <w:sz w:val="24"/>
          <w:szCs w:val="28"/>
        </w:rPr>
        <w:tab/>
        <w:t>Ys</w:t>
      </w:r>
      <w:r w:rsidRPr="003B1F07">
        <w:rPr>
          <w:rFonts w:ascii="Times New Roman" w:hAnsi="Times New Roman" w:cs="Times New Roman"/>
          <w:i/>
          <w:sz w:val="24"/>
          <w:szCs w:val="28"/>
        </w:rPr>
        <w:t>)</w:t>
      </w:r>
    </w:p>
    <w:p w14:paraId="236AC543" w14:textId="77777777" w:rsidR="00C30006" w:rsidRPr="00C30006" w:rsidRDefault="00C30006" w:rsidP="00CB552D">
      <w:pPr>
        <w:jc w:val="both"/>
      </w:pPr>
    </w:p>
    <w:p w14:paraId="48167C57" w14:textId="6CCE4FCB" w:rsidR="00D1027B" w:rsidRDefault="00D1027B" w:rsidP="00CB552D">
      <w:pPr>
        <w:pStyle w:val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102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 </w:t>
      </w:r>
      <w:r w:rsidRPr="00D102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Гистограмма</w:t>
      </w:r>
      <w:r w:rsidRPr="00D102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 </w:t>
      </w:r>
      <w:r w:rsidRPr="00D1027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альфа-распределения</w:t>
      </w:r>
      <w:r w:rsidRPr="00D102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 </w:t>
      </w:r>
      <w:r w:rsidRPr="00D1027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случайных величин</w:t>
      </w:r>
    </w:p>
    <w:p w14:paraId="274C0912" w14:textId="77777777" w:rsidR="00D1027B" w:rsidRDefault="00D1027B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C79A6">
        <w:rPr>
          <w:rFonts w:ascii="Times New Roman" w:hAnsi="Times New Roman" w:cs="Times New Roman"/>
          <w:sz w:val="28"/>
          <w:szCs w:val="28"/>
        </w:rPr>
        <w:t xml:space="preserve">Гистограммой называется график, аппроксимирующий по случайным данным плотность их распределения. При построении гистограммы область значений случайной величины </w:t>
      </w:r>
      <w:r w:rsidRPr="001C79A6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C79A6">
        <w:rPr>
          <w:rFonts w:ascii="Times New Roman" w:hAnsi="Times New Roman" w:cs="Times New Roman"/>
          <w:sz w:val="28"/>
          <w:szCs w:val="28"/>
        </w:rPr>
        <w:t xml:space="preserve"> </w:t>
      </w:r>
      <w:r w:rsidRPr="001C79A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79A6">
        <w:rPr>
          <w:rFonts w:ascii="Times New Roman" w:hAnsi="Times New Roman" w:cs="Times New Roman"/>
          <w:sz w:val="28"/>
          <w:szCs w:val="28"/>
        </w:rPr>
        <w:t xml:space="preserve"> разбивается на некоторое количество </w:t>
      </w:r>
      <w:r w:rsidRPr="001C79A6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1C79A6">
        <w:rPr>
          <w:rFonts w:ascii="Times New Roman" w:hAnsi="Times New Roman" w:cs="Times New Roman"/>
          <w:sz w:val="28"/>
          <w:szCs w:val="28"/>
        </w:rPr>
        <w:t xml:space="preserve"> сегментов, а затем подсчитывается процент попадания данных в каждый</w:t>
      </w:r>
      <w:r>
        <w:rPr>
          <w:rFonts w:ascii="Times New Roman" w:hAnsi="Times New Roman" w:cs="Times New Roman"/>
          <w:sz w:val="28"/>
          <w:szCs w:val="28"/>
        </w:rPr>
        <w:t xml:space="preserve"> сегмент</w:t>
      </w:r>
      <w:r w:rsidRPr="001C79A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04B2BC" w14:textId="77777777" w:rsidR="00D1027B" w:rsidRDefault="00D1027B" w:rsidP="00CB552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полученным данным строим гистограмму плотности альфа-распределения. Для этого используем функцию </w:t>
      </w:r>
      <w:r w:rsidRPr="004667B8">
        <w:rPr>
          <w:rFonts w:ascii="Times New Roman" w:hAnsi="Times New Roman" w:cs="Times New Roman"/>
          <w:sz w:val="28"/>
          <w:szCs w:val="28"/>
          <w:lang w:val="en-US"/>
        </w:rPr>
        <w:t>hist</w:t>
      </w:r>
      <w:r w:rsidRPr="004667B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intvis</w:t>
      </w:r>
      <w:r w:rsidRPr="004667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7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7B8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4667B8">
        <w:rPr>
          <w:rFonts w:ascii="Times New Roman" w:hAnsi="Times New Roman" w:cs="Times New Roman"/>
          <w:sz w:val="28"/>
          <w:szCs w:val="28"/>
        </w:rPr>
        <w:t>:</w:t>
      </w:r>
    </w:p>
    <w:p w14:paraId="6E499CCD" w14:textId="77777777" w:rsidR="00D1027B" w:rsidRDefault="00D1027B" w:rsidP="00CB552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67B8">
        <w:rPr>
          <w:rFonts w:ascii="Times New Roman" w:hAnsi="Times New Roman" w:cs="Times New Roman"/>
          <w:sz w:val="28"/>
          <w:szCs w:val="28"/>
          <w:lang w:val="en-US"/>
        </w:rPr>
        <w:t>hist</w:t>
      </w:r>
      <w:r w:rsidRPr="004667B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intvis</w:t>
      </w:r>
      <w:r w:rsidRPr="004667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7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7B8">
        <w:rPr>
          <w:rFonts w:ascii="Times New Roman" w:hAnsi="Times New Roman" w:cs="Times New Roman"/>
          <w:sz w:val="28"/>
          <w:szCs w:val="28"/>
        </w:rPr>
        <w:t>) – вектор частоты попадания данных в интервале гистограммы;</w:t>
      </w:r>
    </w:p>
    <w:p w14:paraId="191161C1" w14:textId="77777777" w:rsidR="00D1027B" w:rsidRDefault="00D1027B" w:rsidP="00CB552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intvis</w:t>
      </w:r>
      <w:r w:rsidRPr="004667B8">
        <w:rPr>
          <w:rFonts w:ascii="Times New Roman" w:hAnsi="Times New Roman" w:cs="Times New Roman"/>
          <w:sz w:val="28"/>
          <w:szCs w:val="28"/>
        </w:rPr>
        <w:t xml:space="preserve"> – вектор, элементы которого задают сегменты построения гистограммы в порядке возрастания </w:t>
      </w:r>
      <w:r w:rsidRPr="004667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67B8">
        <w:rPr>
          <w:rFonts w:ascii="Times New Roman" w:hAnsi="Times New Roman" w:cs="Times New Roman"/>
          <w:sz w:val="28"/>
          <w:szCs w:val="28"/>
        </w:rPr>
        <w:t xml:space="preserve"> &lt; </w:t>
      </w:r>
      <w:r w:rsidRPr="004667B8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667B8">
        <w:rPr>
          <w:rFonts w:ascii="Times New Roman" w:hAnsi="Times New Roman" w:cs="Times New Roman"/>
          <w:sz w:val="28"/>
          <w:szCs w:val="28"/>
          <w:lang w:val="en-US"/>
        </w:rPr>
        <w:t>vist</w:t>
      </w:r>
      <w:r w:rsidRPr="004667B8">
        <w:rPr>
          <w:rFonts w:ascii="Times New Roman" w:hAnsi="Times New Roman" w:cs="Times New Roman"/>
          <w:sz w:val="28"/>
          <w:szCs w:val="28"/>
        </w:rPr>
        <w:t xml:space="preserve"> &lt; </w:t>
      </w:r>
      <w:r w:rsidRPr="004667B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667B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ADFF790" w14:textId="77777777" w:rsidR="00D1027B" w:rsidRPr="004667B8" w:rsidRDefault="00D1027B" w:rsidP="00CB552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67B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7B8">
        <w:rPr>
          <w:rFonts w:ascii="Times New Roman" w:hAnsi="Times New Roman" w:cs="Times New Roman"/>
          <w:sz w:val="28"/>
          <w:szCs w:val="28"/>
        </w:rPr>
        <w:t xml:space="preserve"> – вектор случайных данных.</w:t>
      </w:r>
      <w:r>
        <w:rPr>
          <w:rFonts w:ascii="Times New Roman" w:hAnsi="Times New Roman" w:cs="Times New Roman"/>
          <w:sz w:val="28"/>
          <w:szCs w:val="28"/>
        </w:rPr>
        <w:t xml:space="preserve"> В нашем случае – </w:t>
      </w:r>
      <w:r>
        <w:rPr>
          <w:rFonts w:ascii="Times New Roman" w:eastAsiaTheme="minorEastAsia" w:hAnsi="Times New Roman" w:cs="Times New Roman"/>
          <w:sz w:val="28"/>
          <w:szCs w:val="28"/>
        </w:rPr>
        <w:t>найденные ранее векторы значений обратной функции альфа-распределения.</w:t>
      </w:r>
      <w:r w:rsidRPr="004667B8">
        <w:rPr>
          <w:rFonts w:ascii="Times New Roman" w:hAnsi="Times New Roman" w:cs="Times New Roman"/>
          <w:sz w:val="28"/>
          <w:szCs w:val="28"/>
        </w:rPr>
        <w:t>;</w:t>
      </w:r>
    </w:p>
    <w:p w14:paraId="0D292FF9" w14:textId="77777777" w:rsidR="00D1027B" w:rsidRPr="004667B8" w:rsidRDefault="00D1027B" w:rsidP="00CB552D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intvis</w:t>
      </w:r>
      <w:r w:rsidRPr="00466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466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элементов, то и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hist</w:t>
      </w:r>
      <w:r w:rsidRPr="00466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столько же элементов.</w:t>
      </w:r>
    </w:p>
    <w:p w14:paraId="00222313" w14:textId="77777777" w:rsidR="00D1027B" w:rsidRDefault="00D1027B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Количество интервалов(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bin</w:t>
      </w:r>
      <w:r w:rsidRPr="004667B8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зададим равным 50 и найдем для каждого вектора значений</w:t>
      </w:r>
      <w:r w:rsidRPr="004667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максимальные и минимальные значения</w:t>
      </w:r>
      <w:r w:rsidRPr="004667B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Mathcad:</w:t>
      </w:r>
    </w:p>
    <w:p w14:paraId="38A84B8C" w14:textId="77777777" w:rsidR="00D1027B" w:rsidRDefault="00D1027B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6703D1" w14:textId="77777777" w:rsidR="00D1027B" w:rsidRPr="004667B8" w:rsidRDefault="00D1027B" w:rsidP="008B10DD">
      <w:pPr>
        <w:spacing w:after="0"/>
        <w:ind w:left="-28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1027B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D54C87" wp14:editId="11E57F6F">
            <wp:extent cx="5482759" cy="81470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1286" cy="83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3581" w14:textId="77777777" w:rsidR="00D1027B" w:rsidRDefault="00D1027B" w:rsidP="00CB552D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B361C4" w14:textId="4D5F20B3" w:rsidR="00D1027B" w:rsidRDefault="00D1027B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для каждого вектора рассчитываем длины интервалов</w:t>
      </w:r>
      <w:r w:rsidRPr="004667B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D102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4667B8">
        <w:rPr>
          <w:rFonts w:ascii="Times New Roman" w:hAnsi="Times New Roman" w:cs="Times New Roman"/>
          <w:sz w:val="28"/>
          <w:szCs w:val="28"/>
        </w:rPr>
        <w:t>:</w:t>
      </w:r>
    </w:p>
    <w:p w14:paraId="50BA761E" w14:textId="77777777" w:rsidR="00D1027B" w:rsidRPr="004667B8" w:rsidRDefault="00D1027B" w:rsidP="00CB552D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C52358B" w14:textId="77777777" w:rsidR="00D1027B" w:rsidRDefault="00D1027B" w:rsidP="00CB552D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D102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567522" wp14:editId="0BD853FD">
            <wp:extent cx="5434965" cy="373348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5599" cy="39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C467" w14:textId="77777777" w:rsidR="00D1027B" w:rsidRDefault="00D1027B" w:rsidP="00CB552D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68677204" w14:textId="77777777" w:rsidR="00D1027B" w:rsidRDefault="00D1027B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Рассчитываем </w:t>
      </w:r>
      <w:r w:rsidRPr="004667B8">
        <w:rPr>
          <w:rFonts w:ascii="Times New Roman" w:hAnsi="Times New Roman" w:cs="Times New Roman"/>
          <w:sz w:val="28"/>
          <w:szCs w:val="28"/>
        </w:rPr>
        <w:t>вектор частоты попадания данных в интервале гистограммы</w:t>
      </w:r>
      <w:r>
        <w:rPr>
          <w:rFonts w:ascii="Times New Roman" w:hAnsi="Times New Roman" w:cs="Times New Roman"/>
          <w:sz w:val="28"/>
          <w:szCs w:val="28"/>
        </w:rPr>
        <w:t xml:space="preserve">. Код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4667B8">
        <w:rPr>
          <w:rFonts w:ascii="Times New Roman" w:hAnsi="Times New Roman" w:cs="Times New Roman"/>
          <w:sz w:val="28"/>
          <w:szCs w:val="28"/>
        </w:rPr>
        <w:t>:</w:t>
      </w:r>
    </w:p>
    <w:p w14:paraId="638DF20C" w14:textId="77777777" w:rsidR="00D1027B" w:rsidRDefault="00D1027B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78B9418" w14:textId="77777777" w:rsidR="00D1027B" w:rsidRDefault="00D1027B" w:rsidP="008B10DD">
      <w:pPr>
        <w:spacing w:after="0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027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51AB657" wp14:editId="6CD1E3E2">
            <wp:extent cx="5233670" cy="1025337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5240" cy="10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3F7A" w14:textId="77777777" w:rsidR="00D1027B" w:rsidRDefault="00D1027B" w:rsidP="00CB552D">
      <w:pPr>
        <w:spacing w:after="0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8EE3C" w14:textId="77777777" w:rsidR="00D1027B" w:rsidRPr="00D1027B" w:rsidRDefault="00D1027B" w:rsidP="00CB552D">
      <w:pPr>
        <w:spacing w:after="0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1027B">
        <w:rPr>
          <w:rFonts w:ascii="Times New Roman" w:hAnsi="Times New Roman" w:cs="Times New Roman"/>
          <w:bCs/>
          <w:sz w:val="28"/>
          <w:szCs w:val="28"/>
        </w:rPr>
        <w:t xml:space="preserve">Нормируем значение гистограммы с помощью аппроксимации. Код </w:t>
      </w:r>
      <w:r w:rsidRPr="00D1027B">
        <w:rPr>
          <w:rFonts w:ascii="Times New Roman" w:hAnsi="Times New Roman" w:cs="Times New Roman"/>
          <w:bCs/>
          <w:sz w:val="28"/>
          <w:szCs w:val="28"/>
          <w:lang w:val="en-US"/>
        </w:rPr>
        <w:t>Mathcad</w:t>
      </w:r>
      <w:r w:rsidRPr="00D1027B">
        <w:rPr>
          <w:rFonts w:ascii="Times New Roman" w:hAnsi="Times New Roman" w:cs="Times New Roman"/>
          <w:bCs/>
          <w:sz w:val="28"/>
          <w:szCs w:val="28"/>
        </w:rPr>
        <w:t>:</w:t>
      </w:r>
    </w:p>
    <w:p w14:paraId="1725841D" w14:textId="55DB1C5C" w:rsidR="00D1027B" w:rsidRDefault="00D1027B" w:rsidP="008B10DD">
      <w:pPr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027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B20471B" wp14:editId="3054AB8E">
            <wp:extent cx="1779829" cy="61981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2787" cy="6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CCF0" w14:textId="51A08F5B" w:rsidR="00E541C8" w:rsidRDefault="00E541C8" w:rsidP="008B10DD">
      <w:pPr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41C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AD2432F" wp14:editId="51B6DC54">
            <wp:extent cx="4448175" cy="369396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4223" cy="370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95E7" w14:textId="33FD1CA7" w:rsidR="00E541C8" w:rsidRDefault="00E541C8" w:rsidP="00E541C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</w:t>
      </w:r>
      <w:r w:rsidRPr="00E541C8">
        <w:rPr>
          <w:rFonts w:ascii="Times New Roman" w:hAnsi="Times New Roman" w:cs="Times New Roman"/>
          <w:i/>
          <w:sz w:val="24"/>
          <w:szCs w:val="28"/>
        </w:rPr>
        <w:t>2</w:t>
      </w:r>
      <w:r>
        <w:rPr>
          <w:rFonts w:ascii="Times New Roman" w:hAnsi="Times New Roman" w:cs="Times New Roman"/>
          <w:i/>
          <w:sz w:val="24"/>
          <w:szCs w:val="28"/>
        </w:rPr>
        <w:t>.</w:t>
      </w:r>
      <w:r w:rsidRPr="00E541C8">
        <w:rPr>
          <w:rFonts w:ascii="Times New Roman" w:hAnsi="Times New Roman" w:cs="Times New Roman"/>
          <w:i/>
          <w:sz w:val="24"/>
          <w:szCs w:val="28"/>
        </w:rPr>
        <w:t>2</w:t>
      </w:r>
      <w:r w:rsidRPr="00E50CB1">
        <w:rPr>
          <w:rFonts w:ascii="Times New Roman" w:hAnsi="Times New Roman" w:cs="Times New Roman"/>
          <w:i/>
          <w:sz w:val="24"/>
          <w:szCs w:val="28"/>
        </w:rPr>
        <w:t xml:space="preserve"> – Гистограммы относительных частот отказа по интервалам</w:t>
      </w:r>
    </w:p>
    <w:p w14:paraId="17A885DB" w14:textId="6F5B5A34" w:rsidR="00E541C8" w:rsidRPr="00BB53C5" w:rsidRDefault="00E541C8" w:rsidP="00E541C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на рисунке 2</w:t>
      </w:r>
      <w:r w:rsidRPr="00334CBB">
        <w:rPr>
          <w:rFonts w:ascii="Times New Roman" w:hAnsi="Times New Roman" w:cs="Times New Roman"/>
          <w:sz w:val="28"/>
          <w:szCs w:val="28"/>
        </w:rPr>
        <w:t>.2 должна совпадать с графиком плотностью распределения на рисунке 1.1. Как мы видим, графики почти идентичны. Отсюда делаем вывод, что обратная функция была взята верно</w:t>
      </w:r>
      <w:r w:rsidRPr="00BB53C5">
        <w:rPr>
          <w:rFonts w:ascii="Times New Roman" w:hAnsi="Times New Roman" w:cs="Times New Roman"/>
          <w:sz w:val="28"/>
          <w:szCs w:val="28"/>
        </w:rPr>
        <w:t>.</w:t>
      </w:r>
    </w:p>
    <w:p w14:paraId="1EA07035" w14:textId="77777777" w:rsidR="00E541C8" w:rsidRPr="00BB53C5" w:rsidRDefault="00E541C8" w:rsidP="00E541C8">
      <w:pPr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0713A6" w14:textId="21C93715" w:rsidR="00D1027B" w:rsidRDefault="00D1027B" w:rsidP="00E541C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02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Сравнение полученных результатов</w:t>
      </w:r>
    </w:p>
    <w:p w14:paraId="3F52EEA1" w14:textId="35A9A07C" w:rsidR="00D1027B" w:rsidRDefault="00D1027B" w:rsidP="00CB552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Сравним математическое ожидание, дисперсию и среднее квадратичное отклонение.</w:t>
      </w:r>
      <w:r w:rsidRPr="00D102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гистограмм имеют место следующие формулы:</w:t>
      </w:r>
    </w:p>
    <w:p w14:paraId="52305DA6" w14:textId="2E6EE221" w:rsidR="00D1027B" w:rsidRDefault="00D1027B" w:rsidP="008B10DD">
      <w:pPr>
        <w:spacing w:after="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D102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F5DFA8" wp14:editId="69953DE4">
            <wp:extent cx="1994234" cy="210502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4764" cy="215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D856" w14:textId="77777777" w:rsidR="00CB552D" w:rsidRDefault="00CB552D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E26CBE2" w14:textId="65708A74" w:rsidR="00D1027B" w:rsidRDefault="00D1027B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Вычислив по данным формулам значения</w:t>
      </w:r>
      <w:r w:rsidR="00CB55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CB55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имея уже подсчитанные значения для функции плотности распределения</w:t>
      </w:r>
      <w:r w:rsidR="00CB55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имеем следующие сравнения:</w:t>
      </w:r>
    </w:p>
    <w:p w14:paraId="297C829F" w14:textId="77777777" w:rsidR="00CB552D" w:rsidRDefault="00CB552D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16896A3" w14:textId="5292CC69" w:rsidR="00D1027B" w:rsidRDefault="00CB552D" w:rsidP="008B10DD">
      <w:pPr>
        <w:spacing w:after="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CB552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B071E06" wp14:editId="29ECA125">
            <wp:extent cx="4562475" cy="16399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1508" cy="165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ACBD" w14:textId="77777777" w:rsidR="00CB552D" w:rsidRPr="008A5C72" w:rsidRDefault="00CB552D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467B6AC" w14:textId="3AA0F3F7" w:rsidR="00D1027B" w:rsidRPr="00585A1C" w:rsidRDefault="00CB552D" w:rsidP="00CB552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 полученные значения</w:t>
      </w:r>
      <w:r w:rsidR="00D1027B">
        <w:rPr>
          <w:rFonts w:ascii="Times New Roman" w:hAnsi="Times New Roman" w:cs="Times New Roman"/>
          <w:sz w:val="28"/>
          <w:szCs w:val="28"/>
        </w:rPr>
        <w:t>, д</w:t>
      </w:r>
      <w:r>
        <w:rPr>
          <w:rFonts w:ascii="Times New Roman" w:hAnsi="Times New Roman" w:cs="Times New Roman"/>
          <w:sz w:val="28"/>
          <w:szCs w:val="28"/>
        </w:rPr>
        <w:t xml:space="preserve">елаем вывод, что практические и </w:t>
      </w:r>
      <w:r w:rsidR="00D1027B">
        <w:rPr>
          <w:rFonts w:ascii="Times New Roman" w:hAnsi="Times New Roman" w:cs="Times New Roman"/>
          <w:sz w:val="28"/>
          <w:szCs w:val="28"/>
        </w:rPr>
        <w:t>теоретические</w:t>
      </w:r>
      <w:r w:rsidR="008B10DD">
        <w:rPr>
          <w:rFonts w:ascii="Times New Roman" w:hAnsi="Times New Roman" w:cs="Times New Roman"/>
          <w:sz w:val="28"/>
          <w:szCs w:val="28"/>
        </w:rPr>
        <w:t xml:space="preserve"> значения приблизительно равны что</w:t>
      </w:r>
      <w:r w:rsidR="00D1027B">
        <w:rPr>
          <w:rFonts w:ascii="Times New Roman" w:hAnsi="Times New Roman" w:cs="Times New Roman"/>
          <w:sz w:val="28"/>
          <w:szCs w:val="28"/>
        </w:rPr>
        <w:t xml:space="preserve"> доказывает справедливость представленных формул.</w:t>
      </w:r>
    </w:p>
    <w:p w14:paraId="314EB337" w14:textId="77777777" w:rsidR="00D1027B" w:rsidRDefault="00D1027B" w:rsidP="00CB552D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92C6CA" w14:textId="16DDB9D3" w:rsidR="007B1D07" w:rsidRDefault="00E541C8" w:rsidP="008B10DD">
      <w:pPr>
        <w:pStyle w:val="1"/>
        <w:spacing w:before="0"/>
        <w:ind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 Вывод</w:t>
      </w:r>
    </w:p>
    <w:p w14:paraId="406E8508" w14:textId="600D3623" w:rsidR="008B10DD" w:rsidRDefault="008B10DD" w:rsidP="008B10DD">
      <w:pPr>
        <w:pStyle w:val="a7"/>
        <w:spacing w:before="0" w:beforeAutospacing="0" w:after="0" w:afterAutospacing="0"/>
        <w:ind w:firstLine="426"/>
        <w:rPr>
          <w:color w:val="000000" w:themeColor="text1"/>
          <w:sz w:val="28"/>
          <w:szCs w:val="28"/>
        </w:rPr>
      </w:pPr>
      <w:r w:rsidRPr="008B10DD">
        <w:rPr>
          <w:color w:val="000000" w:themeColor="text1"/>
          <w:sz w:val="28"/>
          <w:szCs w:val="28"/>
        </w:rPr>
        <w:t xml:space="preserve">В рамках данной лабораторной работы был исследован закон альфа-распределения. Были рассчитаны теоретические математическое ожидание и дисперсия. </w:t>
      </w:r>
    </w:p>
    <w:p w14:paraId="798B2EA2" w14:textId="77777777" w:rsidR="008B10DD" w:rsidRDefault="008B10DD" w:rsidP="008B10DD">
      <w:pPr>
        <w:pStyle w:val="a7"/>
        <w:spacing w:before="0" w:beforeAutospacing="0" w:after="0" w:afterAutospacing="0"/>
        <w:ind w:firstLine="426"/>
        <w:rPr>
          <w:color w:val="000000" w:themeColor="text1"/>
          <w:sz w:val="28"/>
          <w:szCs w:val="28"/>
        </w:rPr>
      </w:pPr>
      <w:r w:rsidRPr="008B10DD">
        <w:rPr>
          <w:color w:val="000000" w:themeColor="text1"/>
          <w:sz w:val="28"/>
          <w:szCs w:val="28"/>
        </w:rPr>
        <w:t>На основе полученного распределения были рассчитаны фактические математическое ожидание и дисперсия, а также построены гистограммы, которые являются ступенчатым представлением функции плотности распределения.</w:t>
      </w:r>
    </w:p>
    <w:p w14:paraId="3CA7E859" w14:textId="1273FC39" w:rsidR="008B10DD" w:rsidRPr="008B10DD" w:rsidRDefault="008B10DD" w:rsidP="008B10DD">
      <w:pPr>
        <w:pStyle w:val="a7"/>
        <w:spacing w:before="0" w:beforeAutospacing="0" w:after="0" w:afterAutospacing="0"/>
        <w:ind w:firstLine="426"/>
        <w:rPr>
          <w:color w:val="000000" w:themeColor="text1"/>
          <w:sz w:val="28"/>
          <w:szCs w:val="28"/>
        </w:rPr>
      </w:pPr>
      <w:r w:rsidRPr="008B10DD">
        <w:rPr>
          <w:color w:val="000000" w:themeColor="text1"/>
          <w:sz w:val="28"/>
          <w:szCs w:val="28"/>
        </w:rPr>
        <w:t xml:space="preserve">Было произведено сравнения фактических и теоретических математических ожиданий, и дисперсий. В результате сравнений было выявлено, что </w:t>
      </w:r>
      <w:r>
        <w:rPr>
          <w:color w:val="000000" w:themeColor="text1"/>
          <w:sz w:val="28"/>
          <w:szCs w:val="28"/>
        </w:rPr>
        <w:t xml:space="preserve">результаты </w:t>
      </w:r>
      <w:r w:rsidRPr="008B10DD">
        <w:rPr>
          <w:color w:val="000000" w:themeColor="text1"/>
          <w:sz w:val="28"/>
          <w:szCs w:val="28"/>
        </w:rPr>
        <w:t>приблизительно равны, что доказывает справедливость приведенных формул для вычисления.</w:t>
      </w:r>
    </w:p>
    <w:p w14:paraId="6B581309" w14:textId="616020A9" w:rsidR="007C5BA2" w:rsidRPr="007C5BA2" w:rsidRDefault="007C5BA2" w:rsidP="003A0BB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14:paraId="4D99CE7C" w14:textId="054B2B7C" w:rsidR="007B1D07" w:rsidRDefault="005575A1" w:rsidP="001368FC">
      <w:pPr>
        <w:spacing w:after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72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Математическое ожидание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87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87206">
        <w:rPr>
          <w:rFonts w:ascii="Times New Roman" w:hAnsi="Times New Roman" w:cs="Times New Roman"/>
          <w:sz w:val="28"/>
          <w:szCs w:val="28"/>
        </w:rPr>
        <w:t>время работы системы до отказа или наработка до отказа. При росте</w:t>
      </w:r>
      <w:r w:rsidR="009F5A4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B87206">
        <w:rPr>
          <w:rFonts w:ascii="Times New Roman" w:hAnsi="Times New Roman" w:cs="Times New Roman"/>
          <w:sz w:val="28"/>
          <w:szCs w:val="28"/>
        </w:rPr>
        <w:t xml:space="preserve"> математическо</w:t>
      </w:r>
      <w:r w:rsidR="009F5A41">
        <w:rPr>
          <w:rFonts w:ascii="Times New Roman" w:hAnsi="Times New Roman" w:cs="Times New Roman"/>
          <w:sz w:val="28"/>
          <w:szCs w:val="28"/>
        </w:rPr>
        <w:t>е</w:t>
      </w:r>
      <w:r w:rsidR="00B87206">
        <w:rPr>
          <w:rFonts w:ascii="Times New Roman" w:hAnsi="Times New Roman" w:cs="Times New Roman"/>
          <w:sz w:val="28"/>
          <w:szCs w:val="28"/>
        </w:rPr>
        <w:t xml:space="preserve"> ожидани</w:t>
      </w:r>
      <w:r w:rsidR="009F5A41">
        <w:rPr>
          <w:rFonts w:ascii="Times New Roman" w:hAnsi="Times New Roman" w:cs="Times New Roman"/>
          <w:sz w:val="28"/>
          <w:szCs w:val="28"/>
        </w:rPr>
        <w:t xml:space="preserve">е увеличивается, а следовательно и повышается надёжность. При росте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9F5A41">
        <w:rPr>
          <w:rFonts w:ascii="Times New Roman" w:eastAsiaTheme="minorEastAsia" w:hAnsi="Times New Roman" w:cs="Times New Roman"/>
          <w:sz w:val="28"/>
          <w:szCs w:val="28"/>
        </w:rPr>
        <w:t xml:space="preserve"> ситуация противоположная.</w:t>
      </w:r>
    </w:p>
    <w:p w14:paraId="03D38A40" w14:textId="7334ADD3" w:rsidR="00B87206" w:rsidRDefault="00B87206" w:rsidP="001368FC">
      <w:pPr>
        <w:spacing w:after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72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Дисперсия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характеризует величину разброса наработки относительно среднего значения.</w:t>
      </w:r>
    </w:p>
    <w:p w14:paraId="1346B33C" w14:textId="24246634" w:rsidR="00B87206" w:rsidRPr="002C17CF" w:rsidRDefault="009F5A41" w:rsidP="00B87206">
      <w:pPr>
        <w:spacing w:after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sectPr w:rsidR="00B87206" w:rsidRPr="002C17CF" w:rsidSect="009B65D3">
      <w:footerReference w:type="default" r:id="rId32"/>
      <w:pgSz w:w="11906" w:h="16838" w:code="9"/>
      <w:pgMar w:top="1418" w:right="851" w:bottom="124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B0FD6" w14:textId="77777777" w:rsidR="00B144F6" w:rsidRDefault="00B144F6" w:rsidP="009B65D3">
      <w:pPr>
        <w:spacing w:after="0" w:line="240" w:lineRule="auto"/>
      </w:pPr>
      <w:r>
        <w:separator/>
      </w:r>
    </w:p>
  </w:endnote>
  <w:endnote w:type="continuationSeparator" w:id="0">
    <w:p w14:paraId="3926E738" w14:textId="77777777" w:rsidR="00B144F6" w:rsidRDefault="00B144F6" w:rsidP="009B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2796884"/>
      <w:docPartObj>
        <w:docPartGallery w:val="Page Numbers (Bottom of Page)"/>
        <w:docPartUnique/>
      </w:docPartObj>
    </w:sdtPr>
    <w:sdtEndPr/>
    <w:sdtContent>
      <w:p w14:paraId="02FFCABD" w14:textId="77777777" w:rsidR="004667B8" w:rsidRDefault="004667B8">
        <w:pPr>
          <w:pStyle w:val="aa"/>
          <w:jc w:val="right"/>
        </w:pPr>
      </w:p>
      <w:p w14:paraId="31B29008" w14:textId="54EF06FA" w:rsidR="004667B8" w:rsidRDefault="004667B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4477">
          <w:rPr>
            <w:noProof/>
          </w:rPr>
          <w:t>6</w:t>
        </w:r>
        <w:r>
          <w:fldChar w:fldCharType="end"/>
        </w:r>
      </w:p>
    </w:sdtContent>
  </w:sdt>
  <w:p w14:paraId="1DDF8CA8" w14:textId="77777777" w:rsidR="004667B8" w:rsidRDefault="004667B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ED074" w14:textId="77777777" w:rsidR="00B144F6" w:rsidRDefault="00B144F6" w:rsidP="009B65D3">
      <w:pPr>
        <w:spacing w:after="0" w:line="240" w:lineRule="auto"/>
      </w:pPr>
      <w:r>
        <w:separator/>
      </w:r>
    </w:p>
  </w:footnote>
  <w:footnote w:type="continuationSeparator" w:id="0">
    <w:p w14:paraId="64C02EF2" w14:textId="77777777" w:rsidR="00B144F6" w:rsidRDefault="00B144F6" w:rsidP="009B6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.75pt;height:12.75pt;visibility:visible;mso-wrap-style:square" o:bullet="t">
        <v:imagedata r:id="rId1" o:title=""/>
      </v:shape>
    </w:pict>
  </w:numPicBullet>
  <w:abstractNum w:abstractNumId="0" w15:restartNumberingAfterBreak="0">
    <w:nsid w:val="0A546421"/>
    <w:multiLevelType w:val="hybridMultilevel"/>
    <w:tmpl w:val="396AF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A251C"/>
    <w:multiLevelType w:val="hybridMultilevel"/>
    <w:tmpl w:val="D892E1E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4A40B01"/>
    <w:multiLevelType w:val="hybridMultilevel"/>
    <w:tmpl w:val="0ED8C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260FC"/>
    <w:multiLevelType w:val="hybridMultilevel"/>
    <w:tmpl w:val="3F72585A"/>
    <w:lvl w:ilvl="0" w:tplc="4250460A">
      <w:start w:val="1"/>
      <w:numFmt w:val="decimal"/>
      <w:lvlText w:val="%1"/>
      <w:lvlJc w:val="left"/>
      <w:pPr>
        <w:ind w:left="720" w:hanging="360"/>
      </w:pPr>
      <w:rPr>
        <w:rFonts w:eastAsiaTheme="maj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B7A6C"/>
    <w:multiLevelType w:val="hybridMultilevel"/>
    <w:tmpl w:val="BF8E514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32"/>
    <w:rsid w:val="0002283F"/>
    <w:rsid w:val="00042D32"/>
    <w:rsid w:val="00087628"/>
    <w:rsid w:val="000E09E4"/>
    <w:rsid w:val="001352CB"/>
    <w:rsid w:val="001368FC"/>
    <w:rsid w:val="001703FB"/>
    <w:rsid w:val="00170960"/>
    <w:rsid w:val="00175BEA"/>
    <w:rsid w:val="001A565F"/>
    <w:rsid w:val="001C79A6"/>
    <w:rsid w:val="001D6155"/>
    <w:rsid w:val="001E7889"/>
    <w:rsid w:val="00203A0B"/>
    <w:rsid w:val="00203D2C"/>
    <w:rsid w:val="00234A04"/>
    <w:rsid w:val="00256D5A"/>
    <w:rsid w:val="002864E2"/>
    <w:rsid w:val="002A53DE"/>
    <w:rsid w:val="002C17CF"/>
    <w:rsid w:val="002D1F83"/>
    <w:rsid w:val="002E2895"/>
    <w:rsid w:val="002F14DE"/>
    <w:rsid w:val="002F1874"/>
    <w:rsid w:val="002F6BEF"/>
    <w:rsid w:val="002F7EDB"/>
    <w:rsid w:val="00313AB4"/>
    <w:rsid w:val="00330E35"/>
    <w:rsid w:val="00334CBB"/>
    <w:rsid w:val="003359AE"/>
    <w:rsid w:val="003A0BBC"/>
    <w:rsid w:val="003B1F07"/>
    <w:rsid w:val="003C2013"/>
    <w:rsid w:val="003F7B4A"/>
    <w:rsid w:val="00417F2E"/>
    <w:rsid w:val="0042607E"/>
    <w:rsid w:val="00442FF1"/>
    <w:rsid w:val="004667B8"/>
    <w:rsid w:val="00496E33"/>
    <w:rsid w:val="004970E3"/>
    <w:rsid w:val="004A5B96"/>
    <w:rsid w:val="004E70D3"/>
    <w:rsid w:val="00514876"/>
    <w:rsid w:val="00530145"/>
    <w:rsid w:val="005575A1"/>
    <w:rsid w:val="00585A1C"/>
    <w:rsid w:val="00596189"/>
    <w:rsid w:val="005A14D7"/>
    <w:rsid w:val="006110F0"/>
    <w:rsid w:val="0063460C"/>
    <w:rsid w:val="0064134E"/>
    <w:rsid w:val="00683BD1"/>
    <w:rsid w:val="006B0BC1"/>
    <w:rsid w:val="006B668F"/>
    <w:rsid w:val="006E3ABB"/>
    <w:rsid w:val="006F0DDD"/>
    <w:rsid w:val="00717DDA"/>
    <w:rsid w:val="007338AC"/>
    <w:rsid w:val="007427B2"/>
    <w:rsid w:val="007457F2"/>
    <w:rsid w:val="007526AF"/>
    <w:rsid w:val="00754BEB"/>
    <w:rsid w:val="00787CF2"/>
    <w:rsid w:val="007959B8"/>
    <w:rsid w:val="007B1D07"/>
    <w:rsid w:val="007C5BA2"/>
    <w:rsid w:val="007C5D7A"/>
    <w:rsid w:val="007D0A9E"/>
    <w:rsid w:val="007D74A3"/>
    <w:rsid w:val="007F6809"/>
    <w:rsid w:val="00821BE3"/>
    <w:rsid w:val="00831845"/>
    <w:rsid w:val="00844221"/>
    <w:rsid w:val="00844F29"/>
    <w:rsid w:val="00860AAB"/>
    <w:rsid w:val="00887430"/>
    <w:rsid w:val="00897737"/>
    <w:rsid w:val="008A5C72"/>
    <w:rsid w:val="008B10DD"/>
    <w:rsid w:val="00907A4D"/>
    <w:rsid w:val="00966551"/>
    <w:rsid w:val="00972DC1"/>
    <w:rsid w:val="009A5C00"/>
    <w:rsid w:val="009B65D3"/>
    <w:rsid w:val="009F44C2"/>
    <w:rsid w:val="009F5A41"/>
    <w:rsid w:val="00A135F1"/>
    <w:rsid w:val="00A37CE4"/>
    <w:rsid w:val="00A500CC"/>
    <w:rsid w:val="00A86ADA"/>
    <w:rsid w:val="00A92AC1"/>
    <w:rsid w:val="00AF6B98"/>
    <w:rsid w:val="00B144F6"/>
    <w:rsid w:val="00B22AB4"/>
    <w:rsid w:val="00B373A5"/>
    <w:rsid w:val="00B41285"/>
    <w:rsid w:val="00B4376E"/>
    <w:rsid w:val="00B55DEF"/>
    <w:rsid w:val="00B87206"/>
    <w:rsid w:val="00B90A0D"/>
    <w:rsid w:val="00BA2D77"/>
    <w:rsid w:val="00BB2832"/>
    <w:rsid w:val="00BB53C5"/>
    <w:rsid w:val="00BC361B"/>
    <w:rsid w:val="00BC7DA2"/>
    <w:rsid w:val="00BD6CD9"/>
    <w:rsid w:val="00BD78A0"/>
    <w:rsid w:val="00BE1362"/>
    <w:rsid w:val="00BE1A18"/>
    <w:rsid w:val="00C1160F"/>
    <w:rsid w:val="00C30006"/>
    <w:rsid w:val="00C4714F"/>
    <w:rsid w:val="00C54349"/>
    <w:rsid w:val="00C600E1"/>
    <w:rsid w:val="00C60B7A"/>
    <w:rsid w:val="00C616F3"/>
    <w:rsid w:val="00C649C7"/>
    <w:rsid w:val="00C67F35"/>
    <w:rsid w:val="00C720B8"/>
    <w:rsid w:val="00C735C1"/>
    <w:rsid w:val="00C8720D"/>
    <w:rsid w:val="00CB0F2F"/>
    <w:rsid w:val="00CB552D"/>
    <w:rsid w:val="00D1027B"/>
    <w:rsid w:val="00D17268"/>
    <w:rsid w:val="00D24477"/>
    <w:rsid w:val="00D3073D"/>
    <w:rsid w:val="00D408D2"/>
    <w:rsid w:val="00D53AFF"/>
    <w:rsid w:val="00D55A66"/>
    <w:rsid w:val="00D95D92"/>
    <w:rsid w:val="00DB0D20"/>
    <w:rsid w:val="00DC51F1"/>
    <w:rsid w:val="00E21269"/>
    <w:rsid w:val="00E50CB1"/>
    <w:rsid w:val="00E541C8"/>
    <w:rsid w:val="00E54628"/>
    <w:rsid w:val="00EE6FE4"/>
    <w:rsid w:val="00F2176C"/>
    <w:rsid w:val="00F30DEA"/>
    <w:rsid w:val="00F54A34"/>
    <w:rsid w:val="00F60482"/>
    <w:rsid w:val="00F741E0"/>
    <w:rsid w:val="00F8502C"/>
    <w:rsid w:val="00F87455"/>
    <w:rsid w:val="00FD62A3"/>
    <w:rsid w:val="00FE0196"/>
    <w:rsid w:val="00FE1D9C"/>
    <w:rsid w:val="00FE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3F317"/>
  <w15:docId w15:val="{5EE046AD-92FC-449C-A950-E0355205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4D7"/>
  </w:style>
  <w:style w:type="paragraph" w:styleId="1">
    <w:name w:val="heading 1"/>
    <w:basedOn w:val="a"/>
    <w:next w:val="a"/>
    <w:link w:val="10"/>
    <w:uiPriority w:val="9"/>
    <w:qFormat/>
    <w:rsid w:val="00717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B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7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42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2D3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B0F2F"/>
    <w:rPr>
      <w:color w:val="808080"/>
    </w:rPr>
  </w:style>
  <w:style w:type="paragraph" w:styleId="a7">
    <w:name w:val="Normal (Web)"/>
    <w:basedOn w:val="a"/>
    <w:uiPriority w:val="99"/>
    <w:semiHidden/>
    <w:unhideWhenUsed/>
    <w:rsid w:val="00497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A50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50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asestyle">
    <w:name w:val="basestyle"/>
    <w:basedOn w:val="a"/>
    <w:rsid w:val="00A50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9B65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65D3"/>
  </w:style>
  <w:style w:type="paragraph" w:styleId="aa">
    <w:name w:val="footer"/>
    <w:basedOn w:val="a"/>
    <w:link w:val="ab"/>
    <w:uiPriority w:val="99"/>
    <w:unhideWhenUsed/>
    <w:rsid w:val="009B65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65D3"/>
  </w:style>
  <w:style w:type="character" w:styleId="ac">
    <w:name w:val="Emphasis"/>
    <w:basedOn w:val="a0"/>
    <w:uiPriority w:val="20"/>
    <w:qFormat/>
    <w:rsid w:val="00D172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wmf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wmf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24" Type="http://schemas.openxmlformats.org/officeDocument/2006/relationships/image" Target="media/image15.wmf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image" Target="media/image10.wmf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6" ma:contentTypeDescription="Create a new document." ma:contentTypeScope="" ma:versionID="38e2f695238bbe0402fc842bf9a055f8">
  <xsd:schema xmlns:xsd="http://www.w3.org/2001/XMLSchema" xmlns:xs="http://www.w3.org/2001/XMLSchema" xmlns:p="http://schemas.microsoft.com/office/2006/metadata/properties" xmlns:ns3="27e98350-e311-4340-990a-28b292b36192" targetNamespace="http://schemas.microsoft.com/office/2006/metadata/properties" ma:root="true" ma:fieldsID="b4eac7f2070d8a76cc07ca8fb4760a5e" ns3:_="">
    <xsd:import namespace="27e98350-e311-4340-990a-28b292b3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7978B-CCCD-4535-BCB1-22AFE130FF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4B17CB-F9F1-4D8F-ACA9-562CF64F6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62E482-6B12-49A7-80DE-B7BD718F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A02743-E1AB-4CB9-A830-DEAFD9F3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Karamach</dc:creator>
  <cp:keywords/>
  <dc:description/>
  <cp:lastModifiedBy>Keyris</cp:lastModifiedBy>
  <cp:revision>2</cp:revision>
  <cp:lastPrinted>2020-10-02T07:36:00Z</cp:lastPrinted>
  <dcterms:created xsi:type="dcterms:W3CDTF">2020-11-28T14:30:00Z</dcterms:created>
  <dcterms:modified xsi:type="dcterms:W3CDTF">2020-11-28T14:30:00Z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0x010100D44CFC394D3CBC4D9A44C056E6BC451C</vt:lpwstr>
  </property>
</Properties>
</file>