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82473" w14:textId="77777777" w:rsidR="00AE602E" w:rsidRPr="0056735D" w:rsidRDefault="00AE602E" w:rsidP="00AE602E">
      <w:pPr>
        <w:jc w:val="center"/>
        <w:rPr>
          <w:szCs w:val="28"/>
        </w:rPr>
      </w:pPr>
      <w:r w:rsidRPr="0056735D">
        <w:rPr>
          <w:szCs w:val="28"/>
        </w:rPr>
        <w:t>Министерство образования Республики Беларусь</w:t>
      </w:r>
    </w:p>
    <w:p w14:paraId="5A5B3D19" w14:textId="77777777" w:rsidR="00AE602E" w:rsidRPr="0056735D" w:rsidRDefault="00AE602E" w:rsidP="00AE602E">
      <w:pPr>
        <w:jc w:val="center"/>
        <w:rPr>
          <w:szCs w:val="28"/>
        </w:rPr>
      </w:pPr>
      <w:r w:rsidRPr="0056735D">
        <w:rPr>
          <w:szCs w:val="28"/>
        </w:rPr>
        <w:t>Учреждение образования</w:t>
      </w:r>
    </w:p>
    <w:p w14:paraId="7943C271" w14:textId="77777777" w:rsidR="00AE602E" w:rsidRPr="0056735D" w:rsidRDefault="00AE602E" w:rsidP="00AE602E">
      <w:pPr>
        <w:jc w:val="center"/>
        <w:rPr>
          <w:szCs w:val="28"/>
        </w:rPr>
      </w:pPr>
      <w:r w:rsidRPr="0056735D">
        <w:rPr>
          <w:szCs w:val="28"/>
        </w:rPr>
        <w:t>БЕЛОРУССКИЙ ГОСУДАРСТВЕННЫЙ УНИВЕРСИТЕТ ИНФОРМАТИКИ И РАДИОЭЛЕКТРОНИКИ</w:t>
      </w:r>
    </w:p>
    <w:p w14:paraId="37876B80" w14:textId="77777777" w:rsidR="00AE602E" w:rsidRPr="0056735D" w:rsidRDefault="00AE602E" w:rsidP="00AE602E">
      <w:pPr>
        <w:jc w:val="center"/>
        <w:rPr>
          <w:szCs w:val="28"/>
        </w:rPr>
      </w:pPr>
    </w:p>
    <w:p w14:paraId="6133F07B" w14:textId="77777777" w:rsidR="00AE602E" w:rsidRPr="0056735D" w:rsidRDefault="00AE602E" w:rsidP="00AE602E">
      <w:pPr>
        <w:jc w:val="center"/>
        <w:rPr>
          <w:szCs w:val="28"/>
        </w:rPr>
      </w:pPr>
      <w:r w:rsidRPr="0056735D">
        <w:rPr>
          <w:szCs w:val="28"/>
        </w:rPr>
        <w:t>КАФЕДРА ИНФОРМАТИКИ</w:t>
      </w:r>
    </w:p>
    <w:p w14:paraId="209D7680" w14:textId="77777777" w:rsidR="00AE602E" w:rsidRPr="0056735D" w:rsidRDefault="00AE602E" w:rsidP="00AE602E">
      <w:pPr>
        <w:pStyle w:val="12"/>
        <w:rPr>
          <w:rFonts w:ascii="Times New Roman" w:hAnsi="Times New Roman" w:cs="Times New Roman"/>
          <w:sz w:val="28"/>
          <w:szCs w:val="28"/>
        </w:rPr>
      </w:pPr>
    </w:p>
    <w:p w14:paraId="53D7E1D8" w14:textId="77777777" w:rsidR="00AE602E" w:rsidRPr="0056735D" w:rsidRDefault="00AE602E" w:rsidP="00AE602E">
      <w:pPr>
        <w:pStyle w:val="12"/>
        <w:rPr>
          <w:rFonts w:ascii="Times New Roman" w:hAnsi="Times New Roman" w:cs="Times New Roman"/>
          <w:sz w:val="28"/>
          <w:szCs w:val="28"/>
        </w:rPr>
      </w:pPr>
    </w:p>
    <w:p w14:paraId="1BFFF10A" w14:textId="77777777" w:rsidR="00AE602E" w:rsidRPr="0056735D" w:rsidRDefault="00AE602E" w:rsidP="00AE602E"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 w14:paraId="44CED0BE" w14:textId="77777777" w:rsidR="00AE602E" w:rsidRPr="0056735D" w:rsidRDefault="00AE602E" w:rsidP="00AE602E"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 w14:paraId="4D2AE722" w14:textId="77777777" w:rsidR="00AE602E" w:rsidRPr="0056735D" w:rsidRDefault="00AE602E" w:rsidP="00AE602E"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 w14:paraId="01F1E297" w14:textId="77777777" w:rsidR="00AE602E" w:rsidRPr="0056735D" w:rsidRDefault="00AE602E" w:rsidP="00AE602E"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 w14:paraId="378E6929" w14:textId="77777777" w:rsidR="00AE602E" w:rsidRPr="0056735D" w:rsidRDefault="00AE602E" w:rsidP="00AE602E">
      <w:pPr>
        <w:pStyle w:val="12"/>
        <w:rPr>
          <w:rFonts w:ascii="Times New Roman" w:hAnsi="Times New Roman" w:cs="Times New Roman"/>
          <w:sz w:val="28"/>
          <w:szCs w:val="28"/>
        </w:rPr>
      </w:pPr>
    </w:p>
    <w:p w14:paraId="6D652D79" w14:textId="77777777" w:rsidR="00AE602E" w:rsidRPr="0056735D" w:rsidRDefault="00AE602E" w:rsidP="00AE602E"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 w14:paraId="5D8E7B28" w14:textId="77777777" w:rsidR="00AE602E" w:rsidRPr="0056735D" w:rsidRDefault="00AE602E" w:rsidP="00AE602E">
      <w:pPr>
        <w:pStyle w:val="12"/>
        <w:tabs>
          <w:tab w:val="left" w:pos="3372"/>
        </w:tabs>
        <w:rPr>
          <w:rFonts w:ascii="Times New Roman" w:hAnsi="Times New Roman" w:cs="Times New Roman"/>
          <w:sz w:val="28"/>
          <w:szCs w:val="28"/>
        </w:rPr>
      </w:pPr>
      <w:r w:rsidRPr="0056735D">
        <w:rPr>
          <w:rFonts w:ascii="Times New Roman" w:hAnsi="Times New Roman" w:cs="Times New Roman"/>
          <w:sz w:val="28"/>
          <w:szCs w:val="28"/>
        </w:rPr>
        <w:tab/>
      </w:r>
    </w:p>
    <w:p w14:paraId="3E17A5A4" w14:textId="77777777" w:rsidR="00AE602E" w:rsidRPr="0056735D" w:rsidRDefault="00AE602E" w:rsidP="00AE602E">
      <w:pPr>
        <w:pStyle w:val="12"/>
        <w:rPr>
          <w:rFonts w:ascii="Times New Roman" w:hAnsi="Times New Roman" w:cs="Times New Roman"/>
          <w:sz w:val="28"/>
          <w:szCs w:val="28"/>
        </w:rPr>
      </w:pPr>
    </w:p>
    <w:p w14:paraId="2C3A64F0" w14:textId="77777777" w:rsidR="00AE602E" w:rsidRPr="0056735D" w:rsidRDefault="00AE602E" w:rsidP="00AE602E">
      <w:pPr>
        <w:pStyle w:val="12"/>
        <w:rPr>
          <w:rFonts w:ascii="Times New Roman" w:hAnsi="Times New Roman" w:cs="Times New Roman"/>
          <w:sz w:val="28"/>
          <w:szCs w:val="28"/>
        </w:rPr>
      </w:pPr>
    </w:p>
    <w:p w14:paraId="573F154A" w14:textId="77777777" w:rsidR="00AE602E" w:rsidRPr="00DA596E" w:rsidRDefault="00AE602E" w:rsidP="00AE602E">
      <w:pPr>
        <w:pStyle w:val="1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A596E">
        <w:rPr>
          <w:rFonts w:ascii="Times New Roman" w:hAnsi="Times New Roman" w:cs="Times New Roman"/>
          <w:sz w:val="36"/>
          <w:szCs w:val="36"/>
        </w:rPr>
        <w:t>Техническое з</w:t>
      </w:r>
      <w:bookmarkStart w:id="0" w:name="_GoBack"/>
      <w:bookmarkEnd w:id="0"/>
      <w:r w:rsidRPr="00DA596E">
        <w:rPr>
          <w:rFonts w:ascii="Times New Roman" w:hAnsi="Times New Roman" w:cs="Times New Roman"/>
          <w:sz w:val="36"/>
          <w:szCs w:val="36"/>
        </w:rPr>
        <w:t>адание</w:t>
      </w:r>
    </w:p>
    <w:p w14:paraId="47433839" w14:textId="77777777" w:rsidR="009363D8" w:rsidRDefault="009363D8" w:rsidP="009363D8"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2A20AA60" w14:textId="3AD31BCA" w:rsidR="00AE602E" w:rsidRPr="009363D8" w:rsidRDefault="009363D8" w:rsidP="009363D8">
      <w:pPr>
        <w:pStyle w:val="1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363D8">
        <w:rPr>
          <w:rFonts w:ascii="Times New Roman" w:hAnsi="Times New Roman" w:cs="Times New Roman"/>
          <w:b/>
          <w:sz w:val="40"/>
          <w:szCs w:val="40"/>
        </w:rPr>
        <w:t xml:space="preserve">Веб-приложение по заказу авиабилетов </w:t>
      </w:r>
    </w:p>
    <w:p w14:paraId="4234ED55" w14:textId="77777777" w:rsidR="00AE602E" w:rsidRPr="009363D8" w:rsidRDefault="00AE602E" w:rsidP="00AE602E">
      <w:pPr>
        <w:pStyle w:val="12"/>
        <w:rPr>
          <w:rFonts w:ascii="Times New Roman" w:hAnsi="Times New Roman" w:cs="Times New Roman"/>
          <w:b/>
          <w:sz w:val="40"/>
          <w:szCs w:val="40"/>
        </w:rPr>
      </w:pPr>
    </w:p>
    <w:p w14:paraId="0381A229" w14:textId="77777777" w:rsidR="00AE602E" w:rsidRPr="0056735D" w:rsidRDefault="00AE602E" w:rsidP="00AE602E">
      <w:pPr>
        <w:pStyle w:val="12"/>
        <w:rPr>
          <w:rFonts w:ascii="Times New Roman" w:hAnsi="Times New Roman" w:cs="Times New Roman"/>
          <w:sz w:val="28"/>
          <w:szCs w:val="28"/>
        </w:rPr>
      </w:pPr>
    </w:p>
    <w:p w14:paraId="1F36AEED" w14:textId="77777777" w:rsidR="00AE602E" w:rsidRPr="0056735D" w:rsidRDefault="00AE602E" w:rsidP="00AE602E">
      <w:pPr>
        <w:pStyle w:val="12"/>
        <w:rPr>
          <w:rFonts w:ascii="Times New Roman" w:hAnsi="Times New Roman" w:cs="Times New Roman"/>
          <w:sz w:val="28"/>
          <w:szCs w:val="28"/>
        </w:rPr>
      </w:pPr>
    </w:p>
    <w:p w14:paraId="0FE17E23" w14:textId="77777777" w:rsidR="00AE602E" w:rsidRPr="0056735D" w:rsidRDefault="00AE602E" w:rsidP="00AE602E">
      <w:pPr>
        <w:pStyle w:val="12"/>
        <w:rPr>
          <w:rFonts w:ascii="Times New Roman" w:hAnsi="Times New Roman" w:cs="Times New Roman"/>
          <w:sz w:val="28"/>
          <w:szCs w:val="28"/>
        </w:rPr>
      </w:pPr>
    </w:p>
    <w:p w14:paraId="58B0B57E" w14:textId="77777777" w:rsidR="00AE602E" w:rsidRPr="0056735D" w:rsidRDefault="00AE602E" w:rsidP="00AE602E">
      <w:pPr>
        <w:pStyle w:val="12"/>
        <w:rPr>
          <w:rFonts w:ascii="Times New Roman" w:hAnsi="Times New Roman" w:cs="Times New Roman"/>
          <w:sz w:val="28"/>
          <w:szCs w:val="28"/>
        </w:rPr>
      </w:pPr>
    </w:p>
    <w:p w14:paraId="0E2F8622" w14:textId="77777777" w:rsidR="00AE602E" w:rsidRPr="0056735D" w:rsidRDefault="00AE602E" w:rsidP="00AE602E">
      <w:pPr>
        <w:pStyle w:val="12"/>
        <w:rPr>
          <w:rFonts w:ascii="Times New Roman" w:hAnsi="Times New Roman" w:cs="Times New Roman"/>
          <w:sz w:val="28"/>
          <w:szCs w:val="28"/>
        </w:rPr>
      </w:pPr>
    </w:p>
    <w:p w14:paraId="50397448" w14:textId="77777777" w:rsidR="00AE602E" w:rsidRPr="0056735D" w:rsidRDefault="00AE602E" w:rsidP="00AE602E">
      <w:pPr>
        <w:pStyle w:val="12"/>
        <w:rPr>
          <w:rFonts w:ascii="Times New Roman" w:hAnsi="Times New Roman" w:cs="Times New Roman"/>
          <w:sz w:val="28"/>
          <w:szCs w:val="28"/>
        </w:rPr>
      </w:pPr>
    </w:p>
    <w:p w14:paraId="472ED542" w14:textId="77777777" w:rsidR="00AE602E" w:rsidRPr="0056735D" w:rsidRDefault="00AE602E" w:rsidP="00AE602E">
      <w:pPr>
        <w:pStyle w:val="12"/>
        <w:rPr>
          <w:rFonts w:ascii="Times New Roman" w:hAnsi="Times New Roman" w:cs="Times New Roman"/>
          <w:sz w:val="28"/>
          <w:szCs w:val="28"/>
        </w:rPr>
      </w:pPr>
    </w:p>
    <w:p w14:paraId="6AB81C6A" w14:textId="77777777" w:rsidR="00AE602E" w:rsidRPr="0056735D" w:rsidRDefault="00AE602E" w:rsidP="00AE602E">
      <w:pPr>
        <w:pStyle w:val="12"/>
        <w:rPr>
          <w:rFonts w:ascii="Times New Roman" w:hAnsi="Times New Roman" w:cs="Times New Roman"/>
          <w:sz w:val="28"/>
          <w:szCs w:val="28"/>
        </w:rPr>
      </w:pPr>
    </w:p>
    <w:p w14:paraId="34270DBD" w14:textId="77777777" w:rsidR="00AE602E" w:rsidRPr="0056735D" w:rsidRDefault="00AE602E" w:rsidP="00AE602E">
      <w:pPr>
        <w:pStyle w:val="12"/>
        <w:rPr>
          <w:rFonts w:ascii="Times New Roman" w:hAnsi="Times New Roman" w:cs="Times New Roman"/>
          <w:sz w:val="28"/>
          <w:szCs w:val="28"/>
        </w:rPr>
      </w:pPr>
    </w:p>
    <w:p w14:paraId="5946CF78" w14:textId="77777777" w:rsidR="00AE602E" w:rsidRDefault="00AE602E" w:rsidP="00AE602E">
      <w:pPr>
        <w:pStyle w:val="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гр. 953501</w:t>
      </w:r>
    </w:p>
    <w:p w14:paraId="0C921732" w14:textId="77777777" w:rsidR="00AE602E" w:rsidRDefault="00AE602E" w:rsidP="00AE602E">
      <w:pPr>
        <w:pStyle w:val="12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Архиреенко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П.А.</w:t>
      </w:r>
    </w:p>
    <w:p w14:paraId="5B90A284" w14:textId="77777777" w:rsidR="00AE602E" w:rsidRPr="0056735D" w:rsidRDefault="00AE602E" w:rsidP="00AE602E">
      <w:pPr>
        <w:pStyle w:val="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Воробьев А.С.</w:t>
      </w:r>
      <w:r w:rsidRPr="005673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B79B7C" w14:textId="77777777" w:rsidR="00AE602E" w:rsidRPr="0056735D" w:rsidRDefault="00AE602E" w:rsidP="00AE602E">
      <w:pPr>
        <w:pStyle w:val="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6735D">
        <w:rPr>
          <w:rFonts w:ascii="Times New Roman" w:eastAsia="Times New Roman" w:hAnsi="Times New Roman" w:cs="Times New Roman"/>
          <w:sz w:val="28"/>
          <w:szCs w:val="28"/>
        </w:rPr>
        <w:t>Трофимук Г.А</w:t>
      </w:r>
    </w:p>
    <w:p w14:paraId="5CD4D5B6" w14:textId="77777777" w:rsidR="00AE602E" w:rsidRDefault="00AE602E" w:rsidP="00AE602E">
      <w:pPr>
        <w:pStyle w:val="12"/>
        <w:jc w:val="right"/>
        <w:rPr>
          <w:rFonts w:ascii="Times New Roman" w:hAnsi="Times New Roman" w:cs="Times New Roman"/>
          <w:sz w:val="28"/>
          <w:szCs w:val="28"/>
        </w:rPr>
      </w:pPr>
    </w:p>
    <w:p w14:paraId="6C179602" w14:textId="77777777" w:rsidR="00AE602E" w:rsidRDefault="00AE602E" w:rsidP="00AE602E">
      <w:pPr>
        <w:pStyle w:val="12"/>
        <w:jc w:val="right"/>
        <w:rPr>
          <w:rFonts w:ascii="Times New Roman" w:hAnsi="Times New Roman" w:cs="Times New Roman"/>
          <w:sz w:val="28"/>
          <w:szCs w:val="28"/>
        </w:rPr>
      </w:pPr>
    </w:p>
    <w:p w14:paraId="5FE2C455" w14:textId="77777777" w:rsidR="00AE602E" w:rsidRDefault="00AE602E" w:rsidP="00AE602E">
      <w:pPr>
        <w:pStyle w:val="12"/>
        <w:jc w:val="right"/>
        <w:rPr>
          <w:rFonts w:ascii="Times New Roman" w:hAnsi="Times New Roman" w:cs="Times New Roman"/>
          <w:sz w:val="28"/>
          <w:szCs w:val="28"/>
        </w:rPr>
      </w:pPr>
    </w:p>
    <w:p w14:paraId="1992E997" w14:textId="77777777" w:rsidR="00AE602E" w:rsidRPr="0056735D" w:rsidRDefault="00AE602E" w:rsidP="00AE602E">
      <w:pPr>
        <w:pStyle w:val="12"/>
        <w:jc w:val="right"/>
        <w:rPr>
          <w:rFonts w:ascii="Times New Roman" w:hAnsi="Times New Roman" w:cs="Times New Roman"/>
          <w:sz w:val="28"/>
          <w:szCs w:val="28"/>
        </w:rPr>
      </w:pPr>
    </w:p>
    <w:p w14:paraId="1A59FA4C" w14:textId="03F650A1" w:rsidR="00AE602E" w:rsidRPr="0056735D" w:rsidRDefault="00AE602E" w:rsidP="00AE602E">
      <w:pPr>
        <w:pStyle w:val="12"/>
        <w:rPr>
          <w:rFonts w:ascii="Times New Roman" w:hAnsi="Times New Roman" w:cs="Times New Roman"/>
          <w:sz w:val="28"/>
          <w:szCs w:val="28"/>
        </w:rPr>
      </w:pPr>
    </w:p>
    <w:p w14:paraId="08E404BD" w14:textId="77777777" w:rsidR="00AE602E" w:rsidRPr="0056735D" w:rsidRDefault="00AE602E" w:rsidP="00AE602E"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r w:rsidRPr="0056735D">
        <w:rPr>
          <w:rFonts w:ascii="Times New Roman" w:hAnsi="Times New Roman" w:cs="Times New Roman"/>
          <w:sz w:val="28"/>
          <w:szCs w:val="28"/>
        </w:rPr>
        <w:t>Минск, 2022</w:t>
      </w:r>
    </w:p>
    <w:p w14:paraId="2E9672F2" w14:textId="77777777" w:rsidR="00AE602E" w:rsidRDefault="00AE602E" w:rsidP="00AE602E">
      <w:pPr>
        <w:pStyle w:val="a4"/>
        <w:spacing w:before="57"/>
        <w:ind w:right="224"/>
        <w:jc w:val="center"/>
        <w:sectPr w:rsidR="00AE602E" w:rsidSect="00AE602E">
          <w:footerReference w:type="default" r:id="rId8"/>
          <w:pgSz w:w="11910" w:h="16840"/>
          <w:pgMar w:top="1580" w:right="620" w:bottom="1660" w:left="1480" w:header="0" w:footer="1460" w:gutter="0"/>
          <w:pgNumType w:start="1"/>
          <w:cols w:space="720"/>
        </w:sectPr>
      </w:pPr>
    </w:p>
    <w:p w14:paraId="5CC46ECD" w14:textId="77777777"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14:paraId="76DB93D9" w14:textId="77777777" w:rsidR="00A7265D" w:rsidRPr="00124B08" w:rsidRDefault="00A7265D" w:rsidP="00A7265D">
      <w:pPr>
        <w:pStyle w:val="a5"/>
        <w:tabs>
          <w:tab w:val="clear" w:pos="4153"/>
          <w:tab w:val="clear" w:pos="8306"/>
        </w:tabs>
        <w:ind w:left="567" w:firstLine="0"/>
        <w:jc w:val="center"/>
        <w:rPr>
          <w:b/>
        </w:rPr>
      </w:pPr>
      <w:r w:rsidRPr="00124B08">
        <w:rPr>
          <w:b/>
        </w:rPr>
        <w:t>СОДЕРЖАНИЕ</w:t>
      </w:r>
    </w:p>
    <w:p w14:paraId="60C3E2D1" w14:textId="77777777" w:rsidR="00A7265D" w:rsidRDefault="00A7265D" w:rsidP="00A7265D"/>
    <w:p w14:paraId="55E156D9" w14:textId="77777777" w:rsidR="00A7265D" w:rsidRPr="00A7265D" w:rsidRDefault="00A7265D" w:rsidP="00A7265D">
      <w:pPr>
        <w:ind w:left="7200" w:firstLine="0"/>
        <w:jc w:val="left"/>
      </w:pPr>
      <w:r>
        <w:t xml:space="preserve">                  </w:t>
      </w:r>
      <w:r w:rsidRPr="00A7265D">
        <w:tab/>
      </w:r>
      <w:r w:rsidRPr="00A7265D">
        <w:tab/>
      </w:r>
    </w:p>
    <w:p w14:paraId="75D70837" w14:textId="500E442B" w:rsidR="009363D8" w:rsidRDefault="00C37F2B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"Heading_main;1;Heading_sub;2" </w:instrText>
      </w:r>
      <w:r>
        <w:fldChar w:fldCharType="separate"/>
      </w:r>
      <w:hyperlink w:anchor="_Toc115820639" w:history="1">
        <w:r w:rsidR="009363D8" w:rsidRPr="00334BA0">
          <w:rPr>
            <w:rStyle w:val="ac"/>
            <w:noProof/>
          </w:rPr>
          <w:t>ВВЕДЕНИЕ</w:t>
        </w:r>
        <w:r w:rsidR="009363D8">
          <w:rPr>
            <w:noProof/>
            <w:webHidden/>
          </w:rPr>
          <w:tab/>
        </w:r>
        <w:r w:rsidR="009363D8">
          <w:rPr>
            <w:noProof/>
            <w:webHidden/>
          </w:rPr>
          <w:fldChar w:fldCharType="begin"/>
        </w:r>
        <w:r w:rsidR="009363D8">
          <w:rPr>
            <w:noProof/>
            <w:webHidden/>
          </w:rPr>
          <w:instrText xml:space="preserve"> PAGEREF _Toc115820639 \h </w:instrText>
        </w:r>
        <w:r w:rsidR="009363D8">
          <w:rPr>
            <w:noProof/>
            <w:webHidden/>
          </w:rPr>
        </w:r>
        <w:r w:rsidR="009363D8">
          <w:rPr>
            <w:noProof/>
            <w:webHidden/>
          </w:rPr>
          <w:fldChar w:fldCharType="separate"/>
        </w:r>
        <w:r w:rsidR="009363D8">
          <w:rPr>
            <w:noProof/>
            <w:webHidden/>
          </w:rPr>
          <w:t>2</w:t>
        </w:r>
        <w:r w:rsidR="009363D8">
          <w:rPr>
            <w:noProof/>
            <w:webHidden/>
          </w:rPr>
          <w:fldChar w:fldCharType="end"/>
        </w:r>
      </w:hyperlink>
    </w:p>
    <w:p w14:paraId="55631D57" w14:textId="74A51EFB" w:rsidR="009363D8" w:rsidRDefault="009363D8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820640" w:history="1">
        <w:r w:rsidRPr="00334BA0">
          <w:rPr>
            <w:rStyle w:val="ac"/>
            <w:noProof/>
          </w:rPr>
          <w:t>1 МОДЕЛИРОВАНИЕ ПРОГРАММНОГО СРЕДСТВА И РАЗРАБОТКА ПРОГРАММНЫХ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_Toc115820640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697A15" w14:textId="5DBD10AC" w:rsidR="009363D8" w:rsidRDefault="009363D8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820641" w:history="1">
        <w:r w:rsidRPr="00334BA0">
          <w:rPr>
            <w:rStyle w:val="ac"/>
            <w:noProof/>
          </w:rPr>
          <w:t>1.1 Функциональная модель программного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_Toc115820641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7D4B8D" w14:textId="7B4C4310" w:rsidR="009363D8" w:rsidRDefault="009363D8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820642" w:history="1">
        <w:r w:rsidRPr="00334BA0">
          <w:rPr>
            <w:rStyle w:val="ac"/>
            <w:noProof/>
          </w:rPr>
          <w:t>1.2 Разработка спецификации функциональных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_Toc115820642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C8247C" w14:textId="35A7B6CD" w:rsidR="009363D8" w:rsidRDefault="009363D8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820643" w:history="1">
        <w:r w:rsidRPr="00334BA0">
          <w:rPr>
            <w:rStyle w:val="ac"/>
            <w:noProof/>
          </w:rPr>
          <w:t>1.3 Распределение ответственности по реализации функциональных и нефункциональных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_Toc115820643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711220" w14:textId="674FA76E" w:rsidR="008C3EFC" w:rsidRPr="006963B7" w:rsidRDefault="00C37F2B" w:rsidP="006963B7">
      <w:pPr>
        <w:ind w:firstLine="0"/>
      </w:pPr>
      <w:r>
        <w:fldChar w:fldCharType="end"/>
      </w:r>
    </w:p>
    <w:p w14:paraId="24D13B9B" w14:textId="77777777" w:rsidR="00FA616D" w:rsidRDefault="008C3EFC" w:rsidP="00A7265D">
      <w:pPr>
        <w:ind w:firstLine="0"/>
        <w:rPr>
          <w:b/>
        </w:rPr>
      </w:pPr>
      <w:r>
        <w:rPr>
          <w:b/>
        </w:rPr>
        <w:br w:type="page"/>
      </w:r>
    </w:p>
    <w:p w14:paraId="09E86508" w14:textId="77777777" w:rsidR="00A7265D" w:rsidRDefault="00A7265D" w:rsidP="00A7265D">
      <w:pPr>
        <w:ind w:firstLine="0"/>
        <w:rPr>
          <w:b/>
        </w:rPr>
      </w:pPr>
    </w:p>
    <w:p w14:paraId="33788E77" w14:textId="77777777" w:rsidR="00FA616D" w:rsidRDefault="00FA616D" w:rsidP="00EC2D11">
      <w:pPr>
        <w:jc w:val="center"/>
        <w:rPr>
          <w:b/>
        </w:rPr>
      </w:pPr>
    </w:p>
    <w:p w14:paraId="32FE4BAA" w14:textId="77777777" w:rsidR="00FA616D" w:rsidRDefault="00FA616D" w:rsidP="00EC2D11">
      <w:pPr>
        <w:jc w:val="center"/>
        <w:rPr>
          <w:b/>
        </w:rPr>
      </w:pPr>
    </w:p>
    <w:p w14:paraId="60A989D4" w14:textId="77777777" w:rsidR="001E6BF1" w:rsidRPr="0074121B" w:rsidRDefault="00EC2D11" w:rsidP="00C37F2B">
      <w:pPr>
        <w:pStyle w:val="Headingmain"/>
        <w:jc w:val="center"/>
      </w:pPr>
      <w:bookmarkStart w:id="1" w:name="_Toc115820639"/>
      <w:r w:rsidRPr="0074121B">
        <w:t>ВВЕДЕНИЕ</w:t>
      </w:r>
      <w:bookmarkEnd w:id="1"/>
    </w:p>
    <w:p w14:paraId="63197862" w14:textId="77777777" w:rsidR="001E6BF1" w:rsidRDefault="001E6BF1" w:rsidP="001E6BF1">
      <w:pPr>
        <w:jc w:val="left"/>
      </w:pPr>
    </w:p>
    <w:p w14:paraId="632C36CB" w14:textId="77777777" w:rsidR="00A7265D" w:rsidRDefault="00A7265D" w:rsidP="00A7265D">
      <w:r>
        <w:t>Настоящий документ является техническим заданием с формулировкой функциональных требований к разрабатываемому проекту.</w:t>
      </w:r>
    </w:p>
    <w:p w14:paraId="323EF8DE" w14:textId="77777777" w:rsidR="00A7265D" w:rsidRDefault="00A7265D" w:rsidP="00A7265D">
      <w:r>
        <w:t xml:space="preserve">Настоящий проект представляет собой программное средство для предприятия, занимающегося дистрибуцией авиабилетов. </w:t>
      </w:r>
    </w:p>
    <w:p w14:paraId="34DE1E70" w14:textId="77777777" w:rsidR="007C24E6" w:rsidRPr="008C668C" w:rsidRDefault="00DE04C3" w:rsidP="00DE04C3">
      <w:r>
        <w:t>П</w:t>
      </w:r>
      <w:r w:rsidR="007C24E6">
        <w:t xml:space="preserve">роект будет реализован в виде веб-приложения с использованием стека технологий </w:t>
      </w:r>
      <w:r w:rsidR="007C24E6">
        <w:rPr>
          <w:lang w:val="en-US"/>
        </w:rPr>
        <w:t>Java</w:t>
      </w:r>
      <w:r w:rsidR="007C24E6" w:rsidRPr="007C24E6">
        <w:t xml:space="preserve"> + </w:t>
      </w:r>
      <w:r w:rsidR="007C24E6">
        <w:rPr>
          <w:lang w:val="en-US"/>
        </w:rPr>
        <w:t>React</w:t>
      </w:r>
      <w:r w:rsidR="007C24E6" w:rsidRPr="007C24E6">
        <w:t xml:space="preserve">, </w:t>
      </w:r>
      <w:r w:rsidR="007C24E6">
        <w:t>а также ряда библиотек</w:t>
      </w:r>
      <w:r>
        <w:t xml:space="preserve"> и </w:t>
      </w:r>
      <w:r>
        <w:rPr>
          <w:lang w:val="en-US"/>
        </w:rPr>
        <w:t>API</w:t>
      </w:r>
      <w:r w:rsidR="007C24E6">
        <w:t>, обеспечивающих реализацию отдельных функциональных модулей, таких как оплата покупок или подтверждение электронной почты, восстановление пароля по электронной почте</w:t>
      </w:r>
      <w:r w:rsidRPr="00DE04C3">
        <w:t xml:space="preserve">, </w:t>
      </w:r>
      <w:r>
        <w:t xml:space="preserve">в частности, </w:t>
      </w:r>
      <w:r>
        <w:rPr>
          <w:lang w:val="en-US"/>
        </w:rPr>
        <w:t>News</w:t>
      </w:r>
      <w:r w:rsidRPr="00DE04C3">
        <w:t xml:space="preserve"> </w:t>
      </w:r>
      <w:r>
        <w:rPr>
          <w:lang w:val="en-US"/>
        </w:rPr>
        <w:t>API</w:t>
      </w:r>
      <w:r w:rsidRPr="00DE04C3">
        <w:t xml:space="preserve">, </w:t>
      </w:r>
      <w:r w:rsidRPr="00DE04C3">
        <w:rPr>
          <w:lang w:val="en-US"/>
        </w:rPr>
        <w:t>Amadeus</w:t>
      </w:r>
      <w:r w:rsidRPr="00DE04C3">
        <w:t xml:space="preserve">, </w:t>
      </w:r>
      <w:r>
        <w:rPr>
          <w:lang w:val="en-US"/>
        </w:rPr>
        <w:t>PayPal</w:t>
      </w:r>
      <w:r w:rsidRPr="00DE04C3">
        <w:t xml:space="preserve"> </w:t>
      </w:r>
      <w:r>
        <w:rPr>
          <w:lang w:val="en-US"/>
        </w:rPr>
        <w:t>API</w:t>
      </w:r>
      <w:r w:rsidRPr="00DE04C3">
        <w:t xml:space="preserve">, </w:t>
      </w:r>
      <w:proofErr w:type="spellStart"/>
      <w:r>
        <w:t>Demotivational</w:t>
      </w:r>
      <w:proofErr w:type="spellEnd"/>
      <w:r>
        <w:t xml:space="preserve"> </w:t>
      </w:r>
      <w:proofErr w:type="spellStart"/>
      <w:r>
        <w:t>Quotes</w:t>
      </w:r>
      <w:proofErr w:type="spellEnd"/>
      <w:r>
        <w:t xml:space="preserve"> API</w:t>
      </w:r>
      <w:r w:rsidR="007C24E6">
        <w:t xml:space="preserve">. </w:t>
      </w:r>
      <w:r w:rsidR="008C668C">
        <w:t>В качестве базы данных планируется</w:t>
      </w:r>
      <w:r w:rsidRPr="009363D8">
        <w:t xml:space="preserve"> </w:t>
      </w:r>
      <w:r w:rsidR="008C668C">
        <w:t xml:space="preserve">использовать </w:t>
      </w:r>
      <w:r w:rsidR="003847A5" w:rsidRPr="003847A5">
        <w:rPr>
          <w:lang w:val="en-US"/>
        </w:rPr>
        <w:t>PostgreSQL</w:t>
      </w:r>
      <w:r w:rsidR="008C668C" w:rsidRPr="008C668C">
        <w:t>.</w:t>
      </w:r>
    </w:p>
    <w:p w14:paraId="48427498" w14:textId="77777777" w:rsidR="007C24E6" w:rsidRDefault="007C24E6" w:rsidP="007C24E6">
      <w:pPr>
        <w:tabs>
          <w:tab w:val="left" w:pos="993"/>
        </w:tabs>
      </w:pPr>
      <w:r>
        <w:t>Клиентская часть приложения должна функционировать на ЭВМ со следующими минимальными характеристиками:</w:t>
      </w:r>
    </w:p>
    <w:p w14:paraId="387FD71E" w14:textId="77777777" w:rsidR="007C24E6" w:rsidRDefault="007C24E6" w:rsidP="007C24E6">
      <w:pPr>
        <w:numPr>
          <w:ilvl w:val="0"/>
          <w:numId w:val="5"/>
        </w:numPr>
        <w:tabs>
          <w:tab w:val="left" w:pos="993"/>
        </w:tabs>
        <w:ind w:left="0" w:firstLine="567"/>
      </w:pPr>
      <w:r>
        <w:t xml:space="preserve">процессор </w:t>
      </w:r>
      <w:r>
        <w:rPr>
          <w:lang w:val="en-US"/>
        </w:rPr>
        <w:t>Intel</w:t>
      </w:r>
      <w:r w:rsidRPr="007C24E6">
        <w:t xml:space="preserve"> </w:t>
      </w:r>
      <w:r>
        <w:rPr>
          <w:lang w:val="en-US"/>
        </w:rPr>
        <w:t>Core</w:t>
      </w:r>
      <w:r w:rsidRPr="007C24E6">
        <w:t xml:space="preserve"> </w:t>
      </w:r>
      <w:r>
        <w:t>с тактовой частотой не менее 2 ГГц</w:t>
      </w:r>
      <w:r w:rsidRPr="007C24E6">
        <w:t>;</w:t>
      </w:r>
    </w:p>
    <w:p w14:paraId="1B6C62F5" w14:textId="77777777" w:rsidR="007C24E6" w:rsidRDefault="007C24E6" w:rsidP="007C24E6">
      <w:pPr>
        <w:numPr>
          <w:ilvl w:val="0"/>
          <w:numId w:val="5"/>
        </w:numPr>
        <w:tabs>
          <w:tab w:val="left" w:pos="993"/>
        </w:tabs>
        <w:ind w:left="0" w:firstLine="567"/>
      </w:pPr>
      <w:r>
        <w:t>оперативная память не менее 2 Гб</w:t>
      </w:r>
      <w:r w:rsidRPr="007C24E6">
        <w:t>;</w:t>
      </w:r>
    </w:p>
    <w:p w14:paraId="281D084E" w14:textId="77777777" w:rsidR="007C24E6" w:rsidRPr="007C24E6" w:rsidRDefault="007C24E6" w:rsidP="007C24E6">
      <w:pPr>
        <w:numPr>
          <w:ilvl w:val="0"/>
          <w:numId w:val="5"/>
        </w:numPr>
        <w:tabs>
          <w:tab w:val="left" w:pos="993"/>
        </w:tabs>
        <w:ind w:left="0" w:firstLine="567"/>
      </w:pPr>
      <w:r>
        <w:t xml:space="preserve">возможность </w:t>
      </w:r>
      <w:r>
        <w:rPr>
          <w:lang w:val="be-BY"/>
        </w:rPr>
        <w:t xml:space="preserve">бесперебойного </w:t>
      </w:r>
      <w:r>
        <w:t>выхода в сеть Интернет</w:t>
      </w:r>
      <w:r>
        <w:rPr>
          <w:lang w:val="be-BY"/>
        </w:rPr>
        <w:t>.</w:t>
      </w:r>
    </w:p>
    <w:p w14:paraId="7CD44DC2" w14:textId="77777777" w:rsidR="007C24E6" w:rsidRDefault="007C24E6" w:rsidP="007C24E6">
      <w:pPr>
        <w:tabs>
          <w:tab w:val="left" w:pos="993"/>
        </w:tabs>
      </w:pPr>
      <w:r>
        <w:rPr>
          <w:lang w:val="be-BY"/>
        </w:rPr>
        <w:t xml:space="preserve">Для программного продукта заявляется поддержка </w:t>
      </w:r>
      <w:r>
        <w:t>браузеров следующих минимальных версий:</w:t>
      </w:r>
    </w:p>
    <w:p w14:paraId="77B7F8DE" w14:textId="77777777" w:rsidR="007C24E6" w:rsidRDefault="007C24E6" w:rsidP="007C24E6">
      <w:pPr>
        <w:numPr>
          <w:ilvl w:val="0"/>
          <w:numId w:val="5"/>
        </w:numPr>
        <w:tabs>
          <w:tab w:val="left" w:pos="993"/>
        </w:tabs>
        <w:ind w:left="0" w:firstLine="567"/>
      </w:pPr>
      <w:r>
        <w:rPr>
          <w:lang w:val="en-US"/>
        </w:rPr>
        <w:t>Google Chrome 105</w:t>
      </w:r>
      <w:r w:rsidRPr="007C24E6">
        <w:t>;</w:t>
      </w:r>
    </w:p>
    <w:p w14:paraId="67D36457" w14:textId="77777777" w:rsidR="007C24E6" w:rsidRDefault="007C24E6" w:rsidP="007C24E6">
      <w:pPr>
        <w:numPr>
          <w:ilvl w:val="0"/>
          <w:numId w:val="5"/>
        </w:numPr>
        <w:tabs>
          <w:tab w:val="left" w:pos="993"/>
        </w:tabs>
        <w:ind w:left="0" w:firstLine="567"/>
      </w:pPr>
      <w:r>
        <w:rPr>
          <w:lang w:val="en-US"/>
        </w:rPr>
        <w:t>Opera 91</w:t>
      </w:r>
      <w:r w:rsidRPr="007C24E6">
        <w:t>;</w:t>
      </w:r>
    </w:p>
    <w:p w14:paraId="33BD5C03" w14:textId="77777777" w:rsidR="007C24E6" w:rsidRPr="007C24E6" w:rsidRDefault="007C24E6" w:rsidP="003E3A4B">
      <w:pPr>
        <w:numPr>
          <w:ilvl w:val="0"/>
          <w:numId w:val="5"/>
        </w:numPr>
        <w:tabs>
          <w:tab w:val="left" w:pos="993"/>
        </w:tabs>
        <w:ind w:left="567" w:firstLine="0"/>
      </w:pPr>
      <w:r>
        <w:rPr>
          <w:lang w:val="en-US"/>
        </w:rPr>
        <w:t>Microsoft Edge 105;</w:t>
      </w:r>
    </w:p>
    <w:p w14:paraId="027FA2FB" w14:textId="77777777" w:rsidR="007C24E6" w:rsidRPr="007C24E6" w:rsidRDefault="007C24E6" w:rsidP="003E3A4B">
      <w:pPr>
        <w:numPr>
          <w:ilvl w:val="0"/>
          <w:numId w:val="5"/>
        </w:numPr>
        <w:tabs>
          <w:tab w:val="left" w:pos="993"/>
        </w:tabs>
        <w:ind w:left="567" w:firstLine="0"/>
      </w:pPr>
      <w:r>
        <w:rPr>
          <w:lang w:val="en-US"/>
        </w:rPr>
        <w:t>Mozilla Firefox 105.</w:t>
      </w:r>
    </w:p>
    <w:p w14:paraId="759C1A06" w14:textId="77777777" w:rsidR="00A7265D" w:rsidRPr="007C24E6" w:rsidRDefault="00A7265D" w:rsidP="00A7265D">
      <w:r>
        <w:t xml:space="preserve">Программное средство предполагает </w:t>
      </w:r>
      <w:r w:rsidR="000124F5">
        <w:t>наличие</w:t>
      </w:r>
      <w:r w:rsidR="004E0509">
        <w:t xml:space="preserve"> базового функционала, </w:t>
      </w:r>
      <w:proofErr w:type="spellStart"/>
      <w:r w:rsidR="004E0509">
        <w:t>поркывающего</w:t>
      </w:r>
      <w:proofErr w:type="spellEnd"/>
      <w:r w:rsidR="004E0509">
        <w:t xml:space="preserve"> основную бизнес-логику условного предприятия с </w:t>
      </w:r>
      <w:r>
        <w:t>разделени</w:t>
      </w:r>
      <w:r w:rsidR="004E0509">
        <w:t>ем</w:t>
      </w:r>
      <w:r>
        <w:t xml:space="preserve"> ролей пользователей и доступной им функциональности, </w:t>
      </w:r>
      <w:r w:rsidR="004E0509">
        <w:t xml:space="preserve">наличием </w:t>
      </w:r>
      <w:r>
        <w:t>нескольких подразделов сайта для пользователей и обслуживающего персонала</w:t>
      </w:r>
      <w:r w:rsidR="000124F5">
        <w:t>, регистрации пользователей</w:t>
      </w:r>
      <w:r w:rsidR="004E0509">
        <w:t>.</w:t>
      </w:r>
    </w:p>
    <w:p w14:paraId="009F43C9" w14:textId="77777777" w:rsidR="001E6BF1" w:rsidRDefault="00A7265D" w:rsidP="001E6BF1">
      <w:r>
        <w:br w:type="page"/>
      </w:r>
    </w:p>
    <w:p w14:paraId="78F813EA" w14:textId="77777777" w:rsidR="001E6BF1" w:rsidRDefault="001E6BF1" w:rsidP="001E6BF1"/>
    <w:p w14:paraId="6020E40E" w14:textId="77777777" w:rsidR="001E6BF1" w:rsidRDefault="001E6BF1" w:rsidP="001E6BF1"/>
    <w:p w14:paraId="68D9CF9D" w14:textId="77777777" w:rsidR="001E6BF1" w:rsidRDefault="001E6BF1" w:rsidP="001E6BF1"/>
    <w:p w14:paraId="06FEB4C6" w14:textId="77777777" w:rsidR="001E6BF1" w:rsidRPr="00F227A5" w:rsidRDefault="00EC2D11" w:rsidP="00C37F2B">
      <w:pPr>
        <w:pStyle w:val="Headingmain"/>
        <w:ind w:left="851" w:hanging="284"/>
      </w:pPr>
      <w:bookmarkStart w:id="2" w:name="_Toc115820640"/>
      <w:r w:rsidRPr="00174652">
        <w:t xml:space="preserve">1 </w:t>
      </w:r>
      <w:r w:rsidR="00F227A5">
        <w:t>МОДЕЛИРОВАНИЕ ПРОГРАММНОГО СРЕДСТВА И</w:t>
      </w:r>
      <w:r w:rsidR="00C37F2B" w:rsidRPr="00C37F2B">
        <w:t xml:space="preserve"> </w:t>
      </w:r>
      <w:r w:rsidR="00F227A5">
        <w:t>РАЗРАБОТКА ПРОГРАММНЫХ ТРЕБОВАНИЙ</w:t>
      </w:r>
      <w:bookmarkEnd w:id="2"/>
    </w:p>
    <w:p w14:paraId="7469B145" w14:textId="77777777" w:rsidR="001E6BF1" w:rsidRDefault="001E6BF1" w:rsidP="001E6BF1">
      <w:pPr>
        <w:pStyle w:val="a8"/>
        <w:jc w:val="left"/>
      </w:pPr>
    </w:p>
    <w:p w14:paraId="15C29DC1" w14:textId="77777777" w:rsidR="001E6BF1" w:rsidRPr="00174652" w:rsidRDefault="001E6BF1" w:rsidP="00C37F2B">
      <w:pPr>
        <w:pStyle w:val="Headingsub"/>
      </w:pPr>
      <w:bookmarkStart w:id="3" w:name="_Toc115820641"/>
      <w:r w:rsidRPr="00174652">
        <w:t xml:space="preserve">1.1 </w:t>
      </w:r>
      <w:r w:rsidR="00F227A5">
        <w:t>Функциональная модель программного средства</w:t>
      </w:r>
      <w:bookmarkEnd w:id="3"/>
    </w:p>
    <w:p w14:paraId="662AA7FD" w14:textId="77777777" w:rsidR="001E6BF1" w:rsidRDefault="001E6BF1" w:rsidP="001E6BF1">
      <w:pPr>
        <w:pStyle w:val="a8"/>
        <w:jc w:val="left"/>
        <w:rPr>
          <w:b/>
        </w:rPr>
      </w:pPr>
    </w:p>
    <w:p w14:paraId="0D7B7B91" w14:textId="77777777" w:rsidR="001E6BF1" w:rsidRDefault="0088280C" w:rsidP="00AF7F61">
      <w:pPr>
        <w:pStyle w:val="a8"/>
        <w:tabs>
          <w:tab w:val="left" w:pos="567"/>
        </w:tabs>
        <w:jc w:val="both"/>
      </w:pPr>
      <w:r>
        <w:t>Часть функциональности будет доступна любому случайному посетителю сайта, но основные функциональные модули потребуют регистрации пользователя либо входа пользователя под существующими реквизитами.</w:t>
      </w:r>
    </w:p>
    <w:p w14:paraId="5540174E" w14:textId="77777777" w:rsidR="00EC2D11" w:rsidRDefault="0088280C" w:rsidP="0088280C">
      <w:pPr>
        <w:pStyle w:val="a8"/>
        <w:jc w:val="both"/>
      </w:pPr>
      <w:r>
        <w:t xml:space="preserve">Модель предполагает разделение всех пользователей приложения на несколько групп, различающихся правами на разного рода функциональность. </w:t>
      </w:r>
      <w:proofErr w:type="gramStart"/>
      <w:r>
        <w:t>В частности</w:t>
      </w:r>
      <w:proofErr w:type="gramEnd"/>
      <w:r>
        <w:t>:</w:t>
      </w:r>
    </w:p>
    <w:p w14:paraId="16CAFCEE" w14:textId="77777777" w:rsidR="0088280C" w:rsidRDefault="0088280C" w:rsidP="0088280C">
      <w:pPr>
        <w:pStyle w:val="a8"/>
        <w:numPr>
          <w:ilvl w:val="0"/>
          <w:numId w:val="3"/>
        </w:numPr>
        <w:tabs>
          <w:tab w:val="left" w:pos="993"/>
        </w:tabs>
        <w:ind w:left="0" w:firstLine="567"/>
        <w:jc w:val="both"/>
      </w:pPr>
      <w:r>
        <w:t xml:space="preserve">администратора, ответственного за </w:t>
      </w:r>
      <w:r w:rsidR="00E16D69">
        <w:t>администрирование пользователей системы</w:t>
      </w:r>
      <w:r w:rsidRPr="0088280C">
        <w:t>;</w:t>
      </w:r>
    </w:p>
    <w:p w14:paraId="0455F807" w14:textId="77777777" w:rsidR="0088280C" w:rsidRDefault="0088280C" w:rsidP="0088280C">
      <w:pPr>
        <w:pStyle w:val="a8"/>
        <w:numPr>
          <w:ilvl w:val="0"/>
          <w:numId w:val="3"/>
        </w:numPr>
        <w:tabs>
          <w:tab w:val="left" w:pos="993"/>
        </w:tabs>
        <w:ind w:left="0" w:firstLine="567"/>
        <w:jc w:val="both"/>
      </w:pPr>
      <w:r>
        <w:t>новостного работника, отвечающего за оформление главной страницы сайта</w:t>
      </w:r>
      <w:r w:rsidR="00E16D69">
        <w:t xml:space="preserve"> и новостных колонок</w:t>
      </w:r>
      <w:r w:rsidRPr="0088280C">
        <w:t>;</w:t>
      </w:r>
    </w:p>
    <w:p w14:paraId="7118D58B" w14:textId="77777777" w:rsidR="0088280C" w:rsidRDefault="00256DA2" w:rsidP="0088280C">
      <w:pPr>
        <w:pStyle w:val="a8"/>
        <w:numPr>
          <w:ilvl w:val="0"/>
          <w:numId w:val="3"/>
        </w:numPr>
        <w:tabs>
          <w:tab w:val="left" w:pos="993"/>
        </w:tabs>
        <w:ind w:left="0" w:firstLine="567"/>
        <w:jc w:val="both"/>
      </w:pPr>
      <w:r>
        <w:t xml:space="preserve">администратора </w:t>
      </w:r>
      <w:r w:rsidR="00ED0A86">
        <w:t>перелётов</w:t>
      </w:r>
      <w:r>
        <w:t xml:space="preserve">, который </w:t>
      </w:r>
      <w:r w:rsidR="00E16D69">
        <w:t xml:space="preserve">вносит в систему информацию о </w:t>
      </w:r>
      <w:r w:rsidR="00ED0A86">
        <w:t>перелёта</w:t>
      </w:r>
      <w:r w:rsidR="00E16D69">
        <w:t>х</w:t>
      </w:r>
      <w:r w:rsidRPr="00256DA2">
        <w:t>;</w:t>
      </w:r>
    </w:p>
    <w:p w14:paraId="60C52DC1" w14:textId="77777777" w:rsidR="00256DA2" w:rsidRDefault="00256DA2" w:rsidP="0088280C">
      <w:pPr>
        <w:pStyle w:val="a8"/>
        <w:numPr>
          <w:ilvl w:val="0"/>
          <w:numId w:val="3"/>
        </w:numPr>
        <w:tabs>
          <w:tab w:val="left" w:pos="993"/>
        </w:tabs>
        <w:ind w:left="0" w:firstLine="567"/>
        <w:jc w:val="both"/>
      </w:pPr>
      <w:proofErr w:type="spellStart"/>
      <w:r>
        <w:t>зарегестрированного</w:t>
      </w:r>
      <w:proofErr w:type="spellEnd"/>
      <w:r>
        <w:t xml:space="preserve"> пользователя с </w:t>
      </w:r>
      <w:proofErr w:type="spellStart"/>
      <w:r>
        <w:t>потверждённым</w:t>
      </w:r>
      <w:proofErr w:type="spellEnd"/>
      <w:r>
        <w:t xml:space="preserve"> электронным адресом, который может </w:t>
      </w:r>
      <w:proofErr w:type="spellStart"/>
      <w:r w:rsidR="00E16D69">
        <w:t>осуществялть</w:t>
      </w:r>
      <w:proofErr w:type="spellEnd"/>
      <w:r w:rsidR="00E16D69">
        <w:t xml:space="preserve"> покупки билетов</w:t>
      </w:r>
      <w:r>
        <w:t xml:space="preserve">, а также выполнять прочие действия, доступные пользователям с меньшим уровнем </w:t>
      </w:r>
      <w:proofErr w:type="spellStart"/>
      <w:r>
        <w:t>привелегий</w:t>
      </w:r>
      <w:proofErr w:type="spellEnd"/>
      <w:r w:rsidRPr="00256DA2">
        <w:t>;</w:t>
      </w:r>
    </w:p>
    <w:p w14:paraId="0779337D" w14:textId="77777777" w:rsidR="0088280C" w:rsidRDefault="00256DA2" w:rsidP="00B2116B">
      <w:pPr>
        <w:pStyle w:val="a8"/>
        <w:numPr>
          <w:ilvl w:val="0"/>
          <w:numId w:val="3"/>
        </w:numPr>
        <w:tabs>
          <w:tab w:val="left" w:pos="993"/>
        </w:tabs>
        <w:ind w:left="0" w:firstLine="567"/>
        <w:jc w:val="both"/>
      </w:pPr>
      <w:proofErr w:type="spellStart"/>
      <w:r>
        <w:t>зарегестрированного</w:t>
      </w:r>
      <w:proofErr w:type="spellEnd"/>
      <w:r>
        <w:t xml:space="preserve"> пользователя с </w:t>
      </w:r>
      <w:proofErr w:type="spellStart"/>
      <w:r>
        <w:t>непотверждённым</w:t>
      </w:r>
      <w:proofErr w:type="spellEnd"/>
      <w:r>
        <w:t xml:space="preserve"> электронным адресом, способного просматривать список доступных перелётов (с фильтрацией)</w:t>
      </w:r>
      <w:r w:rsidR="003528C4">
        <w:t xml:space="preserve"> и </w:t>
      </w:r>
      <w:r w:rsidR="00E16D69">
        <w:t>изменять личные данные</w:t>
      </w:r>
      <w:r w:rsidR="003528C4" w:rsidRPr="003528C4">
        <w:t>;</w:t>
      </w:r>
    </w:p>
    <w:p w14:paraId="4FB8E4E0" w14:textId="77777777" w:rsidR="003528C4" w:rsidRDefault="003528C4" w:rsidP="00B2116B">
      <w:pPr>
        <w:pStyle w:val="a8"/>
        <w:numPr>
          <w:ilvl w:val="0"/>
          <w:numId w:val="3"/>
        </w:numPr>
        <w:tabs>
          <w:tab w:val="left" w:pos="993"/>
        </w:tabs>
        <w:ind w:left="0" w:firstLine="567"/>
        <w:jc w:val="both"/>
      </w:pPr>
      <w:r>
        <w:t>незарегистрированного пользователя, единственная возможность которого – просмотр новостей и специальных предложений в соответствующих разделах приложения.</w:t>
      </w:r>
    </w:p>
    <w:p w14:paraId="0331547F" w14:textId="77777777" w:rsidR="00A039E4" w:rsidRDefault="00A039E4" w:rsidP="00A039E4">
      <w:pPr>
        <w:pStyle w:val="a8"/>
        <w:tabs>
          <w:tab w:val="left" w:pos="993"/>
        </w:tabs>
        <w:jc w:val="both"/>
      </w:pPr>
    </w:p>
    <w:p w14:paraId="16834DED" w14:textId="76B91D56" w:rsidR="00A039E4" w:rsidRDefault="00296C25" w:rsidP="00A039E4">
      <w:pPr>
        <w:pStyle w:val="a8"/>
        <w:tabs>
          <w:tab w:val="left" w:pos="993"/>
        </w:tabs>
      </w:pPr>
      <w:r>
        <w:rPr>
          <w:noProof/>
        </w:rPr>
        <w:drawing>
          <wp:inline distT="0" distB="0" distL="0" distR="0" wp14:anchorId="0B1C26D9" wp14:editId="5DC55775">
            <wp:extent cx="5495925" cy="21907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14302" w14:textId="77777777" w:rsidR="00A039E4" w:rsidRPr="00A039E4" w:rsidRDefault="00A039E4" w:rsidP="00A039E4">
      <w:pPr>
        <w:jc w:val="center"/>
      </w:pPr>
      <w:r>
        <w:t>Рисунок 1.1 – Функциональная карта приложения</w:t>
      </w:r>
    </w:p>
    <w:p w14:paraId="36848044" w14:textId="77777777" w:rsidR="003528C4" w:rsidRDefault="003528C4" w:rsidP="003528C4">
      <w:pPr>
        <w:pStyle w:val="a8"/>
        <w:tabs>
          <w:tab w:val="left" w:pos="993"/>
        </w:tabs>
        <w:jc w:val="both"/>
      </w:pPr>
      <w:r>
        <w:t>Программное средство логически разбивается на следующие функциональные модули:</w:t>
      </w:r>
    </w:p>
    <w:p w14:paraId="143970B2" w14:textId="77777777" w:rsidR="003528C4" w:rsidRDefault="003528C4" w:rsidP="003528C4">
      <w:pPr>
        <w:pStyle w:val="a8"/>
        <w:numPr>
          <w:ilvl w:val="0"/>
          <w:numId w:val="4"/>
        </w:numPr>
        <w:tabs>
          <w:tab w:val="left" w:pos="993"/>
        </w:tabs>
        <w:ind w:left="0" w:firstLine="567"/>
        <w:jc w:val="both"/>
      </w:pPr>
      <w:r>
        <w:lastRenderedPageBreak/>
        <w:t>форма регистрации и входа в аккаунт</w:t>
      </w:r>
      <w:r w:rsidRPr="003528C4">
        <w:t>;</w:t>
      </w:r>
    </w:p>
    <w:p w14:paraId="7AA514C8" w14:textId="77777777" w:rsidR="003528C4" w:rsidRDefault="00422E44" w:rsidP="00B2116B">
      <w:pPr>
        <w:pStyle w:val="a8"/>
        <w:numPr>
          <w:ilvl w:val="0"/>
          <w:numId w:val="4"/>
        </w:numPr>
        <w:tabs>
          <w:tab w:val="left" w:pos="993"/>
        </w:tabs>
        <w:ind w:left="0" w:firstLine="567"/>
        <w:jc w:val="both"/>
      </w:pPr>
      <w:r>
        <w:t>главная</w:t>
      </w:r>
      <w:r w:rsidR="003528C4">
        <w:t xml:space="preserve"> страница с</w:t>
      </w:r>
      <w:r>
        <w:t xml:space="preserve"> визуальным разделением на</w:t>
      </w:r>
      <w:r w:rsidR="003528C4">
        <w:t xml:space="preserve"> новост</w:t>
      </w:r>
      <w:r>
        <w:t>и</w:t>
      </w:r>
      <w:r w:rsidR="003528C4">
        <w:t xml:space="preserve"> и </w:t>
      </w:r>
      <w:proofErr w:type="spellStart"/>
      <w:r w:rsidR="003528C4">
        <w:t>специальн</w:t>
      </w:r>
      <w:r>
        <w:t>е</w:t>
      </w:r>
      <w:proofErr w:type="spellEnd"/>
      <w:r w:rsidR="003528C4">
        <w:t xml:space="preserve"> предложений от компании</w:t>
      </w:r>
      <w:r w:rsidR="003528C4" w:rsidRPr="003528C4">
        <w:t>;</w:t>
      </w:r>
    </w:p>
    <w:p w14:paraId="2A1B3EBC" w14:textId="77777777" w:rsidR="003528C4" w:rsidRDefault="003528C4" w:rsidP="00B2116B">
      <w:pPr>
        <w:pStyle w:val="a8"/>
        <w:numPr>
          <w:ilvl w:val="0"/>
          <w:numId w:val="4"/>
        </w:numPr>
        <w:tabs>
          <w:tab w:val="left" w:pos="993"/>
        </w:tabs>
        <w:ind w:left="0" w:firstLine="567"/>
        <w:jc w:val="both"/>
      </w:pPr>
      <w:r>
        <w:t>новостной раздел с полным отображением всех когда-либо созданных новостных колонок</w:t>
      </w:r>
      <w:r w:rsidRPr="003528C4">
        <w:t>;</w:t>
      </w:r>
    </w:p>
    <w:p w14:paraId="7242725C" w14:textId="77777777" w:rsidR="003528C4" w:rsidRDefault="00422E44" w:rsidP="00B2116B">
      <w:pPr>
        <w:pStyle w:val="a8"/>
        <w:numPr>
          <w:ilvl w:val="0"/>
          <w:numId w:val="4"/>
        </w:numPr>
        <w:tabs>
          <w:tab w:val="left" w:pos="993"/>
        </w:tabs>
        <w:ind w:left="0" w:firstLine="567"/>
        <w:jc w:val="both"/>
      </w:pPr>
      <w:r>
        <w:t xml:space="preserve">раздел специальных предложений с отображением всех существующих </w:t>
      </w:r>
      <w:proofErr w:type="spellStart"/>
      <w:r>
        <w:t>акционных</w:t>
      </w:r>
      <w:proofErr w:type="spellEnd"/>
      <w:r>
        <w:t xml:space="preserve"> предложений</w:t>
      </w:r>
      <w:r w:rsidRPr="00422E44">
        <w:t>;</w:t>
      </w:r>
    </w:p>
    <w:p w14:paraId="7A2A18DF" w14:textId="77777777" w:rsidR="00422E44" w:rsidRDefault="00422E44" w:rsidP="00B2116B">
      <w:pPr>
        <w:pStyle w:val="a8"/>
        <w:numPr>
          <w:ilvl w:val="0"/>
          <w:numId w:val="4"/>
        </w:numPr>
        <w:tabs>
          <w:tab w:val="left" w:pos="993"/>
        </w:tabs>
        <w:ind w:left="0" w:firstLine="567"/>
        <w:jc w:val="both"/>
      </w:pPr>
      <w:r>
        <w:t>новостные страницы для каждой из статей и специального предложения</w:t>
      </w:r>
      <w:r w:rsidRPr="00422E44">
        <w:t>;</w:t>
      </w:r>
    </w:p>
    <w:p w14:paraId="3C09211E" w14:textId="77777777" w:rsidR="00422E44" w:rsidRDefault="00422E44" w:rsidP="00AF7F61">
      <w:pPr>
        <w:pStyle w:val="a8"/>
        <w:numPr>
          <w:ilvl w:val="0"/>
          <w:numId w:val="4"/>
        </w:numPr>
        <w:tabs>
          <w:tab w:val="left" w:pos="567"/>
          <w:tab w:val="left" w:pos="993"/>
        </w:tabs>
        <w:ind w:left="0" w:firstLine="567"/>
        <w:jc w:val="both"/>
      </w:pPr>
      <w:r>
        <w:t>панель администратора с фильтром для отображени</w:t>
      </w:r>
      <w:r w:rsidR="00E16D69">
        <w:t>я</w:t>
      </w:r>
      <w:r>
        <w:t xml:space="preserve"> пользователей, а также всплывающие окна для редактирования информации об отдельном пользователе</w:t>
      </w:r>
      <w:r w:rsidRPr="00422E44">
        <w:t>;</w:t>
      </w:r>
    </w:p>
    <w:p w14:paraId="45484A59" w14:textId="77777777" w:rsidR="00422E44" w:rsidRDefault="00422E44" w:rsidP="00B2116B">
      <w:pPr>
        <w:pStyle w:val="a8"/>
        <w:numPr>
          <w:ilvl w:val="0"/>
          <w:numId w:val="4"/>
        </w:numPr>
        <w:tabs>
          <w:tab w:val="left" w:pos="993"/>
        </w:tabs>
        <w:ind w:left="0" w:firstLine="567"/>
        <w:jc w:val="both"/>
      </w:pPr>
      <w:r>
        <w:t>панель новостного работника с фильтром для отображения новостных колонок и</w:t>
      </w:r>
      <w:r w:rsidRPr="00422E44">
        <w:t xml:space="preserve"> </w:t>
      </w:r>
      <w:r>
        <w:t xml:space="preserve">специальных </w:t>
      </w:r>
      <w:proofErr w:type="gramStart"/>
      <w:r>
        <w:t>предложений,  снабжённых</w:t>
      </w:r>
      <w:proofErr w:type="gramEnd"/>
      <w:r>
        <w:t xml:space="preserve"> ссылками на страницы соответствующих статей</w:t>
      </w:r>
      <w:r w:rsidRPr="00422E44">
        <w:t>;</w:t>
      </w:r>
    </w:p>
    <w:p w14:paraId="015918FE" w14:textId="77777777" w:rsidR="00422E44" w:rsidRDefault="00422E44" w:rsidP="00B2116B">
      <w:pPr>
        <w:pStyle w:val="a8"/>
        <w:numPr>
          <w:ilvl w:val="0"/>
          <w:numId w:val="4"/>
        </w:numPr>
        <w:tabs>
          <w:tab w:val="left" w:pos="993"/>
        </w:tabs>
        <w:ind w:left="0" w:firstLine="567"/>
        <w:jc w:val="both"/>
      </w:pPr>
      <w:r>
        <w:t xml:space="preserve">панель администратора </w:t>
      </w:r>
      <w:r w:rsidR="00ED0A86">
        <w:t>перелётов</w:t>
      </w:r>
      <w:r>
        <w:t xml:space="preserve"> с фильтром для отображения информации о предстоящих </w:t>
      </w:r>
      <w:r w:rsidR="00ED0A86">
        <w:t>перелёта</w:t>
      </w:r>
      <w:r>
        <w:t>х</w:t>
      </w:r>
      <w:r w:rsidR="00E16D69">
        <w:t>,</w:t>
      </w:r>
      <w:r>
        <w:t xml:space="preserve"> редактировани</w:t>
      </w:r>
      <w:r w:rsidR="00E16D69">
        <w:t>ем</w:t>
      </w:r>
      <w:r>
        <w:t xml:space="preserve"> информации о </w:t>
      </w:r>
      <w:r w:rsidR="00ED0A86">
        <w:t>перелёта</w:t>
      </w:r>
      <w:r w:rsidR="00E16D69">
        <w:t>х и инструментами для генерации отчётов</w:t>
      </w:r>
      <w:r w:rsidRPr="00422E44">
        <w:t>;</w:t>
      </w:r>
    </w:p>
    <w:p w14:paraId="522087E3" w14:textId="77777777" w:rsidR="00422E44" w:rsidRPr="00A039E4" w:rsidRDefault="00E16D69" w:rsidP="00B2116B">
      <w:pPr>
        <w:pStyle w:val="a8"/>
        <w:numPr>
          <w:ilvl w:val="0"/>
          <w:numId w:val="4"/>
        </w:numPr>
        <w:tabs>
          <w:tab w:val="left" w:pos="993"/>
        </w:tabs>
        <w:ind w:left="0" w:firstLine="567"/>
        <w:jc w:val="both"/>
      </w:pPr>
      <w:r>
        <w:t xml:space="preserve">игровая область «Колесо фортуны» для получения случайного билета из доступных в </w:t>
      </w:r>
      <w:r>
        <w:rPr>
          <w:lang w:val="be-BY"/>
        </w:rPr>
        <w:t>пр</w:t>
      </w:r>
      <w:proofErr w:type="spellStart"/>
      <w:r>
        <w:t>изовом</w:t>
      </w:r>
      <w:proofErr w:type="spellEnd"/>
      <w:r>
        <w:t xml:space="preserve"> фонде игры</w:t>
      </w:r>
      <w:r>
        <w:rPr>
          <w:lang w:val="be-BY"/>
        </w:rPr>
        <w:t>.</w:t>
      </w:r>
    </w:p>
    <w:p w14:paraId="4509F179" w14:textId="77777777" w:rsidR="00A039E4" w:rsidRDefault="00A039E4" w:rsidP="00A039E4">
      <w:pPr>
        <w:pStyle w:val="a8"/>
        <w:tabs>
          <w:tab w:val="left" w:pos="993"/>
        </w:tabs>
        <w:jc w:val="both"/>
        <w:rPr>
          <w:lang w:val="be-BY"/>
        </w:rPr>
      </w:pPr>
    </w:p>
    <w:p w14:paraId="29818461" w14:textId="172ECA60" w:rsidR="00A039E4" w:rsidRDefault="00296C25" w:rsidP="00A039E4">
      <w:r>
        <w:rPr>
          <w:noProof/>
        </w:rPr>
        <w:drawing>
          <wp:inline distT="0" distB="0" distL="0" distR="0" wp14:anchorId="520B15E4" wp14:editId="7EFBA67B">
            <wp:extent cx="5514975" cy="3876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3369" w14:textId="77777777" w:rsidR="006C3738" w:rsidRPr="00A039E4" w:rsidRDefault="006C3738" w:rsidP="006C3738">
      <w:pPr>
        <w:jc w:val="center"/>
      </w:pPr>
      <w:r>
        <w:tab/>
        <w:t>Рисунок 1.2 – Путь пользователя и сотрудника в приложении</w:t>
      </w:r>
    </w:p>
    <w:p w14:paraId="3081297F" w14:textId="77777777" w:rsidR="001E6BF1" w:rsidRPr="003C48A5" w:rsidRDefault="001E6BF1" w:rsidP="00C37F2B">
      <w:pPr>
        <w:pStyle w:val="Headingsub"/>
      </w:pPr>
      <w:bookmarkStart w:id="4" w:name="_Toc114678106"/>
      <w:bookmarkStart w:id="5" w:name="_Toc115099848"/>
      <w:bookmarkStart w:id="6" w:name="_Toc115820642"/>
      <w:r w:rsidRPr="00174652">
        <w:t>1.2</w:t>
      </w:r>
      <w:r>
        <w:t xml:space="preserve"> </w:t>
      </w:r>
      <w:r w:rsidR="00F227A5">
        <w:t>Разработка спецификации функциональных требований</w:t>
      </w:r>
      <w:bookmarkEnd w:id="4"/>
      <w:bookmarkEnd w:id="5"/>
      <w:bookmarkEnd w:id="6"/>
    </w:p>
    <w:p w14:paraId="6621CB9F" w14:textId="77777777" w:rsidR="001E6BF1" w:rsidRDefault="001E6BF1" w:rsidP="001E6BF1"/>
    <w:p w14:paraId="398D6E7A" w14:textId="77777777" w:rsidR="00AF7F61" w:rsidRDefault="00AF7F61" w:rsidP="00AF7F61">
      <w:proofErr w:type="gramStart"/>
      <w:r w:rsidRPr="00174652">
        <w:rPr>
          <w:b/>
        </w:rPr>
        <w:lastRenderedPageBreak/>
        <w:t>1.2.1</w:t>
      </w:r>
      <w:r>
        <w:t xml:space="preserve">  </w:t>
      </w:r>
      <w:r w:rsidR="0007093E">
        <w:t>Функции</w:t>
      </w:r>
      <w:proofErr w:type="gramEnd"/>
      <w:r w:rsidR="0007093E">
        <w:t xml:space="preserve"> </w:t>
      </w:r>
      <w:r>
        <w:t>регистрации</w:t>
      </w:r>
      <w:r w:rsidR="0007093E">
        <w:t xml:space="preserve"> и аутентификации</w:t>
      </w:r>
    </w:p>
    <w:p w14:paraId="01D3FE63" w14:textId="77777777" w:rsidR="00183957" w:rsidRDefault="00183957" w:rsidP="00AF7F61"/>
    <w:p w14:paraId="3CD2DB0E" w14:textId="77777777" w:rsidR="00183957" w:rsidRDefault="00AF7F61" w:rsidP="00532F2A">
      <w:proofErr w:type="gramStart"/>
      <w:r w:rsidRPr="00174652">
        <w:rPr>
          <w:b/>
        </w:rPr>
        <w:t>1.2.1</w:t>
      </w:r>
      <w:r>
        <w:rPr>
          <w:b/>
        </w:rPr>
        <w:t>.1</w:t>
      </w:r>
      <w:r>
        <w:t xml:space="preserve">  </w:t>
      </w:r>
      <w:r w:rsidR="00183957">
        <w:t>Регистрация</w:t>
      </w:r>
      <w:proofErr w:type="gramEnd"/>
      <w:r w:rsidR="00183957">
        <w:t xml:space="preserve"> нового пользователя</w:t>
      </w:r>
    </w:p>
    <w:p w14:paraId="002A7FAF" w14:textId="77777777" w:rsidR="001E6BF1" w:rsidRDefault="00183957" w:rsidP="00532F2A">
      <w:r>
        <w:t xml:space="preserve">Новому пользователю предлагается придумать </w:t>
      </w:r>
      <w:r w:rsidR="00937307">
        <w:t>имя пользователя</w:t>
      </w:r>
      <w:r>
        <w:t xml:space="preserve">, пароль, а также ввести </w:t>
      </w:r>
      <w:r w:rsidR="00937307">
        <w:t xml:space="preserve">адрес </w:t>
      </w:r>
      <w:r>
        <w:t>сво</w:t>
      </w:r>
      <w:r w:rsidR="00937307">
        <w:t>ей</w:t>
      </w:r>
      <w:r>
        <w:t xml:space="preserve"> электронн</w:t>
      </w:r>
      <w:r w:rsidR="00937307">
        <w:t>ой</w:t>
      </w:r>
      <w:r>
        <w:t xml:space="preserve"> почт</w:t>
      </w:r>
      <w:r w:rsidR="00937307">
        <w:t>ы</w:t>
      </w:r>
      <w:r>
        <w:t xml:space="preserve">. Далее происходит проверка на уникальность имени пользователя. Если оно совпадает с уже существующим в базе значением, пользователь должен ввести другое значение.  После успешной регистрации пользователь перенаправляется на главную страницу приложения в статусе </w:t>
      </w:r>
      <w:proofErr w:type="spellStart"/>
      <w:r>
        <w:t>зарегестрированного</w:t>
      </w:r>
      <w:proofErr w:type="spellEnd"/>
      <w:r>
        <w:t xml:space="preserve"> пользователя без подтверждённой почты, при этом на указанный при регистрации почтовый ящик отправляется письмо </w:t>
      </w:r>
      <w:proofErr w:type="spellStart"/>
      <w:r>
        <w:t>потверждения</w:t>
      </w:r>
      <w:proofErr w:type="spellEnd"/>
      <w:r>
        <w:t>.</w:t>
      </w:r>
    </w:p>
    <w:p w14:paraId="79710DA6" w14:textId="77777777" w:rsidR="00183957" w:rsidRDefault="00183957" w:rsidP="00183957">
      <w:pPr>
        <w:ind w:left="567"/>
      </w:pPr>
    </w:p>
    <w:p w14:paraId="0125988A" w14:textId="77777777" w:rsidR="00183957" w:rsidRDefault="00183957" w:rsidP="00532F2A">
      <w:proofErr w:type="gramStart"/>
      <w:r w:rsidRPr="00174652">
        <w:rPr>
          <w:b/>
        </w:rPr>
        <w:t>1.2.1</w:t>
      </w:r>
      <w:r>
        <w:rPr>
          <w:b/>
        </w:rPr>
        <w:t>.2</w:t>
      </w:r>
      <w:r>
        <w:t xml:space="preserve">  Вход</w:t>
      </w:r>
      <w:proofErr w:type="gramEnd"/>
      <w:r>
        <w:t xml:space="preserve"> в аккаунт</w:t>
      </w:r>
      <w:r w:rsidR="00BF6157">
        <w:t xml:space="preserve"> пользователя</w:t>
      </w:r>
    </w:p>
    <w:p w14:paraId="1A5991F8" w14:textId="77777777" w:rsidR="00183957" w:rsidRDefault="00183957" w:rsidP="00532F2A">
      <w:r>
        <w:t xml:space="preserve">Пользователю предлагается ввести </w:t>
      </w:r>
      <w:r w:rsidR="00937307">
        <w:t xml:space="preserve">своё имя пользователя и пароль. Если они совпадают с существующими в базе, пользователь входит в аккаунт и перенаправляется на главную страницу приложения в статусе пользователя, соответствующего его аккаунту. Если данные не совпадают с сохранёнными в базе, пользователь должен повторно заполнить поля. </w:t>
      </w:r>
    </w:p>
    <w:p w14:paraId="79419488" w14:textId="77777777" w:rsidR="00183957" w:rsidRDefault="00183957" w:rsidP="00183957">
      <w:pPr>
        <w:ind w:left="567"/>
      </w:pPr>
    </w:p>
    <w:p w14:paraId="63EC2F03" w14:textId="77777777" w:rsidR="00937307" w:rsidRDefault="00937307" w:rsidP="00532F2A">
      <w:proofErr w:type="gramStart"/>
      <w:r w:rsidRPr="00174652">
        <w:rPr>
          <w:b/>
        </w:rPr>
        <w:t>1.2.1</w:t>
      </w:r>
      <w:r>
        <w:rPr>
          <w:b/>
        </w:rPr>
        <w:t>.3</w:t>
      </w:r>
      <w:r>
        <w:t xml:space="preserve">  Восстановление</w:t>
      </w:r>
      <w:proofErr w:type="gramEnd"/>
      <w:r>
        <w:t xml:space="preserve"> пароля</w:t>
      </w:r>
    </w:p>
    <w:p w14:paraId="76D46339" w14:textId="77777777" w:rsidR="00AF7F61" w:rsidRDefault="00937307" w:rsidP="00532F2A">
      <w:r>
        <w:t xml:space="preserve">Пользователю предлагается ввести адрес электронной почты, указанной при регистрации аккаунта, после чего ему на почту высылается </w:t>
      </w:r>
      <w:r w:rsidR="00BF6157">
        <w:t xml:space="preserve">письмо с указаниями по восстановлению пароля. Если адрес электронной почты не </w:t>
      </w:r>
      <w:proofErr w:type="spellStart"/>
      <w:r w:rsidR="00BF6157">
        <w:t>зарегестрирован</w:t>
      </w:r>
      <w:proofErr w:type="spellEnd"/>
      <w:r w:rsidR="00BF6157">
        <w:t>, пользователь получает уведомление и должен будет заново ввести адрес почты</w:t>
      </w:r>
      <w:r>
        <w:t>.</w:t>
      </w:r>
    </w:p>
    <w:p w14:paraId="4CEF7971" w14:textId="77777777" w:rsidR="00BF6157" w:rsidRDefault="00BF6157" w:rsidP="00BF6157">
      <w:pPr>
        <w:ind w:firstLine="1134"/>
        <w:rPr>
          <w:b/>
        </w:rPr>
      </w:pPr>
    </w:p>
    <w:p w14:paraId="1A12C815" w14:textId="77777777" w:rsidR="00BF6157" w:rsidRDefault="00BF6157" w:rsidP="00532F2A">
      <w:proofErr w:type="gramStart"/>
      <w:r w:rsidRPr="00174652">
        <w:rPr>
          <w:b/>
        </w:rPr>
        <w:t>1.2.1</w:t>
      </w:r>
      <w:r>
        <w:rPr>
          <w:b/>
        </w:rPr>
        <w:t>.4</w:t>
      </w:r>
      <w:r>
        <w:t xml:space="preserve">  Вход</w:t>
      </w:r>
      <w:proofErr w:type="gramEnd"/>
      <w:r>
        <w:t xml:space="preserve"> в аккаунт работника</w:t>
      </w:r>
    </w:p>
    <w:p w14:paraId="5D9293E9" w14:textId="77777777" w:rsidR="00BF6157" w:rsidRDefault="00BF6157" w:rsidP="00532F2A">
      <w:r>
        <w:t xml:space="preserve">Пользователю предлагается ввести своё имя пользователя и пароль. Если они совпадают с существующими в базе, пользователь входит в аккаунт и перенаправляется на </w:t>
      </w:r>
      <w:proofErr w:type="spellStart"/>
      <w:r>
        <w:t>соответсвующую</w:t>
      </w:r>
      <w:proofErr w:type="spellEnd"/>
      <w:r>
        <w:t xml:space="preserve"> статусу аккаунта рабочую страницу. Если данные не совпадают с сохранёнными в базе, пользователь должен повторно заполнить поля. </w:t>
      </w:r>
    </w:p>
    <w:p w14:paraId="5B413A05" w14:textId="77777777" w:rsidR="00BF6157" w:rsidRDefault="00BF6157" w:rsidP="00BF6157">
      <w:pPr>
        <w:ind w:left="567"/>
      </w:pPr>
    </w:p>
    <w:p w14:paraId="705BACA0" w14:textId="77777777" w:rsidR="00BF6157" w:rsidRDefault="00BF6157" w:rsidP="00532F2A">
      <w:proofErr w:type="gramStart"/>
      <w:r w:rsidRPr="00174652">
        <w:rPr>
          <w:b/>
        </w:rPr>
        <w:t>1.2.1</w:t>
      </w:r>
      <w:r>
        <w:rPr>
          <w:b/>
        </w:rPr>
        <w:t>.</w:t>
      </w:r>
      <w:r w:rsidR="0007093E">
        <w:rPr>
          <w:b/>
        </w:rPr>
        <w:t>5</w:t>
      </w:r>
      <w:r>
        <w:t xml:space="preserve">  Регистрация</w:t>
      </w:r>
      <w:proofErr w:type="gramEnd"/>
      <w:r>
        <w:t xml:space="preserve"> нового работника.</w:t>
      </w:r>
    </w:p>
    <w:p w14:paraId="07FA7C07" w14:textId="77777777" w:rsidR="00BF6157" w:rsidRPr="005876D2" w:rsidRDefault="00BF6157" w:rsidP="00532F2A">
      <w:r>
        <w:t xml:space="preserve">Данная </w:t>
      </w:r>
      <w:r w:rsidR="00131B80">
        <w:t>функция доступна из панели администратора. При нажатии на кнопку появляется</w:t>
      </w:r>
      <w:r w:rsidR="00194C8C">
        <w:t xml:space="preserve"> всплывающее</w:t>
      </w:r>
      <w:r w:rsidR="00131B80">
        <w:t xml:space="preserve"> </w:t>
      </w:r>
      <w:r w:rsidR="00194C8C">
        <w:t>окно</w:t>
      </w:r>
      <w:r w:rsidR="00131B80">
        <w:t xml:space="preserve">, представляющее собой расширенную </w:t>
      </w:r>
      <w:proofErr w:type="spellStart"/>
      <w:r w:rsidR="00131B80">
        <w:t>весрию</w:t>
      </w:r>
      <w:proofErr w:type="spellEnd"/>
      <w:r w:rsidR="00131B80">
        <w:t xml:space="preserve"> регистрации нового пользователя, в котором заполняются стандартные поля регистрации (электронная почта, имя </w:t>
      </w:r>
      <w:proofErr w:type="spellStart"/>
      <w:proofErr w:type="gramStart"/>
      <w:r w:rsidR="00131B80">
        <w:t>пользователя,без</w:t>
      </w:r>
      <w:proofErr w:type="spellEnd"/>
      <w:proofErr w:type="gramEnd"/>
      <w:r w:rsidR="00131B80">
        <w:t xml:space="preserve"> пароля) плюс выбирается </w:t>
      </w:r>
      <w:r w:rsidR="00516247">
        <w:t xml:space="preserve">администрирующую </w:t>
      </w:r>
      <w:r w:rsidR="00131B80">
        <w:t xml:space="preserve">роль для нового пользователя. После этого создаётся </w:t>
      </w:r>
      <w:proofErr w:type="spellStart"/>
      <w:r w:rsidR="00131B80">
        <w:t>аккунт</w:t>
      </w:r>
      <w:proofErr w:type="spellEnd"/>
      <w:r w:rsidR="00131B80">
        <w:t xml:space="preserve"> нового пользователя, а сгенерированный </w:t>
      </w:r>
      <w:proofErr w:type="spellStart"/>
      <w:r w:rsidR="00131B80">
        <w:t>программно</w:t>
      </w:r>
      <w:proofErr w:type="spellEnd"/>
      <w:r w:rsidR="00131B80">
        <w:t xml:space="preserve"> пароль для входа отправляется на его почту. Таким образом, администратор не сможет </w:t>
      </w:r>
      <w:proofErr w:type="spellStart"/>
      <w:r w:rsidR="00131B80">
        <w:t>залогиниться</w:t>
      </w:r>
      <w:proofErr w:type="spellEnd"/>
      <w:r w:rsidR="00131B80">
        <w:t xml:space="preserve"> под чужими инициалами, даже если он лично создавал этого пользователя.</w:t>
      </w:r>
      <w:r w:rsidR="005876D2" w:rsidRPr="005876D2">
        <w:t xml:space="preserve"> </w:t>
      </w:r>
      <w:r w:rsidR="005876D2">
        <w:t xml:space="preserve">При попытке регистрации пользователя с уже существующим </w:t>
      </w:r>
      <w:r w:rsidR="005876D2">
        <w:lastRenderedPageBreak/>
        <w:t>именем или неуникальной почтой администратор получит ошибку и будет вынужден повторно заполнить поля формы.</w:t>
      </w:r>
    </w:p>
    <w:p w14:paraId="2F74BC6F" w14:textId="77777777" w:rsidR="0007093E" w:rsidRDefault="0007093E" w:rsidP="00BF6157">
      <w:pPr>
        <w:ind w:left="567"/>
      </w:pPr>
    </w:p>
    <w:p w14:paraId="2C6DC864" w14:textId="146243DB" w:rsidR="0007093E" w:rsidRPr="0007093E" w:rsidRDefault="00296C25" w:rsidP="00C3765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53BB7A" wp14:editId="5C1B0A2D">
            <wp:extent cx="4333875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648C" w14:textId="77777777" w:rsidR="0007093E" w:rsidRDefault="0007093E" w:rsidP="0007093E">
      <w:pPr>
        <w:jc w:val="center"/>
      </w:pPr>
    </w:p>
    <w:p w14:paraId="38F6F586" w14:textId="77777777" w:rsidR="00B017FF" w:rsidRDefault="0007093E" w:rsidP="00B017FF">
      <w:pPr>
        <w:jc w:val="center"/>
        <w:rPr>
          <w:b/>
        </w:rPr>
      </w:pPr>
      <w:r>
        <w:t>Рисунок 1.</w:t>
      </w:r>
      <w:r w:rsidR="00E61932">
        <w:t>3</w:t>
      </w:r>
      <w:r>
        <w:t xml:space="preserve"> – </w:t>
      </w:r>
      <w:r>
        <w:rPr>
          <w:lang w:val="en-US"/>
        </w:rPr>
        <w:t>Use</w:t>
      </w:r>
      <w:r w:rsidRPr="0007093E">
        <w:t xml:space="preserve"> </w:t>
      </w:r>
      <w:r>
        <w:rPr>
          <w:lang w:val="en-US"/>
        </w:rPr>
        <w:t>case</w:t>
      </w:r>
      <w:r w:rsidRPr="0007093E">
        <w:t xml:space="preserve"> </w:t>
      </w:r>
      <w:r>
        <w:t>диаграмма для функций регистрации и аутентификации</w:t>
      </w:r>
    </w:p>
    <w:p w14:paraId="7535E507" w14:textId="77777777" w:rsidR="00B017FF" w:rsidRDefault="00B017FF" w:rsidP="00B017FF">
      <w:pPr>
        <w:jc w:val="center"/>
        <w:rPr>
          <w:b/>
        </w:rPr>
      </w:pPr>
    </w:p>
    <w:p w14:paraId="2FA02518" w14:textId="77777777" w:rsidR="001E6BF1" w:rsidRDefault="001E6BF1" w:rsidP="00B017FF">
      <w:pPr>
        <w:jc w:val="left"/>
      </w:pPr>
      <w:r w:rsidRPr="00174652">
        <w:rPr>
          <w:b/>
        </w:rPr>
        <w:t>1.2.2</w:t>
      </w:r>
      <w:r>
        <w:t xml:space="preserve"> </w:t>
      </w:r>
      <w:r w:rsidR="0007093E">
        <w:t>Функции администрирования</w:t>
      </w:r>
    </w:p>
    <w:p w14:paraId="2DBBE4C2" w14:textId="77777777" w:rsidR="0007093E" w:rsidRDefault="0007093E" w:rsidP="0007093E"/>
    <w:p w14:paraId="1C43B48E" w14:textId="77777777" w:rsidR="0007093E" w:rsidRDefault="0007093E" w:rsidP="00532F2A">
      <w:proofErr w:type="gramStart"/>
      <w:r w:rsidRPr="00174652">
        <w:rPr>
          <w:b/>
        </w:rPr>
        <w:t>1.2.</w:t>
      </w:r>
      <w:r w:rsidR="00394BE5" w:rsidRPr="00AA5686">
        <w:rPr>
          <w:b/>
        </w:rPr>
        <w:t>2</w:t>
      </w:r>
      <w:r>
        <w:rPr>
          <w:b/>
        </w:rPr>
        <w:t>.</w:t>
      </w:r>
      <w:r w:rsidR="00516247">
        <w:rPr>
          <w:b/>
        </w:rPr>
        <w:t>1</w:t>
      </w:r>
      <w:r>
        <w:t xml:space="preserve">  </w:t>
      </w:r>
      <w:r w:rsidR="00AA5686">
        <w:t>Изменение</w:t>
      </w:r>
      <w:proofErr w:type="gramEnd"/>
      <w:r w:rsidR="00AA5686">
        <w:t xml:space="preserve"> пользователя</w:t>
      </w:r>
    </w:p>
    <w:p w14:paraId="6C726966" w14:textId="77777777" w:rsidR="0007093E" w:rsidRDefault="00A8516E" w:rsidP="00532F2A">
      <w:r>
        <w:t>Д</w:t>
      </w:r>
      <w:r w:rsidR="00516247">
        <w:t>оступна из панели администратора и служит для предварительной фильтрации списка пользователей с целью последующего внесения изменений в конкретные записи</w:t>
      </w:r>
      <w:r w:rsidR="00AA5686">
        <w:t>.</w:t>
      </w:r>
    </w:p>
    <w:p w14:paraId="7C4268A2" w14:textId="77777777" w:rsidR="00AA5686" w:rsidRDefault="00AA5686" w:rsidP="0007093E">
      <w:pPr>
        <w:ind w:left="567"/>
      </w:pPr>
    </w:p>
    <w:p w14:paraId="1AB5155A" w14:textId="77777777" w:rsidR="00AA5686" w:rsidRDefault="00AA5686" w:rsidP="00532F2A">
      <w:proofErr w:type="gramStart"/>
      <w:r w:rsidRPr="00174652">
        <w:rPr>
          <w:b/>
        </w:rPr>
        <w:t>1.2.</w:t>
      </w:r>
      <w:r w:rsidRPr="00AA5686">
        <w:rPr>
          <w:b/>
        </w:rPr>
        <w:t>2</w:t>
      </w:r>
      <w:r>
        <w:rPr>
          <w:b/>
        </w:rPr>
        <w:t>.</w:t>
      </w:r>
      <w:r w:rsidR="00516247">
        <w:rPr>
          <w:b/>
        </w:rPr>
        <w:t>1</w:t>
      </w:r>
      <w:r>
        <w:rPr>
          <w:b/>
        </w:rPr>
        <w:t>.1</w:t>
      </w:r>
      <w:r>
        <w:t xml:space="preserve">  </w:t>
      </w:r>
      <w:r w:rsidR="00A0171C">
        <w:t>Редактирование</w:t>
      </w:r>
      <w:proofErr w:type="gramEnd"/>
      <w:r>
        <w:t xml:space="preserve"> привилегий пользователя</w:t>
      </w:r>
    </w:p>
    <w:p w14:paraId="3000D2F8" w14:textId="77777777" w:rsidR="00AA5686" w:rsidRDefault="00AA5686" w:rsidP="00532F2A">
      <w:r>
        <w:t>Позволяет изменить роль выбранного пользователя при изменении его профиля.</w:t>
      </w:r>
    </w:p>
    <w:p w14:paraId="2AAA538E" w14:textId="77777777" w:rsidR="00AA5686" w:rsidRDefault="00AA5686" w:rsidP="00AA5686">
      <w:pPr>
        <w:ind w:left="1134"/>
      </w:pPr>
    </w:p>
    <w:p w14:paraId="635431CB" w14:textId="77777777" w:rsidR="00AA5686" w:rsidRDefault="00AA5686" w:rsidP="00532F2A">
      <w:proofErr w:type="gramStart"/>
      <w:r w:rsidRPr="00174652">
        <w:rPr>
          <w:b/>
        </w:rPr>
        <w:t>1.2.</w:t>
      </w:r>
      <w:r w:rsidRPr="00AA5686">
        <w:rPr>
          <w:b/>
        </w:rPr>
        <w:t>2</w:t>
      </w:r>
      <w:r>
        <w:rPr>
          <w:b/>
        </w:rPr>
        <w:t>.</w:t>
      </w:r>
      <w:r w:rsidR="00516247">
        <w:rPr>
          <w:b/>
        </w:rPr>
        <w:t>1</w:t>
      </w:r>
      <w:r>
        <w:rPr>
          <w:b/>
        </w:rPr>
        <w:t>.2</w:t>
      </w:r>
      <w:r>
        <w:t xml:space="preserve">  Удаление</w:t>
      </w:r>
      <w:proofErr w:type="gramEnd"/>
      <w:r>
        <w:t xml:space="preserve"> пользователя</w:t>
      </w:r>
    </w:p>
    <w:p w14:paraId="30073654" w14:textId="77777777" w:rsidR="00AA5686" w:rsidRDefault="00AA5686" w:rsidP="00532F2A">
      <w:r>
        <w:t>Позволяет удалить профиля пользователя из базы приложения.</w:t>
      </w:r>
    </w:p>
    <w:p w14:paraId="1FBBF87A" w14:textId="77777777" w:rsidR="00AA5686" w:rsidRDefault="00AA5686" w:rsidP="00AA5686">
      <w:pPr>
        <w:ind w:left="1134"/>
      </w:pPr>
    </w:p>
    <w:p w14:paraId="0938307F" w14:textId="77777777" w:rsidR="00AA5686" w:rsidRDefault="00AA5686" w:rsidP="00532F2A">
      <w:proofErr w:type="gramStart"/>
      <w:r w:rsidRPr="00174652">
        <w:rPr>
          <w:b/>
        </w:rPr>
        <w:t>1.2.</w:t>
      </w:r>
      <w:r w:rsidRPr="00AA5686">
        <w:rPr>
          <w:b/>
        </w:rPr>
        <w:t>2</w:t>
      </w:r>
      <w:r>
        <w:rPr>
          <w:b/>
        </w:rPr>
        <w:t>.</w:t>
      </w:r>
      <w:r w:rsidR="00516247">
        <w:rPr>
          <w:b/>
        </w:rPr>
        <w:t>1</w:t>
      </w:r>
      <w:r>
        <w:rPr>
          <w:b/>
        </w:rPr>
        <w:t>.</w:t>
      </w:r>
      <w:r w:rsidR="00824C04">
        <w:rPr>
          <w:b/>
        </w:rPr>
        <w:t>3</w:t>
      </w:r>
      <w:r>
        <w:t xml:space="preserve">  Обновление</w:t>
      </w:r>
      <w:proofErr w:type="gramEnd"/>
      <w:r>
        <w:t xml:space="preserve"> истории изменения пользователей</w:t>
      </w:r>
    </w:p>
    <w:p w14:paraId="4BA93940" w14:textId="77777777" w:rsidR="00AA5686" w:rsidRDefault="00AA5686" w:rsidP="00532F2A">
      <w:proofErr w:type="spellStart"/>
      <w:r>
        <w:t>Просиходит</w:t>
      </w:r>
      <w:proofErr w:type="spellEnd"/>
      <w:r>
        <w:t xml:space="preserve"> автоматически при изменении или удалении какой-либо записи или значения у пользователей.</w:t>
      </w:r>
    </w:p>
    <w:p w14:paraId="3606202C" w14:textId="77777777" w:rsidR="00394BE5" w:rsidRDefault="00394BE5" w:rsidP="00824C04">
      <w:pPr>
        <w:ind w:firstLine="0"/>
      </w:pPr>
    </w:p>
    <w:p w14:paraId="240CFC3F" w14:textId="77777777" w:rsidR="00394BE5" w:rsidRDefault="00394BE5" w:rsidP="00532F2A">
      <w:proofErr w:type="gramStart"/>
      <w:r w:rsidRPr="00174652">
        <w:rPr>
          <w:b/>
        </w:rPr>
        <w:t>1.2.</w:t>
      </w:r>
      <w:r w:rsidRPr="00394BE5">
        <w:rPr>
          <w:b/>
        </w:rPr>
        <w:t>2</w:t>
      </w:r>
      <w:r>
        <w:rPr>
          <w:b/>
        </w:rPr>
        <w:t>.</w:t>
      </w:r>
      <w:r w:rsidR="00516247">
        <w:rPr>
          <w:b/>
        </w:rPr>
        <w:t>2</w:t>
      </w:r>
      <w:r>
        <w:t xml:space="preserve">  </w:t>
      </w:r>
      <w:r w:rsidR="00824C04">
        <w:t>Изменение</w:t>
      </w:r>
      <w:proofErr w:type="gramEnd"/>
      <w:r w:rsidR="00824C04">
        <w:t xml:space="preserve"> </w:t>
      </w:r>
      <w:r w:rsidR="00ED0A86">
        <w:t>перелётов</w:t>
      </w:r>
    </w:p>
    <w:p w14:paraId="2135C292" w14:textId="77777777" w:rsidR="00824C04" w:rsidRDefault="00A8516E" w:rsidP="00532F2A">
      <w:r>
        <w:t>Д</w:t>
      </w:r>
      <w:r w:rsidR="00824C04">
        <w:t xml:space="preserve">оступна из панели администратора </w:t>
      </w:r>
      <w:r w:rsidR="00ED0A86">
        <w:t>перелётов</w:t>
      </w:r>
      <w:r w:rsidR="00824C04">
        <w:t xml:space="preserve"> и служит для предвари</w:t>
      </w:r>
      <w:r w:rsidR="00824C04">
        <w:lastRenderedPageBreak/>
        <w:t xml:space="preserve">тельной фильтрации </w:t>
      </w:r>
      <w:r w:rsidR="00516247">
        <w:t xml:space="preserve">списка </w:t>
      </w:r>
      <w:r w:rsidR="00ED0A86">
        <w:t>перелётов</w:t>
      </w:r>
      <w:r w:rsidR="00824C04">
        <w:t xml:space="preserve"> с целью последующего внесения изменений в конкретные записи.</w:t>
      </w:r>
    </w:p>
    <w:p w14:paraId="26763208" w14:textId="77777777" w:rsidR="00516247" w:rsidRDefault="00F227A5" w:rsidP="00516247">
      <w:pPr>
        <w:ind w:left="567"/>
      </w:pPr>
      <w:r>
        <w:tab/>
      </w:r>
    </w:p>
    <w:p w14:paraId="1F6A3254" w14:textId="77777777" w:rsidR="00516247" w:rsidRDefault="00516247" w:rsidP="00532F2A">
      <w:bookmarkStart w:id="7" w:name="P1_2_2_2_1"/>
      <w:proofErr w:type="gramStart"/>
      <w:r w:rsidRPr="00174652">
        <w:rPr>
          <w:b/>
        </w:rPr>
        <w:t>1.2.</w:t>
      </w:r>
      <w:r w:rsidRPr="00AA5686">
        <w:rPr>
          <w:b/>
        </w:rPr>
        <w:t>2</w:t>
      </w:r>
      <w:r>
        <w:rPr>
          <w:b/>
        </w:rPr>
        <w:t>.2.1</w:t>
      </w:r>
      <w:r>
        <w:t xml:space="preserve">  </w:t>
      </w:r>
      <w:bookmarkEnd w:id="7"/>
      <w:r>
        <w:t>Добавление</w:t>
      </w:r>
      <w:proofErr w:type="gramEnd"/>
      <w:r>
        <w:t xml:space="preserve"> </w:t>
      </w:r>
      <w:r w:rsidR="00ED0A86">
        <w:t>перелётов</w:t>
      </w:r>
    </w:p>
    <w:p w14:paraId="481976B0" w14:textId="77777777" w:rsidR="00516247" w:rsidRDefault="00516247" w:rsidP="00532F2A">
      <w:r>
        <w:t xml:space="preserve">Позволяет добавить новый </w:t>
      </w:r>
      <w:r w:rsidR="00ED0A86">
        <w:t>перелёт</w:t>
      </w:r>
      <w:r>
        <w:t xml:space="preserve">, а также </w:t>
      </w:r>
      <w:proofErr w:type="spellStart"/>
      <w:r>
        <w:t>свзянные</w:t>
      </w:r>
      <w:proofErr w:type="spellEnd"/>
      <w:r>
        <w:t xml:space="preserve"> с </w:t>
      </w:r>
      <w:r w:rsidR="00ED0A86">
        <w:t>перелёт</w:t>
      </w:r>
      <w:r>
        <w:t>ом сущности в отдельных формах (</w:t>
      </w:r>
      <w:r w:rsidR="00ED0A86">
        <w:t>полёты</w:t>
      </w:r>
      <w:r>
        <w:t>,</w:t>
      </w:r>
      <w:r w:rsidR="00ED0A86">
        <w:t xml:space="preserve"> а также связанные с полётами</w:t>
      </w:r>
      <w:r>
        <w:t xml:space="preserve"> подаваемы</w:t>
      </w:r>
      <w:r w:rsidR="00ED0A86">
        <w:t>е</w:t>
      </w:r>
      <w:r>
        <w:t xml:space="preserve"> самолёт</w:t>
      </w:r>
      <w:r w:rsidR="00ED0A86">
        <w:t>ы</w:t>
      </w:r>
      <w:r>
        <w:t>, аэропорты и страны, в которых располагаются аэропорты)</w:t>
      </w:r>
      <w:r w:rsidR="0029603D">
        <w:t xml:space="preserve">. Проверка </w:t>
      </w:r>
      <w:proofErr w:type="spellStart"/>
      <w:r w:rsidR="0029603D">
        <w:t>корректонсти</w:t>
      </w:r>
      <w:proofErr w:type="spellEnd"/>
      <w:r w:rsidR="0029603D">
        <w:t xml:space="preserve"> вводимых данных (синхронизация времени прибытия и отбытия, стартовые и конечные точки перелётов).</w:t>
      </w:r>
    </w:p>
    <w:p w14:paraId="13EB244B" w14:textId="77777777" w:rsidR="00516247" w:rsidRDefault="00516247" w:rsidP="00516247">
      <w:pPr>
        <w:ind w:left="1134"/>
      </w:pPr>
    </w:p>
    <w:p w14:paraId="3EDC095E" w14:textId="77777777" w:rsidR="00516247" w:rsidRDefault="00516247" w:rsidP="00532F2A">
      <w:bookmarkStart w:id="8" w:name="P1_2_2_2_2"/>
      <w:proofErr w:type="gramStart"/>
      <w:r w:rsidRPr="00174652">
        <w:rPr>
          <w:b/>
        </w:rPr>
        <w:t>1.2.</w:t>
      </w:r>
      <w:r w:rsidRPr="00AA5686">
        <w:rPr>
          <w:b/>
        </w:rPr>
        <w:t>2</w:t>
      </w:r>
      <w:r>
        <w:rPr>
          <w:b/>
        </w:rPr>
        <w:t>.2.2</w:t>
      </w:r>
      <w:bookmarkEnd w:id="8"/>
      <w:r>
        <w:t xml:space="preserve">  </w:t>
      </w:r>
      <w:r w:rsidR="00A0171C">
        <w:t>Редактирование</w:t>
      </w:r>
      <w:proofErr w:type="gramEnd"/>
      <w:r w:rsidR="00001F2E">
        <w:t xml:space="preserve"> </w:t>
      </w:r>
      <w:r w:rsidR="00ED0A86">
        <w:t>перелёта</w:t>
      </w:r>
    </w:p>
    <w:p w14:paraId="1A6036DD" w14:textId="77777777" w:rsidR="00516247" w:rsidRDefault="00001F2E" w:rsidP="00532F2A">
      <w:r>
        <w:t xml:space="preserve">Изменение данных, касающихся выбранного </w:t>
      </w:r>
      <w:r w:rsidR="00ED0A86">
        <w:t>перелёта</w:t>
      </w:r>
      <w:r>
        <w:t>. При этом вводится статич</w:t>
      </w:r>
      <w:r w:rsidR="00CC1309">
        <w:t>еское</w:t>
      </w:r>
      <w:r>
        <w:t xml:space="preserve"> ограничение по времени, после которого пользователь не имеет права вносить изменения в ключевые характеристики </w:t>
      </w:r>
      <w:r w:rsidR="00ED0A86">
        <w:t>перелёта</w:t>
      </w:r>
      <w:r>
        <w:t>, такие как пункт назначения</w:t>
      </w:r>
      <w:r w:rsidR="00CC1309">
        <w:t xml:space="preserve">, </w:t>
      </w:r>
      <w:r>
        <w:t>время отправки</w:t>
      </w:r>
      <w:r w:rsidR="00CC1309">
        <w:t xml:space="preserve"> и подаваемый самолёт, а обычный покупатель может оформить заказ билета на данный рейс.</w:t>
      </w:r>
      <w:r w:rsidR="0029603D">
        <w:t xml:space="preserve"> Проверка корректности вводимых данных, аналогичная пункту </w:t>
      </w:r>
      <w:hyperlink w:anchor="P1_2_2_2_1" w:history="1">
        <w:r w:rsidR="0029603D" w:rsidRPr="0029603D">
          <w:rPr>
            <w:rStyle w:val="ac"/>
          </w:rPr>
          <w:t>1.2.2.2.1</w:t>
        </w:r>
      </w:hyperlink>
      <w:r w:rsidR="0029603D">
        <w:t>.</w:t>
      </w:r>
    </w:p>
    <w:p w14:paraId="78257C59" w14:textId="77777777" w:rsidR="00516247" w:rsidRDefault="00516247" w:rsidP="00516247">
      <w:pPr>
        <w:ind w:left="1134"/>
      </w:pPr>
    </w:p>
    <w:p w14:paraId="512047C9" w14:textId="77777777" w:rsidR="00516247" w:rsidRDefault="00516247" w:rsidP="00532F2A">
      <w:proofErr w:type="gramStart"/>
      <w:r w:rsidRPr="00174652">
        <w:rPr>
          <w:b/>
        </w:rPr>
        <w:t>1.2.</w:t>
      </w:r>
      <w:r w:rsidRPr="00AA5686">
        <w:rPr>
          <w:b/>
        </w:rPr>
        <w:t>2</w:t>
      </w:r>
      <w:r>
        <w:rPr>
          <w:b/>
        </w:rPr>
        <w:t>.2.3</w:t>
      </w:r>
      <w:r>
        <w:t xml:space="preserve">  </w:t>
      </w:r>
      <w:r w:rsidR="00CC1309">
        <w:t>Удаление</w:t>
      </w:r>
      <w:proofErr w:type="gramEnd"/>
      <w:r w:rsidR="00CC1309">
        <w:t xml:space="preserve"> </w:t>
      </w:r>
      <w:r w:rsidR="00ED0A86">
        <w:t>перелёта</w:t>
      </w:r>
    </w:p>
    <w:p w14:paraId="5E6EC1C2" w14:textId="77777777" w:rsidR="00CC1309" w:rsidRDefault="00CC1309" w:rsidP="00532F2A">
      <w:r>
        <w:t xml:space="preserve">Удаление выбранного </w:t>
      </w:r>
      <w:r w:rsidR="00ED0A86">
        <w:t>перелёта</w:t>
      </w:r>
      <w:r>
        <w:t>. При этом вводится строгое статическое ограничение по времени, аналогичное</w:t>
      </w:r>
      <w:r w:rsidR="0029603D">
        <w:t xml:space="preserve"> пункту</w:t>
      </w:r>
      <w:r>
        <w:t xml:space="preserve"> </w:t>
      </w:r>
      <w:hyperlink w:anchor="P1_2_2_2_2" w:history="1">
        <w:r w:rsidRPr="002D4551">
          <w:rPr>
            <w:rStyle w:val="ac"/>
          </w:rPr>
          <w:t>1.2.2.2.2</w:t>
        </w:r>
      </w:hyperlink>
      <w:r w:rsidR="002D4551" w:rsidRPr="002D4551">
        <w:t xml:space="preserve">, </w:t>
      </w:r>
      <w:r w:rsidR="002D4551">
        <w:t xml:space="preserve">при котором пользователь не имеет права удалять </w:t>
      </w:r>
      <w:r w:rsidR="00ED0A86">
        <w:t>перелёт</w:t>
      </w:r>
      <w:r w:rsidR="002D4551">
        <w:t xml:space="preserve">ы после того, как открылся доступ на покупку билетов данного </w:t>
      </w:r>
      <w:r w:rsidR="00ED0A86">
        <w:t>перелёта</w:t>
      </w:r>
      <w:r w:rsidR="002D4551">
        <w:t>.</w:t>
      </w:r>
    </w:p>
    <w:p w14:paraId="5A0C2437" w14:textId="77777777" w:rsidR="00ED0A86" w:rsidRPr="002D4551" w:rsidRDefault="00ED0A86" w:rsidP="00CC1309">
      <w:pPr>
        <w:ind w:left="1134"/>
      </w:pPr>
    </w:p>
    <w:p w14:paraId="1ED62BAC" w14:textId="77777777" w:rsidR="00ED0A86" w:rsidRDefault="00ED0A86" w:rsidP="00532F2A">
      <w:proofErr w:type="gramStart"/>
      <w:r w:rsidRPr="00174652">
        <w:rPr>
          <w:b/>
        </w:rPr>
        <w:t>1.2.</w:t>
      </w:r>
      <w:r w:rsidRPr="00AA5686">
        <w:rPr>
          <w:b/>
        </w:rPr>
        <w:t>2</w:t>
      </w:r>
      <w:r>
        <w:rPr>
          <w:b/>
        </w:rPr>
        <w:t>.2.</w:t>
      </w:r>
      <w:r w:rsidR="004873D5">
        <w:rPr>
          <w:b/>
        </w:rPr>
        <w:t>4</w:t>
      </w:r>
      <w:r>
        <w:t xml:space="preserve">  Обновление</w:t>
      </w:r>
      <w:proofErr w:type="gramEnd"/>
      <w:r>
        <w:t xml:space="preserve"> истории изменения пользователей</w:t>
      </w:r>
    </w:p>
    <w:p w14:paraId="19562939" w14:textId="77777777" w:rsidR="00ED0A86" w:rsidRPr="000372AA" w:rsidRDefault="00ED0A86" w:rsidP="00532F2A">
      <w:proofErr w:type="spellStart"/>
      <w:r>
        <w:t>Просиходит</w:t>
      </w:r>
      <w:proofErr w:type="spellEnd"/>
      <w:r>
        <w:t xml:space="preserve"> автоматически при изменении или удалении какой-либо записи или значения в перелётах</w:t>
      </w:r>
      <w:r w:rsidR="000372AA" w:rsidRPr="000372AA">
        <w:t>.</w:t>
      </w:r>
    </w:p>
    <w:p w14:paraId="19782AFA" w14:textId="77777777" w:rsidR="004873D5" w:rsidRDefault="004873D5" w:rsidP="00ED0A86">
      <w:pPr>
        <w:ind w:left="1134"/>
      </w:pPr>
    </w:p>
    <w:p w14:paraId="3215864C" w14:textId="77777777" w:rsidR="004873D5" w:rsidRDefault="004873D5" w:rsidP="00532F2A">
      <w:proofErr w:type="gramStart"/>
      <w:r w:rsidRPr="00174652">
        <w:rPr>
          <w:b/>
        </w:rPr>
        <w:t>1.2.</w:t>
      </w:r>
      <w:r w:rsidRPr="00394BE5">
        <w:rPr>
          <w:b/>
        </w:rPr>
        <w:t>2</w:t>
      </w:r>
      <w:r>
        <w:rPr>
          <w:b/>
        </w:rPr>
        <w:t>.3</w:t>
      </w:r>
      <w:r>
        <w:t xml:space="preserve">  Отчёт</w:t>
      </w:r>
      <w:proofErr w:type="gramEnd"/>
      <w:r>
        <w:t xml:space="preserve"> о перелётах</w:t>
      </w:r>
    </w:p>
    <w:p w14:paraId="7ECDE467" w14:textId="77777777" w:rsidR="004873D5" w:rsidRDefault="004873D5" w:rsidP="00532F2A">
      <w:r>
        <w:t>Генерация таблицы с информацией по выбранному перелёту об общей выручке и по каждой категории обслуживания пассажиров в отдельности.</w:t>
      </w:r>
    </w:p>
    <w:p w14:paraId="3BC0389B" w14:textId="77777777" w:rsidR="00045357" w:rsidRPr="007E1FB6" w:rsidRDefault="00045357" w:rsidP="00AF7F61"/>
    <w:p w14:paraId="58486F71" w14:textId="77777777" w:rsidR="00ED0A86" w:rsidRDefault="00ED0A86" w:rsidP="00532F2A">
      <w:proofErr w:type="gramStart"/>
      <w:r w:rsidRPr="00174652">
        <w:rPr>
          <w:b/>
        </w:rPr>
        <w:t>1.2.</w:t>
      </w:r>
      <w:r w:rsidRPr="00394BE5">
        <w:rPr>
          <w:b/>
        </w:rPr>
        <w:t>2</w:t>
      </w:r>
      <w:r>
        <w:rPr>
          <w:b/>
        </w:rPr>
        <w:t>.</w:t>
      </w:r>
      <w:r w:rsidR="004873D5">
        <w:rPr>
          <w:b/>
        </w:rPr>
        <w:t>4</w:t>
      </w:r>
      <w:r>
        <w:t xml:space="preserve">  Изменение</w:t>
      </w:r>
      <w:proofErr w:type="gramEnd"/>
      <w:r>
        <w:t xml:space="preserve"> </w:t>
      </w:r>
      <w:r w:rsidR="004873D5">
        <w:t>новостей</w:t>
      </w:r>
    </w:p>
    <w:p w14:paraId="6DE839C9" w14:textId="77777777" w:rsidR="00ED0A86" w:rsidRPr="00156A27" w:rsidRDefault="00A8516E" w:rsidP="00532F2A">
      <w:r>
        <w:t>Д</w:t>
      </w:r>
      <w:r w:rsidR="00ED0A86">
        <w:t xml:space="preserve">оступна из панели </w:t>
      </w:r>
      <w:r w:rsidR="004873D5">
        <w:t>новостного работника</w:t>
      </w:r>
      <w:r w:rsidR="00ED0A86">
        <w:t xml:space="preserve"> и служит для </w:t>
      </w:r>
      <w:r w:rsidR="004873D5">
        <w:t>предоставления списка новостей</w:t>
      </w:r>
      <w:r w:rsidR="00ED0A86">
        <w:t xml:space="preserve"> с целью последующего внесения изменений в </w:t>
      </w:r>
      <w:r w:rsidR="004873D5">
        <w:t xml:space="preserve">запись, а также добавления новых новостных </w:t>
      </w:r>
      <w:r w:rsidR="00A0171C">
        <w:t>статей</w:t>
      </w:r>
      <w:r w:rsidR="00ED0A86">
        <w:t>.</w:t>
      </w:r>
    </w:p>
    <w:p w14:paraId="00FDB7E7" w14:textId="77777777" w:rsidR="00ED0A86" w:rsidRDefault="00ED0A86" w:rsidP="00ED0A86">
      <w:pPr>
        <w:ind w:left="567"/>
      </w:pPr>
      <w:r>
        <w:tab/>
      </w:r>
    </w:p>
    <w:p w14:paraId="2084D157" w14:textId="77777777" w:rsidR="00ED0A86" w:rsidRDefault="00ED0A86" w:rsidP="00532F2A">
      <w:bookmarkStart w:id="9" w:name="P1_2_2_4_1"/>
      <w:proofErr w:type="gramStart"/>
      <w:r w:rsidRPr="00174652">
        <w:rPr>
          <w:b/>
        </w:rPr>
        <w:t>1.2.</w:t>
      </w:r>
      <w:r w:rsidRPr="00AA5686">
        <w:rPr>
          <w:b/>
        </w:rPr>
        <w:t>2</w:t>
      </w:r>
      <w:r>
        <w:rPr>
          <w:b/>
        </w:rPr>
        <w:t>.</w:t>
      </w:r>
      <w:r w:rsidR="004873D5">
        <w:rPr>
          <w:b/>
        </w:rPr>
        <w:t>4</w:t>
      </w:r>
      <w:r>
        <w:rPr>
          <w:b/>
        </w:rPr>
        <w:t>.1</w:t>
      </w:r>
      <w:r>
        <w:t xml:space="preserve">  </w:t>
      </w:r>
      <w:bookmarkEnd w:id="9"/>
      <w:r>
        <w:t>Добавление</w:t>
      </w:r>
      <w:proofErr w:type="gramEnd"/>
      <w:r>
        <w:t xml:space="preserve"> </w:t>
      </w:r>
      <w:r w:rsidR="00A0171C">
        <w:t>статьи</w:t>
      </w:r>
    </w:p>
    <w:p w14:paraId="225FC7D5" w14:textId="77777777" w:rsidR="004873D5" w:rsidRDefault="004873D5" w:rsidP="00532F2A">
      <w:r>
        <w:t>Позволяет добавить нов</w:t>
      </w:r>
      <w:r w:rsidR="00A0171C">
        <w:t xml:space="preserve">ую статью с содержимым, задаваемым новостным работником. Открывается </w:t>
      </w:r>
      <w:r w:rsidR="00D83CD1">
        <w:t>на</w:t>
      </w:r>
      <w:r w:rsidR="00A0171C">
        <w:t xml:space="preserve"> отдельной странице.</w:t>
      </w:r>
    </w:p>
    <w:p w14:paraId="4F81F176" w14:textId="77777777" w:rsidR="00ED0A86" w:rsidRDefault="00ED0A86" w:rsidP="00ED0A86">
      <w:pPr>
        <w:ind w:left="1134"/>
      </w:pPr>
    </w:p>
    <w:p w14:paraId="47190B1B" w14:textId="77777777" w:rsidR="00ED0A86" w:rsidRDefault="00ED0A86" w:rsidP="00532F2A">
      <w:proofErr w:type="gramStart"/>
      <w:r w:rsidRPr="00174652">
        <w:rPr>
          <w:b/>
        </w:rPr>
        <w:t>1.2.</w:t>
      </w:r>
      <w:r w:rsidRPr="00AA5686">
        <w:rPr>
          <w:b/>
        </w:rPr>
        <w:t>2</w:t>
      </w:r>
      <w:r>
        <w:rPr>
          <w:b/>
        </w:rPr>
        <w:t>.</w:t>
      </w:r>
      <w:r w:rsidR="00A0171C">
        <w:rPr>
          <w:b/>
        </w:rPr>
        <w:t>4</w:t>
      </w:r>
      <w:r>
        <w:rPr>
          <w:b/>
        </w:rPr>
        <w:t>.2</w:t>
      </w:r>
      <w:r>
        <w:t xml:space="preserve">  </w:t>
      </w:r>
      <w:r w:rsidR="00A0171C">
        <w:t>Редактирование</w:t>
      </w:r>
      <w:proofErr w:type="gramEnd"/>
      <w:r>
        <w:t xml:space="preserve"> </w:t>
      </w:r>
      <w:r w:rsidR="00A0171C">
        <w:t>статьи</w:t>
      </w:r>
    </w:p>
    <w:p w14:paraId="26CBD4B1" w14:textId="77777777" w:rsidR="00ED0A86" w:rsidRDefault="00ED0A86" w:rsidP="00532F2A">
      <w:r>
        <w:t xml:space="preserve">Изменение </w:t>
      </w:r>
      <w:r w:rsidR="00A0171C">
        <w:t>содержимого статьи</w:t>
      </w:r>
      <w:r>
        <w:t>.</w:t>
      </w:r>
      <w:r w:rsidR="00A0171C">
        <w:t xml:space="preserve"> Открывается </w:t>
      </w:r>
      <w:r w:rsidR="00D83CD1">
        <w:t>на</w:t>
      </w:r>
      <w:r w:rsidR="00A0171C">
        <w:t xml:space="preserve"> той же странице, что и </w:t>
      </w:r>
      <w:hyperlink w:anchor="P1_2_2_4_1" w:history="1">
        <w:r w:rsidR="00A0171C" w:rsidRPr="00A0171C">
          <w:rPr>
            <w:rStyle w:val="ac"/>
          </w:rPr>
          <w:t>1.2.2.4.1</w:t>
        </w:r>
      </w:hyperlink>
      <w:r w:rsidR="00A0171C">
        <w:t>, но с заполненными значениями, подготовленными к изменениям.</w:t>
      </w:r>
    </w:p>
    <w:p w14:paraId="74AB4185" w14:textId="77777777" w:rsidR="00ED0A86" w:rsidRDefault="00ED0A86" w:rsidP="00ED0A86">
      <w:pPr>
        <w:ind w:left="1134"/>
      </w:pPr>
    </w:p>
    <w:p w14:paraId="68FD867F" w14:textId="77777777" w:rsidR="00ED0A86" w:rsidRDefault="00ED0A86" w:rsidP="00532F2A">
      <w:proofErr w:type="gramStart"/>
      <w:r w:rsidRPr="00174652">
        <w:rPr>
          <w:b/>
        </w:rPr>
        <w:t>1.2.</w:t>
      </w:r>
      <w:r w:rsidRPr="00AA5686">
        <w:rPr>
          <w:b/>
        </w:rPr>
        <w:t>2</w:t>
      </w:r>
      <w:r>
        <w:rPr>
          <w:b/>
        </w:rPr>
        <w:t>.</w:t>
      </w:r>
      <w:r w:rsidR="00A0171C">
        <w:rPr>
          <w:b/>
        </w:rPr>
        <w:t>4</w:t>
      </w:r>
      <w:r>
        <w:rPr>
          <w:b/>
        </w:rPr>
        <w:t>.3</w:t>
      </w:r>
      <w:r>
        <w:t xml:space="preserve">  Удаление</w:t>
      </w:r>
      <w:proofErr w:type="gramEnd"/>
      <w:r>
        <w:t xml:space="preserve"> </w:t>
      </w:r>
      <w:r w:rsidR="00C3765F">
        <w:t>статьи</w:t>
      </w:r>
    </w:p>
    <w:p w14:paraId="611DA7A7" w14:textId="77777777" w:rsidR="00ED0A86" w:rsidRDefault="00ED0A86" w:rsidP="00532F2A">
      <w:r>
        <w:t xml:space="preserve">Удаление </w:t>
      </w:r>
      <w:r w:rsidR="00A0171C">
        <w:t>статьи вместе с содержимым.</w:t>
      </w:r>
    </w:p>
    <w:p w14:paraId="49B592A0" w14:textId="77777777" w:rsidR="008C43ED" w:rsidRDefault="008C43ED" w:rsidP="00ED0A86">
      <w:pPr>
        <w:ind w:left="1134"/>
      </w:pPr>
    </w:p>
    <w:p w14:paraId="55C6DF9D" w14:textId="77777777" w:rsidR="008C43ED" w:rsidRDefault="008C43ED" w:rsidP="00532F2A">
      <w:proofErr w:type="gramStart"/>
      <w:r w:rsidRPr="00174652">
        <w:rPr>
          <w:b/>
        </w:rPr>
        <w:t>1.2.</w:t>
      </w:r>
      <w:r w:rsidRPr="00394BE5">
        <w:rPr>
          <w:b/>
        </w:rPr>
        <w:t>2</w:t>
      </w:r>
      <w:r>
        <w:rPr>
          <w:b/>
        </w:rPr>
        <w:t>.5</w:t>
      </w:r>
      <w:r>
        <w:t xml:space="preserve">  Изменение</w:t>
      </w:r>
      <w:proofErr w:type="gramEnd"/>
      <w:r>
        <w:t xml:space="preserve"> специальных предложения.</w:t>
      </w:r>
    </w:p>
    <w:p w14:paraId="497D5B8F" w14:textId="77777777" w:rsidR="008C43ED" w:rsidRDefault="00A8516E" w:rsidP="00532F2A">
      <w:bookmarkStart w:id="10" w:name="_Hlk115099187"/>
      <w:r>
        <w:t>Д</w:t>
      </w:r>
      <w:r w:rsidR="008C43ED">
        <w:t>оступна из панели новостного работника и служит для предоставления списка специальных предложений с целью последующего внесения изменений в запись, а также добавления новых акций</w:t>
      </w:r>
      <w:bookmarkEnd w:id="10"/>
      <w:r w:rsidR="008C43ED">
        <w:t>.</w:t>
      </w:r>
    </w:p>
    <w:p w14:paraId="692E4866" w14:textId="77777777" w:rsidR="008C43ED" w:rsidRDefault="008C43ED" w:rsidP="008C43ED">
      <w:pPr>
        <w:ind w:left="567"/>
      </w:pPr>
    </w:p>
    <w:p w14:paraId="2F9C6DE3" w14:textId="77777777" w:rsidR="008C43ED" w:rsidRDefault="008C43ED" w:rsidP="00532F2A">
      <w:bookmarkStart w:id="11" w:name="P1_2_2_5_1"/>
      <w:proofErr w:type="gramStart"/>
      <w:r w:rsidRPr="00174652">
        <w:rPr>
          <w:b/>
        </w:rPr>
        <w:t>1.2.</w:t>
      </w:r>
      <w:r w:rsidRPr="00AA5686">
        <w:rPr>
          <w:b/>
        </w:rPr>
        <w:t>2</w:t>
      </w:r>
      <w:r>
        <w:rPr>
          <w:b/>
        </w:rPr>
        <w:t>.</w:t>
      </w:r>
      <w:r w:rsidR="00C3765F">
        <w:rPr>
          <w:b/>
        </w:rPr>
        <w:t>5</w:t>
      </w:r>
      <w:r>
        <w:rPr>
          <w:b/>
        </w:rPr>
        <w:t>.</w:t>
      </w:r>
      <w:r w:rsidR="00C3765F">
        <w:rPr>
          <w:b/>
        </w:rPr>
        <w:t>1</w:t>
      </w:r>
      <w:bookmarkEnd w:id="11"/>
      <w:r>
        <w:t xml:space="preserve">  Добавление</w:t>
      </w:r>
      <w:proofErr w:type="gramEnd"/>
      <w:r>
        <w:t xml:space="preserve"> специального предложения</w:t>
      </w:r>
    </w:p>
    <w:p w14:paraId="1F306878" w14:textId="77777777" w:rsidR="00C3765F" w:rsidRDefault="00C3765F" w:rsidP="00532F2A">
      <w:r>
        <w:t xml:space="preserve">Позволяет добавить специальное предложение с содержимым, задаваемым новостным работником. Открывается </w:t>
      </w:r>
      <w:r w:rsidR="00D83CD1">
        <w:t>на</w:t>
      </w:r>
      <w:r>
        <w:t xml:space="preserve"> отдельной странице.</w:t>
      </w:r>
    </w:p>
    <w:p w14:paraId="1F24969E" w14:textId="77777777" w:rsidR="00830D40" w:rsidRDefault="00830D40" w:rsidP="00C3765F">
      <w:pPr>
        <w:ind w:left="1134"/>
        <w:rPr>
          <w:b/>
        </w:rPr>
      </w:pPr>
    </w:p>
    <w:p w14:paraId="59B2E8C3" w14:textId="77777777" w:rsidR="00C3765F" w:rsidRDefault="00C3765F" w:rsidP="00532F2A">
      <w:proofErr w:type="gramStart"/>
      <w:r w:rsidRPr="00174652">
        <w:rPr>
          <w:b/>
        </w:rPr>
        <w:t>1.2.</w:t>
      </w:r>
      <w:r w:rsidRPr="00AA5686">
        <w:rPr>
          <w:b/>
        </w:rPr>
        <w:t>2</w:t>
      </w:r>
      <w:r>
        <w:rPr>
          <w:b/>
        </w:rPr>
        <w:t>.5.2</w:t>
      </w:r>
      <w:r>
        <w:t xml:space="preserve">  Редактирование</w:t>
      </w:r>
      <w:proofErr w:type="gramEnd"/>
      <w:r>
        <w:t xml:space="preserve"> специального предложения</w:t>
      </w:r>
    </w:p>
    <w:p w14:paraId="3F9877FA" w14:textId="77777777" w:rsidR="00C3765F" w:rsidRDefault="00C3765F" w:rsidP="00532F2A">
      <w:r>
        <w:t xml:space="preserve">Изменение содержимого специального предложения. Открывается </w:t>
      </w:r>
      <w:r w:rsidR="00D83CD1">
        <w:t>на</w:t>
      </w:r>
      <w:r>
        <w:t xml:space="preserve"> той же странице, что и </w:t>
      </w:r>
      <w:hyperlink w:anchor="P1_2_2_5_1" w:history="1">
        <w:r w:rsidRPr="00A0171C">
          <w:rPr>
            <w:rStyle w:val="ac"/>
          </w:rPr>
          <w:t>1.2.2.</w:t>
        </w:r>
        <w:r>
          <w:rPr>
            <w:rStyle w:val="ac"/>
          </w:rPr>
          <w:t>5</w:t>
        </w:r>
        <w:r w:rsidRPr="00A0171C">
          <w:rPr>
            <w:rStyle w:val="ac"/>
          </w:rPr>
          <w:t>.1</w:t>
        </w:r>
      </w:hyperlink>
      <w:r>
        <w:t>, но с заполненными значениями, подготовленными к изменениям.</w:t>
      </w:r>
    </w:p>
    <w:p w14:paraId="573F8451" w14:textId="77777777" w:rsidR="00C3765F" w:rsidRDefault="00C3765F" w:rsidP="00C3765F">
      <w:pPr>
        <w:ind w:left="1134"/>
      </w:pPr>
    </w:p>
    <w:p w14:paraId="3AC3F0BE" w14:textId="77777777" w:rsidR="00C3765F" w:rsidRDefault="00C3765F" w:rsidP="00532F2A">
      <w:proofErr w:type="gramStart"/>
      <w:r w:rsidRPr="00174652">
        <w:rPr>
          <w:b/>
        </w:rPr>
        <w:t>1.2.</w:t>
      </w:r>
      <w:r w:rsidRPr="00AA5686">
        <w:rPr>
          <w:b/>
        </w:rPr>
        <w:t>2</w:t>
      </w:r>
      <w:r>
        <w:rPr>
          <w:b/>
        </w:rPr>
        <w:t>.5.3</w:t>
      </w:r>
      <w:r>
        <w:t xml:space="preserve">  Удаление</w:t>
      </w:r>
      <w:proofErr w:type="gramEnd"/>
      <w:r>
        <w:t xml:space="preserve"> специального предложения</w:t>
      </w:r>
    </w:p>
    <w:p w14:paraId="09F77049" w14:textId="77777777" w:rsidR="00C3765F" w:rsidRDefault="00C3765F" w:rsidP="00532F2A">
      <w:r>
        <w:t>Удаление специального предложения вместе с содержимым.</w:t>
      </w:r>
    </w:p>
    <w:p w14:paraId="749B4A07" w14:textId="77777777" w:rsidR="00532F2A" w:rsidRDefault="00532F2A" w:rsidP="00532F2A">
      <w:pPr>
        <w:rPr>
          <w:b/>
        </w:rPr>
      </w:pPr>
    </w:p>
    <w:p w14:paraId="0473E083" w14:textId="77777777" w:rsidR="000840A3" w:rsidRPr="000840A3" w:rsidRDefault="000840A3" w:rsidP="00532F2A">
      <w:proofErr w:type="gramStart"/>
      <w:r w:rsidRPr="00174652">
        <w:rPr>
          <w:b/>
        </w:rPr>
        <w:t>1.2.</w:t>
      </w:r>
      <w:r w:rsidRPr="00394BE5">
        <w:rPr>
          <w:b/>
        </w:rPr>
        <w:t>2</w:t>
      </w:r>
      <w:r>
        <w:rPr>
          <w:b/>
        </w:rPr>
        <w:t>.</w:t>
      </w:r>
      <w:r w:rsidRPr="000840A3">
        <w:rPr>
          <w:b/>
        </w:rPr>
        <w:t>6</w:t>
      </w:r>
      <w:r>
        <w:t xml:space="preserve">  Установка</w:t>
      </w:r>
      <w:proofErr w:type="gramEnd"/>
      <w:r>
        <w:t xml:space="preserve"> призового фонда колеса фортуны</w:t>
      </w:r>
    </w:p>
    <w:p w14:paraId="6C78BFB4" w14:textId="77777777" w:rsidR="00C3765F" w:rsidRDefault="000840A3" w:rsidP="00E61932">
      <w:r>
        <w:t>Доступна из новостного работника и служит для предварительной настройки призового фонда колеса фортуны по договорённости с транспортными компаниями. При этом билеты, включённые в уставной фонд, считаются забронированными.</w:t>
      </w:r>
    </w:p>
    <w:p w14:paraId="6F5F4C7B" w14:textId="713E9435" w:rsidR="00C3765F" w:rsidRDefault="00296C25" w:rsidP="00C3765F">
      <w:pPr>
        <w:jc w:val="center"/>
      </w:pPr>
      <w:r>
        <w:rPr>
          <w:noProof/>
        </w:rPr>
        <w:lastRenderedPageBreak/>
        <w:drawing>
          <wp:inline distT="0" distB="0" distL="0" distR="0" wp14:anchorId="3D4BDD29" wp14:editId="1B0A3276">
            <wp:extent cx="3705225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00B2" w14:textId="77777777" w:rsidR="00C3765F" w:rsidRDefault="00C3765F" w:rsidP="00CC1309"/>
    <w:p w14:paraId="1F5589CD" w14:textId="77777777" w:rsidR="00C3765F" w:rsidRDefault="00C3765F" w:rsidP="00C3765F">
      <w:pPr>
        <w:jc w:val="center"/>
      </w:pPr>
      <w:r>
        <w:t>Рисунок 1.</w:t>
      </w:r>
      <w:r w:rsidR="00E61932">
        <w:t>4</w:t>
      </w:r>
      <w:r>
        <w:t xml:space="preserve"> – </w:t>
      </w:r>
      <w:r>
        <w:rPr>
          <w:lang w:val="en-US"/>
        </w:rPr>
        <w:t>Use</w:t>
      </w:r>
      <w:r w:rsidRPr="0007093E">
        <w:t xml:space="preserve"> </w:t>
      </w:r>
      <w:r>
        <w:rPr>
          <w:lang w:val="en-US"/>
        </w:rPr>
        <w:t>case</w:t>
      </w:r>
      <w:r w:rsidRPr="0007093E">
        <w:t xml:space="preserve"> </w:t>
      </w:r>
      <w:r>
        <w:t>диаграмма для функций администрирования</w:t>
      </w:r>
    </w:p>
    <w:p w14:paraId="2F944ED9" w14:textId="77777777" w:rsidR="002B4A3A" w:rsidRDefault="002B4A3A" w:rsidP="00C3765F">
      <w:pPr>
        <w:jc w:val="center"/>
      </w:pPr>
    </w:p>
    <w:p w14:paraId="67A19859" w14:textId="77777777" w:rsidR="002B4A3A" w:rsidRPr="00B41395" w:rsidRDefault="002B4A3A" w:rsidP="00C3765F">
      <w:pPr>
        <w:jc w:val="center"/>
      </w:pPr>
    </w:p>
    <w:p w14:paraId="3D5E6D0B" w14:textId="77777777" w:rsidR="00156A27" w:rsidRDefault="00156A27" w:rsidP="00156A27">
      <w:r w:rsidRPr="00174652">
        <w:rPr>
          <w:b/>
        </w:rPr>
        <w:t>1.2.</w:t>
      </w:r>
      <w:r>
        <w:rPr>
          <w:b/>
        </w:rPr>
        <w:t>3</w:t>
      </w:r>
      <w:r>
        <w:t xml:space="preserve"> Пользовательские функции</w:t>
      </w:r>
    </w:p>
    <w:p w14:paraId="6A8A093F" w14:textId="77777777" w:rsidR="00156A27" w:rsidRDefault="00156A27" w:rsidP="00156A27"/>
    <w:p w14:paraId="4C91B650" w14:textId="77777777" w:rsidR="00156A27" w:rsidRDefault="00156A27" w:rsidP="00532F2A">
      <w:proofErr w:type="gramStart"/>
      <w:r w:rsidRPr="00174652">
        <w:rPr>
          <w:b/>
        </w:rPr>
        <w:t>1.2.</w:t>
      </w:r>
      <w:r>
        <w:rPr>
          <w:b/>
        </w:rPr>
        <w:t>3.1</w:t>
      </w:r>
      <w:r>
        <w:t xml:space="preserve">  Просмотр</w:t>
      </w:r>
      <w:proofErr w:type="gramEnd"/>
      <w:r>
        <w:t xml:space="preserve"> новостей и предложений</w:t>
      </w:r>
    </w:p>
    <w:p w14:paraId="0D0C01A5" w14:textId="77777777" w:rsidR="00156A27" w:rsidRDefault="00156A27" w:rsidP="00532F2A">
      <w:r>
        <w:t xml:space="preserve">Общая функция, доступная для любого пользователя в системе. Новости и предложения представлены в полном объёме в соответствующих разделах сайта, а наиболее интересные с точки зрения редакторов новости и предложения также представлены в виде </w:t>
      </w:r>
      <w:proofErr w:type="spellStart"/>
      <w:r>
        <w:t>кликабельных</w:t>
      </w:r>
      <w:proofErr w:type="spellEnd"/>
      <w:r>
        <w:t xml:space="preserve"> ссылок на главной странице.</w:t>
      </w:r>
    </w:p>
    <w:p w14:paraId="20A7BD9B" w14:textId="77777777" w:rsidR="00156A27" w:rsidRDefault="00156A27" w:rsidP="00156A27">
      <w:pPr>
        <w:ind w:firstLine="1134"/>
        <w:rPr>
          <w:b/>
        </w:rPr>
      </w:pPr>
    </w:p>
    <w:p w14:paraId="5E21B2A8" w14:textId="77777777" w:rsidR="00156A27" w:rsidRDefault="00156A27" w:rsidP="00532F2A">
      <w:proofErr w:type="gramStart"/>
      <w:r w:rsidRPr="00174652">
        <w:rPr>
          <w:b/>
        </w:rPr>
        <w:t>1.2.</w:t>
      </w:r>
      <w:r>
        <w:rPr>
          <w:b/>
        </w:rPr>
        <w:t>3.2</w:t>
      </w:r>
      <w:r>
        <w:t xml:space="preserve">  Просмотр</w:t>
      </w:r>
      <w:proofErr w:type="gramEnd"/>
      <w:r>
        <w:t xml:space="preserve"> доступных перелётов</w:t>
      </w:r>
    </w:p>
    <w:p w14:paraId="4DCFBE95" w14:textId="77777777" w:rsidR="00156A27" w:rsidRDefault="00156A27" w:rsidP="00532F2A">
      <w:r>
        <w:t xml:space="preserve">Функция, позволяющая по заданным фильтрам времени вылета, конечной и начальной точки вылета просмотреть информацию о всех доступных на данный момент времени перелётах. Доступна любому пользователю, </w:t>
      </w:r>
      <w:proofErr w:type="spellStart"/>
      <w:r>
        <w:t>зарегестрироваанному</w:t>
      </w:r>
      <w:proofErr w:type="spellEnd"/>
      <w:r>
        <w:t xml:space="preserve"> в системе. </w:t>
      </w:r>
    </w:p>
    <w:p w14:paraId="35CF3505" w14:textId="77777777" w:rsidR="00ED791B" w:rsidRDefault="00ED791B" w:rsidP="00532F2A"/>
    <w:p w14:paraId="6931C0F4" w14:textId="77777777" w:rsidR="00156A27" w:rsidRDefault="00156A27" w:rsidP="00532F2A">
      <w:proofErr w:type="gramStart"/>
      <w:r w:rsidRPr="00174652">
        <w:rPr>
          <w:b/>
        </w:rPr>
        <w:t>1.2.</w:t>
      </w:r>
      <w:r>
        <w:rPr>
          <w:b/>
        </w:rPr>
        <w:t>3.3</w:t>
      </w:r>
      <w:r>
        <w:t xml:space="preserve">  Выход</w:t>
      </w:r>
      <w:proofErr w:type="gramEnd"/>
      <w:r>
        <w:t xml:space="preserve"> из профиля</w:t>
      </w:r>
    </w:p>
    <w:p w14:paraId="34C43D10" w14:textId="77777777" w:rsidR="00156A27" w:rsidRDefault="00156A27" w:rsidP="00532F2A">
      <w:r>
        <w:t>Позволяет выйти из профиля авторизированному пользователю.</w:t>
      </w:r>
    </w:p>
    <w:p w14:paraId="67676248" w14:textId="77777777" w:rsidR="00156A27" w:rsidRDefault="00156A27" w:rsidP="00156A27">
      <w:pPr>
        <w:ind w:firstLine="1134"/>
        <w:rPr>
          <w:b/>
        </w:rPr>
      </w:pPr>
    </w:p>
    <w:p w14:paraId="04324B56" w14:textId="77777777" w:rsidR="00156A27" w:rsidRDefault="00156A27" w:rsidP="00532F2A">
      <w:proofErr w:type="gramStart"/>
      <w:r w:rsidRPr="00174652">
        <w:rPr>
          <w:b/>
        </w:rPr>
        <w:t>1.2.</w:t>
      </w:r>
      <w:r>
        <w:rPr>
          <w:b/>
        </w:rPr>
        <w:t>3.4</w:t>
      </w:r>
      <w:r>
        <w:t xml:space="preserve">  Изменение</w:t>
      </w:r>
      <w:proofErr w:type="gramEnd"/>
      <w:r>
        <w:t xml:space="preserve"> персональных данных</w:t>
      </w:r>
    </w:p>
    <w:p w14:paraId="1880DA4B" w14:textId="77777777" w:rsidR="00156A27" w:rsidRDefault="00156A27" w:rsidP="00532F2A">
      <w:r>
        <w:t xml:space="preserve">Предполагается, что подробные персональные данные пользователя будут использоваться для быстрого заполнения информации при покупке билета. Любой </w:t>
      </w:r>
      <w:proofErr w:type="spellStart"/>
      <w:r>
        <w:t>зарегестрировавшийся</w:t>
      </w:r>
      <w:proofErr w:type="spellEnd"/>
      <w:r>
        <w:t xml:space="preserve"> пользователь имеет право заполнить эту информацию, редактировать или удалить. При покупке билета доступна опция </w:t>
      </w:r>
      <w:r>
        <w:lastRenderedPageBreak/>
        <w:t>«</w:t>
      </w:r>
      <w:proofErr w:type="spellStart"/>
      <w:r>
        <w:t>Автозаполнение</w:t>
      </w:r>
      <w:proofErr w:type="spellEnd"/>
      <w:r>
        <w:t xml:space="preserve"> данных», при выборе которой в билет автоматически подгружаются персональные данные из профиля покупателя.</w:t>
      </w:r>
    </w:p>
    <w:p w14:paraId="22431DA1" w14:textId="77777777" w:rsidR="00156A27" w:rsidRDefault="00156A27" w:rsidP="00156A27">
      <w:pPr>
        <w:ind w:firstLine="1134"/>
        <w:rPr>
          <w:b/>
        </w:rPr>
      </w:pPr>
    </w:p>
    <w:p w14:paraId="03D46DAD" w14:textId="77777777" w:rsidR="00156A27" w:rsidRDefault="00156A27" w:rsidP="00532F2A">
      <w:proofErr w:type="gramStart"/>
      <w:r w:rsidRPr="00174652">
        <w:rPr>
          <w:b/>
        </w:rPr>
        <w:t>1.2.</w:t>
      </w:r>
      <w:r>
        <w:rPr>
          <w:b/>
        </w:rPr>
        <w:t>3.5</w:t>
      </w:r>
      <w:r>
        <w:t xml:space="preserve">  Просмотр</w:t>
      </w:r>
      <w:proofErr w:type="gramEnd"/>
      <w:r>
        <w:t xml:space="preserve"> списка билетов </w:t>
      </w:r>
    </w:p>
    <w:p w14:paraId="07804491" w14:textId="77777777" w:rsidR="00156A27" w:rsidRDefault="00156A27" w:rsidP="00532F2A">
      <w:r>
        <w:t>Это могут быть как оформленные другими пользователями и предоплаченные билеты, так и позиции, за которые нужно заплатить.</w:t>
      </w:r>
      <w:r w:rsidR="00A8516E">
        <w:t xml:space="preserve"> Получается некий список-корзина билетов. Естественно, позиции в этом списке можно редактировать (удалять и скрывать из списка).</w:t>
      </w:r>
    </w:p>
    <w:p w14:paraId="5ED3236C" w14:textId="77777777" w:rsidR="00A8516E" w:rsidRDefault="00A8516E" w:rsidP="00A8516E">
      <w:pPr>
        <w:ind w:firstLine="1134"/>
        <w:rPr>
          <w:b/>
        </w:rPr>
      </w:pPr>
    </w:p>
    <w:p w14:paraId="6502E1A4" w14:textId="77777777" w:rsidR="00A8516E" w:rsidRDefault="00A8516E" w:rsidP="00532F2A">
      <w:proofErr w:type="gramStart"/>
      <w:r w:rsidRPr="00174652">
        <w:rPr>
          <w:b/>
        </w:rPr>
        <w:t>1.2.</w:t>
      </w:r>
      <w:r>
        <w:rPr>
          <w:b/>
        </w:rPr>
        <w:t>3.6</w:t>
      </w:r>
      <w:r>
        <w:t xml:space="preserve">  Заказ</w:t>
      </w:r>
      <w:proofErr w:type="gramEnd"/>
      <w:r>
        <w:t xml:space="preserve"> билетов</w:t>
      </w:r>
    </w:p>
    <w:p w14:paraId="3A9730A3" w14:textId="77777777" w:rsidR="00A8516E" w:rsidRDefault="00A8516E" w:rsidP="00532F2A">
      <w:r>
        <w:t>Такое действие могут выполнять пользователи, подтвердившие адрес электронной почты. При покупке билетов можно выбрать опцию «Оформить на другого пользователя» и ввести логин пользователя, на имя которого нужно оформить билет. Если у этого пользователя нет заполненных персональных данных, результатом такого действия станет оповещение об ошибке. Также оформленные билеты можно приобрести, используя один из доступных сервисов онлайн-оплаты.</w:t>
      </w:r>
    </w:p>
    <w:p w14:paraId="5531B1CF" w14:textId="77777777" w:rsidR="00156A27" w:rsidRDefault="00156A27" w:rsidP="00156A27">
      <w:pPr>
        <w:ind w:left="567"/>
      </w:pPr>
    </w:p>
    <w:p w14:paraId="6E7F2ECF" w14:textId="77777777" w:rsidR="00A8516E" w:rsidRDefault="00A8516E" w:rsidP="00532F2A">
      <w:proofErr w:type="gramStart"/>
      <w:r w:rsidRPr="00174652">
        <w:rPr>
          <w:b/>
        </w:rPr>
        <w:t>1.2.</w:t>
      </w:r>
      <w:r>
        <w:rPr>
          <w:b/>
        </w:rPr>
        <w:t>3.</w:t>
      </w:r>
      <w:r w:rsidR="007E5C6D">
        <w:rPr>
          <w:b/>
        </w:rPr>
        <w:t>7</w:t>
      </w:r>
      <w:r>
        <w:t xml:space="preserve">  Прокрутка</w:t>
      </w:r>
      <w:proofErr w:type="gramEnd"/>
      <w:r>
        <w:t xml:space="preserve"> колеса фортуны</w:t>
      </w:r>
    </w:p>
    <w:p w14:paraId="2033A886" w14:textId="77777777" w:rsidR="00A8516E" w:rsidRDefault="00A8516E" w:rsidP="00532F2A">
      <w:r>
        <w:t xml:space="preserve">Элемент </w:t>
      </w:r>
      <w:proofErr w:type="spellStart"/>
      <w:r>
        <w:t>рандома</w:t>
      </w:r>
      <w:proofErr w:type="spellEnd"/>
      <w:r>
        <w:t xml:space="preserve"> при заказе билетов. Пользователь вносит определенную фиксированную сумму, после чего великий рандом выбирает для пользователя случайный билет из уставного фонда розыгрыша</w:t>
      </w:r>
      <w:r w:rsidR="00532F2A">
        <w:t>, состав которого определяется новостными работниками</w:t>
      </w:r>
      <w:r>
        <w:t>.</w:t>
      </w:r>
    </w:p>
    <w:p w14:paraId="78D4D0C0" w14:textId="77777777" w:rsidR="00532F2A" w:rsidRDefault="00532F2A" w:rsidP="00A8516E">
      <w:pPr>
        <w:ind w:left="567"/>
      </w:pPr>
    </w:p>
    <w:p w14:paraId="17595F2C" w14:textId="62CBBA3C" w:rsidR="004D456E" w:rsidRDefault="00296C25" w:rsidP="004D456E">
      <w:pPr>
        <w:ind w:left="567"/>
        <w:jc w:val="center"/>
      </w:pPr>
      <w:r>
        <w:rPr>
          <w:noProof/>
        </w:rPr>
        <w:drawing>
          <wp:inline distT="0" distB="0" distL="0" distR="0" wp14:anchorId="22703D52" wp14:editId="45D04AA0">
            <wp:extent cx="4486275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D38E" w14:textId="77777777" w:rsidR="00532F2A" w:rsidRPr="00532F2A" w:rsidRDefault="00532F2A" w:rsidP="00A8516E">
      <w:pPr>
        <w:ind w:left="567"/>
      </w:pPr>
    </w:p>
    <w:p w14:paraId="0054CDC0" w14:textId="77777777" w:rsidR="00C3765F" w:rsidRDefault="004D456E" w:rsidP="004D456E">
      <w:pPr>
        <w:jc w:val="center"/>
      </w:pPr>
      <w:r>
        <w:t>Рисунок 1.</w:t>
      </w:r>
      <w:r w:rsidR="00E61932">
        <w:t>5</w:t>
      </w:r>
      <w:r>
        <w:t xml:space="preserve"> – </w:t>
      </w:r>
      <w:r>
        <w:rPr>
          <w:lang w:val="en-US"/>
        </w:rPr>
        <w:t>Use</w:t>
      </w:r>
      <w:r w:rsidRPr="0007093E">
        <w:t xml:space="preserve"> </w:t>
      </w:r>
      <w:r>
        <w:rPr>
          <w:lang w:val="en-US"/>
        </w:rPr>
        <w:t>case</w:t>
      </w:r>
      <w:r w:rsidRPr="0007093E">
        <w:t xml:space="preserve"> </w:t>
      </w:r>
      <w:r>
        <w:t>диаграмма для пользовательских функций</w:t>
      </w:r>
    </w:p>
    <w:p w14:paraId="5065E616" w14:textId="77777777" w:rsidR="00A039E4" w:rsidRPr="00A039E4" w:rsidRDefault="00E61932" w:rsidP="00A039E4">
      <w:pPr>
        <w:pStyle w:val="Headingsub"/>
      </w:pPr>
      <w:r>
        <w:br w:type="page"/>
      </w:r>
      <w:bookmarkStart w:id="12" w:name="_Toc115820643"/>
      <w:r w:rsidR="00A039E4" w:rsidRPr="00174652">
        <w:lastRenderedPageBreak/>
        <w:t>1.</w:t>
      </w:r>
      <w:r w:rsidR="00A039E4" w:rsidRPr="00A039E4">
        <w:t>3</w:t>
      </w:r>
      <w:r w:rsidR="00A039E4">
        <w:t xml:space="preserve"> Распределение </w:t>
      </w:r>
      <w:r w:rsidR="00F703CE">
        <w:t xml:space="preserve">ответственности по реализации </w:t>
      </w:r>
      <w:r w:rsidR="00A039E4">
        <w:t>функциональных и нефункциональных требований</w:t>
      </w:r>
      <w:bookmarkEnd w:id="12"/>
    </w:p>
    <w:p w14:paraId="7038C1B1" w14:textId="77777777" w:rsidR="00A039E4" w:rsidRDefault="00A039E4" w:rsidP="00A039E4"/>
    <w:p w14:paraId="4C6B9A83" w14:textId="77777777" w:rsidR="00A039E4" w:rsidRDefault="00A039E4" w:rsidP="00A039E4">
      <w:r w:rsidRPr="00174652">
        <w:rPr>
          <w:b/>
        </w:rPr>
        <w:t>1.</w:t>
      </w:r>
      <w:r w:rsidR="00F703CE">
        <w:rPr>
          <w:b/>
        </w:rPr>
        <w:t>3</w:t>
      </w:r>
      <w:r w:rsidRPr="00174652">
        <w:rPr>
          <w:b/>
        </w:rPr>
        <w:t>.1</w:t>
      </w:r>
      <w:r>
        <w:t xml:space="preserve"> </w:t>
      </w:r>
      <w:r w:rsidR="00F703CE">
        <w:t>Архитектура приложения и базы данных</w:t>
      </w:r>
    </w:p>
    <w:p w14:paraId="57136D21" w14:textId="77777777" w:rsidR="00A039E4" w:rsidRDefault="00F703CE" w:rsidP="00F703CE">
      <w:r>
        <w:t xml:space="preserve">Исследование предметной области, проектирование архитектуры приложения и построение отношений сущностей в БД производится </w:t>
      </w:r>
      <w:r w:rsidRPr="003063C2">
        <w:rPr>
          <w:i/>
          <w:iCs/>
        </w:rPr>
        <w:t xml:space="preserve">совместными усилиями всех </w:t>
      </w:r>
      <w:proofErr w:type="spellStart"/>
      <w:r w:rsidRPr="003063C2">
        <w:rPr>
          <w:i/>
          <w:iCs/>
        </w:rPr>
        <w:t>участникаов</w:t>
      </w:r>
      <w:proofErr w:type="spellEnd"/>
      <w:r w:rsidRPr="003063C2">
        <w:rPr>
          <w:i/>
          <w:iCs/>
        </w:rPr>
        <w:t xml:space="preserve"> проекта</w:t>
      </w:r>
      <w:r>
        <w:t>.</w:t>
      </w:r>
    </w:p>
    <w:p w14:paraId="1F4E6727" w14:textId="77777777" w:rsidR="00F703CE" w:rsidRDefault="00F703CE" w:rsidP="00F703CE"/>
    <w:p w14:paraId="1DD806AE" w14:textId="77777777" w:rsidR="00F703CE" w:rsidRDefault="00F703CE" w:rsidP="00F703CE">
      <w:proofErr w:type="gramStart"/>
      <w:r w:rsidRPr="00174652">
        <w:rPr>
          <w:b/>
        </w:rPr>
        <w:t>1.</w:t>
      </w:r>
      <w:r>
        <w:rPr>
          <w:b/>
        </w:rPr>
        <w:t>3</w:t>
      </w:r>
      <w:r w:rsidRPr="00174652">
        <w:rPr>
          <w:b/>
        </w:rPr>
        <w:t>.</w:t>
      </w:r>
      <w:r>
        <w:rPr>
          <w:b/>
        </w:rPr>
        <w:t>2</w:t>
      </w:r>
      <w:r>
        <w:t xml:space="preserve"> </w:t>
      </w:r>
      <w:r w:rsidR="00240355">
        <w:t xml:space="preserve"> </w:t>
      </w:r>
      <w:r>
        <w:t>Разработка</w:t>
      </w:r>
      <w:proofErr w:type="gramEnd"/>
      <w:r>
        <w:t xml:space="preserve"> серверной части приложения</w:t>
      </w:r>
    </w:p>
    <w:p w14:paraId="03850DF1" w14:textId="77777777" w:rsidR="00F703CE" w:rsidRDefault="00F703CE" w:rsidP="00F703CE">
      <w:r w:rsidRPr="00F703CE">
        <w:t xml:space="preserve">Серверная часть будет написана на </w:t>
      </w:r>
      <w:proofErr w:type="spellStart"/>
      <w:r w:rsidRPr="00F703CE">
        <w:t>Java</w:t>
      </w:r>
      <w:proofErr w:type="spellEnd"/>
      <w:r w:rsidRPr="00F703CE">
        <w:t xml:space="preserve">. Как основной </w:t>
      </w:r>
      <w:proofErr w:type="spellStart"/>
      <w:r w:rsidRPr="00F703CE">
        <w:t>фреймворк</w:t>
      </w:r>
      <w:proofErr w:type="spellEnd"/>
      <w:r w:rsidRPr="00F703CE">
        <w:t xml:space="preserve"> взят </w:t>
      </w:r>
      <w:proofErr w:type="spellStart"/>
      <w:r w:rsidRPr="00F703CE">
        <w:t>Spring</w:t>
      </w:r>
      <w:proofErr w:type="spellEnd"/>
      <w:r w:rsidRPr="00F703CE">
        <w:t xml:space="preserve"> и </w:t>
      </w:r>
      <w:proofErr w:type="spellStart"/>
      <w:r w:rsidRPr="00F703CE">
        <w:t>Spring</w:t>
      </w:r>
      <w:proofErr w:type="spellEnd"/>
      <w:r w:rsidRPr="00F703CE">
        <w:t xml:space="preserve"> </w:t>
      </w:r>
      <w:proofErr w:type="spellStart"/>
      <w:r w:rsidRPr="00F703CE">
        <w:t>Boot</w:t>
      </w:r>
      <w:proofErr w:type="spellEnd"/>
      <w:r w:rsidRPr="00F703CE">
        <w:t xml:space="preserve"> для упрощения работы. Основные функции сервера:</w:t>
      </w:r>
    </w:p>
    <w:p w14:paraId="22748A07" w14:textId="77777777" w:rsidR="00F703CE" w:rsidRDefault="00F703CE" w:rsidP="00240355">
      <w:pPr>
        <w:numPr>
          <w:ilvl w:val="0"/>
          <w:numId w:val="7"/>
        </w:numPr>
        <w:tabs>
          <w:tab w:val="left" w:pos="993"/>
        </w:tabs>
        <w:ind w:left="0" w:firstLine="567"/>
      </w:pPr>
      <w:r>
        <w:t>Взаимодействия с базой данных.</w:t>
      </w:r>
    </w:p>
    <w:p w14:paraId="6BE00036" w14:textId="77777777" w:rsidR="00F703CE" w:rsidRDefault="00F703CE" w:rsidP="00240355">
      <w:pPr>
        <w:numPr>
          <w:ilvl w:val="0"/>
          <w:numId w:val="7"/>
        </w:numPr>
        <w:tabs>
          <w:tab w:val="left" w:pos="993"/>
        </w:tabs>
        <w:ind w:left="0" w:firstLine="567"/>
      </w:pPr>
      <w:bookmarkStart w:id="13" w:name="_Hlk115810767"/>
      <w:r>
        <w:t>Обработка запросов клиент</w:t>
      </w:r>
      <w:r w:rsidR="00240355">
        <w:t xml:space="preserve">ом </w:t>
      </w:r>
      <w:r>
        <w:t>и мобильн</w:t>
      </w:r>
      <w:r w:rsidR="00240355">
        <w:t>ым</w:t>
      </w:r>
      <w:r>
        <w:t xml:space="preserve"> </w:t>
      </w:r>
      <w:r w:rsidR="00240355">
        <w:t>приложением</w:t>
      </w:r>
      <w:bookmarkEnd w:id="13"/>
      <w:r>
        <w:t>.</w:t>
      </w:r>
    </w:p>
    <w:p w14:paraId="0B751760" w14:textId="77777777" w:rsidR="00F703CE" w:rsidRDefault="00F703CE" w:rsidP="00240355">
      <w:pPr>
        <w:numPr>
          <w:ilvl w:val="0"/>
          <w:numId w:val="7"/>
        </w:numPr>
        <w:tabs>
          <w:tab w:val="left" w:pos="993"/>
        </w:tabs>
        <w:ind w:left="0" w:firstLine="567"/>
      </w:pPr>
      <w:r>
        <w:t>Генерация данных.</w:t>
      </w:r>
    </w:p>
    <w:p w14:paraId="260E65D0" w14:textId="77777777" w:rsidR="003063C2" w:rsidRPr="003063C2" w:rsidRDefault="003063C2" w:rsidP="003063C2">
      <w:pPr>
        <w:tabs>
          <w:tab w:val="left" w:pos="993"/>
        </w:tabs>
      </w:pPr>
      <w:r w:rsidRPr="003063C2">
        <w:rPr>
          <w:i/>
          <w:iCs/>
        </w:rPr>
        <w:t>Ответственный за реализацию серверной части приложения – Трофимук Глеб</w:t>
      </w:r>
      <w:r>
        <w:t>.</w:t>
      </w:r>
    </w:p>
    <w:p w14:paraId="1164AF49" w14:textId="77777777" w:rsidR="00F703CE" w:rsidRDefault="00F703CE" w:rsidP="00F703CE"/>
    <w:p w14:paraId="5EA54B60" w14:textId="77777777" w:rsidR="00F703CE" w:rsidRDefault="00F703CE" w:rsidP="00F703CE">
      <w:proofErr w:type="gramStart"/>
      <w:r w:rsidRPr="00174652">
        <w:rPr>
          <w:b/>
        </w:rPr>
        <w:t>1.</w:t>
      </w:r>
      <w:r>
        <w:rPr>
          <w:b/>
        </w:rPr>
        <w:t>3</w:t>
      </w:r>
      <w:r w:rsidRPr="00174652">
        <w:rPr>
          <w:b/>
        </w:rPr>
        <w:t>.</w:t>
      </w:r>
      <w:r w:rsidR="00ED791B">
        <w:rPr>
          <w:b/>
        </w:rPr>
        <w:t>2.1</w:t>
      </w:r>
      <w:r>
        <w:t xml:space="preserve"> </w:t>
      </w:r>
      <w:r w:rsidR="00240355">
        <w:t xml:space="preserve"> </w:t>
      </w:r>
      <w:r>
        <w:t>Взаимодействие</w:t>
      </w:r>
      <w:proofErr w:type="gramEnd"/>
      <w:r>
        <w:t xml:space="preserve"> с базой данных</w:t>
      </w:r>
    </w:p>
    <w:p w14:paraId="06498323" w14:textId="77777777" w:rsidR="00F703CE" w:rsidRDefault="00F703CE" w:rsidP="00F703CE">
      <w:r w:rsidRPr="00F703CE">
        <w:t xml:space="preserve">В качестве базы данных планируется использовать </w:t>
      </w:r>
      <w:proofErr w:type="spellStart"/>
      <w:r w:rsidRPr="00F703CE">
        <w:t>PostgreSQL</w:t>
      </w:r>
      <w:proofErr w:type="spellEnd"/>
      <w:r w:rsidRPr="00F703CE">
        <w:t>. Взаимодействие будет сводить к проведению CRUD операций с сущностями</w:t>
      </w:r>
      <w:r w:rsidR="00240355">
        <w:t xml:space="preserve">, хранящимися в БД, </w:t>
      </w:r>
      <w:proofErr w:type="spellStart"/>
      <w:r w:rsidR="00240355">
        <w:t>журналировании</w:t>
      </w:r>
      <w:proofErr w:type="spellEnd"/>
      <w:r w:rsidR="00240355">
        <w:t xml:space="preserve"> операций над данными.</w:t>
      </w:r>
    </w:p>
    <w:p w14:paraId="4D388059" w14:textId="77777777" w:rsidR="00240355" w:rsidRDefault="00240355" w:rsidP="00F703CE"/>
    <w:p w14:paraId="0BA0BDBD" w14:textId="77777777" w:rsidR="00240355" w:rsidRDefault="00240355" w:rsidP="00240355">
      <w:proofErr w:type="gramStart"/>
      <w:r w:rsidRPr="00174652">
        <w:rPr>
          <w:b/>
        </w:rPr>
        <w:t>1.</w:t>
      </w:r>
      <w:r>
        <w:rPr>
          <w:b/>
        </w:rPr>
        <w:t>3</w:t>
      </w:r>
      <w:r w:rsidRPr="00174652">
        <w:rPr>
          <w:b/>
        </w:rPr>
        <w:t>.</w:t>
      </w:r>
      <w:r>
        <w:rPr>
          <w:b/>
        </w:rPr>
        <w:t>2.2</w:t>
      </w:r>
      <w:r>
        <w:t xml:space="preserve">  Обработка</w:t>
      </w:r>
      <w:proofErr w:type="gramEnd"/>
      <w:r>
        <w:t xml:space="preserve"> запросов клиентом и мобильным приложением.</w:t>
      </w:r>
    </w:p>
    <w:p w14:paraId="309BA240" w14:textId="77777777" w:rsidR="00240355" w:rsidRDefault="00014AC3" w:rsidP="00F703CE">
      <w:r w:rsidRPr="00014AC3">
        <w:t>Сервер должен предоставлять необходимые данные для клиентской и мобильной стороны. Например, предоставл</w:t>
      </w:r>
      <w:r>
        <w:t xml:space="preserve">ять </w:t>
      </w:r>
      <w:r w:rsidRPr="00014AC3">
        <w:t>списк</w:t>
      </w:r>
      <w:r>
        <w:t>и</w:t>
      </w:r>
      <w:r w:rsidRPr="00014AC3">
        <w:t xml:space="preserve"> рейсов или сотрудников</w:t>
      </w:r>
      <w:r>
        <w:t xml:space="preserve">, результаты выполнения </w:t>
      </w:r>
      <w:r w:rsidRPr="00014AC3">
        <w:t>“</w:t>
      </w:r>
      <w:r>
        <w:t>Колеса фортуны</w:t>
      </w:r>
      <w:r w:rsidRPr="00014AC3">
        <w:t xml:space="preserve">”, </w:t>
      </w:r>
      <w:r>
        <w:t>производить сортировку списков данных, инициализировать изменение данных в БД в соответствии с запросами</w:t>
      </w:r>
      <w:r w:rsidR="003063C2">
        <w:t>, ограничивать пользовательский функционал в соответствии с ролями.</w:t>
      </w:r>
    </w:p>
    <w:p w14:paraId="5DAC39A1" w14:textId="77777777" w:rsidR="003063C2" w:rsidRDefault="003063C2" w:rsidP="00F703CE"/>
    <w:p w14:paraId="332BC129" w14:textId="77777777" w:rsidR="003063C2" w:rsidRDefault="003063C2" w:rsidP="003063C2">
      <w:proofErr w:type="gramStart"/>
      <w:r w:rsidRPr="00174652">
        <w:rPr>
          <w:b/>
        </w:rPr>
        <w:t>1.</w:t>
      </w:r>
      <w:r>
        <w:rPr>
          <w:b/>
        </w:rPr>
        <w:t>3</w:t>
      </w:r>
      <w:r w:rsidRPr="00174652">
        <w:rPr>
          <w:b/>
        </w:rPr>
        <w:t>.</w:t>
      </w:r>
      <w:r>
        <w:rPr>
          <w:b/>
        </w:rPr>
        <w:t>2.3</w:t>
      </w:r>
      <w:r>
        <w:t xml:space="preserve">  Генерация</w:t>
      </w:r>
      <w:proofErr w:type="gramEnd"/>
      <w:r>
        <w:t xml:space="preserve"> данных</w:t>
      </w:r>
    </w:p>
    <w:p w14:paraId="309E1C69" w14:textId="77777777" w:rsidR="003063C2" w:rsidRDefault="003063C2" w:rsidP="003063C2">
      <w:r>
        <w:t xml:space="preserve">Для наполнения базы данных сервер будет генерировать при необходимости новый значения. Для генерации новостей будет использоваться </w:t>
      </w:r>
      <w:proofErr w:type="spellStart"/>
      <w:r>
        <w:t>News</w:t>
      </w:r>
      <w:proofErr w:type="spellEnd"/>
      <w:r>
        <w:t xml:space="preserve"> </w:t>
      </w:r>
      <w:r>
        <w:rPr>
          <w:lang w:val="en-US"/>
        </w:rPr>
        <w:t>API</w:t>
      </w:r>
      <w:r>
        <w:t xml:space="preserve">, которая будет по заданным ключевым словам находить статьи, которые будут далее закреплять за новостным сотрудником. Для рейсов будет использоваться </w:t>
      </w:r>
      <w:proofErr w:type="spellStart"/>
      <w:r>
        <w:t>Amadeus</w:t>
      </w:r>
      <w:proofErr w:type="spellEnd"/>
      <w:r>
        <w:t xml:space="preserve">. Этот </w:t>
      </w:r>
      <w:proofErr w:type="spellStart"/>
      <w:r>
        <w:t>апи</w:t>
      </w:r>
      <w:proofErr w:type="spellEnd"/>
      <w:r>
        <w:t xml:space="preserve"> будет поставлять пункты/время отбытия/прибытия, цену. Самолёт и соответственно количество посадочных мест будет выбираться случайно из списка доступных.  Для генерации специальных предложений будет выбираться несколько билетов случайного доступного рейса и генерироваться скидка (не более 70%).</w:t>
      </w:r>
    </w:p>
    <w:p w14:paraId="3CB4ABCE" w14:textId="77777777" w:rsidR="003063C2" w:rsidRDefault="003063C2" w:rsidP="003063C2"/>
    <w:p w14:paraId="7A2FD87F" w14:textId="77777777" w:rsidR="00595215" w:rsidRDefault="00595215" w:rsidP="003063C2">
      <w:pPr>
        <w:rPr>
          <w:b/>
        </w:rPr>
      </w:pPr>
    </w:p>
    <w:p w14:paraId="1891781A" w14:textId="77777777" w:rsidR="003063C2" w:rsidRDefault="003063C2" w:rsidP="003063C2">
      <w:proofErr w:type="gramStart"/>
      <w:r w:rsidRPr="00174652">
        <w:rPr>
          <w:b/>
        </w:rPr>
        <w:t>1.</w:t>
      </w:r>
      <w:r>
        <w:rPr>
          <w:b/>
        </w:rPr>
        <w:t>3</w:t>
      </w:r>
      <w:r w:rsidRPr="00174652">
        <w:rPr>
          <w:b/>
        </w:rPr>
        <w:t>.</w:t>
      </w:r>
      <w:r>
        <w:rPr>
          <w:b/>
        </w:rPr>
        <w:t>3</w:t>
      </w:r>
      <w:r>
        <w:t xml:space="preserve">  Разработка</w:t>
      </w:r>
      <w:proofErr w:type="gramEnd"/>
      <w:r>
        <w:t xml:space="preserve"> мобильного приложения</w:t>
      </w:r>
    </w:p>
    <w:p w14:paraId="1FB92995" w14:textId="77777777" w:rsidR="003063C2" w:rsidRDefault="003063C2" w:rsidP="00595215">
      <w:pPr>
        <w:tabs>
          <w:tab w:val="left" w:pos="7938"/>
        </w:tabs>
      </w:pPr>
      <w:r>
        <w:t xml:space="preserve">Мобильное приложение будет реализовано на языке </w:t>
      </w:r>
      <w:proofErr w:type="spellStart"/>
      <w:r>
        <w:rPr>
          <w:lang w:val="en-US"/>
        </w:rPr>
        <w:t>Kotlin</w:t>
      </w:r>
      <w:proofErr w:type="spellEnd"/>
      <w:r w:rsidRPr="003063C2">
        <w:t xml:space="preserve">. </w:t>
      </w:r>
      <w:proofErr w:type="spellStart"/>
      <w:r w:rsidR="00595215">
        <w:t>Приложениие</w:t>
      </w:r>
      <w:proofErr w:type="spellEnd"/>
      <w:r w:rsidR="00595215">
        <w:t xml:space="preserve"> </w:t>
      </w:r>
      <w:r w:rsidR="00595215">
        <w:lastRenderedPageBreak/>
        <w:t>будет функционировать в качестве клиента для обычного пользователя сайта, в котором будет доступен тот же самый функционал, что в веб-версии.</w:t>
      </w:r>
    </w:p>
    <w:p w14:paraId="1D7CEC15" w14:textId="77777777" w:rsidR="003063C2" w:rsidRPr="003063C2" w:rsidRDefault="003063C2" w:rsidP="003063C2">
      <w:pPr>
        <w:tabs>
          <w:tab w:val="left" w:pos="993"/>
        </w:tabs>
      </w:pPr>
      <w:r w:rsidRPr="003063C2">
        <w:rPr>
          <w:i/>
          <w:iCs/>
        </w:rPr>
        <w:t xml:space="preserve">Ответственный за реализацию </w:t>
      </w:r>
      <w:r>
        <w:rPr>
          <w:i/>
          <w:iCs/>
        </w:rPr>
        <w:t>мобильного</w:t>
      </w:r>
      <w:r w:rsidRPr="003063C2">
        <w:rPr>
          <w:i/>
          <w:iCs/>
        </w:rPr>
        <w:t xml:space="preserve"> приложения – </w:t>
      </w:r>
      <w:proofErr w:type="spellStart"/>
      <w:r>
        <w:rPr>
          <w:i/>
          <w:iCs/>
        </w:rPr>
        <w:t>Архиреенко</w:t>
      </w:r>
      <w:proofErr w:type="spellEnd"/>
      <w:r>
        <w:rPr>
          <w:i/>
          <w:iCs/>
        </w:rPr>
        <w:t xml:space="preserve"> Павел</w:t>
      </w:r>
      <w:r>
        <w:t>.</w:t>
      </w:r>
    </w:p>
    <w:p w14:paraId="5C79A8E2" w14:textId="77777777" w:rsidR="003063C2" w:rsidRDefault="003063C2" w:rsidP="003063C2"/>
    <w:p w14:paraId="4250DC57" w14:textId="77777777" w:rsidR="00BA6F51" w:rsidRDefault="00BA6F51" w:rsidP="00BA6F51">
      <w:proofErr w:type="gramStart"/>
      <w:r w:rsidRPr="00174652">
        <w:rPr>
          <w:b/>
        </w:rPr>
        <w:t>1.</w:t>
      </w:r>
      <w:r>
        <w:rPr>
          <w:b/>
        </w:rPr>
        <w:t>3</w:t>
      </w:r>
      <w:r w:rsidRPr="00174652">
        <w:rPr>
          <w:b/>
        </w:rPr>
        <w:t>.</w:t>
      </w:r>
      <w:r>
        <w:rPr>
          <w:b/>
        </w:rPr>
        <w:t>4</w:t>
      </w:r>
      <w:r>
        <w:t xml:space="preserve">  Разработка</w:t>
      </w:r>
      <w:proofErr w:type="gramEnd"/>
      <w:r>
        <w:t xml:space="preserve"> клиента</w:t>
      </w:r>
    </w:p>
    <w:p w14:paraId="3321C136" w14:textId="77777777" w:rsidR="00BA6F51" w:rsidRDefault="00BA6F51" w:rsidP="00BA6F51">
      <w:pPr>
        <w:tabs>
          <w:tab w:val="left" w:pos="7938"/>
        </w:tabs>
      </w:pPr>
      <w:r>
        <w:t xml:space="preserve">Клиентская часть будет реализована на </w:t>
      </w:r>
      <w:r>
        <w:rPr>
          <w:lang w:val="en-US"/>
        </w:rPr>
        <w:t>JavaScript</w:t>
      </w:r>
      <w:r w:rsidRPr="00BA6F51">
        <w:t xml:space="preserve"> </w:t>
      </w:r>
      <w:r>
        <w:t xml:space="preserve">с помощью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React</w:t>
      </w:r>
      <w:r>
        <w:t xml:space="preserve">, с разметкой на </w:t>
      </w:r>
      <w:r>
        <w:rPr>
          <w:lang w:val="en-US"/>
        </w:rPr>
        <w:t>HTML</w:t>
      </w:r>
      <w:r w:rsidRPr="00BA6F51">
        <w:t xml:space="preserve">5 + </w:t>
      </w:r>
      <w:r>
        <w:rPr>
          <w:lang w:val="en-US"/>
        </w:rPr>
        <w:t>CSS</w:t>
      </w:r>
      <w:r w:rsidRPr="00BA6F51">
        <w:t xml:space="preserve">3 </w:t>
      </w:r>
      <w:r>
        <w:t xml:space="preserve">в соответствии с современными лучшими практиками по разметке, например, адаптивной версткой и использованием </w:t>
      </w:r>
      <w:r>
        <w:rPr>
          <w:lang w:val="en-US"/>
        </w:rPr>
        <w:t>BEM</w:t>
      </w:r>
      <w:r w:rsidRPr="00BA6F51">
        <w:t>-</w:t>
      </w:r>
      <w:r>
        <w:t xml:space="preserve">методологии для </w:t>
      </w:r>
      <w:r>
        <w:rPr>
          <w:lang w:val="en-US"/>
        </w:rPr>
        <w:t>CSS</w:t>
      </w:r>
      <w:r>
        <w:t>.</w:t>
      </w:r>
    </w:p>
    <w:p w14:paraId="30FDF2A9" w14:textId="77777777" w:rsidR="00621B1C" w:rsidRDefault="00287DE7" w:rsidP="00621B1C">
      <w:pPr>
        <w:tabs>
          <w:tab w:val="left" w:pos="7938"/>
        </w:tabs>
      </w:pPr>
      <w:r>
        <w:t xml:space="preserve">В качестве шаблона для разметки клиентской части будут использованы макеты </w:t>
      </w:r>
      <w:proofErr w:type="spellStart"/>
      <w:r>
        <w:rPr>
          <w:lang w:val="en-US"/>
        </w:rPr>
        <w:t>Figma</w:t>
      </w:r>
      <w:proofErr w:type="spellEnd"/>
      <w:r w:rsidRPr="00287DE7">
        <w:t xml:space="preserve">, </w:t>
      </w:r>
      <w:r>
        <w:t xml:space="preserve">разрабатываемые совместно всеми участниками проекта. С интерактивным </w:t>
      </w:r>
      <w:proofErr w:type="spellStart"/>
      <w:r>
        <w:t>моком</w:t>
      </w:r>
      <w:proofErr w:type="spellEnd"/>
      <w:r>
        <w:t xml:space="preserve"> для </w:t>
      </w:r>
      <w:proofErr w:type="spellStart"/>
      <w:r>
        <w:t>десктопной</w:t>
      </w:r>
      <w:proofErr w:type="spellEnd"/>
      <w:r>
        <w:t xml:space="preserve"> версии можно ознакомиться по ссылке</w:t>
      </w:r>
      <w:r w:rsidR="00621B1C">
        <w:t xml:space="preserve">: </w:t>
      </w:r>
      <w:hyperlink r:id="rId14" w:history="1">
        <w:r w:rsidR="00621B1C" w:rsidRPr="006A332E">
          <w:rPr>
            <w:rStyle w:val="ac"/>
          </w:rPr>
          <w:t>https://www.figma.com/file/zwrRRx2qYXkibAOyxTQccD/Mockup?node-id=0%3A1</w:t>
        </w:r>
      </w:hyperlink>
    </w:p>
    <w:p w14:paraId="19530029" w14:textId="77777777" w:rsidR="00621B1C" w:rsidRPr="00287DE7" w:rsidRDefault="00621B1C" w:rsidP="00621B1C">
      <w:pPr>
        <w:tabs>
          <w:tab w:val="left" w:pos="7938"/>
        </w:tabs>
      </w:pPr>
      <w:r>
        <w:t>На данный момент разрабатывается мок для мобильного приложения, аналогичный разметке для мобильной веб-версии.</w:t>
      </w:r>
    </w:p>
    <w:p w14:paraId="2039D24E" w14:textId="77777777" w:rsidR="00BA6F51" w:rsidRDefault="00BA6F51" w:rsidP="00003F6E">
      <w:pPr>
        <w:tabs>
          <w:tab w:val="left" w:pos="993"/>
        </w:tabs>
      </w:pPr>
      <w:r w:rsidRPr="003063C2">
        <w:rPr>
          <w:i/>
          <w:iCs/>
        </w:rPr>
        <w:t xml:space="preserve">Ответственный за реализацию </w:t>
      </w:r>
      <w:r>
        <w:rPr>
          <w:i/>
          <w:iCs/>
        </w:rPr>
        <w:t>клиентской части</w:t>
      </w:r>
      <w:r w:rsidRPr="003063C2">
        <w:rPr>
          <w:i/>
          <w:iCs/>
        </w:rPr>
        <w:t xml:space="preserve"> – </w:t>
      </w:r>
      <w:r>
        <w:rPr>
          <w:i/>
          <w:iCs/>
        </w:rPr>
        <w:t>Воробьев Андрей</w:t>
      </w:r>
      <w:r>
        <w:t>.</w:t>
      </w:r>
    </w:p>
    <w:p w14:paraId="6545B0A8" w14:textId="77777777" w:rsidR="00952112" w:rsidRDefault="00952112" w:rsidP="00003F6E">
      <w:pPr>
        <w:tabs>
          <w:tab w:val="left" w:pos="993"/>
        </w:tabs>
      </w:pPr>
    </w:p>
    <w:p w14:paraId="3D971152" w14:textId="6B6FDFA3" w:rsidR="00952112" w:rsidRDefault="00296C25" w:rsidP="00952112">
      <w:pPr>
        <w:tabs>
          <w:tab w:val="left" w:pos="993"/>
        </w:tabs>
        <w:jc w:val="center"/>
        <w:rPr>
          <w:noProof/>
        </w:rPr>
      </w:pPr>
      <w:r w:rsidRPr="0083674B">
        <w:rPr>
          <w:noProof/>
        </w:rPr>
        <w:drawing>
          <wp:inline distT="0" distB="0" distL="0" distR="0" wp14:anchorId="46ED3AF2" wp14:editId="12B957F4">
            <wp:extent cx="4429125" cy="383857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04D08" w14:textId="77777777" w:rsidR="00952112" w:rsidRDefault="00952112" w:rsidP="00952112">
      <w:pPr>
        <w:tabs>
          <w:tab w:val="left" w:pos="993"/>
        </w:tabs>
        <w:jc w:val="center"/>
        <w:rPr>
          <w:noProof/>
        </w:rPr>
      </w:pPr>
    </w:p>
    <w:p w14:paraId="4018085E" w14:textId="77777777" w:rsidR="00952112" w:rsidRPr="00952112" w:rsidRDefault="00952112" w:rsidP="00952112">
      <w:pPr>
        <w:jc w:val="center"/>
      </w:pPr>
      <w:r>
        <w:t xml:space="preserve">Рисунок 1.6 – </w:t>
      </w:r>
      <w:proofErr w:type="spellStart"/>
      <w:r w:rsidR="00647C75">
        <w:t>Десктопный</w:t>
      </w:r>
      <w:proofErr w:type="spellEnd"/>
      <w:r w:rsidR="00647C75">
        <w:t xml:space="preserve"> м</w:t>
      </w:r>
      <w:r>
        <w:t>акет главной страницы сайта</w:t>
      </w:r>
    </w:p>
    <w:sectPr w:rsidR="00952112" w:rsidRPr="00952112" w:rsidSect="0062655B">
      <w:footerReference w:type="even" r:id="rId16"/>
      <w:footerReference w:type="default" r:id="rId17"/>
      <w:endnotePr>
        <w:numFmt w:val="decimal"/>
      </w:endnotePr>
      <w:pgSz w:w="11901" w:h="16817"/>
      <w:pgMar w:top="1134" w:right="851" w:bottom="1531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618CA" w14:textId="77777777" w:rsidR="00F81EB2" w:rsidRDefault="00F81EB2">
      <w:r>
        <w:separator/>
      </w:r>
    </w:p>
  </w:endnote>
  <w:endnote w:type="continuationSeparator" w:id="0">
    <w:p w14:paraId="025FE641" w14:textId="77777777" w:rsidR="00F81EB2" w:rsidRDefault="00F8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B99DB" w14:textId="763B52C2" w:rsidR="00383103" w:rsidRDefault="00296C25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41F59D4" wp14:editId="0F8B835D">
              <wp:simplePos x="0" y="0"/>
              <wp:positionH relativeFrom="page">
                <wp:posOffset>6842760</wp:posOffset>
              </wp:positionH>
              <wp:positionV relativeFrom="page">
                <wp:posOffset>9612630</wp:posOffset>
              </wp:positionV>
              <wp:extent cx="232410" cy="165735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60B3B" w14:textId="2854EBB2" w:rsidR="00383103" w:rsidRDefault="00383103">
                          <w:pPr>
                            <w:pStyle w:val="a4"/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DA596E">
                            <w:rPr>
                              <w:noProof/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1F59D4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538.8pt;margin-top:756.9pt;width:18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" filled="f" stroked="f">
              <v:textbox inset="0,0,0,0">
                <w:txbxContent>
                  <w:p w14:paraId="71C60B3B" w14:textId="2854EBB2" w:rsidR="00383103" w:rsidRDefault="00383103">
                    <w:pPr>
                      <w:pStyle w:val="a4"/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DA596E">
                      <w:rPr>
                        <w:noProof/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23BA4" w14:textId="77777777" w:rsidR="00383103" w:rsidRDefault="00383103" w:rsidP="00E34786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3F6D244" w14:textId="77777777" w:rsidR="00383103" w:rsidRDefault="00383103">
    <w:pPr>
      <w:pStyle w:val="a7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28FB4" w14:textId="4B31819A" w:rsidR="00383103" w:rsidRPr="00E34786" w:rsidRDefault="00383103" w:rsidP="00E34786">
    <w:pPr>
      <w:pStyle w:val="a7"/>
      <w:framePr w:wrap="around" w:vAnchor="text" w:hAnchor="margin" w:xAlign="right" w:y="1"/>
      <w:rPr>
        <w:rStyle w:val="aa"/>
        <w:sz w:val="24"/>
        <w:szCs w:val="24"/>
      </w:rPr>
    </w:pPr>
    <w:r w:rsidRPr="00E34786">
      <w:rPr>
        <w:rStyle w:val="aa"/>
        <w:sz w:val="24"/>
        <w:szCs w:val="24"/>
      </w:rPr>
      <w:fldChar w:fldCharType="begin"/>
    </w:r>
    <w:r w:rsidRPr="00E34786">
      <w:rPr>
        <w:rStyle w:val="aa"/>
        <w:sz w:val="24"/>
        <w:szCs w:val="24"/>
      </w:rPr>
      <w:instrText xml:space="preserve">PAGE  </w:instrText>
    </w:r>
    <w:r w:rsidRPr="00E34786">
      <w:rPr>
        <w:rStyle w:val="aa"/>
        <w:sz w:val="24"/>
        <w:szCs w:val="24"/>
      </w:rPr>
      <w:fldChar w:fldCharType="separate"/>
    </w:r>
    <w:r w:rsidR="00DA596E">
      <w:rPr>
        <w:rStyle w:val="aa"/>
        <w:noProof/>
        <w:sz w:val="24"/>
        <w:szCs w:val="24"/>
      </w:rPr>
      <w:t>12</w:t>
    </w:r>
    <w:r w:rsidRPr="00E34786">
      <w:rPr>
        <w:rStyle w:val="aa"/>
        <w:sz w:val="24"/>
        <w:szCs w:val="24"/>
      </w:rPr>
      <w:fldChar w:fldCharType="end"/>
    </w:r>
  </w:p>
  <w:p w14:paraId="677FAE37" w14:textId="77777777" w:rsidR="00383103" w:rsidRDefault="00383103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16981" w14:textId="77777777" w:rsidR="00F81EB2" w:rsidRDefault="00F81EB2">
      <w:r>
        <w:separator/>
      </w:r>
    </w:p>
  </w:footnote>
  <w:footnote w:type="continuationSeparator" w:id="0">
    <w:p w14:paraId="5788F413" w14:textId="77777777" w:rsidR="00F81EB2" w:rsidRDefault="00F81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131DF"/>
    <w:multiLevelType w:val="hybridMultilevel"/>
    <w:tmpl w:val="5BE6F9AC"/>
    <w:lvl w:ilvl="0" w:tplc="F48678D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EFC3654"/>
    <w:multiLevelType w:val="hybridMultilevel"/>
    <w:tmpl w:val="F7424150"/>
    <w:lvl w:ilvl="0" w:tplc="36223F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407D2CC9"/>
    <w:multiLevelType w:val="hybridMultilevel"/>
    <w:tmpl w:val="9208CE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2836E0E"/>
    <w:multiLevelType w:val="hybridMultilevel"/>
    <w:tmpl w:val="43BA9A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14696"/>
    <w:multiLevelType w:val="hybridMultilevel"/>
    <w:tmpl w:val="595C70E8"/>
    <w:lvl w:ilvl="0" w:tplc="96BE8510">
      <w:start w:val="1"/>
      <w:numFmt w:val="decimal"/>
      <w:lvlText w:val="%1."/>
      <w:lvlJc w:val="left"/>
      <w:pPr>
        <w:ind w:left="1062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983046C"/>
    <w:multiLevelType w:val="hybridMultilevel"/>
    <w:tmpl w:val="A462C2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01F2E"/>
    <w:rsid w:val="00003F6E"/>
    <w:rsid w:val="000124F5"/>
    <w:rsid w:val="00014AC3"/>
    <w:rsid w:val="0002190A"/>
    <w:rsid w:val="00023D1A"/>
    <w:rsid w:val="000372AA"/>
    <w:rsid w:val="00045357"/>
    <w:rsid w:val="0007093E"/>
    <w:rsid w:val="00073551"/>
    <w:rsid w:val="000840A3"/>
    <w:rsid w:val="00084174"/>
    <w:rsid w:val="000B31FA"/>
    <w:rsid w:val="000C15F2"/>
    <w:rsid w:val="000C2A06"/>
    <w:rsid w:val="00124B08"/>
    <w:rsid w:val="00126C52"/>
    <w:rsid w:val="00131B80"/>
    <w:rsid w:val="00141F13"/>
    <w:rsid w:val="00156A27"/>
    <w:rsid w:val="00174652"/>
    <w:rsid w:val="0017600A"/>
    <w:rsid w:val="00183957"/>
    <w:rsid w:val="00194C8C"/>
    <w:rsid w:val="001A2F42"/>
    <w:rsid w:val="001A7763"/>
    <w:rsid w:val="001E6BF1"/>
    <w:rsid w:val="00215081"/>
    <w:rsid w:val="00222893"/>
    <w:rsid w:val="00240355"/>
    <w:rsid w:val="0024074C"/>
    <w:rsid w:val="002423D3"/>
    <w:rsid w:val="00256DA2"/>
    <w:rsid w:val="00262C3B"/>
    <w:rsid w:val="00264274"/>
    <w:rsid w:val="002700D7"/>
    <w:rsid w:val="00275606"/>
    <w:rsid w:val="002765BB"/>
    <w:rsid w:val="00287DE7"/>
    <w:rsid w:val="0029603D"/>
    <w:rsid w:val="00296C25"/>
    <w:rsid w:val="002B4A3A"/>
    <w:rsid w:val="002D4551"/>
    <w:rsid w:val="003063C2"/>
    <w:rsid w:val="003203A0"/>
    <w:rsid w:val="00321E9A"/>
    <w:rsid w:val="003528C4"/>
    <w:rsid w:val="00383103"/>
    <w:rsid w:val="003847A5"/>
    <w:rsid w:val="00394BE5"/>
    <w:rsid w:val="003C48A5"/>
    <w:rsid w:val="003C6067"/>
    <w:rsid w:val="003D7AD6"/>
    <w:rsid w:val="003E3A4B"/>
    <w:rsid w:val="004110C0"/>
    <w:rsid w:val="00422E44"/>
    <w:rsid w:val="0043542C"/>
    <w:rsid w:val="00437DDA"/>
    <w:rsid w:val="004407B9"/>
    <w:rsid w:val="0048617E"/>
    <w:rsid w:val="00486AD4"/>
    <w:rsid w:val="004873D5"/>
    <w:rsid w:val="00491D2D"/>
    <w:rsid w:val="004A1D0E"/>
    <w:rsid w:val="004A7429"/>
    <w:rsid w:val="004C16B8"/>
    <w:rsid w:val="004C1ECD"/>
    <w:rsid w:val="004D456E"/>
    <w:rsid w:val="004E0509"/>
    <w:rsid w:val="004E5A45"/>
    <w:rsid w:val="0051536F"/>
    <w:rsid w:val="00516247"/>
    <w:rsid w:val="00532F2A"/>
    <w:rsid w:val="0054275D"/>
    <w:rsid w:val="00556071"/>
    <w:rsid w:val="005822B0"/>
    <w:rsid w:val="00585FF1"/>
    <w:rsid w:val="005876D2"/>
    <w:rsid w:val="00595215"/>
    <w:rsid w:val="00597D5F"/>
    <w:rsid w:val="005A0437"/>
    <w:rsid w:val="005A79C1"/>
    <w:rsid w:val="00614C67"/>
    <w:rsid w:val="006202D1"/>
    <w:rsid w:val="00621B1C"/>
    <w:rsid w:val="0062655B"/>
    <w:rsid w:val="006327F9"/>
    <w:rsid w:val="00635197"/>
    <w:rsid w:val="00646600"/>
    <w:rsid w:val="00647C75"/>
    <w:rsid w:val="00672C7C"/>
    <w:rsid w:val="006948AF"/>
    <w:rsid w:val="006963B7"/>
    <w:rsid w:val="006A7347"/>
    <w:rsid w:val="006B34BA"/>
    <w:rsid w:val="006B765A"/>
    <w:rsid w:val="006C295C"/>
    <w:rsid w:val="006C3738"/>
    <w:rsid w:val="006D4079"/>
    <w:rsid w:val="00711385"/>
    <w:rsid w:val="00720EB1"/>
    <w:rsid w:val="00727094"/>
    <w:rsid w:val="0073438C"/>
    <w:rsid w:val="0074121B"/>
    <w:rsid w:val="007426FE"/>
    <w:rsid w:val="00757AF1"/>
    <w:rsid w:val="00765F12"/>
    <w:rsid w:val="0077352A"/>
    <w:rsid w:val="007C24E6"/>
    <w:rsid w:val="007C43C8"/>
    <w:rsid w:val="007D5FC5"/>
    <w:rsid w:val="007E1FB6"/>
    <w:rsid w:val="007E5C6D"/>
    <w:rsid w:val="00807D6E"/>
    <w:rsid w:val="00824C04"/>
    <w:rsid w:val="008261B5"/>
    <w:rsid w:val="008303C1"/>
    <w:rsid w:val="00830D40"/>
    <w:rsid w:val="0083635A"/>
    <w:rsid w:val="0088280C"/>
    <w:rsid w:val="008909B3"/>
    <w:rsid w:val="00891E12"/>
    <w:rsid w:val="008A2771"/>
    <w:rsid w:val="008B1F6C"/>
    <w:rsid w:val="008C3EFC"/>
    <w:rsid w:val="008C43ED"/>
    <w:rsid w:val="008C668C"/>
    <w:rsid w:val="008F28C1"/>
    <w:rsid w:val="00917CF9"/>
    <w:rsid w:val="009363D8"/>
    <w:rsid w:val="00937307"/>
    <w:rsid w:val="00952112"/>
    <w:rsid w:val="00972F15"/>
    <w:rsid w:val="00976840"/>
    <w:rsid w:val="009A01DA"/>
    <w:rsid w:val="009A56BA"/>
    <w:rsid w:val="009B2C76"/>
    <w:rsid w:val="009D03A1"/>
    <w:rsid w:val="009D597F"/>
    <w:rsid w:val="009D63ED"/>
    <w:rsid w:val="009E02A8"/>
    <w:rsid w:val="009F4FEA"/>
    <w:rsid w:val="00A0171C"/>
    <w:rsid w:val="00A03090"/>
    <w:rsid w:val="00A039E4"/>
    <w:rsid w:val="00A13CE6"/>
    <w:rsid w:val="00A17E56"/>
    <w:rsid w:val="00A5002D"/>
    <w:rsid w:val="00A7265D"/>
    <w:rsid w:val="00A749AF"/>
    <w:rsid w:val="00A8516E"/>
    <w:rsid w:val="00AA23E2"/>
    <w:rsid w:val="00AA5686"/>
    <w:rsid w:val="00AE602E"/>
    <w:rsid w:val="00AF7F61"/>
    <w:rsid w:val="00B002D7"/>
    <w:rsid w:val="00B017FF"/>
    <w:rsid w:val="00B0752C"/>
    <w:rsid w:val="00B17C0F"/>
    <w:rsid w:val="00B2116B"/>
    <w:rsid w:val="00B3078C"/>
    <w:rsid w:val="00B41395"/>
    <w:rsid w:val="00B67CE0"/>
    <w:rsid w:val="00BA3067"/>
    <w:rsid w:val="00BA6F51"/>
    <w:rsid w:val="00BD294A"/>
    <w:rsid w:val="00BF0C56"/>
    <w:rsid w:val="00BF5749"/>
    <w:rsid w:val="00BF6157"/>
    <w:rsid w:val="00C2206D"/>
    <w:rsid w:val="00C319AF"/>
    <w:rsid w:val="00C3765F"/>
    <w:rsid w:val="00C37F2B"/>
    <w:rsid w:val="00C42616"/>
    <w:rsid w:val="00C440F1"/>
    <w:rsid w:val="00C50FE8"/>
    <w:rsid w:val="00C748C1"/>
    <w:rsid w:val="00C80393"/>
    <w:rsid w:val="00C82006"/>
    <w:rsid w:val="00C95AFB"/>
    <w:rsid w:val="00CB35BA"/>
    <w:rsid w:val="00CC1309"/>
    <w:rsid w:val="00CC2C09"/>
    <w:rsid w:val="00CD2107"/>
    <w:rsid w:val="00CF515F"/>
    <w:rsid w:val="00CF57E6"/>
    <w:rsid w:val="00CF64DA"/>
    <w:rsid w:val="00D01F27"/>
    <w:rsid w:val="00D2735B"/>
    <w:rsid w:val="00D361EF"/>
    <w:rsid w:val="00D601B4"/>
    <w:rsid w:val="00D83CD1"/>
    <w:rsid w:val="00DA596E"/>
    <w:rsid w:val="00DC7A27"/>
    <w:rsid w:val="00DD0513"/>
    <w:rsid w:val="00DD4660"/>
    <w:rsid w:val="00DD4F90"/>
    <w:rsid w:val="00DE04C3"/>
    <w:rsid w:val="00DE18A4"/>
    <w:rsid w:val="00DF2C7D"/>
    <w:rsid w:val="00E12687"/>
    <w:rsid w:val="00E131BA"/>
    <w:rsid w:val="00E14BF9"/>
    <w:rsid w:val="00E16D69"/>
    <w:rsid w:val="00E20891"/>
    <w:rsid w:val="00E34786"/>
    <w:rsid w:val="00E60020"/>
    <w:rsid w:val="00E61932"/>
    <w:rsid w:val="00EA3208"/>
    <w:rsid w:val="00EC2D11"/>
    <w:rsid w:val="00ED0A86"/>
    <w:rsid w:val="00ED4964"/>
    <w:rsid w:val="00ED791B"/>
    <w:rsid w:val="00EE4554"/>
    <w:rsid w:val="00EF4347"/>
    <w:rsid w:val="00F02984"/>
    <w:rsid w:val="00F07CFD"/>
    <w:rsid w:val="00F15EDB"/>
    <w:rsid w:val="00F227A5"/>
    <w:rsid w:val="00F25164"/>
    <w:rsid w:val="00F574EA"/>
    <w:rsid w:val="00F60448"/>
    <w:rsid w:val="00F63C1D"/>
    <w:rsid w:val="00F65C4A"/>
    <w:rsid w:val="00F703CE"/>
    <w:rsid w:val="00F81EB2"/>
    <w:rsid w:val="00FA16BB"/>
    <w:rsid w:val="00FA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86B6DD"/>
  <w15:chartTrackingRefBased/>
  <w15:docId w15:val="{F998BD34-2088-496B-A0A3-847E12E2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112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link w:val="21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link w:val="a6"/>
    <w:rsid w:val="001E6BF1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8">
    <w:name w:val="Title"/>
    <w:basedOn w:val="a"/>
    <w:link w:val="a9"/>
    <w:qFormat/>
    <w:rsid w:val="001E6BF1"/>
    <w:pPr>
      <w:jc w:val="center"/>
    </w:pPr>
  </w:style>
  <w:style w:type="character" w:styleId="aa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b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c">
    <w:name w:val="Hyperlink"/>
    <w:uiPriority w:val="99"/>
    <w:rsid w:val="000B31FA"/>
    <w:rPr>
      <w:color w:val="0000FF"/>
      <w:u w:val="single"/>
    </w:rPr>
  </w:style>
  <w:style w:type="paragraph" w:customStyle="1" w:styleId="12">
    <w:name w:val="Обычный1"/>
    <w:rsid w:val="00AE602E"/>
    <w:pPr>
      <w:widowControl w:val="0"/>
      <w:suppressAutoHyphens/>
      <w:textAlignment w:val="baseline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ad">
    <w:name w:val="TOC Heading"/>
    <w:basedOn w:val="1"/>
    <w:next w:val="a"/>
    <w:uiPriority w:val="39"/>
    <w:unhideWhenUsed/>
    <w:qFormat/>
    <w:rsid w:val="00383103"/>
    <w:pPr>
      <w:keepLines/>
      <w:widowControl/>
      <w:overflowPunct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="Calibri Light" w:hAnsi="Calibri Light"/>
      <w:b w:val="0"/>
      <w:color w:val="2E74B5"/>
      <w:szCs w:val="32"/>
    </w:rPr>
  </w:style>
  <w:style w:type="paragraph" w:styleId="13">
    <w:name w:val="toc 1"/>
    <w:basedOn w:val="a"/>
    <w:next w:val="a"/>
    <w:autoRedefine/>
    <w:uiPriority w:val="39"/>
    <w:rsid w:val="00A03090"/>
    <w:pPr>
      <w:tabs>
        <w:tab w:val="right" w:leader="dot" w:pos="9339"/>
      </w:tabs>
      <w:ind w:firstLine="0"/>
    </w:pPr>
  </w:style>
  <w:style w:type="paragraph" w:styleId="22">
    <w:name w:val="toc 2"/>
    <w:basedOn w:val="a"/>
    <w:next w:val="a"/>
    <w:autoRedefine/>
    <w:uiPriority w:val="39"/>
    <w:rsid w:val="00A03090"/>
    <w:pPr>
      <w:tabs>
        <w:tab w:val="right" w:leader="dot" w:pos="9339"/>
      </w:tabs>
      <w:ind w:firstLine="284"/>
    </w:pPr>
  </w:style>
  <w:style w:type="paragraph" w:styleId="30">
    <w:name w:val="toc 3"/>
    <w:basedOn w:val="a"/>
    <w:next w:val="a"/>
    <w:autoRedefine/>
    <w:uiPriority w:val="39"/>
    <w:rsid w:val="00383103"/>
    <w:pPr>
      <w:ind w:left="560"/>
    </w:pPr>
  </w:style>
  <w:style w:type="character" w:customStyle="1" w:styleId="21">
    <w:name w:val="Основной текст 2 Знак"/>
    <w:link w:val="20"/>
    <w:rsid w:val="00A7265D"/>
    <w:rPr>
      <w:sz w:val="24"/>
    </w:rPr>
  </w:style>
  <w:style w:type="character" w:customStyle="1" w:styleId="a6">
    <w:name w:val="Верхний колонтитул Знак"/>
    <w:link w:val="a5"/>
    <w:rsid w:val="00A7265D"/>
    <w:rPr>
      <w:sz w:val="28"/>
    </w:rPr>
  </w:style>
  <w:style w:type="character" w:customStyle="1" w:styleId="a9">
    <w:name w:val="Заголовок Знак"/>
    <w:link w:val="a8"/>
    <w:rsid w:val="0088280C"/>
    <w:rPr>
      <w:sz w:val="28"/>
    </w:rPr>
  </w:style>
  <w:style w:type="character" w:customStyle="1" w:styleId="UnresolvedMention">
    <w:name w:val="Unresolved Mention"/>
    <w:uiPriority w:val="99"/>
    <w:semiHidden/>
    <w:unhideWhenUsed/>
    <w:rsid w:val="002D4551"/>
    <w:rPr>
      <w:color w:val="605E5C"/>
      <w:shd w:val="clear" w:color="auto" w:fill="E1DFDD"/>
    </w:rPr>
  </w:style>
  <w:style w:type="character" w:styleId="ae">
    <w:name w:val="FollowedHyperlink"/>
    <w:rsid w:val="002D4551"/>
    <w:rPr>
      <w:color w:val="954F72"/>
      <w:u w:val="single"/>
    </w:rPr>
  </w:style>
  <w:style w:type="paragraph" w:customStyle="1" w:styleId="Headingmain">
    <w:name w:val="Heading_main"/>
    <w:basedOn w:val="a8"/>
    <w:link w:val="HeadingmainChar"/>
    <w:qFormat/>
    <w:rsid w:val="00C37F2B"/>
    <w:pPr>
      <w:jc w:val="left"/>
    </w:pPr>
    <w:rPr>
      <w:b/>
    </w:rPr>
  </w:style>
  <w:style w:type="paragraph" w:customStyle="1" w:styleId="Headingsub">
    <w:name w:val="Heading_sub"/>
    <w:basedOn w:val="a8"/>
    <w:link w:val="HeadingsubChar"/>
    <w:qFormat/>
    <w:rsid w:val="00C37F2B"/>
    <w:pPr>
      <w:jc w:val="left"/>
    </w:pPr>
    <w:rPr>
      <w:b/>
    </w:rPr>
  </w:style>
  <w:style w:type="character" w:customStyle="1" w:styleId="HeadingmainChar">
    <w:name w:val="Heading_main Char"/>
    <w:link w:val="Headingmain"/>
    <w:rsid w:val="00C37F2B"/>
    <w:rPr>
      <w:b/>
      <w:sz w:val="28"/>
    </w:rPr>
  </w:style>
  <w:style w:type="character" w:customStyle="1" w:styleId="HeadingsubChar">
    <w:name w:val="Heading_sub Char"/>
    <w:link w:val="Headingsub"/>
    <w:rsid w:val="00C37F2B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02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45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79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8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figma.com/file/zwrRRx2qYXkibAOyxTQccD/Mockup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43EB4-AD69-41A8-8443-A63518142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2484</Words>
  <Characters>14165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16616</CharactersWithSpaces>
  <SharedDoc>false</SharedDoc>
  <HLinks>
    <vt:vector size="54" baseType="variant">
      <vt:variant>
        <vt:i4>3735587</vt:i4>
      </vt:variant>
      <vt:variant>
        <vt:i4>39</vt:i4>
      </vt:variant>
      <vt:variant>
        <vt:i4>0</vt:i4>
      </vt:variant>
      <vt:variant>
        <vt:i4>5</vt:i4>
      </vt:variant>
      <vt:variant>
        <vt:lpwstr>https://www.figma.com/file/zwrRRx2qYXkibAOyxTQccD/Mockup?node-id=0%3A1</vt:lpwstr>
      </vt:variant>
      <vt:variant>
        <vt:lpwstr/>
      </vt:variant>
      <vt:variant>
        <vt:i4>3473520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P1_2_2_5_1</vt:lpwstr>
      </vt:variant>
      <vt:variant>
        <vt:i4>3407984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P1_2_2_4_1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P1_2_2_2_2</vt:lpwstr>
      </vt:variant>
      <vt:variant>
        <vt:i4>3276912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P1_2_2_2_1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_Toc115100072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_Toc115100071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_Toc115100070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_Toc115100069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Пользователь</cp:lastModifiedBy>
  <cp:revision>4</cp:revision>
  <dcterms:created xsi:type="dcterms:W3CDTF">2022-10-04T18:48:00Z</dcterms:created>
  <dcterms:modified xsi:type="dcterms:W3CDTF">2022-10-04T21:04:00Z</dcterms:modified>
</cp:coreProperties>
</file>