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653DF">
      <w:pPr>
        <w:jc w:val="center"/>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PROPOSAL TUGAS AKHIR</w:t>
      </w:r>
    </w:p>
    <w:p w14:paraId="238C45F0">
      <w:pPr>
        <w:jc w:val="center"/>
        <w:rPr>
          <w:rFonts w:ascii="Times New Roman Regular" w:hAnsi="Times New Roman Regular" w:cs="Times New Roman Regular"/>
          <w:b/>
          <w:bCs/>
          <w:sz w:val="28"/>
          <w:szCs w:val="28"/>
        </w:rPr>
      </w:pPr>
    </w:p>
    <w:p w14:paraId="5763DD4E">
      <w:pPr>
        <w:jc w:val="center"/>
        <w:rPr>
          <w:rFonts w:ascii="Times New Roman Regular" w:hAnsi="Times New Roman Regular" w:cs="Times New Roman Regular"/>
          <w:b/>
          <w:bCs/>
          <w:sz w:val="28"/>
          <w:szCs w:val="28"/>
        </w:rPr>
      </w:pPr>
      <w:r>
        <w:rPr>
          <w:rFonts w:ascii="Times New Roman Regular" w:hAnsi="Times New Roman Regular" w:eastAsia="-webkit-standard" w:cs="Times New Roman Regular"/>
          <w:b/>
          <w:bCs/>
          <w:sz w:val="28"/>
          <w:szCs w:val="28"/>
          <w:lang w:bidi="ar"/>
        </w:rPr>
        <w:t>Aplikasi Multiplatform E-Commerce dan Manajemen Distribusi Barang Menggunakan Framework NestJS dan Sveltekit</w:t>
      </w:r>
    </w:p>
    <w:p w14:paraId="2D2DE05D">
      <w:pPr>
        <w:jc w:val="both"/>
        <w:rPr>
          <w:rFonts w:ascii="Times New Roman Regular" w:hAnsi="Times New Roman Regular" w:cs="Times New Roman Regular"/>
          <w:b/>
          <w:bCs/>
          <w:sz w:val="28"/>
          <w:szCs w:val="28"/>
        </w:rPr>
      </w:pPr>
    </w:p>
    <w:p w14:paraId="54052042">
      <w:pPr>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Nama</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Kelun Kaka Santoso</w:t>
      </w:r>
    </w:p>
    <w:p w14:paraId="63B360F6">
      <w:pPr>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NRP</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222117039</w:t>
      </w:r>
    </w:p>
    <w:p w14:paraId="739BA72A">
      <w:pPr>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Jurusan / Prodi</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Informatika</w:t>
      </w:r>
    </w:p>
    <w:p w14:paraId="3568E261">
      <w:pPr>
        <w:rPr>
          <w:rFonts w:ascii="Times New Roman Regular" w:hAnsi="Times New Roman Regular" w:eastAsia="SimSun" w:cs="Times New Roman Regular"/>
          <w:color w:val="000000"/>
          <w:sz w:val="24"/>
          <w:szCs w:val="24"/>
          <w:lang w:bidi="ar"/>
        </w:rPr>
      </w:pPr>
      <w:r>
        <w:rPr>
          <w:rFonts w:ascii="Times New Roman Regular" w:hAnsi="Times New Roman Regular" w:cs="Times New Roman Regular"/>
          <w:sz w:val="24"/>
          <w:szCs w:val="24"/>
        </w:rPr>
        <w:t>Major</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w:t>
      </w:r>
      <w:r>
        <w:rPr>
          <w:rFonts w:ascii="Times New Roman Regular" w:hAnsi="Times New Roman Regular" w:eastAsia="SimSun" w:cs="Times New Roman Regular"/>
          <w:color w:val="000000"/>
          <w:sz w:val="24"/>
          <w:szCs w:val="24"/>
          <w:lang w:bidi="ar"/>
        </w:rPr>
        <w:t>Network and Distributed System</w:t>
      </w:r>
    </w:p>
    <w:p w14:paraId="13C18147">
      <w:pPr>
        <w:rPr>
          <w:rFonts w:ascii="Times New Roman Regular" w:hAnsi="Times New Roman Regular" w:eastAsia="SimSun" w:cs="Times New Roman Regular"/>
          <w:color w:val="000000"/>
          <w:sz w:val="24"/>
          <w:szCs w:val="24"/>
          <w:lang w:bidi="ar"/>
        </w:rPr>
      </w:pPr>
      <w:r>
        <w:rPr>
          <w:rFonts w:ascii="Times New Roman Regular" w:hAnsi="Times New Roman Regular" w:eastAsia="SimSun" w:cs="Times New Roman Regular"/>
          <w:color w:val="000000"/>
          <w:sz w:val="24"/>
          <w:szCs w:val="24"/>
          <w:lang w:bidi="ar"/>
        </w:rPr>
        <w:t>Dosen Pembimbing</w:t>
      </w:r>
      <w:r>
        <w:rPr>
          <w:rFonts w:ascii="Times New Roman Regular" w:hAnsi="Times New Roman Regular" w:eastAsia="SimSun" w:cs="Times New Roman Regular"/>
          <w:color w:val="000000"/>
          <w:sz w:val="24"/>
          <w:szCs w:val="24"/>
          <w:lang w:bidi="ar"/>
        </w:rPr>
        <w:tab/>
      </w:r>
      <w:r>
        <w:rPr>
          <w:rFonts w:ascii="Times New Roman Regular" w:hAnsi="Times New Roman Regular" w:eastAsia="SimSun" w:cs="Times New Roman Regular"/>
          <w:color w:val="000000"/>
          <w:sz w:val="24"/>
          <w:szCs w:val="24"/>
          <w:lang w:bidi="ar"/>
        </w:rPr>
        <w:t>: Dr. Ir. F.X Ferdinandus, M.T.</w:t>
      </w:r>
    </w:p>
    <w:p w14:paraId="018932B3">
      <w:pPr>
        <w:rPr>
          <w:rFonts w:ascii="Times New Roman Regular" w:hAnsi="Times New Roman Regular" w:eastAsia="SimSun" w:cs="Times New Roman Regular"/>
          <w:color w:val="000000"/>
          <w:sz w:val="24"/>
          <w:szCs w:val="24"/>
          <w:lang w:bidi="ar"/>
        </w:rPr>
      </w:pPr>
    </w:p>
    <w:p w14:paraId="076AAF75">
      <w:pPr>
        <w:rPr>
          <w:rFonts w:ascii="Times New Roman Regular" w:hAnsi="Times New Roman Regular" w:eastAsia="SimSun" w:cs="Times New Roman Regular"/>
          <w:color w:val="000000"/>
          <w:sz w:val="24"/>
          <w:szCs w:val="24"/>
          <w:lang w:bidi="ar"/>
        </w:rPr>
      </w:pPr>
    </w:p>
    <w:p w14:paraId="22D9D859">
      <w:pPr>
        <w:numPr>
          <w:ilvl w:val="0"/>
          <w:numId w:val="1"/>
        </w:numPr>
        <w:tabs>
          <w:tab w:val="left" w:pos="680"/>
          <w:tab w:val="clear" w:pos="425"/>
        </w:tabs>
        <w:rPr>
          <w:rFonts w:ascii="Times New Roman Regular" w:hAnsi="Times New Roman Regular" w:cs="Times New Roman Regular"/>
          <w:b/>
          <w:bCs/>
          <w:color w:val="000000"/>
          <w:sz w:val="24"/>
          <w:szCs w:val="24"/>
        </w:rPr>
      </w:pPr>
      <w:r>
        <w:rPr>
          <w:rFonts w:ascii="Times New Roman Regular" w:hAnsi="Times New Roman Regular" w:eastAsia="SimSun" w:cs="Times New Roman Regular"/>
          <w:b/>
          <w:bCs/>
          <w:color w:val="000000"/>
          <w:sz w:val="24"/>
          <w:szCs w:val="24"/>
          <w:lang w:bidi="ar"/>
        </w:rPr>
        <w:tab/>
      </w:r>
      <w:r>
        <w:rPr>
          <w:rFonts w:ascii="Times New Roman Regular" w:hAnsi="Times New Roman Regular" w:eastAsia="SimSun" w:cs="Times New Roman Regular"/>
          <w:b/>
          <w:bCs/>
          <w:color w:val="000000"/>
          <w:sz w:val="24"/>
          <w:szCs w:val="24"/>
          <w:lang w:bidi="ar"/>
        </w:rPr>
        <w:t xml:space="preserve"> Latar Belakang</w:t>
      </w:r>
    </w:p>
    <w:p w14:paraId="1A4DA032">
      <w:pPr>
        <w:ind w:firstLine="720"/>
        <w:jc w:val="both"/>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Perkembangan teknologi di sektor ritel menuntut toko modern untuk beralih dari manajemen konvensional ke sistem digital yang terintegrasi demi meningkatkan efisiensi dan kepuasan pelanggan. Namun, terdapat kesenjangan teknologi yang signifikan antara marketplace besar dengan toko mandiri yang masih mengelola operasionalnya secara manual. Akibatnya, banyak toko mandiri kesulitan bersaing dalam hal kecepatan pelayanan, akurasi ketersediaan stok, dan kepastian pengiriman barang kepada konsumen.</w:t>
      </w:r>
    </w:p>
    <w:p w14:paraId="2F074F6E">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Kendala operasional yang krusial meliputi pencatatan stok yang tidak real-time, sehingga memicu risiko kehabisan barang tanpa adanya peringatan dini bagi pemilik toko. Di sisi logistik, pengiriman menggunakan kurir internal seringkali tidak transparan karena minimnya bukti valid seperti lokasi GPS atau foto penerimaan barang. Selain itu, pengaturan jadwal pengiriman yang dilakukan secara manual rentan menyebabkan bentrokan slot waktu antar pelanggan dan ketidakakuratan estimasi waktu sampai.</w:t>
      </w:r>
    </w:p>
    <w:p w14:paraId="467F0611">
      <w:pPr>
        <w:ind w:firstLine="720"/>
        <w:jc w:val="both"/>
        <w:rPr>
          <w:rFonts w:ascii="Times New Roman Regular" w:hAnsi="Times New Roman Regular" w:eastAsia="SimSun" w:cs="Times New Roman Regular"/>
          <w:color w:val="000000"/>
          <w:sz w:val="24"/>
          <w:szCs w:val="24"/>
          <w:lang w:bidi="ar"/>
        </w:rPr>
      </w:pPr>
      <w:r>
        <w:rPr>
          <w:rFonts w:ascii="Times New Roman Regular" w:hAnsi="Times New Roman Regular" w:eastAsia="-webkit-standard" w:cs="Times New Roman Regular"/>
          <w:color w:val="000000"/>
          <w:sz w:val="24"/>
          <w:szCs w:val="24"/>
          <w:lang w:bidi="ar"/>
        </w:rPr>
        <w:t>Sebagai solusi, penelitian ini mengusulkan pengembangan sistem informasi E-Commerce dan </w:t>
      </w:r>
      <w:r>
        <w:rPr>
          <w:rFonts w:ascii="Times New Roman Regular" w:hAnsi="Times New Roman Regular" w:eastAsia="SimSun" w:cs="Times New Roman Regular"/>
          <w:color w:val="000000"/>
          <w:sz w:val="24"/>
          <w:szCs w:val="24"/>
          <w:lang w:bidi="ar"/>
        </w:rPr>
        <w:t>manajemen inventori</w:t>
      </w:r>
      <w:r>
        <w:rPr>
          <w:rFonts w:ascii="Times New Roman Regular" w:hAnsi="Times New Roman Regular" w:eastAsia="SimSun" w:cs="Times New Roman Regular"/>
          <w:b/>
          <w:bCs/>
          <w:color w:val="000000"/>
          <w:sz w:val="24"/>
          <w:szCs w:val="24"/>
          <w:lang w:bidi="ar"/>
        </w:rPr>
        <w:t xml:space="preserve"> </w:t>
      </w:r>
      <w:r>
        <w:rPr>
          <w:rFonts w:ascii="Times New Roman Regular" w:hAnsi="Times New Roman Regular" w:eastAsia="-webkit-standard" w:cs="Times New Roman Regular"/>
          <w:color w:val="000000"/>
          <w:sz w:val="24"/>
          <w:szCs w:val="24"/>
          <w:lang w:bidi="ar"/>
        </w:rPr>
        <w:t>berbasis multiplatform. Sistem ini menyatukan proses penjualan, </w:t>
      </w:r>
      <w:r>
        <w:rPr>
          <w:rFonts w:ascii="Times New Roman Regular" w:hAnsi="Times New Roman Regular" w:eastAsia="SimSun" w:cs="Times New Roman Regular"/>
          <w:color w:val="000000"/>
          <w:sz w:val="24"/>
          <w:szCs w:val="24"/>
          <w:lang w:bidi="ar"/>
        </w:rPr>
        <w:t>pemantauan stok</w:t>
      </w:r>
      <w:r>
        <w:rPr>
          <w:rFonts w:ascii="Times New Roman Regular" w:hAnsi="Times New Roman Regular" w:eastAsia="-webkit-standard" w:cs="Times New Roman Regular"/>
          <w:color w:val="000000"/>
          <w:sz w:val="24"/>
          <w:szCs w:val="24"/>
          <w:lang w:bidi="ar"/>
        </w:rPr>
        <w:t>, dan pengiriman dalam satu pintu. Keunggulan utamanya terletak pada integrasi data real-time antara aplikasi admin dan kurir, serta penerapan algoritma Reorder Point (ROP) untuk </w:t>
      </w:r>
      <w:r>
        <w:rPr>
          <w:rFonts w:ascii="Times New Roman Regular" w:hAnsi="Times New Roman Regular" w:eastAsia="SimSun" w:cs="Times New Roman Regular"/>
          <w:color w:val="000000"/>
          <w:sz w:val="24"/>
          <w:szCs w:val="24"/>
          <w:lang w:bidi="ar"/>
        </w:rPr>
        <w:t>memberikan rekomendasi waktu pemesanan ulang barang secara akurat</w:t>
      </w:r>
    </w:p>
    <w:p w14:paraId="121886DE">
      <w:pPr>
        <w:ind w:firstLine="72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Selain masalah jadwal, kendala operasional lainnya adalah ketidakefisienan rute pengiriman. Saat ini, penentuan urutan pengiriman paket sepenuhnya bergantung pada intuisi kurir tanpa adanya sistem yang mengelompokkan area tujuan secara otomatis. Hal ini seringkali menyebabkan kurir menempuh jarak yang lebih jauh dari yang seharusnya (rute zigzag), yang berdampak pada pemborosan bahan bakar dan keterlambatan waktu sampai ke pelanggan. Oleh karena itu, diperlukan implementasi algoritma optimasi rute untuk membantu kurir menentukan urutan pengiriman yang paling efisien</w:t>
      </w:r>
    </w:p>
    <w:p w14:paraId="51FAB5C9">
      <w:pPr>
        <w:jc w:val="both"/>
        <w:rPr>
          <w:rFonts w:ascii="Times New Roman Regular" w:hAnsi="Times New Roman Regular" w:eastAsia="-webkit-standard" w:cs="Times New Roman Regular"/>
          <w:color w:val="000000"/>
          <w:sz w:val="24"/>
          <w:szCs w:val="24"/>
          <w:lang w:bidi="ar"/>
        </w:rPr>
      </w:pPr>
    </w:p>
    <w:p w14:paraId="1A1CB045">
      <w:pPr>
        <w:jc w:val="both"/>
        <w:rPr>
          <w:rFonts w:ascii="Times New Roman Regular" w:hAnsi="Times New Roman Regular" w:eastAsia="-webkit-standard" w:cs="Times New Roman Regular"/>
          <w:color w:val="000000"/>
          <w:sz w:val="24"/>
          <w:szCs w:val="24"/>
          <w:lang w:bidi="ar"/>
        </w:rPr>
      </w:pPr>
    </w:p>
    <w:p w14:paraId="59A30F25">
      <w:pPr>
        <w:jc w:val="both"/>
        <w:rPr>
          <w:rFonts w:ascii="Times New Roman Regular" w:hAnsi="Times New Roman Regular" w:eastAsia="-webkit-standard" w:cs="Times New Roman Regular"/>
          <w:color w:val="000000"/>
          <w:sz w:val="24"/>
          <w:szCs w:val="24"/>
          <w:lang w:bidi="ar"/>
        </w:rPr>
      </w:pPr>
    </w:p>
    <w:p w14:paraId="5F88F49A">
      <w:pPr>
        <w:jc w:val="both"/>
        <w:rPr>
          <w:rFonts w:ascii="Times New Roman Regular" w:hAnsi="Times New Roman Regular" w:eastAsia="-webkit-standard" w:cs="Times New Roman Regular"/>
          <w:color w:val="000000"/>
          <w:sz w:val="24"/>
          <w:szCs w:val="24"/>
          <w:lang w:bidi="ar"/>
        </w:rPr>
      </w:pPr>
    </w:p>
    <w:p w14:paraId="241CA2F2">
      <w:pPr>
        <w:numPr>
          <w:ilvl w:val="0"/>
          <w:numId w:val="1"/>
        </w:numPr>
        <w:tabs>
          <w:tab w:val="left" w:pos="200"/>
          <w:tab w:val="clear" w:pos="425"/>
        </w:tabs>
        <w:ind w:left="605" w:hanging="605"/>
        <w:jc w:val="both"/>
        <w:rPr>
          <w:rFonts w:ascii="Times New Roman Regular" w:hAnsi="Times New Roman Regular" w:cs="Times New Roman Regular"/>
          <w:b/>
          <w:bCs/>
          <w:sz w:val="24"/>
          <w:szCs w:val="24"/>
        </w:rPr>
      </w:pPr>
      <w:r>
        <w:rPr>
          <w:rFonts w:ascii="Times New Roman Regular" w:hAnsi="Times New Roman Regular" w:eastAsia="-webkit-standard" w:cs="Times New Roman Regular"/>
          <w:b/>
          <w:bCs/>
          <w:color w:val="000000"/>
          <w:sz w:val="24"/>
          <w:szCs w:val="24"/>
          <w:lang w:bidi="ar"/>
        </w:rPr>
        <w:t xml:space="preserve">  Tujuan</w:t>
      </w:r>
    </w:p>
    <w:p w14:paraId="79A3E013">
      <w:pPr>
        <w:ind w:firstLine="720"/>
        <w:jc w:val="both"/>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Pemanfaatan framework modern NestJS dan SvelteKit dalam sistem ini tidak hanya memberikan arsitektur backend yang terstruktur dan performa antarmuka web yang responsif, tetapi juga menjamin keandalan sistem dalam menangani manajemen stok dan penjadwalan logistik yang kompleks. Adapun tujuan dari penelitian ini adalah sebagai berikut:</w:t>
      </w:r>
    </w:p>
    <w:p w14:paraId="1ED821A8">
      <w:pPr>
        <w:jc w:val="both"/>
        <w:rPr>
          <w:rFonts w:ascii="Times New Roman Regular" w:hAnsi="Times New Roman Regular" w:cs="Times New Roman Regular"/>
          <w:color w:val="000000"/>
          <w:sz w:val="24"/>
          <w:szCs w:val="24"/>
        </w:rPr>
      </w:pPr>
    </w:p>
    <w:p w14:paraId="648FDB1B">
      <w:pPr>
        <w:pStyle w:val="18"/>
        <w:numPr>
          <w:ilvl w:val="0"/>
          <w:numId w:val="2"/>
        </w:numPr>
        <w:ind w:left="600" w:hanging="600" w:hangingChars="250"/>
        <w:jc w:val="both"/>
        <w:rPr>
          <w:rFonts w:ascii="Times New Roman Regular" w:hAnsi="Times New Roman Regular" w:cs="Times New Roman Regular"/>
          <w:sz w:val="24"/>
          <w:szCs w:val="24"/>
        </w:rPr>
      </w:pPr>
      <w:r>
        <w:rPr>
          <w:rFonts w:ascii="Times New Roman Regular" w:hAnsi="Times New Roman Regular" w:eastAsia="SimSun" w:cs="Times New Roman Regular"/>
          <w:sz w:val="24"/>
          <w:szCs w:val="24"/>
        </w:rPr>
        <w:t xml:space="preserve"> </w:t>
      </w:r>
      <w:r>
        <w:rPr>
          <w:rFonts w:ascii="Times New Roman Regular" w:hAnsi="Times New Roman Regular" w:eastAsia="SimSun" w:cs="Times New Roman Regular"/>
          <w:sz w:val="24"/>
          <w:szCs w:val="24"/>
        </w:rPr>
        <w:tab/>
      </w:r>
      <w:r>
        <w:rPr>
          <w:rFonts w:ascii="Times New Roman Regular" w:hAnsi="Times New Roman Regular" w:cs="Times New Roman Regular"/>
          <w:sz w:val="24"/>
          <w:szCs w:val="24"/>
        </w:rPr>
        <w:t xml:space="preserve">Mengembangkan sebuah sistem informasi E-Commerce dan manajemen distribusi barang terintegrasi berbasis Multiplatform (Web Admin &amp; Aplikasi Mobile), yang mencakup tiga modul utama yaitu manajemen transaksi penjualan, </w:t>
      </w:r>
      <w:r>
        <w:rPr>
          <w:rFonts w:ascii="Times New Roman Regular" w:hAnsi="Times New Roman Regular" w:cs="Times New Roman Regular"/>
          <w:bCs/>
          <w:sz w:val="24"/>
          <w:szCs w:val="24"/>
        </w:rPr>
        <w:t>pengelolaan inventori</w:t>
      </w:r>
      <w:r>
        <w:rPr>
          <w:rFonts w:ascii="Times New Roman Regular" w:hAnsi="Times New Roman Regular" w:cs="Times New Roman Regular"/>
          <w:sz w:val="24"/>
          <w:szCs w:val="24"/>
        </w:rPr>
        <w:t>, dan layanan logistik pengiriman mandiri.</w:t>
      </w:r>
    </w:p>
    <w:p w14:paraId="7DD59A09">
      <w:pPr>
        <w:ind w:left="598" w:hanging="597" w:hangingChars="249"/>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cs="Times New Roman Regular"/>
          <w:color w:val="000000"/>
          <w:sz w:val="24"/>
          <w:szCs w:val="24"/>
        </w:rPr>
        <w:t xml:space="preserve">2. </w:t>
      </w:r>
      <w:r>
        <w:rPr>
          <w:rFonts w:ascii="Times New Roman Regular" w:hAnsi="Times New Roman Regular" w:cs="Times New Roman Regular"/>
          <w:color w:val="000000"/>
          <w:sz w:val="24"/>
          <w:szCs w:val="24"/>
        </w:rPr>
        <w:tab/>
      </w:r>
      <w:r>
        <w:rPr>
          <w:rFonts w:ascii="Times New Roman Regular" w:hAnsi="Times New Roman Regular" w:cs="Times New Roman Regular"/>
          <w:color w:val="000000"/>
          <w:sz w:val="24"/>
          <w:szCs w:val="24"/>
        </w:rPr>
        <w:t>Mengimplementasikan mekanisme sinkronisasi data stok otomatis dan fitur manajemen slot waktu pengiriman (</w:t>
      </w:r>
      <w:r>
        <w:rPr>
          <w:rFonts w:ascii="Times New Roman Regular" w:hAnsi="Times New Roman Regular" w:cs="Times New Roman Regular"/>
          <w:i/>
          <w:iCs/>
          <w:color w:val="000000"/>
          <w:sz w:val="24"/>
          <w:szCs w:val="24"/>
        </w:rPr>
        <w:t>delivery scheduling</w:t>
      </w:r>
      <w:r>
        <w:rPr>
          <w:rFonts w:ascii="Times New Roman Regular" w:hAnsi="Times New Roman Regular" w:cs="Times New Roman Regular"/>
          <w:color w:val="000000"/>
          <w:sz w:val="24"/>
          <w:szCs w:val="24"/>
        </w:rPr>
        <w:t>), yang berfungsi mencegah pemilihan jam ganda oleh pelanggan serta memberikan informasi estimasi waktu tiba (</w:t>
      </w:r>
      <w:r>
        <w:rPr>
          <w:rFonts w:ascii="Times New Roman Regular" w:hAnsi="Times New Roman Regular" w:cs="Times New Roman Regular"/>
          <w:i/>
          <w:iCs/>
          <w:color w:val="000000"/>
          <w:sz w:val="24"/>
          <w:szCs w:val="24"/>
        </w:rPr>
        <w:t>Estimated Time of Arrival</w:t>
      </w:r>
      <w:r>
        <w:rPr>
          <w:rFonts w:ascii="Times New Roman Regular" w:hAnsi="Times New Roman Regular" w:cs="Times New Roman Regular"/>
          <w:color w:val="000000"/>
          <w:sz w:val="24"/>
          <w:szCs w:val="24"/>
        </w:rPr>
        <w:t>) yang transparan dan akurat.</w:t>
      </w:r>
    </w:p>
    <w:p w14:paraId="06833572">
      <w:pPr>
        <w:ind w:left="600" w:hanging="600" w:hangingChars="250"/>
        <w:jc w:val="both"/>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 xml:space="preserve">3.  </w:t>
      </w:r>
      <w:r>
        <w:rPr>
          <w:rFonts w:ascii="Times New Roman Regular" w:hAnsi="Times New Roman Regular" w:cs="Times New Roman Regular"/>
          <w:color w:val="000000"/>
          <w:sz w:val="24"/>
          <w:szCs w:val="24"/>
        </w:rPr>
        <w:tab/>
      </w:r>
      <w:r>
        <w:rPr>
          <w:rFonts w:ascii="Times New Roman Regular" w:hAnsi="Times New Roman Regular" w:cs="Times New Roman Regular"/>
          <w:color w:val="000000"/>
          <w:sz w:val="24"/>
          <w:szCs w:val="24"/>
        </w:rPr>
        <w:t xml:space="preserve">Menyediakan infrastruktur digital yang terpusat bagi pemilik toko mandiri untuk memantau seluruh </w:t>
      </w:r>
      <w:r>
        <w:rPr>
          <w:rFonts w:ascii="Times New Roman Regular" w:hAnsi="Times New Roman Regular" w:eastAsia="SimSun" w:cs="Times New Roman Regular"/>
          <w:bCs/>
          <w:color w:val="000000"/>
          <w:sz w:val="24"/>
          <w:szCs w:val="24"/>
          <w:lang w:bidi="ar"/>
        </w:rPr>
        <w:t>alur pemenuhan pesanan (order fulfillment)</w:t>
      </w:r>
      <w:r>
        <w:rPr>
          <w:rFonts w:ascii="Times New Roman Regular" w:hAnsi="Times New Roman Regular" w:cs="Times New Roman Regular"/>
          <w:color w:val="000000"/>
          <w:sz w:val="24"/>
          <w:szCs w:val="24"/>
        </w:rPr>
        <w:t>, mulai dari verifikasi pembayaran otomatis, pengelolaan stok toko, hingga validasi status pengiriman, guna meningkatkan efisiensi operasional toko dan kepercayaan pelanggan.</w:t>
      </w:r>
    </w:p>
    <w:p w14:paraId="72A618B9">
      <w:pPr>
        <w:ind w:left="600" w:hanging="600" w:hangingChars="250"/>
        <w:jc w:val="both"/>
        <w:rPr>
          <w:rFonts w:ascii="Times New Roman Regular" w:hAnsi="Times New Roman Regular" w:cs="Times New Roman Regular"/>
          <w:sz w:val="24"/>
          <w:szCs w:val="24"/>
        </w:rPr>
      </w:pPr>
      <w:r>
        <w:rPr>
          <w:rFonts w:ascii="Times New Roman Regular" w:hAnsi="Times New Roman Regular" w:cs="Times New Roman Regular"/>
          <w:color w:val="000000"/>
          <w:sz w:val="24"/>
          <w:szCs w:val="24"/>
        </w:rPr>
        <w:t xml:space="preserve">4.  </w:t>
      </w:r>
      <w:r>
        <w:rPr>
          <w:rFonts w:ascii="Times New Roman Regular" w:hAnsi="Times New Roman Regular" w:cs="Times New Roman Regular"/>
          <w:color w:val="000000"/>
          <w:sz w:val="24"/>
          <w:szCs w:val="24"/>
        </w:rPr>
        <w:tab/>
      </w:r>
      <w:r>
        <w:rPr>
          <w:rFonts w:ascii="Times New Roman Regular" w:hAnsi="Times New Roman Regular" w:eastAsia="-webkit-standard" w:cs="Times New Roman Regular"/>
          <w:color w:val="000000"/>
          <w:sz w:val="24"/>
          <w:szCs w:val="24"/>
          <w:lang w:bidi="ar"/>
        </w:rPr>
        <w:t>Menerapkan mekanisme </w:t>
      </w:r>
      <w:r>
        <w:rPr>
          <w:rFonts w:ascii="Times New Roman Regular" w:hAnsi="Times New Roman Regular" w:eastAsia="SimSun" w:cs="Times New Roman Regular"/>
          <w:color w:val="000000"/>
          <w:sz w:val="24"/>
          <w:szCs w:val="24"/>
          <w:lang w:bidi="ar"/>
        </w:rPr>
        <w:t>Auto-dispatch</w:t>
      </w:r>
      <w:r>
        <w:rPr>
          <w:rFonts w:ascii="Times New Roman Regular" w:hAnsi="Times New Roman Regular" w:eastAsia="-webkit-standard" w:cs="Times New Roman Regular"/>
          <w:color w:val="000000"/>
          <w:sz w:val="24"/>
          <w:szCs w:val="24"/>
          <w:lang w:bidi="ar"/>
        </w:rPr>
        <w:t> untuk penugasan kurir secara otomatis dan algoritma </w:t>
      </w:r>
      <w:r>
        <w:rPr>
          <w:rFonts w:ascii="Times New Roman Regular" w:hAnsi="Times New Roman Regular" w:eastAsia="SimSun" w:cs="Times New Roman Regular"/>
          <w:color w:val="000000"/>
          <w:sz w:val="24"/>
          <w:szCs w:val="24"/>
          <w:lang w:bidi="ar"/>
        </w:rPr>
        <w:t>Nearest Neighbor</w:t>
      </w:r>
      <w:r>
        <w:rPr>
          <w:rFonts w:ascii="Times New Roman Regular" w:hAnsi="Times New Roman Regular" w:eastAsia="-webkit-standard" w:cs="Times New Roman Regular"/>
          <w:color w:val="000000"/>
          <w:sz w:val="24"/>
          <w:szCs w:val="24"/>
          <w:lang w:bidi="ar"/>
        </w:rPr>
        <w:t> untuk mengoptimalkan urutan rute pengiriman berdasarkan jarak terdekat guna meningkatkan efisiensi distribusi barang.</w:t>
      </w:r>
    </w:p>
    <w:p w14:paraId="690F67E4">
      <w:pPr>
        <w:ind w:left="600" w:hanging="600" w:hangingChars="250"/>
        <w:jc w:val="both"/>
        <w:rPr>
          <w:rFonts w:ascii="Times New Roman Regular" w:hAnsi="Times New Roman Regular" w:cs="Times New Roman Regular"/>
          <w:sz w:val="24"/>
          <w:szCs w:val="24"/>
          <w:highlight w:val="yellow"/>
        </w:rPr>
      </w:pPr>
    </w:p>
    <w:p w14:paraId="0F118B3E">
      <w:pPr>
        <w:jc w:val="both"/>
        <w:rPr>
          <w:rFonts w:ascii="Times New Roman Regular" w:hAnsi="Times New Roman Regular" w:cs="Times New Roman Regular"/>
          <w:color w:val="000000"/>
          <w:sz w:val="24"/>
          <w:szCs w:val="24"/>
        </w:rPr>
      </w:pPr>
    </w:p>
    <w:p w14:paraId="2F179534">
      <w:pPr>
        <w:numPr>
          <w:ilvl w:val="0"/>
          <w:numId w:val="1"/>
        </w:numPr>
        <w:jc w:val="both"/>
        <w:rPr>
          <w:rFonts w:ascii="Times New Roman Regular" w:hAnsi="Times New Roman Regular" w:cs="Times New Roman Regular"/>
          <w:b/>
          <w:bCs/>
          <w:color w:val="000000"/>
          <w:sz w:val="24"/>
          <w:szCs w:val="24"/>
        </w:rPr>
      </w:pPr>
      <w:r>
        <w:rPr>
          <w:rFonts w:ascii="Times New Roman Regular" w:hAnsi="Times New Roman Regular" w:cs="Times New Roman Regular"/>
          <w:b/>
          <w:bCs/>
          <w:color w:val="000000"/>
          <w:sz w:val="24"/>
          <w:szCs w:val="24"/>
        </w:rPr>
        <w:t xml:space="preserve"> </w:t>
      </w:r>
      <w:r>
        <w:rPr>
          <w:rFonts w:ascii="Times New Roman Regular" w:hAnsi="Times New Roman Regular" w:cs="Times New Roman Regular"/>
          <w:b/>
          <w:bCs/>
          <w:color w:val="000000"/>
          <w:sz w:val="24"/>
          <w:szCs w:val="24"/>
        </w:rPr>
        <w:tab/>
      </w:r>
      <w:r>
        <w:rPr>
          <w:rFonts w:ascii="Times New Roman Regular" w:hAnsi="Times New Roman Regular" w:cs="Times New Roman Regular"/>
          <w:b/>
          <w:bCs/>
          <w:color w:val="000000"/>
          <w:sz w:val="24"/>
          <w:szCs w:val="24"/>
        </w:rPr>
        <w:t>Teori Penunjang</w:t>
      </w:r>
    </w:p>
    <w:p w14:paraId="36C3B0E7">
      <w:pPr>
        <w:pStyle w:val="15"/>
        <w:spacing w:beforeAutospacing="0" w:afterAutospacing="0"/>
        <w:ind w:firstLine="835"/>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Beberapa teori yang menunjang pembuatan tugas akhir ini adalah sebagai berikut:</w:t>
      </w:r>
    </w:p>
    <w:p w14:paraId="0C664C90">
      <w:pPr>
        <w:pStyle w:val="15"/>
        <w:spacing w:beforeAutospacing="0" w:afterAutospacing="0"/>
        <w:ind w:firstLine="835"/>
        <w:jc w:val="both"/>
        <w:rPr>
          <w:rFonts w:ascii="Times New Roman Regular" w:hAnsi="Times New Roman Regular" w:eastAsia="sans-serif" w:cs="Times New Roman Regular"/>
          <w:color w:val="000000"/>
        </w:rPr>
      </w:pPr>
    </w:p>
    <w:p w14:paraId="4B93DE18">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NestJS</w:t>
      </w:r>
    </w:p>
    <w:p w14:paraId="02BC17E3">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color w:val="000000"/>
        </w:rPr>
        <w:t>NestJS adalah sebuah framework untuk membangun aplikasi sisi server (</w:t>
      </w:r>
      <w:r>
        <w:rPr>
          <w:rFonts w:ascii="Times New Roman Regular" w:hAnsi="Times New Roman Regular" w:eastAsia="sans-serif" w:cs="Times New Roman Regular"/>
          <w:i/>
          <w:color w:val="000000"/>
        </w:rPr>
        <w:t>server-side</w:t>
      </w:r>
      <w:r>
        <w:rPr>
          <w:rFonts w:ascii="Times New Roman Regular" w:hAnsi="Times New Roman Regular" w:eastAsia="sans-serif" w:cs="Times New Roman Regular"/>
          <w:color w:val="000000"/>
        </w:rPr>
        <w:t>) Node.js yang efisien dan dapat diskalakan (</w:t>
      </w:r>
      <w:r>
        <w:rPr>
          <w:rFonts w:ascii="Times New Roman Regular" w:hAnsi="Times New Roman Regular" w:eastAsia="sans-serif" w:cs="Times New Roman Regular"/>
          <w:i/>
          <w:color w:val="000000"/>
        </w:rPr>
        <w:t>scalable</w:t>
      </w:r>
      <w:r>
        <w:rPr>
          <w:rFonts w:ascii="Times New Roman Regular" w:hAnsi="Times New Roman Regular" w:eastAsia="sans-serif" w:cs="Times New Roman Regular"/>
          <w:color w:val="000000"/>
        </w:rPr>
        <w:t>). Framework ini dibangun dengan dan mendukung penuh TypeScript, namun tetap memungkinkan penggunaan JavaScript murni. NestJS menggabungkan elemen-elemen dari Pemrograman Berorientasi Objek (OOP), Pemrograman Fungsional (FP), dan Pemrograman Reaktif Fungsional (FRP).</w:t>
      </w:r>
    </w:p>
    <w:p w14:paraId="04ED18CA">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Dalam arsitektur sistem ini, NestJS berfungsi sebagai </w:t>
      </w:r>
      <w:r>
        <w:rPr>
          <w:rFonts w:ascii="Times New Roman Regular" w:hAnsi="Times New Roman Regular" w:eastAsia="sans-serif" w:cs="Times New Roman Regular"/>
          <w:iCs/>
          <w:color w:val="000000"/>
        </w:rPr>
        <w:t>Backend</w:t>
      </w:r>
      <w:r>
        <w:rPr>
          <w:rFonts w:ascii="Times New Roman Regular" w:hAnsi="Times New Roman Regular" w:eastAsia="sans-serif" w:cs="Times New Roman Regular"/>
          <w:color w:val="000000"/>
        </w:rPr>
        <w:t> utama yang menangani seluruh logika bisnis, seperti perhitungan stok, manajemen pesanan, dan penjadwalan pengiriman. Struktur modular NestJS sangat mirip dengan Angular, yang memungkinkan pengembang untuk mengorganisir kode ke dalam modul-modul terpisah (misalnya: Modul Auth, Modul Produk, Modul Logistik), menjadikan kode lebih rapi, mudah diuji, dan mudah dipelihara dibandingkan framework Node.js konvensional.</w:t>
      </w:r>
    </w:p>
    <w:p w14:paraId="16DCAF24">
      <w:pPr>
        <w:pStyle w:val="15"/>
        <w:spacing w:beforeAutospacing="0" w:afterAutospacing="0"/>
        <w:jc w:val="both"/>
        <w:rPr>
          <w:rFonts w:ascii="Times New Roman Regular" w:hAnsi="Times New Roman Regular" w:eastAsia="sans-serif" w:cs="Times New Roman Regular"/>
          <w:color w:val="000000"/>
        </w:rPr>
      </w:pPr>
    </w:p>
    <w:p w14:paraId="2B37B390">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SvelteKit</w:t>
      </w:r>
    </w:p>
    <w:p w14:paraId="12F06E73">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SvelteKit adalah </w:t>
      </w:r>
      <w:r>
        <w:rPr>
          <w:rFonts w:ascii="Times New Roman Regular" w:hAnsi="Times New Roman Regular" w:eastAsia="sans-serif" w:cs="Times New Roman Regular"/>
          <w:i/>
          <w:color w:val="000000"/>
        </w:rPr>
        <w:t>meta-framework</w:t>
      </w:r>
      <w:r>
        <w:rPr>
          <w:rFonts w:ascii="Times New Roman Regular" w:hAnsi="Times New Roman Regular" w:eastAsia="sans-serif" w:cs="Times New Roman Regular"/>
          <w:color w:val="000000"/>
        </w:rPr>
        <w:t> untuk membangun aplikasi web modern yang dibangun di atas </w:t>
      </w:r>
      <w:r>
        <w:rPr>
          <w:rFonts w:ascii="Times New Roman Regular" w:hAnsi="Times New Roman Regular" w:eastAsia="sans-serif" w:cs="Times New Roman Regular"/>
          <w:i/>
          <w:color w:val="000000"/>
        </w:rPr>
        <w:t>library Svelte</w:t>
      </w:r>
      <w:r>
        <w:rPr>
          <w:rFonts w:ascii="Times New Roman Regular" w:hAnsi="Times New Roman Regular" w:eastAsia="sans-serif" w:cs="Times New Roman Regular"/>
          <w:color w:val="000000"/>
        </w:rPr>
        <w:t xml:space="preserve">. Berbeda dengan </w:t>
      </w:r>
      <w:r>
        <w:rPr>
          <w:rFonts w:ascii="Times New Roman Regular" w:hAnsi="Times New Roman Regular" w:eastAsia="sans-serif" w:cs="Times New Roman Regular"/>
          <w:i/>
          <w:iCs/>
          <w:color w:val="000000"/>
        </w:rPr>
        <w:t>framework</w:t>
      </w:r>
      <w:r>
        <w:rPr>
          <w:rFonts w:ascii="Times New Roman Regular" w:hAnsi="Times New Roman Regular" w:eastAsia="sans-serif" w:cs="Times New Roman Regular"/>
          <w:color w:val="000000"/>
        </w:rPr>
        <w:t xml:space="preserve"> tradisional seperti React atau Vue yang melakukan sebagian besar pekerjaan di </w:t>
      </w:r>
      <w:r>
        <w:rPr>
          <w:rFonts w:ascii="Times New Roman Regular" w:hAnsi="Times New Roman Regular" w:eastAsia="sans-serif" w:cs="Times New Roman Regular"/>
          <w:i/>
          <w:color w:val="000000"/>
        </w:rPr>
        <w:t>browser</w:t>
      </w:r>
      <w:r>
        <w:rPr>
          <w:rFonts w:ascii="Times New Roman Regular" w:hAnsi="Times New Roman Regular" w:eastAsia="sans-serif" w:cs="Times New Roman Regular"/>
          <w:color w:val="000000"/>
        </w:rPr>
        <w:t xml:space="preserve"> menggunakan </w:t>
      </w:r>
      <w:r>
        <w:rPr>
          <w:rFonts w:ascii="Times New Roman Regular" w:hAnsi="Times New Roman Regular" w:eastAsia="sans-serif" w:cs="Times New Roman Regular"/>
          <w:i/>
          <w:color w:val="000000"/>
        </w:rPr>
        <w:t>Virtual DOM, SvelteKit</w:t>
      </w:r>
      <w:r>
        <w:rPr>
          <w:rFonts w:ascii="Times New Roman Regular" w:hAnsi="Times New Roman Regular" w:eastAsia="sans-serif" w:cs="Times New Roman Regular"/>
          <w:color w:val="000000"/>
        </w:rPr>
        <w:t xml:space="preserve"> melakukan proses kompilasi pada tahap </w:t>
      </w:r>
      <w:r>
        <w:rPr>
          <w:rFonts w:ascii="Times New Roman Regular" w:hAnsi="Times New Roman Regular" w:eastAsia="sans-serif" w:cs="Times New Roman Regular"/>
          <w:i/>
          <w:color w:val="000000"/>
        </w:rPr>
        <w:t>build time.</w:t>
      </w:r>
      <w:r>
        <w:rPr>
          <w:rFonts w:ascii="Times New Roman Regular" w:hAnsi="Times New Roman Regular" w:eastAsia="sans-serif" w:cs="Times New Roman Regular"/>
          <w:color w:val="000000"/>
        </w:rPr>
        <w:t xml:space="preserve"> Pendekatan ini mengubah komponen deklaratif menjadi kode JavaScript imperatif yang sangat efisien yang secara langsung memanipulasi DOM.</w:t>
      </w:r>
    </w:p>
    <w:p w14:paraId="2CC9E66A">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 xml:space="preserve">Dalam proyek ini, </w:t>
      </w:r>
      <w:r>
        <w:rPr>
          <w:rFonts w:ascii="Times New Roman Regular" w:hAnsi="Times New Roman Regular" w:eastAsia="sans-serif" w:cs="Times New Roman Regular"/>
          <w:i/>
          <w:iCs/>
          <w:color w:val="000000"/>
        </w:rPr>
        <w:t>SvelteKit</w:t>
      </w:r>
      <w:r>
        <w:rPr>
          <w:rFonts w:ascii="Times New Roman Regular" w:hAnsi="Times New Roman Regular" w:eastAsia="sans-serif" w:cs="Times New Roman Regular"/>
          <w:color w:val="000000"/>
        </w:rPr>
        <w:t xml:space="preserve"> digunakan untuk membangun </w:t>
      </w:r>
      <w:r>
        <w:rPr>
          <w:rFonts w:ascii="Times New Roman Regular" w:hAnsi="Times New Roman Regular" w:eastAsia="sans-serif" w:cs="Times New Roman Regular"/>
          <w:bCs/>
          <w:i/>
          <w:iCs/>
          <w:color w:val="000000"/>
        </w:rPr>
        <w:t>Dashboard</w:t>
      </w:r>
      <w:r>
        <w:rPr>
          <w:rFonts w:ascii="Times New Roman Regular" w:hAnsi="Times New Roman Regular" w:eastAsia="sans-serif" w:cs="Times New Roman Regular"/>
          <w:bCs/>
          <w:color w:val="000000"/>
        </w:rPr>
        <w:t xml:space="preserve"> Admin Web</w:t>
      </w:r>
      <w:r>
        <w:rPr>
          <w:rFonts w:ascii="Times New Roman Regular" w:hAnsi="Times New Roman Regular" w:eastAsia="sans-serif" w:cs="Times New Roman Regular"/>
          <w:color w:val="000000"/>
        </w:rPr>
        <w:t>. Keunggulan utamanya adalah performa yang sangat ringan dan cepat, memungkinkan admin toko untuk memuat halaman laporan penjualan yang padat data dan memantau stok barang tanpa </w:t>
      </w:r>
      <w:r>
        <w:rPr>
          <w:rFonts w:ascii="Times New Roman Regular" w:hAnsi="Times New Roman Regular" w:eastAsia="sans-serif" w:cs="Times New Roman Regular"/>
          <w:iCs/>
          <w:color w:val="000000"/>
        </w:rPr>
        <w:t>lag</w:t>
      </w:r>
      <w:r>
        <w:rPr>
          <w:rFonts w:ascii="Times New Roman Regular" w:hAnsi="Times New Roman Regular" w:eastAsia="sans-serif" w:cs="Times New Roman Regular"/>
          <w:color w:val="000000"/>
        </w:rPr>
        <w:t>, memberikan pengalaman pengguna yang responsif.</w:t>
      </w:r>
    </w:p>
    <w:p w14:paraId="58994E48">
      <w:pPr>
        <w:pStyle w:val="15"/>
        <w:spacing w:beforeAutospacing="0" w:afterAutospacing="0"/>
        <w:ind w:firstLine="720"/>
        <w:jc w:val="both"/>
        <w:rPr>
          <w:rFonts w:ascii="Times New Roman Regular" w:hAnsi="Times New Roman Regular" w:eastAsia="sans-serif" w:cs="Times New Roman Regular"/>
          <w:color w:val="000000"/>
        </w:rPr>
      </w:pPr>
    </w:p>
    <w:p w14:paraId="0C5CF338">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Flutter &amp; Dart</w:t>
      </w:r>
    </w:p>
    <w:p w14:paraId="64EB590C">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color w:val="000000"/>
        </w:rPr>
        <w:t>Flutter adalah </w:t>
      </w:r>
      <w:r>
        <w:rPr>
          <w:rFonts w:ascii="Times New Roman Regular" w:hAnsi="Times New Roman Regular" w:eastAsia="sans-serif" w:cs="Times New Roman Regular"/>
          <w:i/>
          <w:color w:val="000000"/>
        </w:rPr>
        <w:t>Software Development Kit</w:t>
      </w:r>
      <w:r>
        <w:rPr>
          <w:rFonts w:ascii="Times New Roman Regular" w:hAnsi="Times New Roman Regular" w:eastAsia="sans-serif" w:cs="Times New Roman Regular"/>
          <w:color w:val="000000"/>
        </w:rPr>
        <w:t> (SDK) antarmuka pengguna (UI) </w:t>
      </w:r>
      <w:r>
        <w:rPr>
          <w:rFonts w:ascii="Times New Roman Regular" w:hAnsi="Times New Roman Regular" w:eastAsia="sans-serif" w:cs="Times New Roman Regular"/>
          <w:i/>
          <w:color w:val="000000"/>
        </w:rPr>
        <w:t>open-source</w:t>
      </w:r>
      <w:r>
        <w:rPr>
          <w:rFonts w:ascii="Times New Roman Regular" w:hAnsi="Times New Roman Regular" w:eastAsia="sans-serif" w:cs="Times New Roman Regular"/>
          <w:color w:val="000000"/>
        </w:rPr>
        <w:t> yang dikembangkan oleh Google untuk membangun aplikasi yang dikompilasi secara </w:t>
      </w:r>
      <w:r>
        <w:rPr>
          <w:rFonts w:ascii="Times New Roman Regular" w:hAnsi="Times New Roman Regular" w:eastAsia="sans-serif" w:cs="Times New Roman Regular"/>
          <w:i/>
          <w:color w:val="000000"/>
        </w:rPr>
        <w:t>native </w:t>
      </w:r>
      <w:r>
        <w:rPr>
          <w:rFonts w:ascii="Times New Roman Regular" w:hAnsi="Times New Roman Regular" w:eastAsia="sans-serif" w:cs="Times New Roman Regular"/>
          <w:color w:val="000000"/>
        </w:rPr>
        <w:t>(asli) untuk seluler (Android), web, dan desktop dari satu basis kode tunggal. Flutter menggunakan bahasa pemrograman </w:t>
      </w:r>
      <w:r>
        <w:rPr>
          <w:rFonts w:ascii="Times New Roman Regular" w:hAnsi="Times New Roman Regular" w:eastAsia="sans-serif" w:cs="Times New Roman Regular"/>
          <w:bCs/>
          <w:color w:val="000000"/>
        </w:rPr>
        <w:t>Dart</w:t>
      </w:r>
      <w:r>
        <w:rPr>
          <w:rFonts w:ascii="Times New Roman Regular" w:hAnsi="Times New Roman Regular" w:eastAsia="sans-serif" w:cs="Times New Roman Regular"/>
          <w:color w:val="000000"/>
        </w:rPr>
        <w:t>, yang dioptimalkan untuk klien yang cepat dan produktif.</w:t>
      </w:r>
    </w:p>
    <w:p w14:paraId="33C419EC">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Konsep inti Flutter adalah </w:t>
      </w:r>
      <w:r>
        <w:rPr>
          <w:rFonts w:ascii="Times New Roman Regular" w:hAnsi="Times New Roman Regular" w:eastAsia="sans-serif" w:cs="Times New Roman Regular"/>
          <w:i/>
          <w:color w:val="000000"/>
        </w:rPr>
        <w:t>widget</w:t>
      </w:r>
      <w:r>
        <w:rPr>
          <w:rFonts w:ascii="Times New Roman Regular" w:hAnsi="Times New Roman Regular" w:eastAsia="sans-serif" w:cs="Times New Roman Regular"/>
          <w:color w:val="000000"/>
        </w:rPr>
        <w:t>, di mana setiap elemen tampilan adalah widget yang dapat dikustomisasi. Dalam penelitian ini, Flutter digunakan untuk membangun </w:t>
      </w:r>
      <w:r>
        <w:rPr>
          <w:rFonts w:ascii="Times New Roman Regular" w:hAnsi="Times New Roman Regular" w:eastAsia="sans-serif" w:cs="Times New Roman Regular"/>
          <w:bCs/>
          <w:color w:val="000000"/>
        </w:rPr>
        <w:t>Aplikasi Sisi Pengguna (</w:t>
      </w:r>
      <w:r>
        <w:rPr>
          <w:rFonts w:ascii="Times New Roman Regular" w:hAnsi="Times New Roman Regular" w:eastAsia="sans-serif" w:cs="Times New Roman Regular"/>
          <w:bCs/>
          <w:i/>
          <w:iCs/>
          <w:color w:val="000000"/>
        </w:rPr>
        <w:t>Customer</w:t>
      </w:r>
      <w:r>
        <w:rPr>
          <w:rFonts w:ascii="Times New Roman Regular" w:hAnsi="Times New Roman Regular" w:eastAsia="sans-serif" w:cs="Times New Roman Regular"/>
          <w:bCs/>
          <w:color w:val="000000"/>
        </w:rPr>
        <w:t>)</w:t>
      </w:r>
      <w:r>
        <w:rPr>
          <w:rFonts w:ascii="Times New Roman Regular" w:hAnsi="Times New Roman Regular" w:eastAsia="sans-serif" w:cs="Times New Roman Regular"/>
          <w:color w:val="000000"/>
        </w:rPr>
        <w:t> dan </w:t>
      </w:r>
      <w:r>
        <w:rPr>
          <w:rFonts w:ascii="Times New Roman Regular" w:hAnsi="Times New Roman Regular" w:eastAsia="sans-serif" w:cs="Times New Roman Regular"/>
          <w:bCs/>
          <w:color w:val="000000"/>
        </w:rPr>
        <w:t>Aplikasi Kurir</w:t>
      </w:r>
      <w:r>
        <w:rPr>
          <w:rFonts w:ascii="Times New Roman Regular" w:hAnsi="Times New Roman Regular" w:eastAsia="sans-serif" w:cs="Times New Roman Regular"/>
          <w:color w:val="000000"/>
        </w:rPr>
        <w:t>. Kemampuan </w:t>
      </w:r>
      <w:r>
        <w:rPr>
          <w:rFonts w:ascii="Times New Roman Regular" w:hAnsi="Times New Roman Regular" w:eastAsia="sans-serif" w:cs="Times New Roman Regular"/>
          <w:iCs/>
          <w:color w:val="000000"/>
        </w:rPr>
        <w:t>multiplatform</w:t>
      </w:r>
      <w:r>
        <w:rPr>
          <w:rFonts w:ascii="Times New Roman Regular" w:hAnsi="Times New Roman Regular" w:eastAsia="sans-serif" w:cs="Times New Roman Regular"/>
          <w:color w:val="000000"/>
        </w:rPr>
        <w:t> Flutter memastikan bahwa aplikasi dapat berjalan mulus di berbagai perangkat </w:t>
      </w:r>
      <w:r>
        <w:rPr>
          <w:rFonts w:ascii="Times New Roman Regular" w:hAnsi="Times New Roman Regular" w:eastAsia="sans-serif" w:cs="Times New Roman Regular"/>
          <w:iCs/>
          <w:color w:val="000000"/>
        </w:rPr>
        <w:t>smartphone</w:t>
      </w:r>
      <w:r>
        <w:rPr>
          <w:rFonts w:ascii="Times New Roman Regular" w:hAnsi="Times New Roman Regular" w:eastAsia="sans-serif" w:cs="Times New Roman Regular"/>
          <w:color w:val="000000"/>
        </w:rPr>
        <w:t>dengan performa tinggi (60fps), yang sangat krusial untuk fitur peta interaktif dan pemindaian QR Code yang lancar.</w:t>
      </w:r>
    </w:p>
    <w:p w14:paraId="0523302E">
      <w:pPr>
        <w:pStyle w:val="15"/>
        <w:spacing w:beforeAutospacing="0" w:afterAutospacing="0"/>
        <w:jc w:val="both"/>
        <w:rPr>
          <w:rFonts w:ascii="Times New Roman Regular" w:hAnsi="Times New Roman Regular" w:eastAsia="sans-serif" w:cs="Times New Roman Regular"/>
          <w:color w:val="000000"/>
        </w:rPr>
      </w:pPr>
    </w:p>
    <w:p w14:paraId="31FC0617">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Algoritma Reorder Point (ROP)</w:t>
      </w:r>
    </w:p>
    <w:p w14:paraId="2C826EBB">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i/>
          <w:color w:val="000000"/>
        </w:rPr>
        <w:t>Reorder Point</w:t>
      </w:r>
      <w:r>
        <w:rPr>
          <w:rFonts w:ascii="Times New Roman Regular" w:hAnsi="Times New Roman Regular" w:eastAsia="sans-serif" w:cs="Times New Roman Regular"/>
          <w:color w:val="000000"/>
        </w:rPr>
        <w:t> (ROP) adalah sebuah metode manajemen inventori yang menentukan tingkat stok minimum di mana pemesanan ulang barang harus dilakukan. Tujuannya adalah untuk memastikan bahwa stok baru tiba tepat sebelum stok yang ada habis, sehingga mencegah terjadinya kekosongan barang (</w:t>
      </w:r>
      <w:r>
        <w:rPr>
          <w:rFonts w:ascii="Times New Roman Regular" w:hAnsi="Times New Roman Regular" w:eastAsia="sans-serif" w:cs="Times New Roman Regular"/>
          <w:i/>
          <w:color w:val="000000"/>
        </w:rPr>
        <w:t>stockout</w:t>
      </w:r>
      <w:r>
        <w:rPr>
          <w:rFonts w:ascii="Times New Roman Regular" w:hAnsi="Times New Roman Regular" w:eastAsia="sans-serif" w:cs="Times New Roman Regular"/>
          <w:color w:val="000000"/>
        </w:rPr>
        <w:t>) yang dapat merugikan penjualan. Rumus dasar ROP yang diterapkan dalam sistem ini adalah:</w:t>
      </w:r>
    </w:p>
    <w:p w14:paraId="22DED5A0">
      <w:pPr>
        <w:ind w:firstLine="120" w:firstLineChars="50"/>
        <w:jc w:val="both"/>
        <w:rPr>
          <w:rFonts w:ascii="Times New Roman Regular" w:hAnsi="Times New Roman Regular" w:eastAsia="sans-serif" w:cs="Times New Roman Regular"/>
          <w:color w:val="000000"/>
          <w:sz w:val="24"/>
          <w:szCs w:val="24"/>
          <w:lang w:bidi="ar"/>
        </w:rPr>
      </w:pPr>
    </w:p>
    <w:p w14:paraId="59B61EDC">
      <w:pPr>
        <w:ind w:firstLine="957" w:firstLineChars="399"/>
        <w:jc w:val="both"/>
        <w:rPr>
          <w:rFonts w:ascii="Times New Roman Regular" w:hAnsi="Times New Roman Regular" w:eastAsia="sans-serif" w:cs="Times New Roman Regular"/>
          <w:color w:val="000000"/>
          <w:sz w:val="24"/>
          <w:szCs w:val="24"/>
        </w:rPr>
      </w:pPr>
      <w:r>
        <w:rPr>
          <w:rFonts w:ascii="Times New Roman Regular" w:hAnsi="Times New Roman Regular" w:eastAsia="sans-serif" w:cs="Times New Roman Regular"/>
          <w:color w:val="000000"/>
          <w:sz w:val="24"/>
          <w:szCs w:val="24"/>
          <w:lang w:bidi="ar"/>
        </w:rPr>
        <w:t>ROP = (Lead Time x Rata - rata Penjualan Harian) + Safety Stock</w:t>
      </w:r>
    </w:p>
    <w:p w14:paraId="3ACABF8E">
      <w:pPr>
        <w:pStyle w:val="15"/>
        <w:spacing w:beforeAutospacing="0" w:afterAutospacing="0"/>
        <w:ind w:firstLine="840"/>
        <w:jc w:val="both"/>
        <w:rPr>
          <w:rFonts w:ascii="Times New Roman Regular" w:hAnsi="Times New Roman Regular" w:eastAsia="sans-serif" w:cs="Times New Roman Regular"/>
          <w:color w:val="000000"/>
        </w:rPr>
      </w:pPr>
    </w:p>
    <w:p w14:paraId="0F237811">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Penerapan algoritma ini pada </w:t>
      </w:r>
      <w:r>
        <w:rPr>
          <w:rFonts w:ascii="Times New Roman Regular" w:hAnsi="Times New Roman Regular" w:eastAsia="sans-serif" w:cs="Times New Roman Regular"/>
          <w:iCs/>
          <w:color w:val="000000"/>
        </w:rPr>
        <w:t>backend</w:t>
      </w:r>
      <w:r>
        <w:rPr>
          <w:rFonts w:ascii="Times New Roman Regular" w:hAnsi="Times New Roman Regular" w:eastAsia="sans-serif" w:cs="Times New Roman Regular"/>
          <w:color w:val="000000"/>
        </w:rPr>
        <w:t> sistem memungkinkan aplikasi untuk memberikan notifikasi otomatis kepada admin ketika stok suatu barang menyentuh angka kritis, menjadikan manajemen stoklebih cerdas dan efisien.</w:t>
      </w:r>
    </w:p>
    <w:p w14:paraId="5EC1D09B">
      <w:pPr>
        <w:pStyle w:val="15"/>
        <w:spacing w:beforeAutospacing="0" w:afterAutospacing="0"/>
        <w:jc w:val="both"/>
        <w:rPr>
          <w:rFonts w:ascii="Times New Roman Regular" w:hAnsi="Times New Roman Regular" w:eastAsia="sans-serif" w:cs="Times New Roman Regular"/>
          <w:color w:val="000000"/>
        </w:rPr>
      </w:pPr>
    </w:p>
    <w:p w14:paraId="4C6CBF7F">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PostgreSQL &amp; Prisma ORM</w:t>
      </w:r>
    </w:p>
    <w:p w14:paraId="02FB4847">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i/>
          <w:iCs/>
          <w:color w:val="000000"/>
        </w:rPr>
        <w:t xml:space="preserve">PostgreSQL </w:t>
      </w:r>
      <w:r>
        <w:rPr>
          <w:rFonts w:ascii="Times New Roman Regular" w:hAnsi="Times New Roman Regular" w:eastAsia="sans-serif" w:cs="Times New Roman Regular"/>
          <w:color w:val="000000"/>
        </w:rPr>
        <w:t>adalah sistem manajemen basis data relasional objek (ORDBMS) yang kuat dan</w:t>
      </w:r>
      <w:r>
        <w:rPr>
          <w:rFonts w:ascii="Times New Roman Regular" w:hAnsi="Times New Roman Regular" w:eastAsia="sans-serif" w:cs="Times New Roman Regular"/>
          <w:i/>
          <w:iCs/>
          <w:color w:val="000000"/>
        </w:rPr>
        <w:t> open-source</w:t>
      </w:r>
      <w:r>
        <w:rPr>
          <w:rFonts w:ascii="Times New Roman Regular" w:hAnsi="Times New Roman Regular" w:eastAsia="sans-serif" w:cs="Times New Roman Regular"/>
          <w:color w:val="000000"/>
        </w:rPr>
        <w:t xml:space="preserve">, dikenal dengan keandalan, ketahanan data, dan performanya dalam menangani kueri yang kompleks. Dalam proyek ini, </w:t>
      </w:r>
      <w:r>
        <w:rPr>
          <w:rFonts w:ascii="Times New Roman Regular" w:hAnsi="Times New Roman Regular" w:eastAsia="sans-serif" w:cs="Times New Roman Regular"/>
          <w:i/>
          <w:iCs/>
          <w:color w:val="000000"/>
        </w:rPr>
        <w:t>PostgreSQL</w:t>
      </w:r>
      <w:r>
        <w:rPr>
          <w:rFonts w:ascii="Times New Roman Regular" w:hAnsi="Times New Roman Regular" w:eastAsia="sans-serif" w:cs="Times New Roman Regular"/>
          <w:color w:val="000000"/>
        </w:rPr>
        <w:t xml:space="preserve"> berfungsi sebagai tempat penyimpanan utama untuk data pengguna, transaksi, dan logistik. Untuk berinteraksi dengan database ini, sistem menggunakan </w:t>
      </w:r>
      <w:r>
        <w:rPr>
          <w:rFonts w:ascii="Times New Roman Regular" w:hAnsi="Times New Roman Regular" w:eastAsia="sans-serif" w:cs="Times New Roman Regular"/>
          <w:bCs/>
          <w:color w:val="000000"/>
        </w:rPr>
        <w:t>Prisma</w:t>
      </w:r>
      <w:r>
        <w:rPr>
          <w:rFonts w:ascii="Times New Roman Regular" w:hAnsi="Times New Roman Regular" w:eastAsia="sans-serif" w:cs="Times New Roman Regular"/>
          <w:color w:val="000000"/>
        </w:rPr>
        <w:t>, sebuah ORM (</w:t>
      </w:r>
      <w:r>
        <w:rPr>
          <w:rFonts w:ascii="Times New Roman Regular" w:hAnsi="Times New Roman Regular" w:eastAsia="sans-serif" w:cs="Times New Roman Regular"/>
          <w:i/>
          <w:color w:val="000000"/>
        </w:rPr>
        <w:t>Object-Relational Mapper</w:t>
      </w:r>
      <w:r>
        <w:rPr>
          <w:rFonts w:ascii="Times New Roman Regular" w:hAnsi="Times New Roman Regular" w:eastAsia="sans-serif" w:cs="Times New Roman Regular"/>
          <w:color w:val="000000"/>
        </w:rPr>
        <w:t xml:space="preserve">) generasi baru. Prisma menjembatani kode </w:t>
      </w:r>
      <w:r>
        <w:rPr>
          <w:rFonts w:ascii="Times New Roman Regular" w:hAnsi="Times New Roman Regular" w:eastAsia="sans-serif" w:cs="Times New Roman Regular"/>
          <w:i/>
          <w:iCs/>
          <w:color w:val="000000"/>
        </w:rPr>
        <w:t>TypeScript</w:t>
      </w:r>
      <w:r>
        <w:rPr>
          <w:rFonts w:ascii="Times New Roman Regular" w:hAnsi="Times New Roman Regular" w:eastAsia="sans-serif" w:cs="Times New Roman Regular"/>
          <w:color w:val="000000"/>
        </w:rPr>
        <w:t xml:space="preserve"> di </w:t>
      </w:r>
      <w:r>
        <w:rPr>
          <w:rFonts w:ascii="Times New Roman Regular" w:hAnsi="Times New Roman Regular" w:eastAsia="sans-serif" w:cs="Times New Roman Regular"/>
          <w:i/>
          <w:iCs/>
          <w:color w:val="000000"/>
        </w:rPr>
        <w:t xml:space="preserve">NestJS </w:t>
      </w:r>
      <w:r>
        <w:rPr>
          <w:rFonts w:ascii="Times New Roman Regular" w:hAnsi="Times New Roman Regular" w:eastAsia="sans-serif" w:cs="Times New Roman Regular"/>
          <w:color w:val="000000"/>
        </w:rPr>
        <w:t xml:space="preserve">dengan database </w:t>
      </w:r>
      <w:r>
        <w:rPr>
          <w:rFonts w:ascii="Times New Roman Regular" w:hAnsi="Times New Roman Regular" w:eastAsia="sans-serif" w:cs="Times New Roman Regular"/>
          <w:i/>
          <w:iCs/>
          <w:color w:val="000000"/>
        </w:rPr>
        <w:t>PostgreSQL</w:t>
      </w:r>
      <w:r>
        <w:rPr>
          <w:rFonts w:ascii="Times New Roman Regular" w:hAnsi="Times New Roman Regular" w:eastAsia="sans-serif" w:cs="Times New Roman Regular"/>
          <w:color w:val="000000"/>
        </w:rPr>
        <w:t>, memungkinkan pengembang melakukan operasi CRUD (</w:t>
      </w:r>
      <w:r>
        <w:rPr>
          <w:rFonts w:ascii="Times New Roman Regular" w:hAnsi="Times New Roman Regular" w:eastAsia="sans-serif" w:cs="Times New Roman Regular"/>
          <w:i/>
          <w:color w:val="000000"/>
        </w:rPr>
        <w:t>Create, Read, Update, Delete</w:t>
      </w:r>
      <w:r>
        <w:rPr>
          <w:rFonts w:ascii="Times New Roman Regular" w:hAnsi="Times New Roman Regular" w:eastAsia="sans-serif" w:cs="Times New Roman Regular"/>
          <w:color w:val="000000"/>
        </w:rPr>
        <w:t>) dengan sintaks yang aman (</w:t>
      </w:r>
      <w:r>
        <w:rPr>
          <w:rFonts w:ascii="Times New Roman Regular" w:hAnsi="Times New Roman Regular" w:eastAsia="sans-serif" w:cs="Times New Roman Regular"/>
          <w:i/>
          <w:color w:val="000000"/>
        </w:rPr>
        <w:t>type-safe</w:t>
      </w:r>
      <w:r>
        <w:rPr>
          <w:rFonts w:ascii="Times New Roman Regular" w:hAnsi="Times New Roman Regular" w:eastAsia="sans-serif" w:cs="Times New Roman Regular"/>
          <w:color w:val="000000"/>
        </w:rPr>
        <w:t>) dan intuitif tanpa perlu menulis kueri SQL mentah secara manual, serta mempermudah manajemen relasi antar tabel (misalnya relasi antara tabel </w:t>
      </w:r>
      <w:r>
        <w:rPr>
          <w:rStyle w:val="13"/>
          <w:rFonts w:ascii="Times New Roman Regular" w:hAnsi="Times New Roman Regular" w:eastAsia="sans-serif" w:cs="Times New Roman Regular"/>
          <w:color w:val="000000"/>
          <w:sz w:val="24"/>
          <w:szCs w:val="24"/>
        </w:rPr>
        <w:t>Pesanan</w:t>
      </w:r>
      <w:r>
        <w:rPr>
          <w:rFonts w:ascii="Times New Roman Regular" w:hAnsi="Times New Roman Regular" w:eastAsia="sans-serif" w:cs="Times New Roman Regular"/>
          <w:color w:val="000000"/>
        </w:rPr>
        <w:t> dan </w:t>
      </w:r>
      <w:r>
        <w:rPr>
          <w:rStyle w:val="13"/>
          <w:rFonts w:ascii="Times New Roman Regular" w:hAnsi="Times New Roman Regular" w:eastAsia="sans-serif" w:cs="Times New Roman Regular"/>
          <w:color w:val="000000"/>
          <w:sz w:val="24"/>
          <w:szCs w:val="24"/>
        </w:rPr>
        <w:t>Pengiriman</w:t>
      </w:r>
      <w:r>
        <w:rPr>
          <w:rFonts w:ascii="Times New Roman Regular" w:hAnsi="Times New Roman Regular" w:eastAsia="sans-serif" w:cs="Times New Roman Regular"/>
          <w:color w:val="000000"/>
        </w:rPr>
        <w:t>).</w:t>
      </w:r>
    </w:p>
    <w:p w14:paraId="7D1076CC">
      <w:pPr>
        <w:pStyle w:val="15"/>
        <w:spacing w:beforeAutospacing="0" w:afterAutospacing="0"/>
        <w:jc w:val="both"/>
        <w:rPr>
          <w:rFonts w:ascii="Times New Roman Regular" w:hAnsi="Times New Roman Regular" w:eastAsia="sans-serif" w:cs="Times New Roman Regular"/>
          <w:color w:val="000000"/>
        </w:rPr>
      </w:pPr>
    </w:p>
    <w:p w14:paraId="7BAA7A5A">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hint="eastAsia" w:ascii="Times New Roman Regular" w:hAnsi="Times New Roman Regular" w:eastAsia="sans-serif" w:cs="Times New Roman Regular"/>
          <w:b/>
          <w:color w:val="000000"/>
        </w:rPr>
        <w:t>Penyedia Layanan Peta</w:t>
      </w:r>
    </w:p>
    <w:p w14:paraId="5624C468">
      <w:pPr>
        <w:ind w:firstLine="72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Sistem tidak menggunakan layanan berbayar Google Maps Platform. Sebagai gantinya, sistem memanfaatkan </w:t>
      </w:r>
      <w:r>
        <w:rPr>
          <w:rFonts w:ascii="Times New Roman Regular" w:hAnsi="Times New Roman Regular" w:eastAsia="SimSun" w:cs="Times New Roman Regular"/>
          <w:color w:val="000000"/>
          <w:sz w:val="24"/>
          <w:szCs w:val="24"/>
          <w:lang w:bidi="ar"/>
        </w:rPr>
        <w:t xml:space="preserve">OpenStreetMap </w:t>
      </w:r>
      <w:r>
        <w:rPr>
          <w:rFonts w:ascii="Times New Roman Regular" w:hAnsi="Times New Roman Regular" w:eastAsia="SimSun" w:cs="Times New Roman Regular"/>
          <w:b/>
          <w:bCs/>
          <w:color w:val="000000"/>
          <w:sz w:val="24"/>
          <w:szCs w:val="24"/>
          <w:lang w:bidi="ar"/>
        </w:rPr>
        <w:t>(</w:t>
      </w:r>
      <w:r>
        <w:rPr>
          <w:rFonts w:ascii="Times New Roman Regular" w:hAnsi="Times New Roman Regular" w:eastAsia="SimSun" w:cs="Times New Roman Regular"/>
          <w:color w:val="000000"/>
          <w:sz w:val="24"/>
          <w:szCs w:val="24"/>
          <w:lang w:bidi="ar"/>
        </w:rPr>
        <w:t>OSM</w:t>
      </w:r>
      <w:r>
        <w:rPr>
          <w:rFonts w:ascii="Times New Roman Regular" w:hAnsi="Times New Roman Regular" w:eastAsia="SimSun" w:cs="Times New Roman Regular"/>
          <w:b/>
          <w:bCs/>
          <w:color w:val="000000"/>
          <w:sz w:val="24"/>
          <w:szCs w:val="24"/>
          <w:lang w:bidi="ar"/>
        </w:rPr>
        <w:t>)</w:t>
      </w:r>
      <w:r>
        <w:rPr>
          <w:rFonts w:ascii="Times New Roman Regular" w:hAnsi="Times New Roman Regular" w:eastAsia="-webkit-standard" w:cs="Times New Roman Regular"/>
          <w:color w:val="000000"/>
          <w:sz w:val="24"/>
          <w:szCs w:val="24"/>
          <w:lang w:bidi="ar"/>
        </w:rPr>
        <w:t> sebagai peta dasar (</w:t>
      </w:r>
      <w:r>
        <w:rPr>
          <w:rFonts w:ascii="Times New Roman Regular" w:hAnsi="Times New Roman Regular" w:eastAsia="SimSun" w:cs="Times New Roman Regular"/>
          <w:i/>
          <w:iCs/>
          <w:color w:val="000000"/>
          <w:sz w:val="24"/>
          <w:szCs w:val="24"/>
          <w:lang w:bidi="ar"/>
        </w:rPr>
        <w:t>basemap</w:t>
      </w:r>
      <w:r>
        <w:rPr>
          <w:rFonts w:ascii="Times New Roman Regular" w:hAnsi="Times New Roman Regular" w:eastAsia="-webkit-standard" w:cs="Times New Roman Regular"/>
          <w:color w:val="000000"/>
          <w:sz w:val="24"/>
          <w:szCs w:val="24"/>
          <w:lang w:bidi="ar"/>
        </w:rPr>
        <w:t>) untuk visualisasi lokasi, serta menggunakan API </w:t>
      </w:r>
      <w:r>
        <w:rPr>
          <w:rFonts w:ascii="Times New Roman Regular" w:hAnsi="Times New Roman Regular" w:eastAsia="SimSun" w:cs="Times New Roman Regular"/>
          <w:color w:val="000000"/>
          <w:sz w:val="24"/>
          <w:szCs w:val="24"/>
          <w:lang w:bidi="ar"/>
        </w:rPr>
        <w:t xml:space="preserve">OpenRouteService </w:t>
      </w:r>
      <w:r>
        <w:rPr>
          <w:rFonts w:ascii="Times New Roman Regular" w:hAnsi="Times New Roman Regular" w:eastAsia="SimSun" w:cs="Times New Roman Regular"/>
          <w:b/>
          <w:bCs/>
          <w:color w:val="000000"/>
          <w:sz w:val="24"/>
          <w:szCs w:val="24"/>
          <w:lang w:bidi="ar"/>
        </w:rPr>
        <w:t>(</w:t>
      </w:r>
      <w:r>
        <w:rPr>
          <w:rFonts w:ascii="Times New Roman Regular" w:hAnsi="Times New Roman Regular" w:eastAsia="SimSun" w:cs="Times New Roman Regular"/>
          <w:color w:val="000000"/>
          <w:sz w:val="24"/>
          <w:szCs w:val="24"/>
          <w:lang w:bidi="ar"/>
        </w:rPr>
        <w:t>ORS</w:t>
      </w:r>
      <w:r>
        <w:rPr>
          <w:rFonts w:ascii="Times New Roman Regular" w:hAnsi="Times New Roman Regular" w:eastAsia="SimSun" w:cs="Times New Roman Regular"/>
          <w:b/>
          <w:bCs/>
          <w:color w:val="000000"/>
          <w:sz w:val="24"/>
          <w:szCs w:val="24"/>
          <w:lang w:bidi="ar"/>
        </w:rPr>
        <w:t>)</w:t>
      </w:r>
      <w:r>
        <w:rPr>
          <w:rFonts w:ascii="Times New Roman Regular" w:hAnsi="Times New Roman Regular" w:eastAsia="-webkit-standard" w:cs="Times New Roman Regular"/>
          <w:color w:val="000000"/>
          <w:sz w:val="24"/>
          <w:szCs w:val="24"/>
          <w:lang w:bidi="ar"/>
        </w:rPr>
        <w:t> untuk fitur perhitungan rute (</w:t>
      </w:r>
      <w:r>
        <w:rPr>
          <w:rFonts w:ascii="Times New Roman Regular" w:hAnsi="Times New Roman Regular" w:eastAsia="SimSun" w:cs="Times New Roman Regular"/>
          <w:i/>
          <w:iCs/>
          <w:color w:val="000000"/>
          <w:sz w:val="24"/>
          <w:szCs w:val="24"/>
          <w:lang w:bidi="ar"/>
        </w:rPr>
        <w:t>routing</w:t>
      </w:r>
      <w:r>
        <w:rPr>
          <w:rFonts w:ascii="Times New Roman Regular" w:hAnsi="Times New Roman Regular" w:eastAsia="-webkit-standard" w:cs="Times New Roman Regular"/>
          <w:color w:val="000000"/>
          <w:sz w:val="24"/>
          <w:szCs w:val="24"/>
          <w:lang w:bidi="ar"/>
        </w:rPr>
        <w:t>) dan matriks jarak (</w:t>
      </w:r>
      <w:r>
        <w:rPr>
          <w:rFonts w:ascii="Times New Roman Regular" w:hAnsi="Times New Roman Regular" w:eastAsia="SimSun" w:cs="Times New Roman Regular"/>
          <w:i/>
          <w:iCs/>
          <w:color w:val="000000"/>
          <w:sz w:val="24"/>
          <w:szCs w:val="24"/>
          <w:lang w:bidi="ar"/>
        </w:rPr>
        <w:t>Distance Matrix</w:t>
      </w:r>
      <w:r>
        <w:rPr>
          <w:rFonts w:ascii="Times New Roman Regular" w:hAnsi="Times New Roman Regular" w:eastAsia="-webkit-standard" w:cs="Times New Roman Regular"/>
          <w:color w:val="000000"/>
          <w:sz w:val="24"/>
          <w:szCs w:val="24"/>
          <w:lang w:bidi="ar"/>
        </w:rPr>
        <w:t>) yang diperlukan dalam algoritma optimasi pengiriman.</w:t>
      </w:r>
    </w:p>
    <w:p w14:paraId="5B8FB168">
      <w:pPr>
        <w:pStyle w:val="15"/>
        <w:spacing w:beforeAutospacing="0" w:afterAutospacing="0"/>
        <w:jc w:val="both"/>
        <w:rPr>
          <w:rFonts w:ascii="Times New Roman Regular" w:hAnsi="Times New Roman Regular" w:eastAsia="sans-serif" w:cs="Times New Roman Regular"/>
          <w:color w:val="000000"/>
        </w:rPr>
      </w:pPr>
    </w:p>
    <w:p w14:paraId="3295C4A4">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Payment Gateway (Midtrans)</w:t>
      </w:r>
    </w:p>
    <w:p w14:paraId="36A58399">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i/>
          <w:color w:val="000000"/>
        </w:rPr>
        <w:t>Payment Gateway</w:t>
      </w:r>
      <w:r>
        <w:rPr>
          <w:rFonts w:ascii="Times New Roman Regular" w:hAnsi="Times New Roman Regular" w:eastAsia="sans-serif" w:cs="Times New Roman Regular"/>
          <w:color w:val="000000"/>
        </w:rPr>
        <w:t> adalah layanan perantara yang mengotorisasi pemrosesan pembayaran kartu kredit atau pembayaran langsung bagi bisnis </w:t>
      </w:r>
      <w:r>
        <w:rPr>
          <w:rFonts w:ascii="Times New Roman Regular" w:hAnsi="Times New Roman Regular" w:eastAsia="sans-serif" w:cs="Times New Roman Regular"/>
          <w:iCs/>
          <w:color w:val="000000"/>
        </w:rPr>
        <w:t>e-commerce</w:t>
      </w:r>
      <w:r>
        <w:rPr>
          <w:rFonts w:ascii="Times New Roman Regular" w:hAnsi="Times New Roman Regular" w:eastAsia="sans-serif" w:cs="Times New Roman Regular"/>
          <w:color w:val="000000"/>
        </w:rPr>
        <w:t>. Dalam sistem ini, integrasi dilakukan dengan </w:t>
      </w:r>
      <w:r>
        <w:rPr>
          <w:rFonts w:ascii="Times New Roman Regular" w:hAnsi="Times New Roman Regular" w:eastAsia="sans-serif" w:cs="Times New Roman Regular"/>
          <w:bCs/>
          <w:color w:val="000000"/>
        </w:rPr>
        <w:t>Midtrans</w:t>
      </w:r>
      <w:r>
        <w:rPr>
          <w:rFonts w:ascii="Times New Roman Regular" w:hAnsi="Times New Roman Regular" w:eastAsia="sans-serif" w:cs="Times New Roman Regular"/>
          <w:color w:val="000000"/>
        </w:rPr>
        <w:t> melalui API. Teknologi ini memungkinkan aplikasi untuk menerima berbagai metode pembayaran digital (seperti QRIS, </w:t>
      </w:r>
      <w:r>
        <w:rPr>
          <w:rFonts w:ascii="Times New Roman Regular" w:hAnsi="Times New Roman Regular" w:eastAsia="sans-serif" w:cs="Times New Roman Regular"/>
          <w:i/>
          <w:color w:val="000000"/>
        </w:rPr>
        <w:t>Virtual Account</w:t>
      </w:r>
      <w:r>
        <w:rPr>
          <w:rFonts w:ascii="Times New Roman Regular" w:hAnsi="Times New Roman Regular" w:eastAsia="sans-serif" w:cs="Times New Roman Regular"/>
          <w:color w:val="000000"/>
        </w:rPr>
        <w:t>, dan </w:t>
      </w:r>
      <w:r>
        <w:rPr>
          <w:rFonts w:ascii="Times New Roman Regular" w:hAnsi="Times New Roman Regular" w:eastAsia="sans-serif" w:cs="Times New Roman Regular"/>
          <w:i/>
          <w:color w:val="000000"/>
        </w:rPr>
        <w:t>E-Wallet</w:t>
      </w:r>
      <w:r>
        <w:rPr>
          <w:rFonts w:ascii="Times New Roman Regular" w:hAnsi="Times New Roman Regular" w:eastAsia="sans-serif" w:cs="Times New Roman Regular"/>
          <w:color w:val="000000"/>
        </w:rPr>
        <w:t>) secara otomatis.</w:t>
      </w:r>
    </w:p>
    <w:p w14:paraId="06B64B05">
      <w:pPr>
        <w:pStyle w:val="15"/>
        <w:spacing w:beforeAutospacing="0" w:afterAutospacing="0"/>
        <w:ind w:firstLine="84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Sistem ini memanfaatkan fitur </w:t>
      </w:r>
      <w:r>
        <w:rPr>
          <w:rFonts w:ascii="Times New Roman Regular" w:hAnsi="Times New Roman Regular" w:eastAsia="sans-serif" w:cs="Times New Roman Regular"/>
          <w:i/>
          <w:color w:val="000000"/>
        </w:rPr>
        <w:t>Webhook </w:t>
      </w:r>
      <w:r>
        <w:rPr>
          <w:rFonts w:ascii="Times New Roman Regular" w:hAnsi="Times New Roman Regular" w:eastAsia="sans-serif" w:cs="Times New Roman Regular"/>
          <w:color w:val="000000"/>
        </w:rPr>
        <w:t>(</w:t>
      </w:r>
      <w:r>
        <w:rPr>
          <w:rFonts w:ascii="Times New Roman Regular" w:hAnsi="Times New Roman Regular" w:eastAsia="sans-serif" w:cs="Times New Roman Regular"/>
          <w:i/>
          <w:iCs/>
          <w:color w:val="000000"/>
        </w:rPr>
        <w:t>HTTP Notification</w:t>
      </w:r>
      <w:r>
        <w:rPr>
          <w:rFonts w:ascii="Times New Roman Regular" w:hAnsi="Times New Roman Regular" w:eastAsia="sans-serif" w:cs="Times New Roman Regular"/>
          <w:color w:val="000000"/>
        </w:rPr>
        <w:t>) dari penyedia layanan pembayaran. Ketika pelanggan berhasil melakukan pembayaran, Midtrans akan mengirimkan sinyal ke </w:t>
      </w:r>
      <w:r>
        <w:rPr>
          <w:rFonts w:ascii="Times New Roman Regular" w:hAnsi="Times New Roman Regular" w:eastAsia="sans-serif" w:cs="Times New Roman Regular"/>
          <w:iCs/>
          <w:color w:val="000000"/>
        </w:rPr>
        <w:t>backend</w:t>
      </w:r>
      <w:r>
        <w:rPr>
          <w:rFonts w:ascii="Times New Roman Regular" w:hAnsi="Times New Roman Regular" w:eastAsia="sans-serif" w:cs="Times New Roman Regular"/>
          <w:color w:val="000000"/>
        </w:rPr>
        <w:t> NestJS secara </w:t>
      </w:r>
      <w:r>
        <w:rPr>
          <w:rFonts w:ascii="Times New Roman Regular" w:hAnsi="Times New Roman Regular" w:eastAsia="sans-serif" w:cs="Times New Roman Regular"/>
          <w:iCs/>
          <w:color w:val="000000"/>
        </w:rPr>
        <w:t>real-time</w:t>
      </w:r>
      <w:r>
        <w:rPr>
          <w:rFonts w:ascii="Times New Roman Regular" w:hAnsi="Times New Roman Regular" w:eastAsia="sans-serif" w:cs="Times New Roman Regular"/>
          <w:color w:val="000000"/>
        </w:rPr>
        <w:t> untuk memperbarui status pesanan menjadi "Dibayar" tanpa memerlukan verifikasi manual dari admin toko.</w:t>
      </w:r>
    </w:p>
    <w:p w14:paraId="1A68A867">
      <w:pPr>
        <w:pStyle w:val="15"/>
        <w:spacing w:beforeAutospacing="0" w:afterAutospacing="0"/>
        <w:jc w:val="both"/>
        <w:rPr>
          <w:rFonts w:ascii="Times New Roman Regular" w:hAnsi="Times New Roman Regular" w:eastAsia="sans-serif" w:cs="Times New Roman Regular"/>
          <w:color w:val="000000"/>
        </w:rPr>
      </w:pPr>
    </w:p>
    <w:p w14:paraId="3C1149FD">
      <w:pPr>
        <w:pStyle w:val="15"/>
        <w:numPr>
          <w:ilvl w:val="0"/>
          <w:numId w:val="3"/>
        </w:numPr>
        <w:spacing w:beforeAutospacing="0" w:afterAutospacing="0"/>
        <w:jc w:val="both"/>
        <w:rPr>
          <w:rFonts w:ascii="Times New Roman Regular" w:hAnsi="Times New Roman Regular" w:eastAsia="sans-serif" w:cs="Times New Roman Regular"/>
          <w:b/>
        </w:rPr>
      </w:pPr>
      <w:r>
        <w:rPr>
          <w:rFonts w:ascii="Times New Roman Regular" w:hAnsi="Times New Roman Regular" w:eastAsia="sans-serif" w:cs="Times New Roman Regular"/>
          <w:b/>
          <w:color w:val="000000"/>
        </w:rPr>
        <w:t xml:space="preserve"> </w:t>
      </w:r>
      <w:r>
        <w:rPr>
          <w:rFonts w:ascii="Times New Roman Regular" w:hAnsi="Times New Roman Regular" w:eastAsia="sans-serif" w:cs="Times New Roman Regular"/>
          <w:b/>
          <w:color w:val="000000"/>
        </w:rPr>
        <w:tab/>
      </w:r>
      <w:r>
        <w:rPr>
          <w:rFonts w:ascii="Times New Roman Regular" w:hAnsi="Times New Roman Regular" w:eastAsia="sans-serif" w:cs="Times New Roman Regular"/>
          <w:b/>
          <w:color w:val="000000"/>
        </w:rPr>
        <w:t>Digital Signature (Canvas API)</w:t>
      </w:r>
    </w:p>
    <w:p w14:paraId="7E504F31">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color w:val="000000"/>
        </w:rPr>
        <w:t>Tanda tangan digital dalam konteks aplikasi ini merujuk pada mekanisme penangkapan input sentuhan (</w:t>
      </w:r>
      <w:r>
        <w:rPr>
          <w:rFonts w:ascii="Times New Roman Regular" w:hAnsi="Times New Roman Regular" w:eastAsia="sans-serif" w:cs="Times New Roman Regular"/>
          <w:i/>
          <w:color w:val="000000"/>
        </w:rPr>
        <w:t>touch input</w:t>
      </w:r>
      <w:r>
        <w:rPr>
          <w:rFonts w:ascii="Times New Roman Regular" w:hAnsi="Times New Roman Regular" w:eastAsia="sans-serif" w:cs="Times New Roman Regular"/>
          <w:color w:val="000000"/>
        </w:rPr>
        <w:t>) pengguna pada layar perangkat seluler yang dikonversi menjadi format citra digital. Fitur ini diimplementasikan menggunakan pustaka berbasis </w:t>
      </w:r>
      <w:r>
        <w:rPr>
          <w:rFonts w:ascii="Times New Roman Regular" w:hAnsi="Times New Roman Regular" w:eastAsia="sans-serif" w:cs="Times New Roman Regular"/>
          <w:iCs/>
          <w:color w:val="000000"/>
        </w:rPr>
        <w:t>HTML5 Canvas</w:t>
      </w:r>
      <w:r>
        <w:rPr>
          <w:rFonts w:ascii="Times New Roman Regular" w:hAnsi="Times New Roman Regular" w:eastAsia="sans-serif" w:cs="Times New Roman Regular"/>
          <w:color w:val="000000"/>
        </w:rPr>
        <w:t> pada Flutter.</w:t>
      </w:r>
    </w:p>
    <w:p w14:paraId="69FAF44C">
      <w:pPr>
        <w:pStyle w:val="15"/>
        <w:spacing w:beforeAutospacing="0" w:afterAutospacing="0"/>
        <w:ind w:firstLine="84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Teknologi ini merupakan komponen kunci dari fitur</w:t>
      </w:r>
      <w:r>
        <w:rPr>
          <w:rFonts w:ascii="Times New Roman Regular" w:hAnsi="Times New Roman Regular" w:eastAsia="sans-serif" w:cs="Times New Roman Regular"/>
          <w:i/>
          <w:iCs/>
          <w:color w:val="000000"/>
        </w:rPr>
        <w:t> </w:t>
      </w:r>
      <w:r>
        <w:rPr>
          <w:rFonts w:ascii="Times New Roman Regular" w:hAnsi="Times New Roman Regular" w:eastAsia="sans-serif" w:cs="Times New Roman Regular"/>
          <w:bCs/>
          <w:i/>
          <w:iCs/>
          <w:color w:val="000000"/>
        </w:rPr>
        <w:t>Proof of Delivery</w:t>
      </w:r>
      <w:r>
        <w:rPr>
          <w:rFonts w:ascii="Times New Roman Regular" w:hAnsi="Times New Roman Regular" w:eastAsia="sans-serif" w:cs="Times New Roman Regular"/>
          <w:bCs/>
          <w:color w:val="000000"/>
        </w:rPr>
        <w:t xml:space="preserve"> (PoD)</w:t>
      </w:r>
      <w:r>
        <w:rPr>
          <w:rFonts w:ascii="Times New Roman Regular" w:hAnsi="Times New Roman Regular" w:eastAsia="sans-serif" w:cs="Times New Roman Regular"/>
          <w:color w:val="000000"/>
        </w:rPr>
        <w:t>. Saat barang diterima, pelanggan dapat menggoreskan tanda tangan langsung di layar ponsel kurir. Data goresan tersebut disimpan sebagai gambar dan diunggah ke server sebagai bukti otentik serah terima barang yang tidak dapat disangkal (</w:t>
      </w:r>
      <w:r>
        <w:rPr>
          <w:rFonts w:ascii="Times New Roman Regular" w:hAnsi="Times New Roman Regular" w:eastAsia="sans-serif" w:cs="Times New Roman Regular"/>
          <w:iCs/>
          <w:color w:val="000000"/>
        </w:rPr>
        <w:t>non-repudiation</w:t>
      </w:r>
      <w:r>
        <w:rPr>
          <w:rFonts w:ascii="Times New Roman Regular" w:hAnsi="Times New Roman Regular" w:eastAsia="sans-serif" w:cs="Times New Roman Regular"/>
          <w:color w:val="000000"/>
        </w:rPr>
        <w:t>).</w:t>
      </w:r>
    </w:p>
    <w:p w14:paraId="5B7AFE38">
      <w:pPr>
        <w:pStyle w:val="15"/>
        <w:spacing w:beforeAutospacing="0" w:afterAutospacing="0"/>
        <w:ind w:firstLine="840"/>
        <w:jc w:val="both"/>
        <w:rPr>
          <w:rFonts w:ascii="Times New Roman Regular" w:hAnsi="Times New Roman Regular" w:eastAsia="sans-serif" w:cs="Times New Roman Regular"/>
          <w:color w:val="000000"/>
        </w:rPr>
      </w:pPr>
    </w:p>
    <w:p w14:paraId="187798CA">
      <w:pPr>
        <w:pStyle w:val="15"/>
        <w:numPr>
          <w:ilvl w:val="0"/>
          <w:numId w:val="3"/>
        </w:numPr>
        <w:spacing w:beforeAutospacing="0" w:afterAutospacing="0"/>
        <w:jc w:val="both"/>
        <w:rPr>
          <w:rFonts w:ascii="Times New Roman Regular" w:hAnsi="Times New Roman Regular" w:cs="Times New Roman Regular"/>
          <w:b/>
          <w:bCs/>
          <w:color w:val="000000"/>
        </w:rPr>
      </w:pPr>
      <w:r>
        <w:rPr>
          <w:rFonts w:ascii="Times New Roman Regular" w:hAnsi="Times New Roman Regular" w:cs="Times New Roman Regular"/>
          <w:b/>
          <w:bCs/>
          <w:color w:val="000000"/>
        </w:rPr>
        <w:t xml:space="preserve"> </w:t>
      </w:r>
      <w:r>
        <w:rPr>
          <w:rFonts w:ascii="Times New Roman Regular" w:hAnsi="Times New Roman Regular" w:cs="Times New Roman Regular"/>
          <w:b/>
          <w:bCs/>
          <w:color w:val="000000"/>
        </w:rPr>
        <w:tab/>
      </w:r>
      <w:r>
        <w:rPr>
          <w:rFonts w:ascii="Times New Roman Regular" w:hAnsi="Times New Roman Regular" w:cs="Times New Roman Regular"/>
          <w:b/>
          <w:bCs/>
          <w:color w:val="000000"/>
        </w:rPr>
        <w:t>Arsitektur Client-Server </w:t>
      </w:r>
    </w:p>
    <w:p w14:paraId="3F2D4D2F">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Arsitektur </w:t>
      </w:r>
      <w:r>
        <w:rPr>
          <w:rFonts w:ascii="Times New Roman Regular" w:hAnsi="Times New Roman Regular" w:cs="Times New Roman Regular"/>
          <w:iCs/>
          <w:color w:val="000000"/>
        </w:rPr>
        <w:t>Client-Server</w:t>
      </w:r>
      <w:r>
        <w:rPr>
          <w:rFonts w:ascii="Times New Roman Regular" w:hAnsi="Times New Roman Regular" w:cs="Times New Roman Regular"/>
          <w:color w:val="000000"/>
        </w:rPr>
        <w:t> adalah model komputasi terdistribusi yang membagi tugas antara penyedia sumber daya (</w:t>
      </w:r>
      <w:r>
        <w:rPr>
          <w:rFonts w:ascii="Times New Roman Regular" w:hAnsi="Times New Roman Regular" w:cs="Times New Roman Regular"/>
          <w:iCs/>
          <w:color w:val="000000"/>
        </w:rPr>
        <w:t>Server</w:t>
      </w:r>
      <w:r>
        <w:rPr>
          <w:rFonts w:ascii="Times New Roman Regular" w:hAnsi="Times New Roman Regular" w:cs="Times New Roman Regular"/>
          <w:color w:val="000000"/>
        </w:rPr>
        <w:t>) dan peminta layanan (</w:t>
      </w:r>
      <w:r>
        <w:rPr>
          <w:rFonts w:ascii="Times New Roman Regular" w:hAnsi="Times New Roman Regular" w:cs="Times New Roman Regular"/>
          <w:iCs/>
          <w:color w:val="000000"/>
        </w:rPr>
        <w:t>Client</w:t>
      </w:r>
      <w:r>
        <w:rPr>
          <w:rFonts w:ascii="Times New Roman Regular" w:hAnsi="Times New Roman Regular" w:cs="Times New Roman Regular"/>
          <w:color w:val="000000"/>
        </w:rPr>
        <w:t>). Dalam model ini, komunikasi dilakukan melalui jaringan komputer di mana klien mengirimkan permintaan (</w:t>
      </w:r>
      <w:r>
        <w:rPr>
          <w:rFonts w:ascii="Times New Roman Regular" w:hAnsi="Times New Roman Regular" w:cs="Times New Roman Regular"/>
          <w:iCs/>
          <w:color w:val="000000"/>
        </w:rPr>
        <w:t>request</w:t>
      </w:r>
      <w:r>
        <w:rPr>
          <w:rFonts w:ascii="Times New Roman Regular" w:hAnsi="Times New Roman Regular" w:cs="Times New Roman Regular"/>
          <w:color w:val="000000"/>
        </w:rPr>
        <w:t>) dan server memproses serta mengirimkan balasan (</w:t>
      </w:r>
      <w:r>
        <w:rPr>
          <w:rFonts w:ascii="Times New Roman Regular" w:hAnsi="Times New Roman Regular" w:cs="Times New Roman Regular"/>
          <w:iCs/>
          <w:color w:val="000000"/>
        </w:rPr>
        <w:t>response</w:t>
      </w:r>
      <w:r>
        <w:rPr>
          <w:rFonts w:ascii="Times New Roman Regular" w:hAnsi="Times New Roman Regular" w:cs="Times New Roman Regular"/>
          <w:color w:val="000000"/>
        </w:rPr>
        <w:t>). Dalam penelitian ini, arsitektur </w:t>
      </w:r>
      <w:r>
        <w:rPr>
          <w:rFonts w:ascii="Times New Roman Regular" w:hAnsi="Times New Roman Regular" w:cs="Times New Roman Regular"/>
          <w:iCs/>
          <w:color w:val="000000"/>
        </w:rPr>
        <w:t>Client-Server</w:t>
      </w:r>
      <w:r>
        <w:rPr>
          <w:rFonts w:ascii="Times New Roman Regular" w:hAnsi="Times New Roman Regular" w:cs="Times New Roman Regular"/>
          <w:color w:val="000000"/>
        </w:rPr>
        <w:t> menjadi fondasi utama topologi sistem yang dibangun. Aplikasi </w:t>
      </w:r>
      <w:r>
        <w:rPr>
          <w:rFonts w:ascii="Times New Roman Regular" w:hAnsi="Times New Roman Regular" w:cs="Times New Roman Regular"/>
          <w:iCs/>
          <w:color w:val="000000"/>
        </w:rPr>
        <w:t>Mobile</w:t>
      </w:r>
      <w:r>
        <w:rPr>
          <w:rFonts w:ascii="Times New Roman Regular" w:hAnsi="Times New Roman Regular" w:cs="Times New Roman Regular"/>
          <w:color w:val="000000"/>
        </w:rPr>
        <w:t>(Flutter) dan </w:t>
      </w:r>
      <w:r>
        <w:rPr>
          <w:rFonts w:ascii="Times New Roman Regular" w:hAnsi="Times New Roman Regular" w:cs="Times New Roman Regular"/>
          <w:iCs/>
          <w:color w:val="000000"/>
        </w:rPr>
        <w:t>Web Dashboard</w:t>
      </w:r>
      <w:r>
        <w:rPr>
          <w:rFonts w:ascii="Times New Roman Regular" w:hAnsi="Times New Roman Regular" w:cs="Times New Roman Regular"/>
          <w:color w:val="000000"/>
        </w:rPr>
        <w:t> (SvelteKit) bertindak sebagai sisi </w:t>
      </w:r>
      <w:r>
        <w:rPr>
          <w:rFonts w:ascii="Times New Roman Regular" w:hAnsi="Times New Roman Regular" w:cs="Times New Roman Regular"/>
          <w:bCs/>
          <w:color w:val="000000"/>
        </w:rPr>
        <w:t>Client</w:t>
      </w:r>
      <w:r>
        <w:rPr>
          <w:rFonts w:ascii="Times New Roman Regular" w:hAnsi="Times New Roman Regular" w:cs="Times New Roman Regular"/>
          <w:color w:val="000000"/>
        </w:rPr>
        <w:t> yang berada di lokasi fisik berbeda-beda (terdistribusi). Sementara itu, </w:t>
      </w:r>
      <w:r>
        <w:rPr>
          <w:rFonts w:ascii="Times New Roman Regular" w:hAnsi="Times New Roman Regular" w:cs="Times New Roman Regular"/>
          <w:bCs/>
          <w:color w:val="000000"/>
        </w:rPr>
        <w:t>Server</w:t>
      </w:r>
      <w:r>
        <w:rPr>
          <w:rFonts w:ascii="Times New Roman Regular" w:hAnsi="Times New Roman Regular" w:cs="Times New Roman Regular"/>
          <w:color w:val="000000"/>
        </w:rPr>
        <w:t> (NestJS) bertindak sebagai pusat pemrosesan logika bisnis dan basis data yang melayani permintaan dari banyak klien secara bersamaan, memungkinkan sinkronisasi data logistik antara kurir di lapangan dan admin di toko secara </w:t>
      </w:r>
      <w:r>
        <w:rPr>
          <w:rFonts w:ascii="Times New Roman Regular" w:hAnsi="Times New Roman Regular" w:cs="Times New Roman Regular"/>
          <w:iCs/>
          <w:color w:val="000000"/>
        </w:rPr>
        <w:t>real-time</w:t>
      </w:r>
      <w:r>
        <w:rPr>
          <w:rFonts w:ascii="Times New Roman Regular" w:hAnsi="Times New Roman Regular" w:cs="Times New Roman Regular"/>
          <w:color w:val="000000"/>
        </w:rPr>
        <w:t>.</w:t>
      </w:r>
    </w:p>
    <w:p w14:paraId="47F6C8B5">
      <w:pPr>
        <w:pStyle w:val="15"/>
        <w:spacing w:beforeAutospacing="0" w:afterAutospacing="0"/>
        <w:jc w:val="both"/>
        <w:rPr>
          <w:rFonts w:ascii="Times New Roman Regular" w:hAnsi="Times New Roman Regular" w:cs="Times New Roman Regular"/>
          <w:color w:val="000000"/>
        </w:rPr>
      </w:pPr>
    </w:p>
    <w:p w14:paraId="617EB047">
      <w:pPr>
        <w:pStyle w:val="15"/>
        <w:numPr>
          <w:ilvl w:val="0"/>
          <w:numId w:val="3"/>
        </w:numPr>
        <w:spacing w:beforeAutospacing="0" w:afterAutospacing="0"/>
        <w:jc w:val="both"/>
        <w:rPr>
          <w:rFonts w:ascii="Times New Roman Regular" w:hAnsi="Times New Roman Regular" w:cs="Times New Roman Regular"/>
          <w:b/>
          <w:color w:val="000000"/>
        </w:rPr>
      </w:pPr>
      <w:r>
        <w:rPr>
          <w:rFonts w:ascii="Times New Roman Regular" w:hAnsi="Times New Roman Regular" w:cs="Times New Roman Regular"/>
          <w:bCs/>
          <w:color w:val="000000"/>
        </w:rPr>
        <w:t xml:space="preserve"> </w:t>
      </w:r>
      <w:r>
        <w:rPr>
          <w:rFonts w:ascii="Times New Roman Regular" w:hAnsi="Times New Roman Regular" w:cs="Times New Roman Regular"/>
          <w:bCs/>
          <w:color w:val="000000"/>
        </w:rPr>
        <w:tab/>
      </w:r>
      <w:r>
        <w:rPr>
          <w:rFonts w:ascii="Times New Roman Regular" w:hAnsi="Times New Roman Regular" w:cs="Times New Roman Regular"/>
          <w:b/>
          <w:color w:val="000000"/>
        </w:rPr>
        <w:t>Location-Based Service (LBS) </w:t>
      </w:r>
    </w:p>
    <w:p w14:paraId="543D7C8B">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iCs/>
          <w:color w:val="000000"/>
        </w:rPr>
        <w:t>Location-Based Service</w:t>
      </w:r>
      <w:r>
        <w:rPr>
          <w:rFonts w:ascii="Times New Roman Regular" w:hAnsi="Times New Roman Regular" w:cs="Times New Roman Regular"/>
          <w:color w:val="000000"/>
        </w:rPr>
        <w:t> (LBS) adalah layanan informasi yang dapat diakses melalui perangkat seluler dengan memanfaatkan kemampuan jaringan untuk menentukan posisi geografis pengguna. LBS menggabungkan teknologi navigasi, sistem informasi geografis, dan telekomunikasi untuk memberikan layanan yang kontekstual terhadap lokasi. Teori ini menjadi landasan ilmiah bagi fitur pelacakan armada (</w:t>
      </w:r>
      <w:r>
        <w:rPr>
          <w:rFonts w:ascii="Times New Roman Regular" w:hAnsi="Times New Roman Regular" w:cs="Times New Roman Regular"/>
          <w:iCs/>
          <w:color w:val="000000"/>
        </w:rPr>
        <w:t>fleet tracking</w:t>
      </w:r>
      <w:r>
        <w:rPr>
          <w:rFonts w:ascii="Times New Roman Regular" w:hAnsi="Times New Roman Regular" w:cs="Times New Roman Regular"/>
          <w:color w:val="000000"/>
        </w:rPr>
        <w:t>) dalam aplikasi. Sistem tidak hanya sekadar menampilkan peta, tetapi melakukan pengolahan data spasial secara terdistribusi. Posisi kurir (Latitude/Longitude) dikirimkan secara periodik melalui jaringan data seluler ke server, yang kemudian didistribusikan kembali ke dashboard admin untuk memberikan visualisasi pergerakan armada secara akurat.</w:t>
      </w:r>
    </w:p>
    <w:p w14:paraId="55DFB7C9">
      <w:pPr>
        <w:pStyle w:val="15"/>
        <w:spacing w:beforeAutospacing="0" w:afterAutospacing="0"/>
        <w:ind w:firstLine="840"/>
        <w:jc w:val="both"/>
        <w:rPr>
          <w:rFonts w:ascii="Times New Roman Regular" w:hAnsi="Times New Roman Regular" w:cs="Times New Roman Regular"/>
          <w:color w:val="000000"/>
        </w:rPr>
      </w:pPr>
    </w:p>
    <w:p w14:paraId="029A8B51">
      <w:pPr>
        <w:pStyle w:val="15"/>
        <w:numPr>
          <w:ilvl w:val="0"/>
          <w:numId w:val="3"/>
        </w:numPr>
        <w:spacing w:beforeAutospacing="0" w:afterAutospacing="0"/>
        <w:jc w:val="both"/>
        <w:rPr>
          <w:rFonts w:ascii="Times New Roman Regular" w:hAnsi="Times New Roman Regular" w:cs="Times New Roman Regular"/>
          <w:b/>
          <w:color w:val="000000"/>
        </w:rPr>
      </w:pPr>
      <w:r>
        <w:rPr>
          <w:rFonts w:ascii="Times New Roman Regular" w:hAnsi="Times New Roman Regular" w:cs="Times New Roman Regular"/>
          <w:bCs/>
          <w:color w:val="000000"/>
        </w:rPr>
        <w:t xml:space="preserve"> </w:t>
      </w:r>
      <w:r>
        <w:rPr>
          <w:rFonts w:ascii="Times New Roman Regular" w:hAnsi="Times New Roman Regular" w:cs="Times New Roman Regular"/>
          <w:bCs/>
          <w:color w:val="000000"/>
        </w:rPr>
        <w:tab/>
      </w:r>
      <w:r>
        <w:rPr>
          <w:rFonts w:ascii="Times New Roman Regular" w:hAnsi="Times New Roman Regular" w:cs="Times New Roman Regular"/>
          <w:b/>
          <w:color w:val="000000"/>
        </w:rPr>
        <w:t>User Acceptance Testing (UAT) </w:t>
      </w:r>
    </w:p>
    <w:p w14:paraId="7DDF481C">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iCs/>
          <w:color w:val="000000"/>
        </w:rPr>
        <w:t>User Acceptance Testing</w:t>
      </w:r>
      <w:r>
        <w:rPr>
          <w:rFonts w:ascii="Times New Roman Regular" w:hAnsi="Times New Roman Regular" w:cs="Times New Roman Regular"/>
          <w:color w:val="000000"/>
        </w:rPr>
        <w:t> (UAT) atau pengujian penerimaan pengguna adalah tahap akhir dalam siklus pengembangan perangkat lunak di mana sistem diuji oleh target pengguna sebenarnya sebelum diluncurkan. Tujuan utamanya adalah memvalidasi apakah alur sistem sudah sesuai dengan kebutuhan bisnis (</w:t>
      </w:r>
      <w:r>
        <w:rPr>
          <w:rFonts w:ascii="Times New Roman Regular" w:hAnsi="Times New Roman Regular" w:cs="Times New Roman Regular"/>
          <w:iCs/>
          <w:color w:val="000000"/>
        </w:rPr>
        <w:t>business requirements</w:t>
      </w:r>
      <w:r>
        <w:rPr>
          <w:rFonts w:ascii="Times New Roman Regular" w:hAnsi="Times New Roman Regular" w:cs="Times New Roman Regular"/>
          <w:color w:val="000000"/>
        </w:rPr>
        <w:t>) dan dapat digunakan dengan nyaman dalam skenario operasional nyata. Dalam penelitian ini, metode UAT digunakan untuk mengukur tingkat keberhasilan aplikasi dari sudut pandang pengguna akhir. Pengujian melibatkan Admin Toko, Kurir, dan Pelanggan yang menjalankan skenario nyata mulai dari pemesanan hingga penyelesaian pengiriman. Hasil pengujian dievaluasi untuk memastikan bahwa fitur-fitur kompleks seperti pelacakan lokasi dan tanda tangan digital dapat diterima dan dioperasikan dengan baik oleh pengguna.</w:t>
      </w:r>
    </w:p>
    <w:p w14:paraId="79DE6863">
      <w:pPr>
        <w:pStyle w:val="15"/>
        <w:spacing w:beforeAutospacing="0" w:afterAutospacing="0"/>
        <w:jc w:val="both"/>
        <w:rPr>
          <w:rFonts w:ascii="Times New Roman Regular" w:hAnsi="Times New Roman Regular" w:cs="Times New Roman Regular"/>
          <w:color w:val="000000"/>
        </w:rPr>
      </w:pPr>
    </w:p>
    <w:p w14:paraId="64578570">
      <w:pPr>
        <w:pStyle w:val="15"/>
        <w:numPr>
          <w:ilvl w:val="0"/>
          <w:numId w:val="3"/>
        </w:numPr>
        <w:spacing w:beforeAutospacing="0" w:afterAutospacing="0"/>
        <w:jc w:val="both"/>
        <w:rPr>
          <w:rFonts w:ascii="Times New Roman Regular" w:hAnsi="Times New Roman Regular" w:cs="Times New Roman Regular"/>
          <w:b/>
          <w:bCs/>
          <w:color w:val="000000"/>
        </w:rPr>
      </w:pPr>
      <w:r>
        <w:rPr>
          <w:rFonts w:ascii="Times New Roman Regular" w:hAnsi="Times New Roman Regular" w:cs="Times New Roman Regular"/>
          <w:b/>
          <w:bCs/>
          <w:color w:val="000000"/>
        </w:rPr>
        <w:t xml:space="preserve"> </w:t>
      </w:r>
      <w:r>
        <w:rPr>
          <w:rFonts w:ascii="Times New Roman Regular" w:hAnsi="Times New Roman Regular" w:cs="Times New Roman Regular"/>
          <w:b/>
          <w:bCs/>
          <w:color w:val="000000"/>
        </w:rPr>
        <w:tab/>
      </w:r>
      <w:commentRangeStart w:id="0"/>
      <w:r>
        <w:rPr>
          <w:rFonts w:ascii="Times New Roman Regular" w:hAnsi="Times New Roman Regular" w:cs="Times New Roman Regular"/>
          <w:b/>
          <w:bCs/>
          <w:color w:val="000000"/>
        </w:rPr>
        <w:t>Algoritma Nearest Neighbor</w:t>
      </w:r>
    </w:p>
    <w:p w14:paraId="0CA7140D">
      <w:pPr>
        <w:ind w:firstLine="72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SimSun" w:cs="Times New Roman Regular"/>
          <w:color w:val="000000"/>
          <w:sz w:val="24"/>
          <w:szCs w:val="24"/>
          <w:lang w:bidi="ar"/>
        </w:rPr>
        <w:t>Algoritma Nearest Neighbor untuk Optimasi Rute</w:t>
      </w:r>
      <w:r>
        <w:rPr>
          <w:rFonts w:ascii="Times New Roman Regular" w:hAnsi="Times New Roman Regular" w:eastAsia="-webkit-standard" w:cs="Times New Roman Regular"/>
          <w:color w:val="000000"/>
          <w:sz w:val="24"/>
          <w:szCs w:val="24"/>
          <w:lang w:bidi="ar"/>
        </w:rPr>
        <w:t> </w:t>
      </w:r>
      <w:r>
        <w:rPr>
          <w:rFonts w:ascii="Times New Roman Regular" w:hAnsi="Times New Roman Regular" w:eastAsia="SimSun" w:cs="Times New Roman Regular"/>
          <w:i/>
          <w:iCs/>
          <w:color w:val="000000"/>
          <w:sz w:val="24"/>
          <w:szCs w:val="24"/>
          <w:lang w:bidi="ar"/>
        </w:rPr>
        <w:t>Nearest Neighbor</w:t>
      </w:r>
      <w:r>
        <w:rPr>
          <w:rFonts w:ascii="Times New Roman Regular" w:hAnsi="Times New Roman Regular" w:eastAsia="-webkit-standard" w:cs="Times New Roman Regular"/>
          <w:color w:val="000000"/>
          <w:sz w:val="24"/>
          <w:szCs w:val="24"/>
          <w:lang w:bidi="ar"/>
        </w:rPr>
        <w:t> adalah algoritma optimasi rute yang bekerja dengan prinsip </w:t>
      </w:r>
      <w:r>
        <w:rPr>
          <w:rFonts w:ascii="Times New Roman Regular" w:hAnsi="Times New Roman Regular" w:eastAsia="SimSun" w:cs="Times New Roman Regular"/>
          <w:i/>
          <w:iCs/>
          <w:color w:val="000000"/>
          <w:sz w:val="24"/>
          <w:szCs w:val="24"/>
          <w:lang w:bidi="ar"/>
        </w:rPr>
        <w:t>Greedy</w:t>
      </w:r>
      <w:r>
        <w:rPr>
          <w:rFonts w:ascii="Times New Roman Regular" w:hAnsi="Times New Roman Regular" w:eastAsia="-webkit-standard" w:cs="Times New Roman Regular"/>
          <w:color w:val="000000"/>
          <w:sz w:val="24"/>
          <w:szCs w:val="24"/>
          <w:lang w:bidi="ar"/>
        </w:rPr>
        <w:t>. Algoritma ini bertujuan untuk menentukan urutan kunjungan yang paling efisien dengan cara memilih lokasi tujuan berikutnya yang memiliki jarak terdekat dari posisi saat ini. Metode ini sangat efektif diterapkan pada sistem logistik untuk meminimalkan total jarak tempuh kurir dalam satu siklus pengiriman, serta memiliki waktu komputasi yang cepat sehingga tidak membebani kinerja aplikasi.</w:t>
      </w:r>
    </w:p>
    <w:p w14:paraId="00B8DB97">
      <w:pPr>
        <w:jc w:val="both"/>
        <w:rPr>
          <w:rFonts w:ascii="Times New Roman Regular" w:hAnsi="Times New Roman Regular" w:eastAsia="-webkit-standard" w:cs="Times New Roman Regular"/>
          <w:color w:val="000000"/>
          <w:sz w:val="24"/>
          <w:szCs w:val="24"/>
          <w:lang w:bidi="ar"/>
        </w:rPr>
      </w:pPr>
    </w:p>
    <w:p w14:paraId="4ECCF16B">
      <w:pPr>
        <w:numPr>
          <w:ilvl w:val="0"/>
          <w:numId w:val="3"/>
        </w:numPr>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webkit-standard" w:cs="Times New Roman Regular"/>
          <w:color w:val="000000"/>
          <w:sz w:val="24"/>
          <w:szCs w:val="24"/>
          <w:lang w:bidi="ar"/>
        </w:rPr>
        <w:t xml:space="preserve"> </w:t>
      </w:r>
      <w:r>
        <w:rPr>
          <w:rFonts w:ascii="Times New Roman Regular" w:hAnsi="Times New Roman Regular" w:eastAsia="-webkit-standard" w:cs="Times New Roman Regular"/>
          <w:color w:val="000000"/>
          <w:sz w:val="24"/>
          <w:szCs w:val="24"/>
          <w:lang w:bidi="ar"/>
        </w:rPr>
        <w:tab/>
      </w:r>
      <w:r>
        <w:rPr>
          <w:rFonts w:ascii="Times New Roman Regular" w:hAnsi="Times New Roman Regular" w:eastAsia="-webkit-standard" w:cs="Times New Roman Regular"/>
          <w:b/>
          <w:bCs/>
          <w:color w:val="000000"/>
          <w:sz w:val="24"/>
          <w:szCs w:val="24"/>
          <w:lang w:bidi="ar"/>
        </w:rPr>
        <w:t>Mekanisme Auto-dispatch</w:t>
      </w:r>
    </w:p>
    <w:p w14:paraId="27566D3E">
      <w:pPr>
        <w:ind w:firstLine="72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SimSun" w:cs="Times New Roman Regular"/>
          <w:i/>
          <w:iCs/>
          <w:color w:val="000000"/>
          <w:sz w:val="24"/>
          <w:szCs w:val="24"/>
          <w:lang w:bidi="ar"/>
        </w:rPr>
        <w:t>Auto-dispatch</w:t>
      </w:r>
      <w:r>
        <w:rPr>
          <w:rFonts w:ascii="Times New Roman Regular" w:hAnsi="Times New Roman Regular" w:eastAsia="-webkit-standard" w:cs="Times New Roman Regular"/>
          <w:color w:val="000000"/>
          <w:sz w:val="24"/>
          <w:szCs w:val="24"/>
          <w:lang w:bidi="ar"/>
        </w:rPr>
        <w:t> adalah mekanisme otomatisasi penugasan tugas kepada kurir tanpa intervensi manual. Sistem menentukan kurir yang paling tepat berdasarkan perhitungan skor yang menggabungkan parameter jarak terdekat (menggunakan rumus </w:t>
      </w:r>
      <w:r>
        <w:rPr>
          <w:rFonts w:ascii="Times New Roman Regular" w:hAnsi="Times New Roman Regular" w:eastAsia="SimSun" w:cs="Times New Roman Regular"/>
          <w:i/>
          <w:iCs/>
          <w:color w:val="000000"/>
          <w:sz w:val="24"/>
          <w:szCs w:val="24"/>
          <w:lang w:bidi="ar"/>
        </w:rPr>
        <w:t>Haversine</w:t>
      </w:r>
      <w:r>
        <w:rPr>
          <w:rFonts w:ascii="Times New Roman Regular" w:hAnsi="Times New Roman Regular" w:eastAsia="-webkit-standard" w:cs="Times New Roman Regular"/>
          <w:color w:val="000000"/>
          <w:sz w:val="24"/>
          <w:szCs w:val="24"/>
          <w:lang w:bidi="ar"/>
        </w:rPr>
        <w:t>) dan ketersediaan armada. Dengan mekanisme ini, pesanan dapat langsung dialokasikan kepada kurir yang berada di radius terdekat dari lokasi toko untuk mempercepat proses penjemputan barang.</w:t>
      </w:r>
      <w:commentRangeEnd w:id="0"/>
      <w:r>
        <w:rPr>
          <w:rStyle w:val="8"/>
          <w:rFonts w:ascii="Times New Roman Regular" w:hAnsi="Times New Roman Regular" w:eastAsia="-webkit-standard" w:cs="Times New Roman Regular"/>
          <w:color w:val="000000"/>
          <w:sz w:val="24"/>
          <w:szCs w:val="24"/>
          <w:lang w:bidi="ar"/>
        </w:rPr>
        <w:commentReference w:id="0"/>
      </w:r>
    </w:p>
    <w:p w14:paraId="39A99A86">
      <w:pPr>
        <w:jc w:val="both"/>
        <w:rPr>
          <w:rFonts w:ascii="Times New Roman Regular" w:hAnsi="Times New Roman Regular" w:eastAsia="-webkit-standard" w:cs="Times New Roman Regular"/>
          <w:color w:val="000000"/>
          <w:sz w:val="24"/>
          <w:szCs w:val="24"/>
          <w:lang w:bidi="ar"/>
        </w:rPr>
      </w:pPr>
    </w:p>
    <w:p w14:paraId="3A99C698">
      <w:pPr>
        <w:numPr>
          <w:ilvl w:val="0"/>
          <w:numId w:val="3"/>
        </w:numPr>
        <w:jc w:val="both"/>
        <w:rPr>
          <w:rFonts w:ascii="Times New Roman Regular" w:hAnsi="Times New Roman Regular" w:cs="Times New Roman Regular"/>
          <w:sz w:val="24"/>
          <w:szCs w:val="24"/>
        </w:rPr>
      </w:pPr>
      <w:r>
        <w:rPr>
          <w:rFonts w:ascii="Times New Roman Regular" w:hAnsi="Times New Roman Regular" w:eastAsia="SimSun" w:cs="Times New Roman Regular"/>
          <w:b/>
          <w:bCs/>
          <w:i/>
          <w:iCs/>
          <w:color w:val="000000"/>
          <w:sz w:val="24"/>
          <w:szCs w:val="24"/>
          <w:lang w:bidi="ar"/>
        </w:rPr>
        <w:t xml:space="preserve"> </w:t>
      </w:r>
      <w:r>
        <w:rPr>
          <w:rFonts w:ascii="Times New Roman Regular" w:hAnsi="Times New Roman Regular" w:eastAsia="SimSun" w:cs="Times New Roman Regular"/>
          <w:b/>
          <w:bCs/>
          <w:i/>
          <w:iCs/>
          <w:color w:val="000000"/>
          <w:sz w:val="24"/>
          <w:szCs w:val="24"/>
          <w:lang w:bidi="ar"/>
        </w:rPr>
        <w:tab/>
      </w:r>
      <w:commentRangeStart w:id="1"/>
      <w:r>
        <w:rPr>
          <w:rFonts w:ascii="Times New Roman Regular" w:hAnsi="Times New Roman Regular" w:eastAsia="SimSun" w:cs="Times New Roman Regular"/>
          <w:b/>
          <w:bCs/>
          <w:i/>
          <w:iCs/>
          <w:color w:val="000000"/>
          <w:sz w:val="24"/>
          <w:szCs w:val="24"/>
          <w:lang w:bidi="ar"/>
        </w:rPr>
        <w:t>Reorder Point</w:t>
      </w:r>
      <w:r>
        <w:rPr>
          <w:rFonts w:ascii="Times New Roman Regular" w:hAnsi="Times New Roman Regular" w:eastAsia="-webkit-standard" w:cs="Times New Roman Regular"/>
          <w:b/>
          <w:bCs/>
          <w:color w:val="000000"/>
          <w:sz w:val="24"/>
          <w:szCs w:val="24"/>
          <w:lang w:bidi="ar"/>
        </w:rPr>
        <w:t> (ROP)</w:t>
      </w:r>
      <w:r>
        <w:rPr>
          <w:rFonts w:ascii="Times New Roman Regular" w:hAnsi="Times New Roman Regular" w:eastAsia="SimSun" w:cs="Times New Roman Regular"/>
          <w:i/>
          <w:iCs/>
          <w:color w:val="000000"/>
          <w:sz w:val="24"/>
          <w:szCs w:val="24"/>
          <w:lang w:bidi="ar"/>
        </w:rPr>
        <w:t xml:space="preserve"> </w:t>
      </w:r>
      <w:r>
        <w:rPr>
          <w:rFonts w:ascii="Times New Roman Regular" w:hAnsi="Times New Roman Regular" w:eastAsia="SimSun" w:cs="Times New Roman Regular"/>
          <w:i/>
          <w:iCs/>
          <w:color w:val="000000"/>
          <w:sz w:val="24"/>
          <w:szCs w:val="24"/>
          <w:lang w:bidi="ar"/>
        </w:rPr>
        <w:tab/>
      </w:r>
    </w:p>
    <w:p w14:paraId="0711200B">
      <w:pPr>
        <w:ind w:firstLine="72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SimSun" w:cs="Times New Roman Regular"/>
          <w:i/>
          <w:iCs/>
          <w:color w:val="000000"/>
          <w:sz w:val="24"/>
          <w:szCs w:val="24"/>
          <w:lang w:bidi="ar"/>
        </w:rPr>
        <w:t>Reorder Point</w:t>
      </w:r>
      <w:r>
        <w:rPr>
          <w:rFonts w:ascii="Times New Roman Regular" w:hAnsi="Times New Roman Regular" w:eastAsia="-webkit-standard" w:cs="Times New Roman Regular"/>
          <w:color w:val="000000"/>
          <w:sz w:val="24"/>
          <w:szCs w:val="24"/>
          <w:lang w:bidi="ar"/>
        </w:rPr>
        <w:t> (ROP) adalah titik ambang batas jumlah persediaan yang memicu tindakan pemesanan ulang stok barang. Penerapan algoritma ini bertujuan untuk meminimalkan risiko kehabisan stok (</w:t>
      </w:r>
      <w:r>
        <w:rPr>
          <w:rFonts w:ascii="Times New Roman Regular" w:hAnsi="Times New Roman Regular" w:eastAsia="SimSun" w:cs="Times New Roman Regular"/>
          <w:i/>
          <w:iCs/>
          <w:color w:val="000000"/>
          <w:sz w:val="24"/>
          <w:szCs w:val="24"/>
          <w:lang w:bidi="ar"/>
        </w:rPr>
        <w:t>stockout</w:t>
      </w:r>
      <w:r>
        <w:rPr>
          <w:rFonts w:ascii="Times New Roman Regular" w:hAnsi="Times New Roman Regular" w:eastAsia="-webkit-standard" w:cs="Times New Roman Regular"/>
          <w:color w:val="000000"/>
          <w:sz w:val="24"/>
          <w:szCs w:val="24"/>
          <w:lang w:bidi="ar"/>
        </w:rPr>
        <w:t>) saat menunggu barang baru datang (</w:t>
      </w:r>
      <w:r>
        <w:rPr>
          <w:rFonts w:ascii="Times New Roman Regular" w:hAnsi="Times New Roman Regular" w:eastAsia="SimSun" w:cs="Times New Roman Regular"/>
          <w:i/>
          <w:iCs/>
          <w:color w:val="000000"/>
          <w:sz w:val="24"/>
          <w:szCs w:val="24"/>
          <w:lang w:bidi="ar"/>
        </w:rPr>
        <w:t>lead time</w:t>
      </w:r>
      <w:r>
        <w:rPr>
          <w:rFonts w:ascii="Times New Roman Regular" w:hAnsi="Times New Roman Regular" w:eastAsia="-webkit-standard" w:cs="Times New Roman Regular"/>
          <w:color w:val="000000"/>
          <w:sz w:val="24"/>
          <w:szCs w:val="24"/>
          <w:lang w:bidi="ar"/>
        </w:rPr>
        <w:t>). Dalam sistem ini, notifikasi akan muncul secara otomatis ketika jumlah stok fisik menyentuh angka ROP yang telah dihitung berdasarkan rata-rata penjualan harian dan estimasi waktu pengiriman dari pemasok.</w:t>
      </w:r>
      <w:commentRangeEnd w:id="1"/>
      <w:r>
        <w:rPr>
          <w:rStyle w:val="8"/>
          <w:rFonts w:ascii="Times New Roman Regular" w:hAnsi="Times New Roman Regular" w:eastAsia="-webkit-standard" w:cs="Times New Roman Regular"/>
          <w:color w:val="000000"/>
          <w:sz w:val="24"/>
          <w:szCs w:val="24"/>
          <w:lang w:bidi="ar"/>
        </w:rPr>
        <w:commentReference w:id="1"/>
      </w:r>
    </w:p>
    <w:p w14:paraId="3707089C">
      <w:pPr>
        <w:jc w:val="both"/>
        <w:rPr>
          <w:rFonts w:ascii="Times New Roman Regular" w:hAnsi="Times New Roman Regular" w:eastAsia="-webkit-standard" w:cs="Times New Roman Regular"/>
          <w:color w:val="000000"/>
          <w:sz w:val="24"/>
          <w:szCs w:val="24"/>
          <w:highlight w:val="green"/>
          <w:lang w:bidi="ar"/>
        </w:rPr>
      </w:pPr>
    </w:p>
    <w:p w14:paraId="23E20E82">
      <w:pPr>
        <w:numPr>
          <w:ilvl w:val="0"/>
          <w:numId w:val="3"/>
        </w:numPr>
        <w:jc w:val="both"/>
        <w:rPr>
          <w:rFonts w:ascii="Times New Roman Regular" w:hAnsi="Times New Roman Regular" w:eastAsia="-webkit-standard" w:cs="Times New Roman Regular"/>
          <w:b/>
          <w:bCs/>
          <w:color w:val="000000"/>
          <w:sz w:val="24"/>
          <w:szCs w:val="24"/>
          <w:lang w:bidi="ar"/>
        </w:rPr>
      </w:pPr>
      <w:commentRangeStart w:id="2"/>
      <w:r>
        <w:rPr>
          <w:rFonts w:ascii="Times New Roman Regular" w:hAnsi="Times New Roman Regular" w:eastAsia="-webkit-standard" w:cs="Times New Roman Regular"/>
          <w:b/>
          <w:bCs/>
          <w:color w:val="000000"/>
          <w:sz w:val="24"/>
          <w:szCs w:val="24"/>
          <w:lang w:bidi="ar"/>
        </w:rPr>
        <w:t xml:space="preserve"> </w:t>
      </w:r>
      <w:r>
        <w:rPr>
          <w:rFonts w:ascii="Times New Roman Regular" w:hAnsi="Times New Roman Regular" w:eastAsia="-webkit-standard" w:cs="Times New Roman Regular"/>
          <w:b/>
          <w:bCs/>
          <w:color w:val="000000"/>
          <w:sz w:val="24"/>
          <w:szCs w:val="24"/>
          <w:lang w:bidi="ar"/>
        </w:rPr>
        <w:tab/>
      </w:r>
      <w:r>
        <w:rPr>
          <w:rFonts w:ascii="Times New Roman Regular" w:hAnsi="Times New Roman Regular" w:eastAsia="-webkit-standard" w:cs="Times New Roman Regular"/>
          <w:b/>
          <w:bCs/>
          <w:color w:val="000000"/>
          <w:sz w:val="24"/>
          <w:szCs w:val="24"/>
          <w:lang w:bidi="ar"/>
        </w:rPr>
        <w:t>WebSocket dan Komunikasi Real-time</w:t>
      </w:r>
    </w:p>
    <w:p w14:paraId="32534FCB">
      <w:pPr>
        <w:ind w:firstLine="72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WebSocket adalah protokol komunikasi komputer yang menyediakan saluran komunikasi dua arah (</w:t>
      </w:r>
      <w:r>
        <w:rPr>
          <w:rFonts w:ascii="Times New Roman Regular" w:hAnsi="Times New Roman Regular" w:eastAsia="SimSun" w:cs="Times New Roman Regular"/>
          <w:i/>
          <w:iCs/>
          <w:color w:val="000000"/>
          <w:sz w:val="24"/>
          <w:szCs w:val="24"/>
          <w:lang w:bidi="ar"/>
        </w:rPr>
        <w:t>full-duplex</w:t>
      </w:r>
      <w:r>
        <w:rPr>
          <w:rFonts w:ascii="Times New Roman Regular" w:hAnsi="Times New Roman Regular" w:eastAsia="-webkit-standard" w:cs="Times New Roman Regular"/>
          <w:color w:val="000000"/>
          <w:sz w:val="24"/>
          <w:szCs w:val="24"/>
          <w:lang w:bidi="ar"/>
        </w:rPr>
        <w:t>) melalui koneksi TCP tunggal. Dalam penelitian ini, protokol WebSocket digunakan secara tunggal untuk menangani dua kebutuhan utama: mengirim koordinat GPS kurir ke server (</w:t>
      </w:r>
      <w:r>
        <w:rPr>
          <w:rFonts w:ascii="Times New Roman Regular" w:hAnsi="Times New Roman Regular" w:eastAsia="SimSun" w:cs="Times New Roman Regular"/>
          <w:i/>
          <w:iCs/>
          <w:color w:val="000000"/>
          <w:sz w:val="24"/>
          <w:szCs w:val="24"/>
          <w:lang w:bidi="ar"/>
        </w:rPr>
        <w:t>Live Tracking</w:t>
      </w:r>
      <w:r>
        <w:rPr>
          <w:rFonts w:ascii="Times New Roman Regular" w:hAnsi="Times New Roman Regular" w:eastAsia="-webkit-standard" w:cs="Times New Roman Regular"/>
          <w:color w:val="000000"/>
          <w:sz w:val="24"/>
          <w:szCs w:val="24"/>
          <w:lang w:bidi="ar"/>
        </w:rPr>
        <w:t>) dan mengirimkan peringatan pesanan baru (</w:t>
      </w:r>
      <w:r>
        <w:rPr>
          <w:rFonts w:ascii="Times New Roman Regular" w:hAnsi="Times New Roman Regular" w:eastAsia="SimSun" w:cs="Times New Roman Regular"/>
          <w:i/>
          <w:iCs/>
          <w:color w:val="000000"/>
          <w:sz w:val="24"/>
          <w:szCs w:val="24"/>
          <w:lang w:bidi="ar"/>
        </w:rPr>
        <w:t>In-App Notification</w:t>
      </w:r>
      <w:r>
        <w:rPr>
          <w:rFonts w:ascii="Times New Roman Regular" w:hAnsi="Times New Roman Regular" w:eastAsia="-webkit-standard" w:cs="Times New Roman Regular"/>
          <w:color w:val="000000"/>
          <w:sz w:val="24"/>
          <w:szCs w:val="24"/>
          <w:lang w:bidi="ar"/>
        </w:rPr>
        <w:t>) kepada kurir secara instan.</w:t>
      </w:r>
      <w:commentRangeEnd w:id="2"/>
      <w:r>
        <w:rPr>
          <w:rStyle w:val="8"/>
          <w:rFonts w:ascii="Times New Roman Regular" w:hAnsi="Times New Roman Regular" w:cs="Times New Roman Regular"/>
          <w:sz w:val="24"/>
          <w:szCs w:val="24"/>
        </w:rPr>
        <w:commentReference w:id="2"/>
      </w:r>
    </w:p>
    <w:p w14:paraId="4128EBEC">
      <w:pPr>
        <w:jc w:val="both"/>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ab/>
      </w:r>
    </w:p>
    <w:p w14:paraId="59EF9A05">
      <w:pPr>
        <w:numPr>
          <w:ilvl w:val="0"/>
          <w:numId w:val="1"/>
        </w:numPr>
        <w:jc w:val="both"/>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 xml:space="preserve"> </w:t>
      </w:r>
      <w:r>
        <w:rPr>
          <w:rFonts w:ascii="Times New Roman Regular" w:hAnsi="Times New Roman Regular" w:cs="Times New Roman Regular"/>
          <w:b/>
          <w:color w:val="000000"/>
          <w:sz w:val="24"/>
          <w:szCs w:val="24"/>
        </w:rPr>
        <w:tab/>
      </w:r>
      <w:r>
        <w:rPr>
          <w:rFonts w:ascii="Times New Roman Regular" w:hAnsi="Times New Roman Regular" w:cs="Times New Roman Regular"/>
          <w:b/>
          <w:color w:val="000000"/>
          <w:sz w:val="24"/>
          <w:szCs w:val="24"/>
        </w:rPr>
        <w:t>Ruang Lingkup</w:t>
      </w:r>
    </w:p>
    <w:p w14:paraId="57F49120">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color w:val="000000"/>
        </w:rPr>
        <w:t>Pada bagian ruang lingkup ini akan dijelaskan beberapa penjelasan sistem yang meliputi arsitektur sistem, </w:t>
      </w:r>
      <w:r>
        <w:rPr>
          <w:rFonts w:ascii="Times New Roman Regular" w:hAnsi="Times New Roman Regular" w:eastAsia="sans-serif" w:cs="Times New Roman Regular"/>
          <w:i/>
          <w:iCs/>
          <w:color w:val="000000"/>
        </w:rPr>
        <w:t>use case</w:t>
      </w:r>
      <w:r>
        <w:rPr>
          <w:rFonts w:ascii="Times New Roman Regular" w:hAnsi="Times New Roman Regular" w:eastAsia="sans-serif" w:cs="Times New Roman Regular"/>
          <w:color w:val="000000"/>
        </w:rPr>
        <w:t> dari setiap aktor, aktivitas utama sistem, fitur program, dan batasan sistem.</w:t>
      </w:r>
    </w:p>
    <w:p w14:paraId="5C705443">
      <w:pPr>
        <w:pStyle w:val="15"/>
        <w:spacing w:beforeAutospacing="0" w:afterAutospacing="0"/>
        <w:jc w:val="both"/>
        <w:rPr>
          <w:rFonts w:ascii="Times New Roman Regular" w:hAnsi="Times New Roman Regular" w:eastAsia="sans-serif" w:cs="Times New Roman Regular"/>
          <w:color w:val="000000"/>
        </w:rPr>
      </w:pPr>
      <w:r>
        <w:rPr>
          <w:rFonts w:ascii="Times New Roman Regular" w:hAnsi="Times New Roman Regular" w:eastAsia="sans-serif" w:cs="Times New Roman Regular"/>
          <w:color w:val="000000"/>
        </w:rPr>
        <w:t>Ruang lingkup tersebut akan dijabarkan sebagai berikut:</w:t>
      </w:r>
    </w:p>
    <w:p w14:paraId="5C5D6DCC">
      <w:pPr>
        <w:pStyle w:val="15"/>
        <w:spacing w:beforeAutospacing="0" w:afterAutospacing="0"/>
        <w:jc w:val="both"/>
        <w:rPr>
          <w:rFonts w:ascii="Times New Roman Regular" w:hAnsi="Times New Roman Regular" w:eastAsia="sans-serif" w:cs="Times New Roman Regular"/>
          <w:color w:val="000000"/>
        </w:rPr>
      </w:pPr>
    </w:p>
    <w:p w14:paraId="074A14B0">
      <w:pPr>
        <w:pStyle w:val="3"/>
        <w:numPr>
          <w:ilvl w:val="0"/>
          <w:numId w:val="4"/>
        </w:numPr>
        <w:spacing w:beforeAutospacing="0" w:afterAutospacing="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sz w:val="24"/>
          <w:szCs w:val="24"/>
        </w:rPr>
        <w:t xml:space="preserve">  </w:t>
      </w:r>
      <w:r>
        <w:rPr>
          <w:rFonts w:hint="default" w:ascii="Times New Roman Regular" w:hAnsi="Times New Roman Regular" w:eastAsia="sans-serif" w:cs="Times New Roman Regular"/>
          <w:color w:val="000000"/>
          <w:sz w:val="24"/>
          <w:szCs w:val="24"/>
        </w:rPr>
        <w:tab/>
      </w:r>
      <w:r>
        <w:rPr>
          <w:rFonts w:hint="default" w:ascii="Times New Roman Regular" w:hAnsi="Times New Roman Regular" w:eastAsia="sans-serif" w:cs="Times New Roman Regular"/>
          <w:color w:val="000000"/>
          <w:sz w:val="24"/>
          <w:szCs w:val="24"/>
        </w:rPr>
        <w:t>Arsitektur Sistem</w:t>
      </w:r>
    </w:p>
    <w:p w14:paraId="400854CB">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Sistem ini dirancang dengan menerapkan arsitektur </w:t>
      </w:r>
      <w:r>
        <w:rPr>
          <w:rFonts w:ascii="Times New Roman Regular" w:hAnsi="Times New Roman Regular" w:cs="Times New Roman Regular"/>
          <w:i/>
          <w:iCs/>
          <w:color w:val="000000"/>
        </w:rPr>
        <w:t>client-server</w:t>
      </w:r>
      <w:r>
        <w:rPr>
          <w:rFonts w:ascii="Times New Roman Regular" w:hAnsi="Times New Roman Regular" w:cs="Times New Roman Regular"/>
          <w:color w:val="000000"/>
        </w:rPr>
        <w:t> modern yang memisahkan tanggung jawab antara antarmuka pengguna (</w:t>
      </w:r>
      <w:r>
        <w:rPr>
          <w:rFonts w:ascii="Times New Roman Regular" w:hAnsi="Times New Roman Regular" w:cs="Times New Roman Regular"/>
          <w:i/>
          <w:iCs/>
          <w:color w:val="000000"/>
        </w:rPr>
        <w:t>frontend</w:t>
      </w:r>
      <w:r>
        <w:rPr>
          <w:rFonts w:ascii="Times New Roman Regular" w:hAnsi="Times New Roman Regular" w:cs="Times New Roman Regular"/>
          <w:color w:val="000000"/>
        </w:rPr>
        <w:t>) dan logika bisnis pusat (</w:t>
      </w:r>
      <w:r>
        <w:rPr>
          <w:rFonts w:ascii="Times New Roman Regular" w:hAnsi="Times New Roman Regular" w:cs="Times New Roman Regular"/>
          <w:i/>
          <w:iCs/>
          <w:color w:val="000000"/>
        </w:rPr>
        <w:t>backend</w:t>
      </w:r>
      <w:r>
        <w:rPr>
          <w:rFonts w:ascii="Times New Roman Regular" w:hAnsi="Times New Roman Regular" w:cs="Times New Roman Regular"/>
          <w:color w:val="000000"/>
        </w:rPr>
        <w:t>).</w:t>
      </w:r>
    </w:p>
    <w:p w14:paraId="1AA9B3B5">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Seluruh logika bisnis utama, termasuk perhitungan algoritma </w:t>
      </w:r>
      <w:r>
        <w:rPr>
          <w:rFonts w:ascii="Times New Roman Regular" w:hAnsi="Times New Roman Regular" w:cs="Times New Roman Regular"/>
          <w:i/>
          <w:iCs/>
          <w:color w:val="000000"/>
        </w:rPr>
        <w:t>Reorder Point</w:t>
      </w:r>
      <w:r>
        <w:rPr>
          <w:rFonts w:ascii="Times New Roman Regular" w:hAnsi="Times New Roman Regular" w:cs="Times New Roman Regular"/>
          <w:color w:val="000000"/>
        </w:rPr>
        <w:t> (ROP), manajemen transaksi, dan pengaturan jadwal logistik, dipusatkan pada sisi server yang dibangun menggunakan framework NestJS. Server ini bertindak sebagai penyedia layanan (</w:t>
      </w:r>
      <w:r>
        <w:rPr>
          <w:rFonts w:ascii="Times New Roman Regular" w:hAnsi="Times New Roman Regular" w:cs="Times New Roman Regular"/>
          <w:i/>
          <w:iCs/>
          <w:color w:val="000000"/>
        </w:rPr>
        <w:t>API Provider</w:t>
      </w:r>
      <w:r>
        <w:rPr>
          <w:rFonts w:ascii="Times New Roman Regular" w:hAnsi="Times New Roman Regular" w:cs="Times New Roman Regular"/>
          <w:color w:val="000000"/>
        </w:rPr>
        <w:t>) yang aman dan terpusat.</w:t>
      </w:r>
    </w:p>
    <w:p w14:paraId="7B5FF6ED">
      <w:pPr>
        <w:pStyle w:val="15"/>
        <w:spacing w:beforeAutospacing="0" w:afterAutospacing="0"/>
        <w:ind w:firstLine="720"/>
        <w:jc w:val="both"/>
        <w:rPr>
          <w:rFonts w:ascii="Times New Roman Regular" w:hAnsi="Times New Roman Regular" w:cs="Times New Roman Regular"/>
          <w:b/>
          <w:bCs/>
          <w:color w:val="000000"/>
        </w:rPr>
      </w:pPr>
      <w:r>
        <w:rPr>
          <w:rFonts w:ascii="Times New Roman Regular" w:hAnsi="Times New Roman Regular" w:cs="Times New Roman Regular"/>
          <w:color w:val="000000"/>
        </w:rPr>
        <w:t>Di sisi klien, sistem menyediakan dua </w:t>
      </w:r>
      <w:r>
        <w:rPr>
          <w:rFonts w:ascii="Times New Roman Regular" w:hAnsi="Times New Roman Regular" w:cs="Times New Roman Regular"/>
          <w:i/>
          <w:iCs/>
          <w:color w:val="000000"/>
        </w:rPr>
        <w:t>platform</w:t>
      </w:r>
      <w:r>
        <w:rPr>
          <w:rFonts w:ascii="Times New Roman Regular" w:hAnsi="Times New Roman Regular" w:cs="Times New Roman Regular"/>
          <w:color w:val="000000"/>
        </w:rPr>
        <w:t> antarmuka yang berbeda sesuai kebutuhan penggunanya. Untuk Administrator Toko, disediakan aplikasi berbasis web yang dibangun dengan framework SvelteKit, yang menawarkan performa ringan dan cepat untuk pengelolaan data inventori yang padat. Sedangkan untuk Pelanggan dan Kurir, disediakan aplikasi </w:t>
      </w:r>
      <w:r>
        <w:rPr>
          <w:rFonts w:ascii="Times New Roman Regular" w:hAnsi="Times New Roman Regular" w:cs="Times New Roman Regular"/>
          <w:i/>
          <w:iCs/>
          <w:color w:val="000000"/>
        </w:rPr>
        <w:t>mobile</w:t>
      </w:r>
      <w:r>
        <w:rPr>
          <w:rFonts w:ascii="Times New Roman Regular" w:hAnsi="Times New Roman Regular" w:cs="Times New Roman Regular"/>
          <w:color w:val="000000"/>
        </w:rPr>
        <w:t> berbasis Flutter yang dikompilasi secara </w:t>
      </w:r>
      <w:r>
        <w:rPr>
          <w:rFonts w:ascii="Times New Roman Regular" w:hAnsi="Times New Roman Regular" w:cs="Times New Roman Regular"/>
          <w:i/>
          <w:iCs/>
          <w:color w:val="000000"/>
        </w:rPr>
        <w:t>native</w:t>
      </w:r>
      <w:r>
        <w:rPr>
          <w:rFonts w:ascii="Times New Roman Regular" w:hAnsi="Times New Roman Regular" w:cs="Times New Roman Regular"/>
          <w:color w:val="000000"/>
        </w:rPr>
        <w:t> (</w:t>
      </w:r>
      <w:r>
        <w:rPr>
          <w:rFonts w:ascii="Times New Roman Regular" w:hAnsi="Times New Roman Regular" w:cs="Times New Roman Regular"/>
          <w:i/>
          <w:iCs/>
          <w:color w:val="000000"/>
        </w:rPr>
        <w:t>Multiplatform</w:t>
      </w:r>
      <w:r>
        <w:rPr>
          <w:rFonts w:ascii="Times New Roman Regular" w:hAnsi="Times New Roman Regular" w:cs="Times New Roman Regular"/>
          <w:color w:val="000000"/>
        </w:rPr>
        <w:t>), memungkinkan akses fitur perangkat keras seperti kamera dan GPS secara optimal. Komunikasi data antara klien dan server difasilitasi melalui protokol HTTP menggunakan format pertukaran data JSON (</w:t>
      </w:r>
      <w:r>
        <w:rPr>
          <w:rFonts w:ascii="Times New Roman Regular" w:hAnsi="Times New Roman Regular" w:cs="Times New Roman Regular"/>
          <w:i/>
          <w:iCs/>
          <w:color w:val="000000"/>
        </w:rPr>
        <w:t>JavaScript Object Notation</w:t>
      </w:r>
      <w:r>
        <w:rPr>
          <w:rFonts w:ascii="Times New Roman Regular" w:hAnsi="Times New Roman Regular" w:cs="Times New Roman Regular"/>
          <w:color w:val="000000"/>
        </w:rPr>
        <w:t>) yang ringan.</w:t>
      </w:r>
    </w:p>
    <w:p w14:paraId="2B90C993">
      <w:pPr>
        <w:pStyle w:val="15"/>
        <w:spacing w:beforeAutospacing="0" w:afterAutospacing="0"/>
        <w:jc w:val="both"/>
        <w:rPr>
          <w:rFonts w:ascii="Times New Roman Regular" w:hAnsi="Times New Roman Regular" w:cs="Times New Roman Regular"/>
          <w:b/>
          <w:bCs/>
          <w:color w:val="000000"/>
        </w:rPr>
      </w:pPr>
    </w:p>
    <w:p w14:paraId="6C91E065">
      <w:pPr>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drawing>
          <wp:inline distT="0" distB="0" distL="114300" distR="114300">
            <wp:extent cx="4624070" cy="2107565"/>
            <wp:effectExtent l="0" t="0" r="24130" b="635"/>
            <wp:docPr id="2" name="Picture 2" descr="/Users/kenisantoso/Downloads/alaha.jpgal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kenisantoso/Downloads/alaha.jpgalaha"/>
                    <pic:cNvPicPr>
                      <a:picLocks noChangeAspect="1"/>
                    </pic:cNvPicPr>
                  </pic:nvPicPr>
                  <pic:blipFill>
                    <a:blip r:embed="rId7"/>
                    <a:srcRect t="2204" b="2204"/>
                    <a:stretch>
                      <a:fillRect/>
                    </a:stretch>
                  </pic:blipFill>
                  <pic:spPr>
                    <a:xfrm>
                      <a:off x="0" y="0"/>
                      <a:ext cx="4624070" cy="2107565"/>
                    </a:xfrm>
                    <a:prstGeom prst="rect">
                      <a:avLst/>
                    </a:prstGeom>
                  </pic:spPr>
                </pic:pic>
              </a:graphicData>
            </a:graphic>
          </wp:inline>
        </w:drawing>
      </w:r>
    </w:p>
    <w:p w14:paraId="335A7449">
      <w:pPr>
        <w:jc w:val="center"/>
        <w:rPr>
          <w:rFonts w:ascii="Times New Roman Regular" w:hAnsi="Times New Roman Regular" w:cs="Times New Roman Regular"/>
          <w:b/>
          <w:bCs/>
          <w:color w:val="000000"/>
        </w:rPr>
      </w:pPr>
    </w:p>
    <w:p w14:paraId="302BD615">
      <w:pPr>
        <w:jc w:val="center"/>
        <w:rPr>
          <w:rFonts w:ascii="Times New Roman Regular" w:hAnsi="Times New Roman Regular" w:cs="Times New Roman Regular"/>
          <w:b/>
          <w:bCs/>
          <w:sz w:val="24"/>
          <w:szCs w:val="24"/>
        </w:rPr>
      </w:pPr>
      <w:r>
        <w:rPr>
          <w:rFonts w:ascii="Times New Roman Regular" w:hAnsi="Times New Roman Regular" w:eastAsia="TimesNewRomanPS-BoldMT" w:cs="Times New Roman Regular"/>
          <w:b/>
          <w:bCs/>
          <w:color w:val="000000"/>
          <w:sz w:val="24"/>
          <w:szCs w:val="24"/>
          <w:lang w:bidi="ar"/>
        </w:rPr>
        <w:t>Gambar 1</w:t>
      </w:r>
    </w:p>
    <w:p w14:paraId="1CC0BAFF">
      <w:pPr>
        <w:jc w:val="center"/>
        <w:rPr>
          <w:rFonts w:ascii="Times New Roman Regular" w:hAnsi="Times New Roman Regular" w:cs="Times New Roman Regular"/>
          <w:b/>
          <w:bCs/>
          <w:sz w:val="24"/>
          <w:szCs w:val="24"/>
        </w:rPr>
      </w:pPr>
      <w:r>
        <w:rPr>
          <w:rFonts w:ascii="Times New Roman Regular" w:hAnsi="Times New Roman Regular" w:eastAsia="TimesNewRomanPS-BoldMT" w:cs="Times New Roman Regular"/>
          <w:b/>
          <w:bCs/>
          <w:color w:val="000000"/>
          <w:sz w:val="24"/>
          <w:szCs w:val="24"/>
          <w:lang w:bidi="ar"/>
        </w:rPr>
        <w:t>Arsitektur Sistem</w:t>
      </w:r>
    </w:p>
    <w:p w14:paraId="28D29A89">
      <w:pPr>
        <w:pStyle w:val="15"/>
        <w:spacing w:beforeAutospacing="0" w:afterAutospacing="0"/>
        <w:jc w:val="center"/>
        <w:rPr>
          <w:rFonts w:ascii="Times New Roman Regular" w:hAnsi="Times New Roman Regular" w:cs="Times New Roman Regular"/>
          <w:b/>
          <w:bCs/>
          <w:color w:val="000000"/>
        </w:rPr>
      </w:pPr>
    </w:p>
    <w:p w14:paraId="327F41B4">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Pada Gambar 1, disajikan arsitektur sistem secara menyeluruh. Di sisi kiri, terdapat tiga aktor utama: Admin, Pelanggan, dan Kurir. Admin mengakses sistem melalui </w:t>
      </w:r>
      <w:r>
        <w:rPr>
          <w:rFonts w:ascii="Times New Roman Regular" w:hAnsi="Times New Roman Regular" w:cs="Times New Roman Regular"/>
          <w:i/>
          <w:iCs/>
          <w:color w:val="000000"/>
        </w:rPr>
        <w:t>Browser Desktop</w:t>
      </w:r>
      <w:r>
        <w:rPr>
          <w:rFonts w:ascii="Times New Roman Regular" w:hAnsi="Times New Roman Regular" w:cs="Times New Roman Regular"/>
          <w:color w:val="000000"/>
        </w:rPr>
        <w:t> yang menjalankan aplikasi Web SvelteKit. Pelanggan dan Kurir mengakses sistem melalui </w:t>
      </w:r>
      <w:r>
        <w:rPr>
          <w:rFonts w:ascii="Times New Roman Regular" w:hAnsi="Times New Roman Regular" w:cs="Times New Roman Regular"/>
          <w:i/>
          <w:iCs/>
          <w:color w:val="000000"/>
        </w:rPr>
        <w:t>Smartphone</w:t>
      </w:r>
      <w:r>
        <w:rPr>
          <w:rFonts w:ascii="Times New Roman Regular" w:hAnsi="Times New Roman Regular" w:cs="Times New Roman Regular"/>
          <w:color w:val="000000"/>
        </w:rPr>
        <w:t> yang menjalankan aplikasi Mobile Flutter.</w:t>
      </w:r>
    </w:p>
    <w:p w14:paraId="57085840">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Kedua antarmuka klien (Web dan Mobile) tidak saling berkomunikasi secara langsung, melainkan terhubung ke satu titik pusat yaitu NestJS Server. Ketika Pelanggan melakukan pemesanan atau Kurir memperbarui status pengiriman, aplikasi klien mengirimkan </w:t>
      </w:r>
      <w:r>
        <w:rPr>
          <w:rFonts w:ascii="Times New Roman Regular" w:hAnsi="Times New Roman Regular" w:cs="Times New Roman Regular"/>
          <w:i/>
          <w:iCs/>
          <w:color w:val="000000"/>
        </w:rPr>
        <w:t>HTTP Request</w:t>
      </w:r>
      <w:r>
        <w:rPr>
          <w:rFonts w:ascii="Times New Roman Regular" w:hAnsi="Times New Roman Regular" w:cs="Times New Roman Regular"/>
          <w:color w:val="000000"/>
        </w:rPr>
        <w:t> (POST/GET/PUT) ke Server. Server kemudian memproses permintaan tersebut, melakukan validasi logika bisnis, dan berinteraksi dengan Database PostgreSQL untuk menyimpan atau mengambil data.</w:t>
      </w:r>
    </w:p>
    <w:p w14:paraId="762E827D">
      <w:pPr>
        <w:ind w:firstLine="72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Selain itu, Server NestJS juga bertindak sebagai jembatan (</w:t>
      </w:r>
      <w:r>
        <w:rPr>
          <w:rFonts w:ascii="Times New Roman Regular" w:hAnsi="Times New Roman Regular" w:eastAsia="SimSun" w:cs="Times New Roman Regular"/>
          <w:i/>
          <w:iCs/>
          <w:color w:val="000000"/>
          <w:sz w:val="24"/>
          <w:szCs w:val="24"/>
          <w:lang w:bidi="ar"/>
        </w:rPr>
        <w:t>gateway</w:t>
      </w:r>
      <w:r>
        <w:rPr>
          <w:rFonts w:ascii="Times New Roman Regular" w:hAnsi="Times New Roman Regular" w:eastAsia="-webkit-standard" w:cs="Times New Roman Regular"/>
          <w:color w:val="000000"/>
          <w:sz w:val="24"/>
          <w:szCs w:val="24"/>
          <w:lang w:bidi="ar"/>
        </w:rPr>
        <w:t>) ke layanan eksternal. Untuk pembayaran, server terhubung dengan API Midtrans untuk mendapatkan status transaksi. Untuk keperluan logistik, server memanfaatkan layanan API </w:t>
      </w:r>
      <w:r>
        <w:rPr>
          <w:rFonts w:ascii="Times New Roman Regular" w:hAnsi="Times New Roman Regular" w:eastAsia="SimSun" w:cs="Times New Roman Regular"/>
          <w:color w:val="000000"/>
          <w:sz w:val="24"/>
          <w:szCs w:val="24"/>
          <w:lang w:bidi="ar"/>
        </w:rPr>
        <w:t>OpenRouteService</w:t>
      </w:r>
      <w:r>
        <w:rPr>
          <w:rFonts w:ascii="Times New Roman Regular" w:hAnsi="Times New Roman Regular" w:eastAsia="-webkit-standard" w:cs="Times New Roman Regular"/>
          <w:color w:val="000000"/>
          <w:sz w:val="24"/>
          <w:szCs w:val="24"/>
          <w:lang w:bidi="ar"/>
        </w:rPr>
        <w:t> untuk memvalidasi koordinat lokasi dan menghitung estimasi jarak tempuh. Hasil pemrosesan dari server kemudian dikirimkan kembali ke klien dalam bentuk HTTP Response berisi data JSON untuk ditampilkan kepada pengguna.</w:t>
      </w:r>
    </w:p>
    <w:p w14:paraId="7150DD2F">
      <w:pPr>
        <w:pStyle w:val="15"/>
        <w:spacing w:beforeAutospacing="0" w:afterAutospacing="0"/>
        <w:ind w:right="720"/>
        <w:jc w:val="both"/>
        <w:rPr>
          <w:rFonts w:ascii="Times New Roman Regular" w:hAnsi="Times New Roman Regular" w:eastAsia="sans-serif" w:cs="Times New Roman Regular"/>
          <w:color w:val="000000"/>
        </w:rPr>
      </w:pPr>
    </w:p>
    <w:p w14:paraId="464243F1">
      <w:pPr>
        <w:pStyle w:val="3"/>
        <w:numPr>
          <w:ilvl w:val="0"/>
          <w:numId w:val="4"/>
        </w:numPr>
        <w:spacing w:beforeAutospacing="0" w:afterAutospacing="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sz w:val="24"/>
          <w:szCs w:val="24"/>
        </w:rPr>
        <w:t xml:space="preserve"> </w:t>
      </w:r>
      <w:r>
        <w:rPr>
          <w:rFonts w:hint="default" w:ascii="Times New Roman Regular" w:hAnsi="Times New Roman Regular" w:eastAsia="sans-serif" w:cs="Times New Roman Regular"/>
          <w:color w:val="000000"/>
          <w:sz w:val="24"/>
          <w:szCs w:val="24"/>
        </w:rPr>
        <w:tab/>
      </w:r>
      <w:r>
        <w:rPr>
          <w:rFonts w:hint="default" w:ascii="Times New Roman Regular" w:hAnsi="Times New Roman Regular" w:eastAsia="sans-serif" w:cs="Times New Roman Regular"/>
          <w:color w:val="000000"/>
          <w:sz w:val="24"/>
          <w:szCs w:val="24"/>
        </w:rPr>
        <w:t>Use Case Diagram</w:t>
      </w:r>
    </w:p>
    <w:p w14:paraId="773555BB">
      <w:pPr>
        <w:pStyle w:val="15"/>
        <w:spacing w:beforeAutospacing="0" w:afterAutospacing="0"/>
        <w:ind w:firstLine="720"/>
        <w:jc w:val="both"/>
        <w:rPr>
          <w:rFonts w:ascii="Times New Roman Regular" w:hAnsi="Times New Roman Regular" w:eastAsia="sans-serif" w:cs="Times New Roman Regular"/>
        </w:rPr>
      </w:pPr>
      <w:r>
        <w:rPr>
          <w:rFonts w:ascii="Times New Roman Regular" w:hAnsi="Times New Roman Regular" w:eastAsia="sans-serif" w:cs="Times New Roman Regular"/>
          <w:color w:val="000000"/>
        </w:rPr>
        <w:t>Sistem ini memiliki tiga aktor utama yang berinteraksi dengan sistem, yaitu Admin Toko, Pelanggan, dan Kurir. Diagram Use Case berikut menggambarkan fungsionalitas tingkat tinggi yang dapat diakses oleh masing-masing aktor.</w:t>
      </w:r>
    </w:p>
    <w:p w14:paraId="5426D753">
      <w:pPr>
        <w:pStyle w:val="15"/>
        <w:spacing w:beforeAutospacing="0" w:afterAutospacing="0"/>
        <w:jc w:val="both"/>
        <w:rPr>
          <w:rFonts w:ascii="Times New Roman Regular" w:hAnsi="Times New Roman Regular" w:eastAsia="sans-serif" w:cs="Times New Roman Regular"/>
          <w:b/>
          <w:bCs/>
          <w:color w:val="000000"/>
        </w:rPr>
      </w:pPr>
    </w:p>
    <w:p w14:paraId="711F76AC">
      <w:pPr>
        <w:pStyle w:val="15"/>
        <w:spacing w:beforeAutospacing="0" w:afterAutospacing="0"/>
        <w:jc w:val="center"/>
        <w:rPr>
          <w:rFonts w:ascii="Times New Roman Regular" w:hAnsi="Times New Roman Regular" w:eastAsia="sans-serif" w:cs="Times New Roman Regular"/>
          <w:i/>
          <w:iCs/>
          <w:color w:val="000000"/>
        </w:rPr>
      </w:pPr>
      <w:r>
        <w:rPr>
          <w:rFonts w:ascii="Times New Roman Regular" w:hAnsi="Times New Roman Regular" w:eastAsia="sans-serif" w:cs="Times New Roman Regular"/>
          <w:i/>
          <w:iCs/>
          <w:color w:val="000000"/>
        </w:rPr>
        <w:drawing>
          <wp:inline distT="0" distB="0" distL="114300" distR="114300">
            <wp:extent cx="4304665" cy="4139565"/>
            <wp:effectExtent l="0" t="0" r="13335" b="635"/>
            <wp:docPr id="3" name="Picture 3" descr="/Users/kenisantoso/Downloads/use_case_diagram_ta3.jpguse_case_diagram_t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s/kenisantoso/Downloads/use_case_diagram_ta3.jpguse_case_diagram_ta3"/>
                    <pic:cNvPicPr>
                      <a:picLocks noChangeAspect="1"/>
                    </pic:cNvPicPr>
                  </pic:nvPicPr>
                  <pic:blipFill>
                    <a:blip r:embed="rId8"/>
                    <a:srcRect t="-284" b="23"/>
                    <a:stretch>
                      <a:fillRect/>
                    </a:stretch>
                  </pic:blipFill>
                  <pic:spPr>
                    <a:xfrm>
                      <a:off x="0" y="0"/>
                      <a:ext cx="4304665" cy="4139565"/>
                    </a:xfrm>
                    <a:prstGeom prst="rect">
                      <a:avLst/>
                    </a:prstGeom>
                  </pic:spPr>
                </pic:pic>
              </a:graphicData>
            </a:graphic>
          </wp:inline>
        </w:drawing>
      </w:r>
    </w:p>
    <w:p w14:paraId="5F18976C">
      <w:pPr>
        <w:pStyle w:val="15"/>
        <w:spacing w:beforeAutospacing="0" w:afterAutospacing="0"/>
        <w:jc w:val="center"/>
        <w:rPr>
          <w:rFonts w:ascii="Times New Roman Regular" w:hAnsi="Times New Roman Regular" w:eastAsia="sans-serif" w:cs="Times New Roman Regular"/>
          <w:b/>
          <w:bCs/>
          <w:color w:val="000000"/>
        </w:rPr>
      </w:pPr>
      <w:r>
        <w:rPr>
          <w:rFonts w:ascii="Times New Roman Regular" w:hAnsi="Times New Roman Regular" w:eastAsia="sans-serif" w:cs="Times New Roman Regular"/>
          <w:b/>
          <w:bCs/>
          <w:color w:val="000000"/>
        </w:rPr>
        <w:t>Gambar 2</w:t>
      </w:r>
    </w:p>
    <w:p w14:paraId="4D75FCA6">
      <w:pPr>
        <w:pStyle w:val="15"/>
        <w:spacing w:beforeAutospacing="0" w:afterAutospacing="0"/>
        <w:jc w:val="center"/>
        <w:rPr>
          <w:rFonts w:ascii="Times New Roman Regular" w:hAnsi="Times New Roman Regular" w:eastAsia="sans-serif" w:cs="Times New Roman Regular"/>
          <w:b/>
          <w:bCs/>
          <w:color w:val="000000"/>
        </w:rPr>
      </w:pPr>
      <w:r>
        <w:rPr>
          <w:rFonts w:ascii="Times New Roman Regular" w:hAnsi="Times New Roman Regular" w:cs="Times New Roman Regular"/>
          <w:b/>
          <w:bCs/>
        </w:rPr>
        <w:t>Use Case Diagram</w:t>
      </w:r>
    </w:p>
    <w:p w14:paraId="426A5428">
      <w:pPr>
        <w:pStyle w:val="15"/>
        <w:spacing w:beforeAutospacing="0" w:afterAutospacing="0"/>
        <w:ind w:right="720"/>
        <w:jc w:val="both"/>
        <w:rPr>
          <w:rFonts w:ascii="Times New Roman Regular" w:hAnsi="Times New Roman Regular" w:eastAsia="sans-serif" w:cs="Times New Roman Regular"/>
          <w:color w:val="000000"/>
        </w:rPr>
      </w:pPr>
    </w:p>
    <w:p w14:paraId="042B52EF">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Berdasarkan Gambar 2 di atas, aktor Admin berperan sebagai pengelola utama sistem yang memiliki akses penuh ke </w:t>
      </w:r>
      <w:r>
        <w:rPr>
          <w:rFonts w:ascii="Times New Roman Regular" w:hAnsi="Times New Roman Regular" w:cs="Times New Roman Regular"/>
          <w:i/>
          <w:iCs/>
          <w:color w:val="000000"/>
        </w:rPr>
        <w:t>dashboard web</w:t>
      </w:r>
      <w:r>
        <w:rPr>
          <w:rFonts w:ascii="Times New Roman Regular" w:hAnsi="Times New Roman Regular" w:cs="Times New Roman Regular"/>
          <w:color w:val="000000"/>
        </w:rPr>
        <w:t>. Tugas utamanya meliputi manajemen data master produk, memantau ketersediaan stok yang terintegrasi dengan notifikasi </w:t>
      </w:r>
      <w:r>
        <w:rPr>
          <w:rFonts w:ascii="Times New Roman Regular" w:hAnsi="Times New Roman Regular" w:cs="Times New Roman Regular"/>
          <w:i/>
          <w:iCs/>
          <w:color w:val="000000"/>
        </w:rPr>
        <w:t>Reorder Point</w:t>
      </w:r>
      <w:r>
        <w:rPr>
          <w:rFonts w:ascii="Times New Roman Regular" w:hAnsi="Times New Roman Regular" w:cs="Times New Roman Regular"/>
          <w:color w:val="000000"/>
        </w:rPr>
        <w:t> (ROP), serta mengatur kuota slot jadwal pengiriman. Selain itu, Admin bertugas melakukan verifikasi pesanan dan pembayaran melalui fitur </w:t>
      </w:r>
      <w:r>
        <w:rPr>
          <w:rFonts w:ascii="Times New Roman Regular" w:hAnsi="Times New Roman Regular" w:cs="Times New Roman Regular"/>
          <w:i/>
          <w:iCs/>
          <w:color w:val="000000"/>
        </w:rPr>
        <w:t>Manage Orders &amp; Check Payment</w:t>
      </w:r>
      <w:r>
        <w:rPr>
          <w:rFonts w:ascii="Times New Roman Regular" w:hAnsi="Times New Roman Regular" w:cs="Times New Roman Regular"/>
          <w:color w:val="000000"/>
        </w:rPr>
        <w:t>, serta mengawasi pergerakan armada pengiriman di lapangan secara </w:t>
      </w:r>
      <w:r>
        <w:rPr>
          <w:rFonts w:ascii="Times New Roman Regular" w:hAnsi="Times New Roman Regular" w:cs="Times New Roman Regular"/>
          <w:i/>
          <w:iCs/>
          <w:color w:val="000000"/>
        </w:rPr>
        <w:t>real-time</w:t>
      </w:r>
      <w:r>
        <w:rPr>
          <w:rFonts w:ascii="Times New Roman Regular" w:hAnsi="Times New Roman Regular" w:cs="Times New Roman Regular"/>
          <w:color w:val="000000"/>
        </w:rPr>
        <w:t> melalui fitur </w:t>
      </w:r>
      <w:r>
        <w:rPr>
          <w:rFonts w:ascii="Times New Roman Regular" w:hAnsi="Times New Roman Regular" w:cs="Times New Roman Regular"/>
          <w:i/>
          <w:iCs/>
          <w:color w:val="000000"/>
        </w:rPr>
        <w:t>Monitor Courier Location</w:t>
      </w:r>
      <w:r>
        <w:rPr>
          <w:rFonts w:ascii="Times New Roman Regular" w:hAnsi="Times New Roman Regular" w:cs="Times New Roman Regular"/>
          <w:color w:val="000000"/>
        </w:rPr>
        <w:t>.</w:t>
      </w:r>
    </w:p>
    <w:p w14:paraId="0D194A7B">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Selanjutnya, aktor Pelanggan (</w:t>
      </w:r>
      <w:r>
        <w:rPr>
          <w:rFonts w:ascii="Times New Roman Regular" w:hAnsi="Times New Roman Regular" w:cs="Times New Roman Regular"/>
          <w:i/>
          <w:iCs/>
          <w:color w:val="000000"/>
        </w:rPr>
        <w:t>Customer</w:t>
      </w:r>
      <w:r>
        <w:rPr>
          <w:rFonts w:ascii="Times New Roman Regular" w:hAnsi="Times New Roman Regular" w:cs="Times New Roman Regular"/>
          <w:color w:val="000000"/>
        </w:rPr>
        <w:t>) berinteraksi melalui aplikasi </w:t>
      </w:r>
      <w:r>
        <w:rPr>
          <w:rFonts w:ascii="Times New Roman Regular" w:hAnsi="Times New Roman Regular" w:cs="Times New Roman Regular"/>
          <w:i/>
          <w:iCs/>
          <w:color w:val="000000"/>
        </w:rPr>
        <w:t>mobile</w:t>
      </w:r>
      <w:r>
        <w:rPr>
          <w:rFonts w:ascii="Times New Roman Regular" w:hAnsi="Times New Roman Regular" w:cs="Times New Roman Regular"/>
          <w:color w:val="000000"/>
        </w:rPr>
        <w:t> untuk kebutuhan belanja. Aktivitas utamanya mencakup menelusuri katalog produk dan melakukan pemesanan (</w:t>
      </w:r>
      <w:r>
        <w:rPr>
          <w:rFonts w:ascii="Times New Roman Regular" w:hAnsi="Times New Roman Regular" w:cs="Times New Roman Regular"/>
          <w:i/>
          <w:iCs/>
          <w:color w:val="000000"/>
        </w:rPr>
        <w:t>Place Order</w:t>
      </w:r>
      <w:r>
        <w:rPr>
          <w:rFonts w:ascii="Times New Roman Regular" w:hAnsi="Times New Roman Regular" w:cs="Times New Roman Regular"/>
          <w:color w:val="000000"/>
        </w:rPr>
        <w:t>) yang secara sistem mencakup proses pembayaran. Untuk meningkatkan pengalaman pengguna, Pelanggan disediakan fitur interaktif yaitu </w:t>
      </w:r>
      <w:r>
        <w:rPr>
          <w:rFonts w:ascii="Times New Roman Regular" w:hAnsi="Times New Roman Regular" w:cs="Times New Roman Regular"/>
          <w:i/>
          <w:iCs/>
          <w:color w:val="000000"/>
        </w:rPr>
        <w:t>Live Driver Location</w:t>
      </w:r>
      <w:r>
        <w:rPr>
          <w:rFonts w:ascii="Times New Roman Regular" w:hAnsi="Times New Roman Regular" w:cs="Times New Roman Regular"/>
          <w:color w:val="000000"/>
        </w:rPr>
        <w:t> yang memungkinkan pelacakan posisi kurir di peta, serta fitur </w:t>
      </w:r>
      <w:r>
        <w:rPr>
          <w:rFonts w:ascii="Times New Roman Regular" w:hAnsi="Times New Roman Regular" w:cs="Times New Roman Regular"/>
          <w:i/>
          <w:iCs/>
          <w:color w:val="000000"/>
        </w:rPr>
        <w:t>In-App Chat</w:t>
      </w:r>
      <w:r>
        <w:rPr>
          <w:rFonts w:ascii="Times New Roman Regular" w:hAnsi="Times New Roman Regular" w:cs="Times New Roman Regular"/>
          <w:color w:val="000000"/>
        </w:rPr>
        <w:t> yang berfungsi sebagai sarana komunikasi dua arah dengan kurir mengenai detail pengiriman barang.</w:t>
      </w:r>
    </w:p>
    <w:p w14:paraId="1E4B183E">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Terakhir, aktor Kurir menggunakan aplikasi khusus untuk menunjang operasional logistik harian. Kurir dapat melihat daftar tugas pengiriman dan turut terlibat dalam fitur </w:t>
      </w:r>
      <w:r>
        <w:rPr>
          <w:rFonts w:ascii="Times New Roman Regular" w:hAnsi="Times New Roman Regular" w:cs="Times New Roman Regular"/>
          <w:i/>
          <w:iCs/>
          <w:color w:val="000000"/>
        </w:rPr>
        <w:t>In-App Chat</w:t>
      </w:r>
      <w:r>
        <w:rPr>
          <w:rFonts w:ascii="Times New Roman Regular" w:hAnsi="Times New Roman Regular" w:cs="Times New Roman Regular"/>
          <w:color w:val="000000"/>
        </w:rPr>
        <w:t> untuk berkoordinasi dengan pelanggan. Saat menjalankan tugas, kurir berinteraksi dengan fitur </w:t>
      </w:r>
      <w:r>
        <w:rPr>
          <w:rFonts w:ascii="Times New Roman Regular" w:hAnsi="Times New Roman Regular" w:cs="Times New Roman Regular"/>
          <w:i/>
          <w:iCs/>
          <w:color w:val="000000"/>
        </w:rPr>
        <w:t>Live Driver Location</w:t>
      </w:r>
      <w:r>
        <w:rPr>
          <w:rFonts w:ascii="Times New Roman Regular" w:hAnsi="Times New Roman Regular" w:cs="Times New Roman Regular"/>
          <w:color w:val="000000"/>
        </w:rPr>
        <w:t> untuk menyiarkan posisi terkini mereka agar dapat dipantau oleh sistem. Rangkaian proses pengiriman diakhiri dengan pemindaian </w:t>
      </w:r>
      <w:r>
        <w:rPr>
          <w:rFonts w:ascii="Times New Roman Regular" w:hAnsi="Times New Roman Regular" w:cs="Times New Roman Regular"/>
          <w:i/>
          <w:iCs/>
          <w:color w:val="000000"/>
        </w:rPr>
        <w:t>QR Code</w:t>
      </w:r>
      <w:r>
        <w:rPr>
          <w:rFonts w:ascii="Times New Roman Regular" w:hAnsi="Times New Roman Regular" w:cs="Times New Roman Regular"/>
          <w:color w:val="000000"/>
        </w:rPr>
        <w:t> dan pengunggahan bukti penerimaan barang (</w:t>
      </w:r>
      <w:r>
        <w:rPr>
          <w:rFonts w:ascii="Times New Roman Regular" w:hAnsi="Times New Roman Regular" w:cs="Times New Roman Regular"/>
          <w:i/>
          <w:iCs/>
          <w:color w:val="000000"/>
        </w:rPr>
        <w:t>Upload Proof of Delivery</w:t>
      </w:r>
      <w:r>
        <w:rPr>
          <w:rFonts w:ascii="Times New Roman Regular" w:hAnsi="Times New Roman Regular" w:cs="Times New Roman Regular"/>
          <w:color w:val="000000"/>
        </w:rPr>
        <w:t>) sebagai validasi akhir tugas.</w:t>
      </w:r>
    </w:p>
    <w:p w14:paraId="41EDC7E8">
      <w:pPr>
        <w:pStyle w:val="15"/>
        <w:spacing w:beforeAutospacing="0" w:afterAutospacing="0"/>
        <w:ind w:right="720"/>
        <w:jc w:val="both"/>
        <w:rPr>
          <w:rFonts w:ascii="Times New Roman Regular" w:hAnsi="Times New Roman Regular" w:eastAsia="sans-serif" w:cs="Times New Roman Regular"/>
          <w:color w:val="000000"/>
        </w:rPr>
      </w:pPr>
    </w:p>
    <w:p w14:paraId="5A1AF0C3">
      <w:pPr>
        <w:pStyle w:val="3"/>
        <w:numPr>
          <w:ilvl w:val="0"/>
          <w:numId w:val="4"/>
        </w:numPr>
        <w:spacing w:beforeAutospacing="0" w:afterAutospacing="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sz w:val="24"/>
          <w:szCs w:val="24"/>
        </w:rPr>
        <w:t xml:space="preserve"> </w:t>
      </w:r>
      <w:r>
        <w:rPr>
          <w:rFonts w:hint="default" w:ascii="Times New Roman Regular" w:hAnsi="Times New Roman Regular" w:eastAsia="sans-serif" w:cs="Times New Roman Regular"/>
          <w:color w:val="000000"/>
          <w:sz w:val="24"/>
          <w:szCs w:val="24"/>
        </w:rPr>
        <w:tab/>
      </w:r>
      <w:r>
        <w:rPr>
          <w:rFonts w:hint="default" w:ascii="Times New Roman Regular" w:hAnsi="Times New Roman Regular" w:eastAsia="sans-serif" w:cs="Times New Roman Regular"/>
          <w:color w:val="000000"/>
          <w:sz w:val="24"/>
          <w:szCs w:val="24"/>
        </w:rPr>
        <w:t xml:space="preserve">Activity Diagram </w:t>
      </w:r>
    </w:p>
    <w:p w14:paraId="56934EBE">
      <w:pPr>
        <w:pStyle w:val="15"/>
        <w:spacing w:beforeAutospacing="0" w:afterAutospacing="0"/>
        <w:jc w:val="center"/>
        <w:rPr>
          <w:rFonts w:ascii="Times New Roman Regular" w:hAnsi="Times New Roman Regular" w:eastAsia="sans-serif" w:cs="Times New Roman Regular"/>
          <w:b/>
          <w:bCs/>
          <w:color w:val="000000"/>
        </w:rPr>
      </w:pPr>
      <w:r>
        <w:rPr>
          <w:rFonts w:ascii="Times New Roman Regular" w:hAnsi="Times New Roman Regular" w:eastAsia="sans-serif" w:cs="Times New Roman Regular"/>
          <w:b/>
          <w:bCs/>
          <w:color w:val="000000"/>
        </w:rPr>
        <w:drawing>
          <wp:inline distT="0" distB="0" distL="114300" distR="114300">
            <wp:extent cx="1981200" cy="3955415"/>
            <wp:effectExtent l="0" t="0" r="0" b="6985"/>
            <wp:docPr id="4" name="Picture 4" descr="ordering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rdering_activity"/>
                    <pic:cNvPicPr>
                      <a:picLocks noChangeAspect="1"/>
                    </pic:cNvPicPr>
                  </pic:nvPicPr>
                  <pic:blipFill>
                    <a:blip r:embed="rId9"/>
                    <a:stretch>
                      <a:fillRect/>
                    </a:stretch>
                  </pic:blipFill>
                  <pic:spPr>
                    <a:xfrm>
                      <a:off x="0" y="0"/>
                      <a:ext cx="1981200" cy="3955415"/>
                    </a:xfrm>
                    <a:prstGeom prst="rect">
                      <a:avLst/>
                    </a:prstGeom>
                  </pic:spPr>
                </pic:pic>
              </a:graphicData>
            </a:graphic>
          </wp:inline>
        </w:drawing>
      </w:r>
    </w:p>
    <w:p w14:paraId="6C40AA0F">
      <w:pPr>
        <w:pStyle w:val="15"/>
        <w:spacing w:beforeAutospacing="0" w:afterAutospacing="0"/>
        <w:jc w:val="center"/>
        <w:rPr>
          <w:rFonts w:ascii="Times New Roman Regular" w:hAnsi="Times New Roman Regular" w:eastAsia="sans-serif" w:cs="Times New Roman Regular"/>
          <w:b/>
          <w:bCs/>
        </w:rPr>
      </w:pPr>
      <w:r>
        <w:rPr>
          <w:rFonts w:ascii="Times New Roman Regular" w:hAnsi="Times New Roman Regular" w:eastAsia="sans-serif" w:cs="Times New Roman Regular"/>
          <w:b/>
          <w:bCs/>
        </w:rPr>
        <w:t>Gambar 3</w:t>
      </w:r>
    </w:p>
    <w:p w14:paraId="07C8F5E4">
      <w:pPr>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Activity Diagram Ordering Process</w:t>
      </w:r>
    </w:p>
    <w:p w14:paraId="438DE9CB">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Berdasarkan Gambar 3, alur aktivitas dimulai pada kolom </w:t>
      </w:r>
      <w:r>
        <w:rPr>
          <w:rFonts w:ascii="Times New Roman Regular" w:hAnsi="Times New Roman Regular" w:cs="Times New Roman Regular"/>
          <w:i/>
          <w:iCs/>
          <w:color w:val="000000"/>
        </w:rPr>
        <w:t>Customer</w:t>
      </w:r>
      <w:r>
        <w:rPr>
          <w:rFonts w:ascii="Times New Roman Regular" w:hAnsi="Times New Roman Regular" w:cs="Times New Roman Regular"/>
          <w:color w:val="000000"/>
        </w:rPr>
        <w:t> saat pengguna membuka aplikasi dan melakukan </w:t>
      </w:r>
      <w:r>
        <w:rPr>
          <w:rFonts w:ascii="Times New Roman Regular" w:hAnsi="Times New Roman Regular" w:cs="Times New Roman Regular"/>
          <w:i/>
          <w:iCs/>
          <w:color w:val="000000"/>
        </w:rPr>
        <w:t>Login</w:t>
      </w:r>
      <w:r>
        <w:rPr>
          <w:rFonts w:ascii="Times New Roman Regular" w:hAnsi="Times New Roman Regular" w:cs="Times New Roman Regular"/>
          <w:color w:val="000000"/>
        </w:rPr>
        <w:t>. Pengguna kemudian menelusuri katalog produk (</w:t>
      </w:r>
      <w:r>
        <w:rPr>
          <w:rFonts w:ascii="Times New Roman Regular" w:hAnsi="Times New Roman Regular" w:cs="Times New Roman Regular"/>
          <w:i/>
          <w:iCs/>
          <w:color w:val="000000"/>
        </w:rPr>
        <w:t>Browse Product Catalog</w:t>
      </w:r>
      <w:r>
        <w:rPr>
          <w:rFonts w:ascii="Times New Roman Regular" w:hAnsi="Times New Roman Regular" w:cs="Times New Roman Regular"/>
          <w:color w:val="000000"/>
        </w:rPr>
        <w:t>) dan memilih produk yang diinginkan untuk dimasukkan ke dalam keranjang (</w:t>
      </w:r>
      <w:r>
        <w:rPr>
          <w:rFonts w:ascii="Times New Roman Regular" w:hAnsi="Times New Roman Regular" w:cs="Times New Roman Regular"/>
          <w:i/>
          <w:iCs/>
          <w:color w:val="000000"/>
        </w:rPr>
        <w:t>Add Product to Cart</w:t>
      </w:r>
      <w:r>
        <w:rPr>
          <w:rFonts w:ascii="Times New Roman Regular" w:hAnsi="Times New Roman Regular" w:cs="Times New Roman Regular"/>
          <w:color w:val="000000"/>
        </w:rPr>
        <w:t>). Setelah pengguna melanjutkan ke tahap </w:t>
      </w:r>
      <w:r>
        <w:rPr>
          <w:rFonts w:ascii="Times New Roman Regular" w:hAnsi="Times New Roman Regular" w:cs="Times New Roman Regular"/>
          <w:i/>
          <w:iCs/>
          <w:color w:val="000000"/>
        </w:rPr>
        <w:t>Checkout</w:t>
      </w:r>
      <w:r>
        <w:rPr>
          <w:rFonts w:ascii="Times New Roman Regular" w:hAnsi="Times New Roman Regular" w:cs="Times New Roman Regular"/>
          <w:color w:val="000000"/>
        </w:rPr>
        <w:t>, sistem akan memeriksa ketersediaan stok barang (</w:t>
      </w:r>
      <w:r>
        <w:rPr>
          <w:rFonts w:ascii="Times New Roman Regular" w:hAnsi="Times New Roman Regular" w:cs="Times New Roman Regular"/>
          <w:i/>
          <w:iCs/>
          <w:color w:val="000000"/>
        </w:rPr>
        <w:t>Check Stock</w:t>
      </w:r>
      <w:r>
        <w:rPr>
          <w:rFonts w:ascii="Times New Roman Regular" w:hAnsi="Times New Roman Regular" w:cs="Times New Roman Regular"/>
          <w:color w:val="000000"/>
        </w:rPr>
        <w:t>). Jika stok tersedia, sistem menghitung total biaya transaksi (</w:t>
      </w:r>
      <w:r>
        <w:rPr>
          <w:rFonts w:ascii="Times New Roman Regular" w:hAnsi="Times New Roman Regular" w:cs="Times New Roman Regular"/>
          <w:i/>
          <w:iCs/>
          <w:color w:val="000000"/>
        </w:rPr>
        <w:t>Calculate Total Payment</w:t>
      </w:r>
      <w:r>
        <w:rPr>
          <w:rFonts w:ascii="Times New Roman Regular" w:hAnsi="Times New Roman Regular" w:cs="Times New Roman Regular"/>
          <w:color w:val="000000"/>
        </w:rPr>
        <w:t>) yang mencakup harga barang dan biaya pengiriman </w:t>
      </w:r>
      <w:r>
        <w:rPr>
          <w:rFonts w:ascii="Times New Roman Regular" w:hAnsi="Times New Roman Regular" w:cs="Times New Roman Regular"/>
          <w:i/>
          <w:iCs/>
          <w:color w:val="000000"/>
        </w:rPr>
        <w:t>flat rate</w:t>
      </w:r>
      <w:r>
        <w:rPr>
          <w:rFonts w:ascii="Times New Roman Regular" w:hAnsi="Times New Roman Regular" w:cs="Times New Roman Regular"/>
          <w:color w:val="000000"/>
        </w:rPr>
        <w:t>.</w:t>
      </w:r>
    </w:p>
    <w:p w14:paraId="364EF2E7">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Selanjutnya, pengguna melakukan proses pembayaran (</w:t>
      </w:r>
      <w:r>
        <w:rPr>
          <w:rFonts w:ascii="Times New Roman Regular" w:hAnsi="Times New Roman Regular" w:cs="Times New Roman Regular"/>
          <w:i/>
          <w:iCs/>
          <w:color w:val="000000"/>
        </w:rPr>
        <w:t>Payment Process</w:t>
      </w:r>
      <w:r>
        <w:rPr>
          <w:rFonts w:ascii="Times New Roman Regular" w:hAnsi="Times New Roman Regular" w:cs="Times New Roman Regular"/>
          <w:color w:val="000000"/>
        </w:rPr>
        <w:t>) melalui gerbang pembayaran yang tersedia. Sistem kemudian memverifikasi status transaksi tersebut (</w:t>
      </w:r>
      <w:r>
        <w:rPr>
          <w:rFonts w:ascii="Times New Roman Regular" w:hAnsi="Times New Roman Regular" w:cs="Times New Roman Regular"/>
          <w:i/>
          <w:iCs/>
          <w:color w:val="000000"/>
        </w:rPr>
        <w:t>Verify Payment Status</w:t>
      </w:r>
      <w:r>
        <w:rPr>
          <w:rFonts w:ascii="Times New Roman Regular" w:hAnsi="Times New Roman Regular" w:cs="Times New Roman Regular"/>
          <w:color w:val="000000"/>
        </w:rPr>
        <w:t>). Apabila pembayaran dinyatakan sukses, pengguna diminta untuk memilih jadwal pengiriman (</w:t>
      </w:r>
      <w:r>
        <w:rPr>
          <w:rFonts w:ascii="Times New Roman Regular" w:hAnsi="Times New Roman Regular" w:cs="Times New Roman Regular"/>
          <w:i/>
          <w:iCs/>
          <w:color w:val="000000"/>
        </w:rPr>
        <w:t>Select Delivery Schedule</w:t>
      </w:r>
      <w:r>
        <w:rPr>
          <w:rFonts w:ascii="Times New Roman Regular" w:hAnsi="Times New Roman Regular" w:cs="Times New Roman Regular"/>
          <w:color w:val="000000"/>
        </w:rPr>
        <w:t>) sesuai slot yang tersedia. Setelah jadwal ditentukan, sistem akan memfinalisasi pesanan dengan memperbarui data stok (</w:t>
      </w:r>
      <w:r>
        <w:rPr>
          <w:rFonts w:ascii="Times New Roman Regular" w:hAnsi="Times New Roman Regular" w:cs="Times New Roman Regular"/>
          <w:i/>
          <w:iCs/>
          <w:color w:val="000000"/>
        </w:rPr>
        <w:t>Update Stock</w:t>
      </w:r>
      <w:r>
        <w:rPr>
          <w:rFonts w:ascii="Times New Roman Regular" w:hAnsi="Times New Roman Regular" w:cs="Times New Roman Regular"/>
          <w:color w:val="000000"/>
        </w:rPr>
        <w:t>) dan menyimpan data transaksi sebagai tanda bahwa proses pemesanan telah selesai.</w:t>
      </w:r>
    </w:p>
    <w:p w14:paraId="0DC95FD0">
      <w:pPr>
        <w:pStyle w:val="15"/>
        <w:spacing w:beforeAutospacing="0" w:afterAutospacing="0"/>
        <w:ind w:firstLine="835"/>
        <w:jc w:val="both"/>
        <w:rPr>
          <w:rFonts w:ascii="Times New Roman Regular" w:hAnsi="Times New Roman Regular" w:cs="Times New Roman Regular"/>
          <w:color w:val="000000"/>
        </w:rPr>
      </w:pPr>
    </w:p>
    <w:p w14:paraId="016D6484">
      <w:pPr>
        <w:pStyle w:val="15"/>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color w:val="000000"/>
        </w:rPr>
        <w:drawing>
          <wp:inline distT="0" distB="0" distL="114300" distR="114300">
            <wp:extent cx="2656840" cy="5302250"/>
            <wp:effectExtent l="0" t="0" r="10160" b="6350"/>
            <wp:docPr id="5" name="Picture 5" descr="delivery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livery_activity"/>
                    <pic:cNvPicPr>
                      <a:picLocks noChangeAspect="1"/>
                    </pic:cNvPicPr>
                  </pic:nvPicPr>
                  <pic:blipFill>
                    <a:blip r:embed="rId10"/>
                    <a:stretch>
                      <a:fillRect/>
                    </a:stretch>
                  </pic:blipFill>
                  <pic:spPr>
                    <a:xfrm>
                      <a:off x="0" y="0"/>
                      <a:ext cx="2656840" cy="5302250"/>
                    </a:xfrm>
                    <a:prstGeom prst="rect">
                      <a:avLst/>
                    </a:prstGeom>
                  </pic:spPr>
                </pic:pic>
              </a:graphicData>
            </a:graphic>
          </wp:inline>
        </w:drawing>
      </w:r>
    </w:p>
    <w:p w14:paraId="5CB5C709">
      <w:pPr>
        <w:pStyle w:val="15"/>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Gambar 4</w:t>
      </w:r>
    </w:p>
    <w:p w14:paraId="44A18F1E">
      <w:pPr>
        <w:pStyle w:val="15"/>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Activity Diagram Delivery Process</w:t>
      </w:r>
    </w:p>
    <w:p w14:paraId="04FC57F4">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Selanjutnya, Gambar 4 menggambarkan alur aktivitas pada sisi operasional logistik. Aktivitas dimulai pada </w:t>
      </w:r>
      <w:r>
        <w:rPr>
          <w:rFonts w:ascii="Times New Roman Regular" w:hAnsi="Times New Roman Regular" w:cs="Times New Roman Regular"/>
          <w:i/>
          <w:iCs/>
          <w:color w:val="000000"/>
        </w:rPr>
        <w:t>Courier</w:t>
      </w:r>
      <w:r>
        <w:rPr>
          <w:rFonts w:ascii="Times New Roman Regular" w:hAnsi="Times New Roman Regular" w:cs="Times New Roman Regular"/>
          <w:color w:val="000000"/>
        </w:rPr>
        <w:t> ketika kurir masuk ke dalam aplikasi (</w:t>
      </w:r>
      <w:r>
        <w:rPr>
          <w:rFonts w:ascii="Times New Roman Regular" w:hAnsi="Times New Roman Regular" w:cs="Times New Roman Regular"/>
          <w:i/>
          <w:iCs/>
          <w:color w:val="000000"/>
        </w:rPr>
        <w:t>Login</w:t>
      </w:r>
      <w:r>
        <w:rPr>
          <w:rFonts w:ascii="Times New Roman Regular" w:hAnsi="Times New Roman Regular" w:cs="Times New Roman Regular"/>
          <w:color w:val="000000"/>
        </w:rPr>
        <w:t>) dan melihat daftar tugas pengiriman harian (</w:t>
      </w:r>
      <w:r>
        <w:rPr>
          <w:rFonts w:ascii="Times New Roman Regular" w:hAnsi="Times New Roman Regular" w:cs="Times New Roman Regular"/>
          <w:i/>
          <w:iCs/>
          <w:color w:val="000000"/>
        </w:rPr>
        <w:t>View Delivery Task</w:t>
      </w:r>
      <w:r>
        <w:rPr>
          <w:rFonts w:ascii="Times New Roman Regular" w:hAnsi="Times New Roman Regular" w:cs="Times New Roman Regular"/>
          <w:color w:val="000000"/>
        </w:rPr>
        <w:t>). Setelah kurir memilih tugas dan menekan tombol mulai (</w:t>
      </w:r>
      <w:r>
        <w:rPr>
          <w:rFonts w:ascii="Times New Roman Regular" w:hAnsi="Times New Roman Regular" w:cs="Times New Roman Regular"/>
          <w:i/>
          <w:iCs/>
          <w:color w:val="000000"/>
        </w:rPr>
        <w:t>Start Delivery</w:t>
      </w:r>
      <w:r>
        <w:rPr>
          <w:rFonts w:ascii="Times New Roman Regular" w:hAnsi="Times New Roman Regular" w:cs="Times New Roman Regular"/>
          <w:color w:val="000000"/>
        </w:rPr>
        <w:t>), sistem secara otomatis mengaktifkan pelacakan lokasi (</w:t>
      </w:r>
      <w:r>
        <w:rPr>
          <w:rFonts w:ascii="Times New Roman Regular" w:hAnsi="Times New Roman Regular" w:cs="Times New Roman Regular"/>
          <w:i/>
          <w:iCs/>
          <w:color w:val="000000"/>
        </w:rPr>
        <w:t>Activate Live GPS Tracking</w:t>
      </w:r>
      <w:r>
        <w:rPr>
          <w:rFonts w:ascii="Times New Roman Regular" w:hAnsi="Times New Roman Regular" w:cs="Times New Roman Regular"/>
          <w:color w:val="000000"/>
        </w:rPr>
        <w:t>) dan memperbarui status pesanan menjadi "On Delivery". Hal ini memungkinkan posisi kurir terpantau secara </w:t>
      </w:r>
      <w:r>
        <w:rPr>
          <w:rFonts w:ascii="Times New Roman Regular" w:hAnsi="Times New Roman Regular" w:cs="Times New Roman Regular"/>
          <w:i/>
          <w:iCs/>
          <w:color w:val="000000"/>
        </w:rPr>
        <w:t>real-time</w:t>
      </w:r>
      <w:r>
        <w:rPr>
          <w:rFonts w:ascii="Times New Roman Regular" w:hAnsi="Times New Roman Regular" w:cs="Times New Roman Regular"/>
          <w:color w:val="000000"/>
        </w:rPr>
        <w:t>.</w:t>
      </w:r>
    </w:p>
    <w:p w14:paraId="5FC6EE40">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Kurir kemudian menuju lokasi pelanggan (</w:t>
      </w:r>
      <w:r>
        <w:rPr>
          <w:rFonts w:ascii="Times New Roman Regular" w:hAnsi="Times New Roman Regular" w:cs="Times New Roman Regular"/>
          <w:i/>
          <w:iCs/>
          <w:color w:val="000000"/>
        </w:rPr>
        <w:t>Drive to Customer Location</w:t>
      </w:r>
      <w:r>
        <w:rPr>
          <w:rFonts w:ascii="Times New Roman Regular" w:hAnsi="Times New Roman Regular" w:cs="Times New Roman Regular"/>
          <w:color w:val="000000"/>
        </w:rPr>
        <w:t>). Setibanya di tujuan, dilakukan proses serah terima barang yang divalidasi dengan tanda tangan digital pelanggan (</w:t>
      </w:r>
      <w:r>
        <w:rPr>
          <w:rFonts w:ascii="Times New Roman Regular" w:hAnsi="Times New Roman Regular" w:cs="Times New Roman Regular"/>
          <w:i/>
          <w:iCs/>
          <w:color w:val="000000"/>
        </w:rPr>
        <w:t>Customer Signs</w:t>
      </w:r>
      <w:r>
        <w:rPr>
          <w:rFonts w:ascii="Times New Roman Regular" w:hAnsi="Times New Roman Regular" w:cs="Times New Roman Regular"/>
          <w:color w:val="000000"/>
        </w:rPr>
        <w:t>) menggunakan teknologi </w:t>
      </w:r>
      <w:r>
        <w:rPr>
          <w:rFonts w:ascii="Times New Roman Regular" w:hAnsi="Times New Roman Regular" w:cs="Times New Roman Regular"/>
          <w:i/>
          <w:iCs/>
          <w:color w:val="000000"/>
        </w:rPr>
        <w:t>Canvas API</w:t>
      </w:r>
      <w:r>
        <w:rPr>
          <w:rFonts w:ascii="Times New Roman Regular" w:hAnsi="Times New Roman Regular" w:cs="Times New Roman Regular"/>
          <w:color w:val="000000"/>
        </w:rPr>
        <w:t> pada perangkat kurir. Sebagai bukti akhir, kurir mengunggah foto penerimaan barang (</w:t>
      </w:r>
      <w:r>
        <w:rPr>
          <w:rFonts w:ascii="Times New Roman Regular" w:hAnsi="Times New Roman Regular" w:cs="Times New Roman Regular"/>
          <w:i/>
          <w:iCs/>
          <w:color w:val="000000"/>
        </w:rPr>
        <w:t>Upload Photos</w:t>
      </w:r>
      <w:r>
        <w:rPr>
          <w:rFonts w:ascii="Times New Roman Regular" w:hAnsi="Times New Roman Regular" w:cs="Times New Roman Regular"/>
          <w:color w:val="000000"/>
        </w:rPr>
        <w:t>). Setelah data bukti terunggah, sistem secara otomatis memfinalisasi pesanan dengan memperbarui status menjadi "Completed" dan mengirimkan notifikasi kepada pelanggan (</w:t>
      </w:r>
      <w:r>
        <w:rPr>
          <w:rFonts w:ascii="Times New Roman Regular" w:hAnsi="Times New Roman Regular" w:cs="Times New Roman Regular"/>
          <w:i/>
          <w:iCs/>
          <w:color w:val="000000"/>
        </w:rPr>
        <w:t>Send Notification to Customer</w:t>
      </w:r>
      <w:r>
        <w:rPr>
          <w:rFonts w:ascii="Times New Roman Regular" w:hAnsi="Times New Roman Regular" w:cs="Times New Roman Regular"/>
          <w:color w:val="000000"/>
        </w:rPr>
        <w:t>) bahwa paket telah diterima dengan baik.</w:t>
      </w:r>
    </w:p>
    <w:p w14:paraId="6DAEF972">
      <w:pPr>
        <w:pStyle w:val="15"/>
        <w:spacing w:beforeAutospacing="0" w:afterAutospacing="0"/>
        <w:jc w:val="both"/>
        <w:rPr>
          <w:rFonts w:ascii="Times New Roman Regular" w:hAnsi="Times New Roman Regular" w:cs="Times New Roman Regular"/>
          <w:color w:val="000000"/>
        </w:rPr>
      </w:pPr>
    </w:p>
    <w:p w14:paraId="6CA46F57">
      <w:pPr>
        <w:pStyle w:val="15"/>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color w:val="000000"/>
        </w:rPr>
        <w:drawing>
          <wp:inline distT="0" distB="0" distL="114300" distR="114300">
            <wp:extent cx="2769870" cy="5536565"/>
            <wp:effectExtent l="0" t="0" r="24130" b="635"/>
            <wp:docPr id="6" name="Picture 6" descr="Order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Order_Activity"/>
                    <pic:cNvPicPr>
                      <a:picLocks noChangeAspect="1"/>
                    </pic:cNvPicPr>
                  </pic:nvPicPr>
                  <pic:blipFill>
                    <a:blip r:embed="rId11"/>
                    <a:stretch>
                      <a:fillRect/>
                    </a:stretch>
                  </pic:blipFill>
                  <pic:spPr>
                    <a:xfrm>
                      <a:off x="0" y="0"/>
                      <a:ext cx="2769870" cy="5536565"/>
                    </a:xfrm>
                    <a:prstGeom prst="rect">
                      <a:avLst/>
                    </a:prstGeom>
                  </pic:spPr>
                </pic:pic>
              </a:graphicData>
            </a:graphic>
          </wp:inline>
        </w:drawing>
      </w:r>
    </w:p>
    <w:p w14:paraId="7B505037">
      <w:pPr>
        <w:pStyle w:val="15"/>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Gambar 5</w:t>
      </w:r>
    </w:p>
    <w:p w14:paraId="532258AC">
      <w:pPr>
        <w:pStyle w:val="15"/>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Activity Diagram of Order Fulfillment</w:t>
      </w:r>
    </w:p>
    <w:p w14:paraId="67B0A0B7">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Terakhir, Gambar 5 menggambarkan aktivitas manajemen pesanan (</w:t>
      </w:r>
      <w:r>
        <w:rPr>
          <w:rFonts w:ascii="Times New Roman Regular" w:hAnsi="Times New Roman Regular" w:cs="Times New Roman Regular"/>
          <w:i/>
          <w:iCs/>
          <w:color w:val="000000"/>
        </w:rPr>
        <w:t>Order Fulfillment</w:t>
      </w:r>
      <w:r>
        <w:rPr>
          <w:rFonts w:ascii="Times New Roman Regular" w:hAnsi="Times New Roman Regular" w:cs="Times New Roman Regular"/>
          <w:color w:val="000000"/>
        </w:rPr>
        <w:t>) yang dilakukan oleh Admin sebelum barang diserahkan kepada kurir. Aktivitas dimulai pada kolom </w:t>
      </w:r>
      <w:r>
        <w:rPr>
          <w:rFonts w:ascii="Times New Roman Regular" w:hAnsi="Times New Roman Regular" w:cs="Times New Roman Regular"/>
          <w:i/>
          <w:iCs/>
          <w:color w:val="000000"/>
        </w:rPr>
        <w:t>Admin</w:t>
      </w:r>
      <w:r>
        <w:rPr>
          <w:rFonts w:ascii="Times New Roman Regular" w:hAnsi="Times New Roman Regular" w:cs="Times New Roman Regular"/>
          <w:color w:val="000000"/>
        </w:rPr>
        <w:t> saat admin masuk ke </w:t>
      </w:r>
      <w:r>
        <w:rPr>
          <w:rFonts w:ascii="Times New Roman Regular" w:hAnsi="Times New Roman Regular" w:cs="Times New Roman Regular"/>
          <w:i/>
          <w:iCs/>
          <w:color w:val="000000"/>
        </w:rPr>
        <w:t>dashboard</w:t>
      </w:r>
      <w:r>
        <w:rPr>
          <w:rFonts w:ascii="Times New Roman Regular" w:hAnsi="Times New Roman Regular" w:cs="Times New Roman Regular"/>
          <w:color w:val="000000"/>
        </w:rPr>
        <w:t> (</w:t>
      </w:r>
      <w:r>
        <w:rPr>
          <w:rFonts w:ascii="Times New Roman Regular" w:hAnsi="Times New Roman Regular" w:cs="Times New Roman Regular"/>
          <w:i/>
          <w:iCs/>
          <w:color w:val="000000"/>
        </w:rPr>
        <w:t>Login</w:t>
      </w:r>
      <w:r>
        <w:rPr>
          <w:rFonts w:ascii="Times New Roman Regular" w:hAnsi="Times New Roman Regular" w:cs="Times New Roman Regular"/>
          <w:color w:val="000000"/>
        </w:rPr>
        <w:t>) dan memeriksa daftar pesanan baru yang masuk (</w:t>
      </w:r>
      <w:r>
        <w:rPr>
          <w:rFonts w:ascii="Times New Roman Regular" w:hAnsi="Times New Roman Regular" w:cs="Times New Roman Regular"/>
          <w:i/>
          <w:iCs/>
          <w:color w:val="000000"/>
        </w:rPr>
        <w:t>View Incoming Orders</w:t>
      </w:r>
      <w:r>
        <w:rPr>
          <w:rFonts w:ascii="Times New Roman Regular" w:hAnsi="Times New Roman Regular" w:cs="Times New Roman Regular"/>
          <w:color w:val="000000"/>
        </w:rPr>
        <w:t>). Admin kemudian memverifikasi rincian pesanan (</w:t>
      </w:r>
      <w:r>
        <w:rPr>
          <w:rFonts w:ascii="Times New Roman Regular" w:hAnsi="Times New Roman Regular" w:cs="Times New Roman Regular"/>
          <w:i/>
          <w:iCs/>
          <w:color w:val="000000"/>
        </w:rPr>
        <w:t>Verify Order Details</w:t>
      </w:r>
      <w:r>
        <w:rPr>
          <w:rFonts w:ascii="Times New Roman Regular" w:hAnsi="Times New Roman Regular" w:cs="Times New Roman Regular"/>
          <w:color w:val="000000"/>
        </w:rPr>
        <w:t>) untuk memastikan kesesuaian barang, lalu mencetak faktur atau label pengiriman (</w:t>
      </w:r>
      <w:r>
        <w:rPr>
          <w:rFonts w:ascii="Times New Roman Regular" w:hAnsi="Times New Roman Regular" w:cs="Times New Roman Regular"/>
          <w:i/>
          <w:iCs/>
          <w:color w:val="000000"/>
        </w:rPr>
        <w:t>Print Invoice</w:t>
      </w:r>
      <w:r>
        <w:rPr>
          <w:rFonts w:ascii="Times New Roman Regular" w:hAnsi="Times New Roman Regular" w:cs="Times New Roman Regular"/>
          <w:color w:val="000000"/>
        </w:rPr>
        <w:t>) sebagai dokumen fisik paket.</w:t>
      </w:r>
    </w:p>
    <w:p w14:paraId="7E126B56">
      <w:pPr>
        <w:pStyle w:val="15"/>
        <w:spacing w:beforeAutospacing="0" w:afterAutospacing="0"/>
        <w:ind w:firstLine="720"/>
        <w:jc w:val="both"/>
        <w:rPr>
          <w:rFonts w:ascii="Times New Roman Regular" w:hAnsi="Times New Roman Regular" w:eastAsia="sans-serif" w:cs="Times New Roman Regular"/>
          <w:color w:val="000000"/>
        </w:rPr>
      </w:pPr>
      <w:r>
        <w:rPr>
          <w:rFonts w:ascii="Times New Roman Regular" w:hAnsi="Times New Roman Regular" w:cs="Times New Roman Regular"/>
          <w:color w:val="000000"/>
        </w:rPr>
        <w:t>Setelah paket siap secara fisik, Admin memperbarui status pesanan menjadi "Ready to Ship". Sistem akan mencatat perubahan status tersebut (</w:t>
      </w:r>
      <w:r>
        <w:rPr>
          <w:rFonts w:ascii="Times New Roman Regular" w:hAnsi="Times New Roman Regular" w:cs="Times New Roman Regular"/>
          <w:i/>
          <w:iCs/>
          <w:color w:val="000000"/>
        </w:rPr>
        <w:t>Update Order Status</w:t>
      </w:r>
      <w:r>
        <w:rPr>
          <w:rFonts w:ascii="Times New Roman Regular" w:hAnsi="Times New Roman Regular" w:cs="Times New Roman Regular"/>
          <w:color w:val="000000"/>
        </w:rPr>
        <w:t>). Langkah krusial selanjutnya adalah penetapan armada, di mana Admin memilih dan menugaskan kurir spesifik untuk pesanan tersebut (</w:t>
      </w:r>
      <w:r>
        <w:rPr>
          <w:rFonts w:ascii="Times New Roman Regular" w:hAnsi="Times New Roman Regular" w:cs="Times New Roman Regular"/>
          <w:i/>
          <w:iCs/>
          <w:color w:val="000000"/>
        </w:rPr>
        <w:t>Assign Courier</w:t>
      </w:r>
      <w:r>
        <w:rPr>
          <w:rFonts w:ascii="Times New Roman Regular" w:hAnsi="Times New Roman Regular" w:cs="Times New Roman Regular"/>
          <w:color w:val="000000"/>
        </w:rPr>
        <w:t>). Sistem kemudian menyimpan data penugasan (</w:t>
      </w:r>
      <w:r>
        <w:rPr>
          <w:rFonts w:ascii="Times New Roman Regular" w:hAnsi="Times New Roman Regular" w:cs="Times New Roman Regular"/>
          <w:i/>
          <w:iCs/>
          <w:color w:val="000000"/>
        </w:rPr>
        <w:t>Save Courier Assignment</w:t>
      </w:r>
      <w:r>
        <w:rPr>
          <w:rFonts w:ascii="Times New Roman Regular" w:hAnsi="Times New Roman Regular" w:cs="Times New Roman Regular"/>
          <w:color w:val="000000"/>
        </w:rPr>
        <w:t>), memperbarui status menjadi "Waiting for Pickup", dan secara otomatis mengirimkan notifikasi tugas baru kepada kurir (</w:t>
      </w:r>
      <w:r>
        <w:rPr>
          <w:rFonts w:ascii="Times New Roman Regular" w:hAnsi="Times New Roman Regular" w:cs="Times New Roman Regular"/>
          <w:i/>
          <w:iCs/>
          <w:color w:val="000000"/>
        </w:rPr>
        <w:t>Notify Courier</w:t>
      </w:r>
      <w:r>
        <w:rPr>
          <w:rFonts w:ascii="Times New Roman Regular" w:hAnsi="Times New Roman Regular" w:cs="Times New Roman Regular"/>
          <w:color w:val="000000"/>
        </w:rPr>
        <w:t>), yang menjadi pemicu awal bagi aktivitas pengiriman kurir.</w:t>
      </w:r>
    </w:p>
    <w:p w14:paraId="23ACC0CC">
      <w:pPr>
        <w:pStyle w:val="15"/>
        <w:spacing w:beforeAutospacing="0" w:afterAutospacing="0"/>
        <w:ind w:right="720"/>
        <w:jc w:val="both"/>
        <w:rPr>
          <w:rFonts w:ascii="Times New Roman Regular" w:hAnsi="Times New Roman Regular" w:eastAsia="sans-serif" w:cs="Times New Roman Regular"/>
          <w:color w:val="000000"/>
        </w:rPr>
      </w:pPr>
    </w:p>
    <w:p w14:paraId="356D2402">
      <w:pPr>
        <w:pStyle w:val="3"/>
        <w:numPr>
          <w:ilvl w:val="0"/>
          <w:numId w:val="4"/>
        </w:numPr>
        <w:spacing w:beforeAutospacing="0" w:afterAutospacing="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sz w:val="24"/>
          <w:szCs w:val="24"/>
        </w:rPr>
        <w:t xml:space="preserve"> </w:t>
      </w:r>
      <w:r>
        <w:rPr>
          <w:rFonts w:hint="default" w:ascii="Times New Roman Regular" w:hAnsi="Times New Roman Regular" w:eastAsia="sans-serif" w:cs="Times New Roman Regular"/>
          <w:color w:val="000000"/>
          <w:sz w:val="24"/>
          <w:szCs w:val="24"/>
        </w:rPr>
        <w:tab/>
      </w:r>
      <w:r>
        <w:rPr>
          <w:rFonts w:hint="default" w:ascii="Times New Roman Regular" w:hAnsi="Times New Roman Regular" w:eastAsia="sans-serif" w:cs="Times New Roman Regular"/>
          <w:color w:val="000000"/>
          <w:sz w:val="24"/>
          <w:szCs w:val="24"/>
        </w:rPr>
        <w:t>Fitur Program</w:t>
      </w:r>
    </w:p>
    <w:p w14:paraId="370B28A9">
      <w:pPr>
        <w:pStyle w:val="15"/>
        <w:spacing w:beforeAutospacing="0" w:afterAutospacing="0"/>
        <w:ind w:firstLine="720"/>
        <w:jc w:val="both"/>
        <w:rPr>
          <w:rFonts w:ascii="Times New Roman Regular" w:hAnsi="Times New Roman Regular" w:cs="Times New Roman Regular"/>
        </w:rPr>
      </w:pPr>
      <w:r>
        <w:rPr>
          <w:rFonts w:ascii="Times New Roman Regular" w:hAnsi="Times New Roman Regular" w:cs="Times New Roman Regular"/>
        </w:rPr>
        <w:t>Berdasarkan analisis kebutuhan dan arsitektur yang telah dirancang, pengembangan sistem akan dibagi menjadi tiga modul utama yang saling terintegrasi. Berikut adalah rincian spesifikasi fungsional yang akan dibangun pada tahap implementasi:</w:t>
      </w:r>
    </w:p>
    <w:p w14:paraId="42239D42">
      <w:pPr>
        <w:pStyle w:val="15"/>
        <w:spacing w:beforeAutospacing="0" w:afterAutospacing="0"/>
        <w:jc w:val="both"/>
        <w:rPr>
          <w:rFonts w:ascii="Times New Roman Regular" w:hAnsi="Times New Roman Regular" w:cs="Times New Roman Regular"/>
        </w:rPr>
      </w:pPr>
    </w:p>
    <w:p w14:paraId="6B54B9DA">
      <w:pPr>
        <w:pStyle w:val="5"/>
        <w:numPr>
          <w:ilvl w:val="0"/>
          <w:numId w:val="5"/>
        </w:numPr>
        <w:spacing w:beforeAutospacing="0" w:afterAutospacing="0"/>
        <w:jc w:val="both"/>
        <w:rPr>
          <w:rFonts w:hint="default" w:ascii="Times New Roman Regular" w:hAnsi="Times New Roman Regular" w:cs="Times New Roman Regular"/>
        </w:rPr>
      </w:pPr>
      <w:r>
        <w:rPr>
          <w:rFonts w:hint="default" w:ascii="Times New Roman Regular" w:hAnsi="Times New Roman Regular" w:cs="Times New Roman Regular"/>
        </w:rPr>
        <w:t xml:space="preserve">Modul Web Administrator </w:t>
      </w:r>
    </w:p>
    <w:p w14:paraId="2C6AC7F9">
      <w:pPr>
        <w:pStyle w:val="15"/>
        <w:spacing w:beforeAutospacing="0" w:afterAutospacing="0"/>
        <w:ind w:firstLine="720"/>
        <w:jc w:val="both"/>
        <w:rPr>
          <w:rFonts w:ascii="Times New Roman Regular" w:hAnsi="Times New Roman Regular" w:cs="Times New Roman Regular"/>
        </w:rPr>
      </w:pPr>
      <w:r>
        <w:rPr>
          <w:rFonts w:ascii="Times New Roman Regular" w:hAnsi="Times New Roman Regular" w:cs="Times New Roman Regular"/>
        </w:rPr>
        <w:t>Modul ini dikembangkan menggunakan </w:t>
      </w:r>
      <w:r>
        <w:rPr>
          <w:rFonts w:ascii="Times New Roman Regular" w:hAnsi="Times New Roman Regular" w:cs="Times New Roman Regular"/>
          <w:i/>
          <w:iCs/>
        </w:rPr>
        <w:t>SvelteKit</w:t>
      </w:r>
      <w:r>
        <w:rPr>
          <w:rFonts w:ascii="Times New Roman Regular" w:hAnsi="Times New Roman Regular" w:cs="Times New Roman Regular"/>
        </w:rPr>
        <w:t> dan ditujukan bagi pengelola toko untuk memantau operasional bisnis dan logistik secara terpusat. Fitur-fitur utama meliputi:</w:t>
      </w:r>
    </w:p>
    <w:p w14:paraId="178664F7">
      <w:pPr>
        <w:pStyle w:val="15"/>
        <w:numPr>
          <w:ilvl w:val="0"/>
          <w:numId w:val="6"/>
        </w:numPr>
        <w:tabs>
          <w:tab w:val="clear" w:pos="420"/>
        </w:tabs>
        <w:spacing w:beforeAutospacing="0" w:afterAutospacing="0"/>
        <w:ind w:left="800" w:hanging="400"/>
        <w:jc w:val="both"/>
        <w:rPr>
          <w:rFonts w:ascii="Times New Roman Regular" w:hAnsi="Times New Roman Regular" w:cs="Times New Roman Regular"/>
        </w:rPr>
      </w:pPr>
      <w:r>
        <w:rPr>
          <w:rFonts w:ascii="Times New Roman Regular" w:hAnsi="Times New Roman Regular" w:cs="Times New Roman Regular"/>
        </w:rPr>
        <w:t>Dashboard Monitoring </w:t>
      </w:r>
    </w:p>
    <w:p w14:paraId="19DC127A">
      <w:pPr>
        <w:pStyle w:val="15"/>
        <w:spacing w:beforeAutospacing="0" w:afterAutospacing="0"/>
        <w:ind w:left="800"/>
        <w:jc w:val="both"/>
        <w:rPr>
          <w:rFonts w:ascii="Times New Roman Regular" w:hAnsi="Times New Roman Regular" w:cs="Times New Roman Regular"/>
        </w:rPr>
      </w:pPr>
      <w:r>
        <w:rPr>
          <w:rFonts w:ascii="Times New Roman Regular" w:hAnsi="Times New Roman Regular" w:cs="Times New Roman Regular"/>
        </w:rPr>
        <w:t>Menyajikan visualisasi data ringkas mengenai total pendapatan, jumlah pesanan aktif, dan peringatan dini stok barang yang telah mencapai batas </w:t>
      </w:r>
      <w:r>
        <w:rPr>
          <w:rFonts w:ascii="Times New Roman Regular" w:hAnsi="Times New Roman Regular" w:cs="Times New Roman Regular"/>
          <w:i/>
          <w:iCs/>
        </w:rPr>
        <w:t>Reorder Point</w:t>
      </w:r>
      <w:r>
        <w:rPr>
          <w:rFonts w:ascii="Times New Roman Regular" w:hAnsi="Times New Roman Regular" w:cs="Times New Roman Regular"/>
        </w:rPr>
        <w:t> (ROP).</w:t>
      </w:r>
    </w:p>
    <w:p w14:paraId="2ABD9562">
      <w:pPr>
        <w:pStyle w:val="15"/>
        <w:numPr>
          <w:ilvl w:val="0"/>
          <w:numId w:val="6"/>
        </w:numPr>
        <w:tabs>
          <w:tab w:val="clear" w:pos="420"/>
        </w:tabs>
        <w:spacing w:beforeAutospacing="0" w:afterAutospacing="0"/>
        <w:ind w:left="800"/>
        <w:jc w:val="both"/>
        <w:rPr>
          <w:rFonts w:ascii="Times New Roman Regular" w:hAnsi="Times New Roman Regular" w:cs="Times New Roman Regular"/>
        </w:rPr>
      </w:pPr>
      <w:r>
        <w:rPr>
          <w:rFonts w:ascii="Times New Roman Regular" w:hAnsi="Times New Roman Regular" w:cs="Times New Roman Regular"/>
        </w:rPr>
        <w:t>Manajemen Inventori</w:t>
      </w:r>
      <w:r>
        <w:rPr>
          <w:rFonts w:ascii="Times New Roman Regular" w:hAnsi="Times New Roman Regular" w:cs="Times New Roman Regular"/>
        </w:rPr>
        <w:tab/>
      </w:r>
    </w:p>
    <w:p w14:paraId="461899E2">
      <w:pPr>
        <w:pStyle w:val="15"/>
        <w:spacing w:beforeAutospacing="0" w:afterAutospacing="0"/>
        <w:ind w:left="800"/>
        <w:jc w:val="both"/>
        <w:rPr>
          <w:rFonts w:ascii="Times New Roman Regular" w:hAnsi="Times New Roman Regular" w:cs="Times New Roman Regular"/>
        </w:rPr>
      </w:pPr>
      <w:r>
        <w:rPr>
          <w:rFonts w:ascii="Times New Roman Regular" w:hAnsi="Times New Roman Regular" w:cs="Times New Roman Regular"/>
        </w:rPr>
        <w:t>Memungkinkan admin untuk mengelola data produk (tambah, ubah, hapus), memantau jumlah stok fisik, dan mengatur harga jual.</w:t>
      </w:r>
    </w:p>
    <w:p w14:paraId="38D43F4E">
      <w:pPr>
        <w:pStyle w:val="15"/>
        <w:numPr>
          <w:ilvl w:val="0"/>
          <w:numId w:val="6"/>
        </w:numPr>
        <w:tabs>
          <w:tab w:val="clear" w:pos="420"/>
        </w:tabs>
        <w:spacing w:beforeAutospacing="0" w:afterAutospacing="0"/>
        <w:ind w:left="800"/>
        <w:jc w:val="both"/>
        <w:rPr>
          <w:rFonts w:ascii="Times New Roman Regular" w:hAnsi="Times New Roman Regular" w:cs="Times New Roman Regular"/>
        </w:rPr>
      </w:pPr>
      <w:r>
        <w:rPr>
          <w:rFonts w:ascii="Times New Roman Regular" w:hAnsi="Times New Roman Regular" w:cs="Times New Roman Regular"/>
        </w:rPr>
        <w:t>Manajemen Pemenuhan Pesanan</w:t>
      </w:r>
    </w:p>
    <w:p w14:paraId="418D62C3">
      <w:pPr>
        <w:ind w:left="800"/>
        <w:jc w:val="both"/>
        <w:rPr>
          <w:rFonts w:ascii="Times New Roman Regular" w:hAnsi="Times New Roman Regular" w:cs="Times New Roman Regular"/>
        </w:rPr>
      </w:pPr>
      <w:r>
        <w:rPr>
          <w:rFonts w:ascii="Times New Roman Regular" w:hAnsi="Times New Roman Regular" w:eastAsia="SimSun" w:cs="Times New Roman Regular"/>
          <w:color w:val="000000"/>
          <w:sz w:val="24"/>
          <w:szCs w:val="24"/>
          <w:lang w:bidi="ar"/>
        </w:rPr>
        <w:t>Auto-dispatch Engine:</w:t>
      </w:r>
      <w:r>
        <w:rPr>
          <w:rFonts w:ascii="Times New Roman Regular" w:hAnsi="Times New Roman Regular" w:eastAsia="-webkit-standard" w:cs="Times New Roman Regular"/>
          <w:color w:val="000000"/>
          <w:sz w:val="24"/>
          <w:szCs w:val="24"/>
          <w:lang w:bidi="ar"/>
        </w:rPr>
        <w:t> Fitur utama yang secara otomatis membagi tugas pengiriman kepada kurir yang sedang aktif (</w:t>
      </w:r>
      <w:r>
        <w:rPr>
          <w:rFonts w:ascii="Times New Roman Regular" w:hAnsi="Times New Roman Regular" w:eastAsia="SimSun" w:cs="Times New Roman Regular"/>
          <w:color w:val="000000"/>
          <w:sz w:val="24"/>
          <w:szCs w:val="24"/>
          <w:lang w:bidi="ar"/>
        </w:rPr>
        <w:t>Online</w:t>
      </w:r>
      <w:r>
        <w:rPr>
          <w:rFonts w:ascii="Times New Roman Regular" w:hAnsi="Times New Roman Regular" w:eastAsia="-webkit-standard" w:cs="Times New Roman Regular"/>
          <w:color w:val="000000"/>
          <w:sz w:val="24"/>
          <w:szCs w:val="24"/>
          <w:lang w:bidi="ar"/>
        </w:rPr>
        <w:t>) dan memiliki beban kerja paling rendah, sehingga Admin tidak perlu memilih kurir secara manual satu per satu.</w:t>
      </w:r>
    </w:p>
    <w:p w14:paraId="68129AFE">
      <w:pPr>
        <w:pStyle w:val="15"/>
        <w:numPr>
          <w:ilvl w:val="0"/>
          <w:numId w:val="6"/>
        </w:numPr>
        <w:tabs>
          <w:tab w:val="clear" w:pos="420"/>
        </w:tabs>
        <w:spacing w:beforeAutospacing="0" w:afterAutospacing="0"/>
        <w:ind w:left="800"/>
        <w:jc w:val="both"/>
        <w:rPr>
          <w:rFonts w:ascii="Times New Roman Regular" w:hAnsi="Times New Roman Regular" w:cs="Times New Roman Regular"/>
        </w:rPr>
      </w:pPr>
      <w:r>
        <w:rPr>
          <w:rFonts w:ascii="Times New Roman Regular" w:hAnsi="Times New Roman Regular" w:cs="Times New Roman Regular"/>
        </w:rPr>
        <w:t>Validasi Pengiriman</w:t>
      </w:r>
    </w:p>
    <w:p w14:paraId="2CD0FF68">
      <w:pPr>
        <w:pStyle w:val="15"/>
        <w:spacing w:beforeAutospacing="0" w:afterAutospacing="0"/>
        <w:ind w:left="800"/>
        <w:jc w:val="both"/>
        <w:rPr>
          <w:rFonts w:ascii="Times New Roman Regular" w:hAnsi="Times New Roman Regular" w:cs="Times New Roman Regular"/>
        </w:rPr>
      </w:pPr>
      <w:r>
        <w:rPr>
          <w:rFonts w:ascii="Times New Roman Regular" w:hAnsi="Times New Roman Regular" w:cs="Times New Roman Regular"/>
        </w:rPr>
        <w:t>Admin bertindak sebagai validator akhir dengan memeriksa bukti foto dan tanda tangan digital yang dikirimkan kurir sebelum mengubah status pesanan menjadi selesai (</w:t>
      </w:r>
      <w:r>
        <w:rPr>
          <w:rFonts w:ascii="Times New Roman Regular" w:hAnsi="Times New Roman Regular" w:cs="Times New Roman Regular"/>
          <w:i/>
          <w:iCs/>
        </w:rPr>
        <w:t>Completed</w:t>
      </w:r>
      <w:r>
        <w:rPr>
          <w:rFonts w:ascii="Times New Roman Regular" w:hAnsi="Times New Roman Regular" w:cs="Times New Roman Regular"/>
        </w:rPr>
        <w:t>).</w:t>
      </w:r>
    </w:p>
    <w:p w14:paraId="68E2F94B">
      <w:pPr>
        <w:pStyle w:val="15"/>
        <w:numPr>
          <w:ilvl w:val="0"/>
          <w:numId w:val="6"/>
        </w:numPr>
        <w:tabs>
          <w:tab w:val="clear" w:pos="420"/>
        </w:tabs>
        <w:spacing w:beforeAutospacing="0" w:afterAutospacing="0"/>
        <w:ind w:left="800"/>
        <w:jc w:val="both"/>
        <w:rPr>
          <w:rFonts w:ascii="Times New Roman Regular" w:hAnsi="Times New Roman Regular" w:cs="Times New Roman Regular"/>
        </w:rPr>
      </w:pPr>
      <w:commentRangeStart w:id="3"/>
      <w:r>
        <w:rPr>
          <w:rFonts w:ascii="Times New Roman Regular" w:hAnsi="Times New Roman Regular" w:cs="Times New Roman Regular"/>
        </w:rPr>
        <w:t>Manajemen Multi-satuan</w:t>
      </w:r>
    </w:p>
    <w:p w14:paraId="66829B25">
      <w:pPr>
        <w:ind w:left="800" w:leftChars="40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Fitur ini memungkinkan admin untuk mengelola stok barang dengan variasi satuan kemasan, khususnya untuk komoditas seperti beras dan gula. Admin dapat menetapkan nilai konversi yang spesifik (contoh: </w:t>
      </w:r>
      <w:r>
        <w:rPr>
          <w:rFonts w:ascii="Times New Roman Regular" w:hAnsi="Times New Roman Regular" w:eastAsia="SimSun" w:cs="Times New Roman Regular"/>
          <w:b/>
          <w:bCs/>
          <w:color w:val="000000"/>
          <w:sz w:val="24"/>
          <w:szCs w:val="24"/>
          <w:lang w:bidi="ar"/>
        </w:rPr>
        <w:t>1 Sak = 50 Kg</w:t>
      </w:r>
      <w:r>
        <w:rPr>
          <w:rFonts w:ascii="Times New Roman Regular" w:hAnsi="Times New Roman Regular" w:eastAsia="-webkit-standard" w:cs="Times New Roman Regular"/>
          <w:color w:val="000000"/>
          <w:sz w:val="24"/>
          <w:szCs w:val="24"/>
          <w:lang w:bidi="ar"/>
        </w:rPr>
        <w:t>), sehingga setiap transaksi penjualan dalam satuan Sak akan secara otomatis memotong stok pada satuan dasar (Kilogram) secara akurat di dalam database.</w:t>
      </w:r>
      <w:commentRangeEnd w:id="3"/>
      <w:r>
        <w:rPr>
          <w:rStyle w:val="8"/>
          <w:rFonts w:ascii="Times New Roman Regular" w:hAnsi="Times New Roman Regular" w:cs="Times New Roman Regular"/>
          <w:sz w:val="24"/>
          <w:szCs w:val="24"/>
        </w:rPr>
        <w:commentReference w:id="3"/>
      </w:r>
    </w:p>
    <w:p w14:paraId="3B86BFAC">
      <w:pPr>
        <w:pStyle w:val="5"/>
        <w:numPr>
          <w:ilvl w:val="0"/>
          <w:numId w:val="5"/>
        </w:numPr>
        <w:spacing w:beforeAutospacing="0" w:afterAutospacing="0"/>
        <w:jc w:val="both"/>
        <w:rPr>
          <w:rFonts w:hint="default" w:ascii="Times New Roman Regular" w:hAnsi="Times New Roman Regular" w:cs="Times New Roman Regular"/>
        </w:rPr>
      </w:pPr>
      <w:r>
        <w:rPr>
          <w:rFonts w:hint="default" w:ascii="Times New Roman Regular" w:hAnsi="Times New Roman Regular" w:cs="Times New Roman Regular"/>
        </w:rPr>
        <w:t>Modul Mobile Customer</w:t>
      </w:r>
    </w:p>
    <w:p w14:paraId="3B73EC2C">
      <w:pPr>
        <w:pStyle w:val="15"/>
        <w:spacing w:beforeAutospacing="0" w:afterAutospacing="0"/>
        <w:ind w:firstLine="720"/>
        <w:jc w:val="both"/>
        <w:rPr>
          <w:rFonts w:ascii="Times New Roman Regular" w:hAnsi="Times New Roman Regular" w:cs="Times New Roman Regular"/>
        </w:rPr>
      </w:pPr>
      <w:r>
        <w:rPr>
          <w:rFonts w:ascii="Times New Roman Regular" w:hAnsi="Times New Roman Regular" w:cs="Times New Roman Regular"/>
        </w:rPr>
        <w:t>Modul ini dikembangkan menggunakan </w:t>
      </w:r>
      <w:r>
        <w:rPr>
          <w:rFonts w:ascii="Times New Roman Regular" w:hAnsi="Times New Roman Regular" w:cs="Times New Roman Regular"/>
          <w:i/>
          <w:iCs/>
        </w:rPr>
        <w:t>Flutter</w:t>
      </w:r>
      <w:r>
        <w:rPr>
          <w:rFonts w:ascii="Times New Roman Regular" w:hAnsi="Times New Roman Regular" w:cs="Times New Roman Regular"/>
        </w:rPr>
        <w:t> untuk memberikan pengalaman belanja yang responsif bagi pengguna akhir. Fitur-fitur utama meliputi:</w:t>
      </w:r>
    </w:p>
    <w:p w14:paraId="693820C9">
      <w:pPr>
        <w:pStyle w:val="15"/>
        <w:numPr>
          <w:ilvl w:val="0"/>
          <w:numId w:val="7"/>
        </w:numPr>
        <w:tabs>
          <w:tab w:val="clear" w:pos="420"/>
        </w:tabs>
        <w:spacing w:beforeAutospacing="0" w:afterAutospacing="0"/>
        <w:ind w:left="800" w:leftChars="190" w:hangingChars="175"/>
        <w:jc w:val="both"/>
        <w:rPr>
          <w:rFonts w:ascii="Times New Roman Regular" w:hAnsi="Times New Roman Regular" w:cs="Times New Roman Regular"/>
        </w:rPr>
      </w:pPr>
      <w:r>
        <w:rPr>
          <w:rFonts w:ascii="Times New Roman Regular" w:hAnsi="Times New Roman Regular" w:cs="Times New Roman Regular"/>
        </w:rPr>
        <w:t>Katalog &amp; Keranjang Belanja </w:t>
      </w:r>
    </w:p>
    <w:p w14:paraId="294E9FD4">
      <w:pPr>
        <w:pStyle w:val="15"/>
        <w:spacing w:beforeAutospacing="0" w:afterAutospacing="0"/>
        <w:ind w:left="800" w:leftChars="400"/>
        <w:jc w:val="both"/>
        <w:rPr>
          <w:rFonts w:ascii="Times New Roman Regular" w:hAnsi="Times New Roman Regular" w:cs="Times New Roman Regular"/>
        </w:rPr>
      </w:pPr>
      <w:r>
        <w:rPr>
          <w:rFonts w:ascii="Times New Roman Regular" w:hAnsi="Times New Roman Regular" w:cs="Times New Roman Regular"/>
        </w:rPr>
        <w:t>Antarmuka untuk menelusuri daftar produk, melihat detail spesifikasi, dan mengelola keranjang belanja sebelum transaksi.</w:t>
      </w:r>
    </w:p>
    <w:p w14:paraId="48565591">
      <w:pPr>
        <w:pStyle w:val="15"/>
        <w:numPr>
          <w:ilvl w:val="0"/>
          <w:numId w:val="7"/>
        </w:numPr>
        <w:tabs>
          <w:tab w:val="clear" w:pos="420"/>
        </w:tabs>
        <w:spacing w:beforeAutospacing="0" w:afterAutospacing="0"/>
        <w:ind w:left="800" w:leftChars="190" w:hangingChars="175"/>
        <w:jc w:val="both"/>
        <w:rPr>
          <w:rFonts w:ascii="Times New Roman Regular" w:hAnsi="Times New Roman Regular" w:cs="Times New Roman Regular"/>
        </w:rPr>
      </w:pPr>
      <w:r>
        <w:rPr>
          <w:rFonts w:ascii="Times New Roman Regular" w:hAnsi="Times New Roman Regular" w:cs="Times New Roman Regular"/>
        </w:rPr>
        <w:t>Integrasi Pembayaran Digital </w:t>
      </w:r>
    </w:p>
    <w:p w14:paraId="331D7571">
      <w:pPr>
        <w:pStyle w:val="15"/>
        <w:spacing w:beforeAutospacing="0" w:afterAutospacing="0"/>
        <w:ind w:left="800" w:leftChars="400"/>
        <w:jc w:val="both"/>
        <w:rPr>
          <w:rFonts w:ascii="Times New Roman Regular" w:hAnsi="Times New Roman Regular" w:cs="Times New Roman Regular"/>
        </w:rPr>
      </w:pPr>
      <w:r>
        <w:rPr>
          <w:rFonts w:ascii="Times New Roman Regular" w:hAnsi="Times New Roman Regular" w:cs="Times New Roman Regular"/>
        </w:rPr>
        <w:t>Sistem terhubung dengan </w:t>
      </w:r>
      <w:r>
        <w:rPr>
          <w:rFonts w:ascii="Times New Roman Regular" w:hAnsi="Times New Roman Regular" w:cs="Times New Roman Regular"/>
          <w:i/>
          <w:iCs/>
        </w:rPr>
        <w:t>Payment Gateway</w:t>
      </w:r>
      <w:r>
        <w:rPr>
          <w:rFonts w:ascii="Times New Roman Regular" w:hAnsi="Times New Roman Regular" w:cs="Times New Roman Regular"/>
        </w:rPr>
        <w:t> (Midtrans) yang memungkinkan pelanggan membayar melalui berbagai metode (Transfer Bank, E-Wallet) dengan kalkulasi biaya pengiriman </w:t>
      </w:r>
      <w:r>
        <w:rPr>
          <w:rFonts w:ascii="Times New Roman Regular" w:hAnsi="Times New Roman Regular" w:cs="Times New Roman Regular"/>
          <w:i/>
          <w:iCs/>
        </w:rPr>
        <w:t>flat rate</w:t>
      </w:r>
      <w:r>
        <w:rPr>
          <w:rFonts w:ascii="Times New Roman Regular" w:hAnsi="Times New Roman Regular" w:cs="Times New Roman Regular"/>
        </w:rPr>
        <w:t> secara otomatis.</w:t>
      </w:r>
    </w:p>
    <w:p w14:paraId="0C2F3AC2">
      <w:pPr>
        <w:pStyle w:val="15"/>
        <w:numPr>
          <w:ilvl w:val="0"/>
          <w:numId w:val="7"/>
        </w:numPr>
        <w:tabs>
          <w:tab w:val="clear" w:pos="420"/>
        </w:tabs>
        <w:spacing w:beforeAutospacing="0" w:afterAutospacing="0"/>
        <w:ind w:left="800" w:leftChars="190" w:hangingChars="175"/>
        <w:jc w:val="both"/>
        <w:rPr>
          <w:rFonts w:ascii="Times New Roman Regular" w:hAnsi="Times New Roman Regular" w:cs="Times New Roman Regular"/>
        </w:rPr>
      </w:pPr>
      <w:r>
        <w:rPr>
          <w:rFonts w:ascii="Times New Roman Regular" w:hAnsi="Times New Roman Regular" w:cs="Times New Roman Regular"/>
        </w:rPr>
        <w:t>Pemilihan Jadwal Pengiriman </w:t>
      </w:r>
    </w:p>
    <w:p w14:paraId="0AEDDBA1">
      <w:pPr>
        <w:pStyle w:val="15"/>
        <w:spacing w:beforeAutospacing="0" w:afterAutospacing="0"/>
        <w:ind w:left="800" w:leftChars="400"/>
        <w:jc w:val="both"/>
        <w:rPr>
          <w:rFonts w:ascii="Times New Roman Regular" w:hAnsi="Times New Roman Regular" w:cs="Times New Roman Regular"/>
        </w:rPr>
      </w:pPr>
      <w:r>
        <w:rPr>
          <w:rFonts w:ascii="Times New Roman Regular" w:hAnsi="Times New Roman Regular" w:cs="Times New Roman Regular"/>
          <w:color w:val="000000"/>
        </w:rPr>
        <w:t>Setelah pembayaran sukses, pelanggan diberikan akses untuk memilih slot waktu pengiriman yang tersedia sesuai preferensi mereka.</w:t>
      </w:r>
    </w:p>
    <w:p w14:paraId="620F56F9">
      <w:pPr>
        <w:pStyle w:val="15"/>
        <w:numPr>
          <w:ilvl w:val="0"/>
          <w:numId w:val="7"/>
        </w:numPr>
        <w:tabs>
          <w:tab w:val="left" w:pos="800"/>
          <w:tab w:val="clear" w:pos="420"/>
        </w:tabs>
        <w:spacing w:beforeAutospacing="0" w:afterAutospacing="0"/>
        <w:ind w:left="800"/>
        <w:jc w:val="both"/>
        <w:rPr>
          <w:rFonts w:ascii="Times New Roman Regular" w:hAnsi="Times New Roman Regular" w:cs="Times New Roman Regular"/>
          <w:color w:val="000000"/>
        </w:rPr>
      </w:pPr>
      <w:r>
        <w:rPr>
          <w:rFonts w:ascii="Times New Roman Regular" w:hAnsi="Times New Roman Regular" w:cs="Times New Roman Regular"/>
          <w:color w:val="000000"/>
        </w:rPr>
        <w:t>Pelacakan Pesanan</w:t>
      </w:r>
    </w:p>
    <w:p w14:paraId="01888419">
      <w:pPr>
        <w:ind w:left="800" w:leftChars="400"/>
        <w:rPr>
          <w:rFonts w:ascii="Times New Roman Regular" w:hAnsi="Times New Roman Regular" w:eastAsia="-webkit-standard" w:cs="Times New Roman Regular"/>
          <w:color w:val="000000"/>
          <w:sz w:val="24"/>
          <w:szCs w:val="24"/>
          <w:lang w:bidi="ar"/>
        </w:rPr>
      </w:pPr>
      <w:r>
        <w:rPr>
          <w:rFonts w:ascii="Times New Roman Regular" w:hAnsi="Times New Roman Regular" w:eastAsia="-webkit-standard" w:cs="Times New Roman Regular"/>
          <w:color w:val="000000"/>
          <w:sz w:val="24"/>
          <w:szCs w:val="24"/>
          <w:lang w:bidi="ar"/>
        </w:rPr>
        <w:t>Pelanggan dapat memantau posisi kurir secara </w:t>
      </w:r>
      <w:r>
        <w:rPr>
          <w:rFonts w:ascii="Times New Roman Regular" w:hAnsi="Times New Roman Regular" w:eastAsia="SimSun" w:cs="Times New Roman Regular"/>
          <w:i/>
          <w:iCs/>
          <w:color w:val="000000"/>
          <w:sz w:val="24"/>
          <w:szCs w:val="24"/>
          <w:lang w:bidi="ar"/>
        </w:rPr>
        <w:t>real-time</w:t>
      </w:r>
      <w:r>
        <w:rPr>
          <w:rFonts w:ascii="Times New Roman Regular" w:hAnsi="Times New Roman Regular" w:eastAsia="-webkit-standard" w:cs="Times New Roman Regular"/>
          <w:color w:val="000000"/>
          <w:sz w:val="24"/>
          <w:szCs w:val="24"/>
          <w:lang w:bidi="ar"/>
        </w:rPr>
        <w:t> melalui peta digital interaktif berbasis </w:t>
      </w:r>
      <w:r>
        <w:rPr>
          <w:rFonts w:ascii="Times New Roman Regular" w:hAnsi="Times New Roman Regular" w:eastAsia="SimSun" w:cs="Times New Roman Regular"/>
          <w:color w:val="000000"/>
          <w:sz w:val="24"/>
          <w:szCs w:val="24"/>
          <w:lang w:bidi="ar"/>
        </w:rPr>
        <w:t>OpenStreetMap</w:t>
      </w:r>
      <w:r>
        <w:rPr>
          <w:rFonts w:ascii="Times New Roman Regular" w:hAnsi="Times New Roman Regular" w:eastAsia="-webkit-standard" w:cs="Times New Roman Regular"/>
          <w:color w:val="000000"/>
          <w:sz w:val="24"/>
          <w:szCs w:val="24"/>
          <w:lang w:bidi="ar"/>
        </w:rPr>
        <w:t> saat pesanan sedang dalam perjalanan, tanpa membebani kuota API berbayar.</w:t>
      </w:r>
    </w:p>
    <w:p w14:paraId="175A1841">
      <w:pPr>
        <w:keepNext w:val="0"/>
        <w:keepLines w:val="0"/>
        <w:widowControl/>
        <w:numPr>
          <w:ilvl w:val="0"/>
          <w:numId w:val="7"/>
        </w:numPr>
        <w:suppressLineNumbers w:val="0"/>
        <w:tabs>
          <w:tab w:val="clear" w:pos="420"/>
        </w:tabs>
        <w:ind w:left="800" w:leftChars="0" w:hanging="420" w:firstLineChars="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b/>
          <w:bCs/>
          <w:i w:val="0"/>
          <w:iCs w:val="0"/>
          <w:caps w:val="0"/>
          <w:color w:val="000000"/>
          <w:spacing w:val="0"/>
          <w:kern w:val="0"/>
          <w:sz w:val="24"/>
          <w:szCs w:val="24"/>
          <w:lang w:val="en-US" w:eastAsia="zh-CN" w:bidi="ar"/>
        </w:rPr>
        <w:t>Riwayat Transaksi &amp; Status Pesanan:</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p>
    <w:p w14:paraId="6D406D4D">
      <w:pPr>
        <w:keepNext w:val="0"/>
        <w:keepLines w:val="0"/>
        <w:widowControl/>
        <w:suppressLineNumbers w:val="0"/>
        <w:ind w:left="800" w:leftChars="400" w:firstLine="0" w:firstLineChars="0"/>
        <w:jc w:val="both"/>
        <w:rPr>
          <w:rFonts w:ascii="Times New Roman Regular" w:hAnsi="Times New Roman Regular" w:cs="Times New Roman Regular"/>
          <w:color w:val="000000"/>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Fitur ini menampilkan daftar lengkap riwayat belanja pengguna, mulai dari pesanan yang sedang diproses, dikirim, hingga yang telah selesai atau dibatalkan. Pengguna dapat melihat detail nota digital, rincian produk yang dibeli, serta status pengiriman terakhir untuk keperluan </w:t>
      </w:r>
      <w:r>
        <w:rPr>
          <w:rFonts w:hint="default" w:ascii="Times New Roman Regular" w:hAnsi="Times New Roman Regular" w:eastAsia="SimSun" w:cs="Times New Roman Regular"/>
          <w:i/>
          <w:iCs/>
          <w:caps w:val="0"/>
          <w:color w:val="000000"/>
          <w:spacing w:val="0"/>
          <w:kern w:val="0"/>
          <w:sz w:val="24"/>
          <w:szCs w:val="24"/>
          <w:lang w:val="en-US" w:eastAsia="zh-CN" w:bidi="ar"/>
        </w:rPr>
        <w:t>repurchase</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(pembelian ulang) atau komplain.</w:t>
      </w:r>
    </w:p>
    <w:p w14:paraId="5BAE01FB">
      <w:pPr>
        <w:pStyle w:val="15"/>
        <w:spacing w:beforeAutospacing="0" w:afterAutospacing="0"/>
        <w:jc w:val="both"/>
        <w:rPr>
          <w:rFonts w:ascii="Times New Roman Regular" w:hAnsi="Times New Roman Regular" w:cs="Times New Roman Regular"/>
          <w:color w:val="000000"/>
        </w:rPr>
      </w:pPr>
    </w:p>
    <w:p w14:paraId="3D8EEBDA">
      <w:pPr>
        <w:pStyle w:val="5"/>
        <w:numPr>
          <w:ilvl w:val="0"/>
          <w:numId w:val="5"/>
        </w:numPr>
        <w:spacing w:beforeAutospacing="0" w:afterAutospacing="0"/>
        <w:jc w:val="both"/>
        <w:rPr>
          <w:rFonts w:hint="default" w:ascii="Times New Roman Regular" w:hAnsi="Times New Roman Regular" w:cs="Times New Roman Regular"/>
          <w:bCs w:val="0"/>
          <w:color w:val="000000"/>
        </w:rPr>
      </w:pPr>
      <w:r>
        <w:rPr>
          <w:rFonts w:hint="default" w:ascii="Times New Roman Regular" w:hAnsi="Times New Roman Regular" w:cs="Times New Roman Regular"/>
          <w:bCs w:val="0"/>
          <w:color w:val="000000"/>
        </w:rPr>
        <w:t xml:space="preserve">Modul Mobile Kurir </w:t>
      </w:r>
    </w:p>
    <w:p w14:paraId="2EFAD2BA">
      <w:pPr>
        <w:pStyle w:val="15"/>
        <w:spacing w:beforeAutospacing="0" w:afterAutospacing="0"/>
        <w:ind w:firstLine="720"/>
        <w:jc w:val="both"/>
        <w:rPr>
          <w:rFonts w:ascii="Times New Roman Regular" w:hAnsi="Times New Roman Regular" w:cs="Times New Roman Regular"/>
        </w:rPr>
      </w:pPr>
      <w:r>
        <w:rPr>
          <w:rFonts w:ascii="Times New Roman Regular" w:hAnsi="Times New Roman Regular" w:cs="Times New Roman Regular"/>
          <w:color w:val="000000"/>
        </w:rPr>
        <w:t>Modul ini dikembangkan menggunakan </w:t>
      </w:r>
      <w:r>
        <w:rPr>
          <w:rFonts w:ascii="Times New Roman Regular" w:hAnsi="Times New Roman Regular" w:cs="Times New Roman Regular"/>
          <w:i/>
          <w:iCs/>
          <w:color w:val="000000"/>
        </w:rPr>
        <w:t>Flutter</w:t>
      </w:r>
      <w:r>
        <w:rPr>
          <w:rFonts w:ascii="Times New Roman Regular" w:hAnsi="Times New Roman Regular" w:cs="Times New Roman Regular"/>
          <w:color w:val="000000"/>
        </w:rPr>
        <w:t> dengan fokus pada operasional lapangan dan validasi data lokasi. Fitur-fitur utama meliputi:</w:t>
      </w:r>
    </w:p>
    <w:p w14:paraId="6772FCD0">
      <w:pPr>
        <w:pStyle w:val="15"/>
        <w:numPr>
          <w:ilvl w:val="0"/>
          <w:numId w:val="8"/>
        </w:numPr>
        <w:tabs>
          <w:tab w:val="clear" w:pos="420"/>
        </w:tabs>
        <w:spacing w:beforeAutospacing="0" w:afterAutospacing="0"/>
        <w:ind w:left="800" w:leftChars="190" w:hangingChars="175"/>
        <w:jc w:val="both"/>
        <w:rPr>
          <w:rFonts w:ascii="Times New Roman Regular" w:hAnsi="Times New Roman Regular" w:cs="Times New Roman Regular"/>
        </w:rPr>
      </w:pPr>
      <w:r>
        <w:rPr>
          <w:rFonts w:ascii="Times New Roman Regular" w:hAnsi="Times New Roman Regular" w:cs="Times New Roman Regular"/>
          <w:color w:val="000000"/>
        </w:rPr>
        <w:t>Manajemen Tugas Pengiriman</w:t>
      </w:r>
    </w:p>
    <w:p w14:paraId="4159B033">
      <w:pPr>
        <w:pStyle w:val="15"/>
        <w:spacing w:beforeAutospacing="0" w:afterAutospacing="0"/>
        <w:ind w:left="800" w:leftChars="400"/>
        <w:jc w:val="both"/>
        <w:rPr>
          <w:rFonts w:ascii="Times New Roman Regular" w:hAnsi="Times New Roman Regular" w:cs="Times New Roman Regular"/>
        </w:rPr>
      </w:pPr>
      <w:r>
        <w:rPr>
          <w:rFonts w:ascii="Times New Roman Regular" w:hAnsi="Times New Roman Regular" w:cs="Times New Roman Regular"/>
          <w:color w:val="000000"/>
        </w:rPr>
        <w:t>Kurir dapat melihat daftar tugas harian yang telah ditugaskan oleh sistem, lengkap dengan detail alamat dan kontak penerima.</w:t>
      </w:r>
    </w:p>
    <w:p w14:paraId="28C958F0">
      <w:pPr>
        <w:pStyle w:val="15"/>
        <w:numPr>
          <w:ilvl w:val="0"/>
          <w:numId w:val="8"/>
        </w:numPr>
        <w:tabs>
          <w:tab w:val="clear" w:pos="420"/>
        </w:tabs>
        <w:spacing w:beforeAutospacing="0" w:afterAutospacing="0"/>
        <w:ind w:left="800" w:leftChars="190" w:hangingChars="175"/>
        <w:jc w:val="both"/>
        <w:rPr>
          <w:rFonts w:ascii="Times New Roman Regular" w:hAnsi="Times New Roman Regular" w:cs="Times New Roman Regular"/>
        </w:rPr>
      </w:pPr>
      <w:r>
        <w:rPr>
          <w:rFonts w:ascii="Times New Roman Regular" w:hAnsi="Times New Roman Regular" w:cs="Times New Roman Regular"/>
          <w:color w:val="000000"/>
        </w:rPr>
        <w:t>Navigasi &amp; Live Location</w:t>
      </w:r>
    </w:p>
    <w:p w14:paraId="4F65C2CF">
      <w:pPr>
        <w:ind w:left="800" w:leftChars="40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Aplikasi menggunakan koneksi </w:t>
      </w:r>
      <w:r>
        <w:rPr>
          <w:rFonts w:ascii="Times New Roman Regular" w:hAnsi="Times New Roman Regular" w:eastAsia="SimSun" w:cs="Times New Roman Regular"/>
          <w:color w:val="000000"/>
          <w:sz w:val="24"/>
          <w:szCs w:val="24"/>
          <w:lang w:bidi="ar"/>
        </w:rPr>
        <w:t>WebSocket</w:t>
      </w:r>
      <w:r>
        <w:rPr>
          <w:rFonts w:ascii="Times New Roman Regular" w:hAnsi="Times New Roman Regular" w:eastAsia="-webkit-standard" w:cs="Times New Roman Regular"/>
          <w:color w:val="000000"/>
          <w:sz w:val="24"/>
          <w:szCs w:val="24"/>
          <w:lang w:bidi="ar"/>
        </w:rPr>
        <w:t> yang persisten untuk mengirimkan lokasi terkini kurir ke server secara terus-menerus. Selain itu, fitur ini juga berfungsi menerima notifikasi penugasan pesanan baru secara instan (</w:t>
      </w:r>
      <w:r>
        <w:rPr>
          <w:rFonts w:ascii="Times New Roman Regular" w:hAnsi="Times New Roman Regular" w:eastAsia="SimSun" w:cs="Times New Roman Regular"/>
          <w:i/>
          <w:iCs/>
          <w:color w:val="000000"/>
          <w:sz w:val="24"/>
          <w:szCs w:val="24"/>
          <w:lang w:bidi="ar"/>
        </w:rPr>
        <w:t>In-App Alert</w:t>
      </w:r>
      <w:r>
        <w:rPr>
          <w:rFonts w:ascii="Times New Roman Regular" w:hAnsi="Times New Roman Regular" w:eastAsia="-webkit-standard" w:cs="Times New Roman Regular"/>
          <w:color w:val="000000"/>
          <w:sz w:val="24"/>
          <w:szCs w:val="24"/>
          <w:lang w:bidi="ar"/>
        </w:rPr>
        <w:t>) tanpa perlu melakukan </w:t>
      </w:r>
      <w:r>
        <w:rPr>
          <w:rFonts w:ascii="Times New Roman Regular" w:hAnsi="Times New Roman Regular" w:eastAsia="SimSun" w:cs="Times New Roman Regular"/>
          <w:i/>
          <w:iCs/>
          <w:color w:val="000000"/>
          <w:sz w:val="24"/>
          <w:szCs w:val="24"/>
          <w:lang w:bidi="ar"/>
        </w:rPr>
        <w:t>refresh</w:t>
      </w:r>
      <w:r>
        <w:rPr>
          <w:rFonts w:ascii="Times New Roman Regular" w:hAnsi="Times New Roman Regular" w:eastAsia="-webkit-standard" w:cs="Times New Roman Regular"/>
          <w:color w:val="000000"/>
          <w:sz w:val="24"/>
          <w:szCs w:val="24"/>
          <w:lang w:bidi="ar"/>
        </w:rPr>
        <w:t> halaman manual.</w:t>
      </w:r>
    </w:p>
    <w:p w14:paraId="0DEF4DF4">
      <w:pPr>
        <w:pStyle w:val="15"/>
        <w:numPr>
          <w:ilvl w:val="0"/>
          <w:numId w:val="8"/>
        </w:numPr>
        <w:tabs>
          <w:tab w:val="clear" w:pos="420"/>
        </w:tabs>
        <w:spacing w:beforeAutospacing="0" w:afterAutospacing="0"/>
        <w:ind w:left="800" w:leftChars="190" w:hangingChars="175"/>
        <w:jc w:val="both"/>
        <w:rPr>
          <w:rFonts w:ascii="Times New Roman Regular" w:hAnsi="Times New Roman Regular" w:cs="Times New Roman Regular"/>
        </w:rPr>
      </w:pPr>
      <w:r>
        <w:rPr>
          <w:rFonts w:ascii="Times New Roman Regular" w:hAnsi="Times New Roman Regular" w:cs="Times New Roman Regular"/>
          <w:color w:val="000000"/>
        </w:rPr>
        <w:t xml:space="preserve">Bukti Pengiriman Digital </w:t>
      </w:r>
    </w:p>
    <w:p w14:paraId="5B3E9FE8">
      <w:pPr>
        <w:pStyle w:val="15"/>
        <w:spacing w:beforeAutospacing="0" w:afterAutospacing="0"/>
        <w:ind w:left="800" w:leftChars="400"/>
        <w:jc w:val="both"/>
        <w:rPr>
          <w:rFonts w:ascii="Times New Roman Regular" w:hAnsi="Times New Roman Regular" w:cs="Times New Roman Regular"/>
        </w:rPr>
      </w:pPr>
      <w:r>
        <w:rPr>
          <w:rFonts w:ascii="Times New Roman Regular" w:hAnsi="Times New Roman Regular" w:cs="Times New Roman Regular"/>
          <w:color w:val="000000"/>
        </w:rPr>
        <w:t>Fitur validasi penerimaan barang yang memanfaatkan </w:t>
      </w:r>
      <w:r>
        <w:rPr>
          <w:rFonts w:ascii="Times New Roman Regular" w:hAnsi="Times New Roman Regular" w:cs="Times New Roman Regular"/>
          <w:i/>
          <w:iCs/>
          <w:color w:val="000000"/>
        </w:rPr>
        <w:t>Canvas API</w:t>
      </w:r>
      <w:r>
        <w:rPr>
          <w:rFonts w:ascii="Times New Roman Regular" w:hAnsi="Times New Roman Regular" w:cs="Times New Roman Regular"/>
          <w:color w:val="000000"/>
        </w:rPr>
        <w:t>. Kurir diwajibkan mengambil foto lokasi dan meminta tanda tangan digital pelanggan langsung di layar </w:t>
      </w:r>
      <w:r>
        <w:rPr>
          <w:rFonts w:ascii="Times New Roman Regular" w:hAnsi="Times New Roman Regular" w:cs="Times New Roman Regular"/>
          <w:i/>
          <w:iCs/>
          <w:color w:val="000000"/>
        </w:rPr>
        <w:t>smartphone</w:t>
      </w:r>
      <w:r>
        <w:rPr>
          <w:rFonts w:ascii="Times New Roman Regular" w:hAnsi="Times New Roman Regular" w:cs="Times New Roman Regular"/>
          <w:color w:val="000000"/>
        </w:rPr>
        <w:t>sebagai bukti sah serah terima barang.</w:t>
      </w:r>
    </w:p>
    <w:p w14:paraId="0C896ACA">
      <w:pPr>
        <w:pStyle w:val="3"/>
        <w:numPr>
          <w:ilvl w:val="0"/>
          <w:numId w:val="4"/>
        </w:numPr>
        <w:spacing w:beforeAutospacing="0" w:afterAutospacing="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sz w:val="24"/>
          <w:szCs w:val="24"/>
        </w:rPr>
        <w:t xml:space="preserve"> </w:t>
      </w:r>
      <w:r>
        <w:rPr>
          <w:rFonts w:hint="default" w:ascii="Times New Roman Regular" w:hAnsi="Times New Roman Regular" w:eastAsia="sans-serif" w:cs="Times New Roman Regular"/>
          <w:color w:val="000000"/>
          <w:sz w:val="24"/>
          <w:szCs w:val="24"/>
        </w:rPr>
        <w:tab/>
      </w:r>
      <w:r>
        <w:rPr>
          <w:rFonts w:hint="default" w:ascii="Times New Roman Regular" w:hAnsi="Times New Roman Regular" w:eastAsia="sans-serif" w:cs="Times New Roman Regular"/>
          <w:color w:val="000000"/>
          <w:sz w:val="24"/>
          <w:szCs w:val="24"/>
        </w:rPr>
        <w:t>Batasan Sistem</w:t>
      </w:r>
    </w:p>
    <w:p w14:paraId="0ED28341">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Untuk memastikan pengembangan sistem tetap terarah dan sesuai dengan rancangan arsitektur yang telah ditetapkan, penulis menetapkan batasan-batasan sebagai berikut:</w:t>
      </w:r>
    </w:p>
    <w:p w14:paraId="3D020D1C">
      <w:pPr>
        <w:pStyle w:val="15"/>
        <w:numPr>
          <w:ilvl w:val="0"/>
          <w:numId w:val="9"/>
        </w:numPr>
        <w:spacing w:beforeAutospacing="0" w:afterAutospacing="0"/>
        <w:ind w:left="600" w:leftChars="300"/>
        <w:jc w:val="both"/>
        <w:rPr>
          <w:rFonts w:ascii="Times New Roman Regular" w:hAnsi="Times New Roman Regular" w:cs="Times New Roman Regular"/>
        </w:rPr>
      </w:pPr>
      <w:r>
        <w:rPr>
          <w:rFonts w:ascii="Times New Roman Regular" w:hAnsi="Times New Roman Regular" w:cs="Times New Roman Regular"/>
          <w:color w:val="000000"/>
        </w:rPr>
        <w:t>Ruang Lingkup Operasional: Sistem difokuskan pada layanan pengiriman dalam kota (</w:t>
      </w:r>
      <w:r>
        <w:rPr>
          <w:rFonts w:ascii="Times New Roman Regular" w:hAnsi="Times New Roman Regular" w:cs="Times New Roman Regular"/>
          <w:i/>
          <w:iCs/>
          <w:color w:val="000000"/>
        </w:rPr>
        <w:t>intracity</w:t>
      </w:r>
      <w:r>
        <w:rPr>
          <w:rFonts w:ascii="Times New Roman Regular" w:hAnsi="Times New Roman Regular" w:cs="Times New Roman Regular"/>
          <w:color w:val="000000"/>
        </w:rPr>
        <w:t>) yang dikelola oleh armada internal toko. Sistem ini berdiri sendiri dan tidak terintegrasi dengan API ekspedisi pihak ketiga (seperti JNE atau J&amp;T).</w:t>
      </w:r>
    </w:p>
    <w:p w14:paraId="12BDC35E">
      <w:pPr>
        <w:pStyle w:val="15"/>
        <w:numPr>
          <w:ilvl w:val="0"/>
          <w:numId w:val="9"/>
        </w:numPr>
        <w:spacing w:beforeAutospacing="0" w:afterAutospacing="0"/>
        <w:ind w:left="600" w:leftChars="300"/>
        <w:jc w:val="both"/>
        <w:rPr>
          <w:rFonts w:ascii="Times New Roman Regular" w:hAnsi="Times New Roman Regular" w:cs="Times New Roman Regular"/>
        </w:rPr>
      </w:pPr>
      <w:r>
        <w:rPr>
          <w:rFonts w:ascii="Times New Roman Regular" w:hAnsi="Times New Roman Regular" w:cs="Times New Roman Regular"/>
          <w:color w:val="000000"/>
        </w:rPr>
        <w:t>Integrasi Pembayaran: Sistem menerapkan metode pembayaran non-tunai (</w:t>
      </w:r>
      <w:r>
        <w:rPr>
          <w:rFonts w:ascii="Times New Roman Regular" w:hAnsi="Times New Roman Regular" w:cs="Times New Roman Regular"/>
          <w:i/>
          <w:iCs/>
          <w:color w:val="000000"/>
        </w:rPr>
        <w:t>Cashless</w:t>
      </w:r>
      <w:r>
        <w:rPr>
          <w:rFonts w:ascii="Times New Roman Regular" w:hAnsi="Times New Roman Regular" w:cs="Times New Roman Regular"/>
          <w:color w:val="000000"/>
        </w:rPr>
        <w:t>) secara penuh melalui integrasi Payment Gateway Midtrans. Sistem tidak melayani pembayaran tunai di tempat (</w:t>
      </w:r>
      <w:r>
        <w:rPr>
          <w:rFonts w:ascii="Times New Roman Regular" w:hAnsi="Times New Roman Regular" w:cs="Times New Roman Regular"/>
          <w:i/>
          <w:iCs/>
          <w:color w:val="000000"/>
        </w:rPr>
        <w:t>Cash on Delivery</w:t>
      </w:r>
      <w:r>
        <w:rPr>
          <w:rFonts w:ascii="Times New Roman Regular" w:hAnsi="Times New Roman Regular" w:cs="Times New Roman Regular"/>
          <w:color w:val="000000"/>
        </w:rPr>
        <w:t>), dan seluruh status transaksi diverifikasi otomatis oleh sistem.</w:t>
      </w:r>
    </w:p>
    <w:p w14:paraId="14FC989C">
      <w:pPr>
        <w:numPr>
          <w:ilvl w:val="0"/>
          <w:numId w:val="9"/>
        </w:numPr>
        <w:ind w:left="600" w:leftChars="300"/>
        <w:jc w:val="both"/>
        <w:rPr>
          <w:rFonts w:ascii="Times New Roman Regular" w:hAnsi="Times New Roman Regular" w:cs="Times New Roman Regular"/>
          <w:sz w:val="24"/>
          <w:szCs w:val="24"/>
        </w:rPr>
      </w:pPr>
      <w:r>
        <w:rPr>
          <w:rFonts w:ascii="Times New Roman Regular" w:hAnsi="Times New Roman Regular" w:eastAsia="-webkit-standard" w:cs="Times New Roman Regular"/>
          <w:color w:val="000000"/>
          <w:sz w:val="24"/>
          <w:szCs w:val="24"/>
          <w:lang w:bidi="ar"/>
        </w:rPr>
        <w:t>Sistem memanfaatkan peta berbasis </w:t>
      </w:r>
      <w:r>
        <w:rPr>
          <w:rFonts w:ascii="Times New Roman Regular" w:hAnsi="Times New Roman Regular" w:eastAsia="SimSun" w:cs="Times New Roman Regular"/>
          <w:color w:val="000000"/>
          <w:sz w:val="24"/>
          <w:szCs w:val="24"/>
          <w:lang w:bidi="ar"/>
        </w:rPr>
        <w:t xml:space="preserve">OpenStreetMap </w:t>
      </w:r>
      <w:r>
        <w:rPr>
          <w:rFonts w:ascii="Times New Roman Regular" w:hAnsi="Times New Roman Regular" w:eastAsia="SimSun" w:cs="Times New Roman Regular"/>
          <w:b/>
          <w:bCs/>
          <w:color w:val="000000"/>
          <w:sz w:val="24"/>
          <w:szCs w:val="24"/>
          <w:lang w:bidi="ar"/>
        </w:rPr>
        <w:t>(</w:t>
      </w:r>
      <w:r>
        <w:rPr>
          <w:rFonts w:ascii="Times New Roman Regular" w:hAnsi="Times New Roman Regular" w:eastAsia="SimSun" w:cs="Times New Roman Regular"/>
          <w:color w:val="000000"/>
          <w:sz w:val="24"/>
          <w:szCs w:val="24"/>
          <w:lang w:bidi="ar"/>
        </w:rPr>
        <w:t>OSM</w:t>
      </w:r>
      <w:r>
        <w:rPr>
          <w:rFonts w:ascii="Times New Roman Regular" w:hAnsi="Times New Roman Regular" w:eastAsia="SimSun" w:cs="Times New Roman Regular"/>
          <w:b/>
          <w:bCs/>
          <w:color w:val="000000"/>
          <w:sz w:val="24"/>
          <w:szCs w:val="24"/>
          <w:lang w:bidi="ar"/>
        </w:rPr>
        <w:t>)</w:t>
      </w:r>
      <w:r>
        <w:rPr>
          <w:rFonts w:ascii="Times New Roman Regular" w:hAnsi="Times New Roman Regular" w:eastAsia="-webkit-standard" w:cs="Times New Roman Regular"/>
          <w:color w:val="000000"/>
          <w:sz w:val="24"/>
          <w:szCs w:val="24"/>
          <w:lang w:bidi="ar"/>
        </w:rPr>
        <w:t> dan layanan </w:t>
      </w:r>
      <w:r>
        <w:rPr>
          <w:rFonts w:ascii="Times New Roman Regular" w:hAnsi="Times New Roman Regular" w:eastAsia="SimSun" w:cs="Times New Roman Regular"/>
          <w:color w:val="000000"/>
          <w:sz w:val="24"/>
          <w:szCs w:val="24"/>
          <w:lang w:bidi="ar"/>
        </w:rPr>
        <w:t>OpenRouteService</w:t>
      </w:r>
      <w:r>
        <w:rPr>
          <w:rFonts w:ascii="Times New Roman Regular" w:hAnsi="Times New Roman Regular" w:eastAsia="-webkit-standard" w:cs="Times New Roman Regular"/>
          <w:color w:val="000000"/>
          <w:sz w:val="24"/>
          <w:szCs w:val="24"/>
          <w:lang w:bidi="ar"/>
        </w:rPr>
        <w:t> untuk fitur navigasi dan pelacakan, menggantikan penggunaan layanan berbayar. Fitur </w:t>
      </w:r>
      <w:r>
        <w:rPr>
          <w:rFonts w:ascii="Times New Roman Regular" w:hAnsi="Times New Roman Regular" w:eastAsia="SimSun" w:cs="Times New Roman Regular"/>
          <w:i/>
          <w:iCs/>
          <w:color w:val="000000"/>
          <w:sz w:val="24"/>
          <w:szCs w:val="24"/>
          <w:lang w:bidi="ar"/>
        </w:rPr>
        <w:t>Live Tracking</w:t>
      </w:r>
      <w:r>
        <w:rPr>
          <w:rFonts w:ascii="Times New Roman Regular" w:hAnsi="Times New Roman Regular" w:eastAsia="-webkit-standard" w:cs="Times New Roman Regular"/>
          <w:color w:val="000000"/>
          <w:sz w:val="24"/>
          <w:szCs w:val="24"/>
          <w:lang w:bidi="ar"/>
        </w:rPr>
        <w:t> tersedia untuk memantau posisi kurir secara </w:t>
      </w:r>
      <w:r>
        <w:rPr>
          <w:rFonts w:ascii="Times New Roman Regular" w:hAnsi="Times New Roman Regular" w:eastAsia="SimSun" w:cs="Times New Roman Regular"/>
          <w:i/>
          <w:iCs/>
          <w:color w:val="000000"/>
          <w:sz w:val="24"/>
          <w:szCs w:val="24"/>
          <w:lang w:bidi="ar"/>
        </w:rPr>
        <w:t>real-time</w:t>
      </w:r>
      <w:r>
        <w:rPr>
          <w:rFonts w:ascii="Times New Roman Regular" w:hAnsi="Times New Roman Regular" w:eastAsia="-webkit-standard" w:cs="Times New Roman Regular"/>
          <w:color w:val="000000"/>
          <w:sz w:val="24"/>
          <w:szCs w:val="24"/>
          <w:lang w:bidi="ar"/>
        </w:rPr>
        <w:t> saat status pengiriman aktif, serta validasi lokasi akhir menggunakan koordinat GPS saat bukti foto diunggah.</w:t>
      </w:r>
    </w:p>
    <w:p w14:paraId="397759A3">
      <w:pPr>
        <w:numPr>
          <w:ilvl w:val="0"/>
          <w:numId w:val="9"/>
        </w:numPr>
        <w:ind w:left="600" w:leftChars="300"/>
        <w:jc w:val="both"/>
        <w:rPr>
          <w:rFonts w:ascii="Times New Roman Regular" w:hAnsi="Times New Roman Regular" w:cs="Times New Roman Regular"/>
          <w:sz w:val="24"/>
          <w:szCs w:val="24"/>
        </w:rPr>
      </w:pPr>
      <w:r>
        <w:rPr>
          <w:rFonts w:ascii="Times New Roman Regular" w:hAnsi="Times New Roman Regular" w:eastAsia="SimSun" w:cs="Times New Roman Regular"/>
          <w:color w:val="000000"/>
          <w:sz w:val="24"/>
          <w:szCs w:val="24"/>
          <w:lang w:bidi="ar"/>
        </w:rPr>
        <w:t>Manajemen Penugasan:</w:t>
      </w:r>
      <w:r>
        <w:rPr>
          <w:rFonts w:ascii="Times New Roman Regular" w:hAnsi="Times New Roman Regular" w:eastAsia="-webkit-standard" w:cs="Times New Roman Regular"/>
          <w:color w:val="000000"/>
          <w:sz w:val="24"/>
          <w:szCs w:val="24"/>
          <w:lang w:bidi="ar"/>
        </w:rPr>
        <w:t> Sistem menangani penugasan kurir secara otomatis (</w:t>
      </w:r>
      <w:r>
        <w:rPr>
          <w:rFonts w:ascii="Times New Roman Regular" w:hAnsi="Times New Roman Regular" w:eastAsia="SimSun" w:cs="Times New Roman Regular"/>
          <w:i/>
          <w:iCs/>
          <w:color w:val="000000"/>
          <w:sz w:val="24"/>
          <w:szCs w:val="24"/>
          <w:lang w:bidi="ar"/>
        </w:rPr>
        <w:t>Auto-dispatch</w:t>
      </w:r>
      <w:r>
        <w:rPr>
          <w:rFonts w:ascii="Times New Roman Regular" w:hAnsi="Times New Roman Regular" w:eastAsia="-webkit-standard" w:cs="Times New Roman Regular"/>
          <w:color w:val="000000"/>
          <w:sz w:val="24"/>
          <w:szCs w:val="24"/>
          <w:lang w:bidi="ar"/>
        </w:rPr>
        <w:t>) berdasarkan lokasi dan ketersediaan armada. Penentuan urutan rute pengiriman dilakukan menggunakan algoritma </w:t>
      </w:r>
      <w:r>
        <w:rPr>
          <w:rFonts w:ascii="Times New Roman Regular" w:hAnsi="Times New Roman Regular" w:eastAsia="SimSun" w:cs="Times New Roman Regular"/>
          <w:color w:val="000000"/>
          <w:sz w:val="24"/>
          <w:szCs w:val="24"/>
          <w:lang w:bidi="ar"/>
        </w:rPr>
        <w:t>Nearest Neighbor</w:t>
      </w:r>
      <w:r>
        <w:rPr>
          <w:rFonts w:ascii="Times New Roman Regular" w:hAnsi="Times New Roman Regular" w:eastAsia="-webkit-standard" w:cs="Times New Roman Regular"/>
          <w:color w:val="000000"/>
          <w:sz w:val="24"/>
          <w:szCs w:val="24"/>
          <w:lang w:bidi="ar"/>
        </w:rPr>
        <w:t> yang bersifat sekuensial (berurutan dari titik terdekat). Pengelompokan daerah pengiriman dilakukan secara otomatis berdasarkan radius jarak dari toko.</w:t>
      </w:r>
    </w:p>
    <w:p w14:paraId="32B68833">
      <w:pPr>
        <w:numPr>
          <w:ilvl w:val="0"/>
          <w:numId w:val="9"/>
        </w:numPr>
        <w:ind w:left="600" w:leftChars="30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SimSun" w:cs="Times New Roman Regular"/>
          <w:color w:val="000000"/>
          <w:sz w:val="24"/>
          <w:szCs w:val="24"/>
          <w:lang w:bidi="ar"/>
        </w:rPr>
        <w:t>Protokol Komunikasi &amp; Notifikasi:</w:t>
      </w:r>
      <w:r>
        <w:rPr>
          <w:rFonts w:ascii="Times New Roman Regular" w:hAnsi="Times New Roman Regular" w:eastAsia="-webkit-standard" w:cs="Times New Roman Regular"/>
          <w:color w:val="000000"/>
          <w:sz w:val="24"/>
          <w:szCs w:val="24"/>
          <w:lang w:bidi="ar"/>
        </w:rPr>
        <w:t> </w:t>
      </w:r>
    </w:p>
    <w:p w14:paraId="1F93D908">
      <w:pPr>
        <w:ind w:left="600" w:leftChars="30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webkit-standard" w:cs="Times New Roman Regular"/>
          <w:color w:val="000000"/>
          <w:sz w:val="24"/>
          <w:szCs w:val="24"/>
          <w:lang w:bidi="ar"/>
        </w:rPr>
        <w:t>Sistem menggunakan protokol </w:t>
      </w:r>
      <w:r>
        <w:rPr>
          <w:rFonts w:ascii="Times New Roman Regular" w:hAnsi="Times New Roman Regular" w:eastAsia="SimSun" w:cs="Times New Roman Regular"/>
          <w:color w:val="000000"/>
          <w:sz w:val="24"/>
          <w:szCs w:val="24"/>
          <w:lang w:bidi="ar"/>
        </w:rPr>
        <w:t>WebSocket</w:t>
      </w:r>
      <w:r>
        <w:rPr>
          <w:rFonts w:ascii="Times New Roman Regular" w:hAnsi="Times New Roman Regular" w:eastAsia="-webkit-standard" w:cs="Times New Roman Regular"/>
          <w:color w:val="000000"/>
          <w:sz w:val="24"/>
          <w:szCs w:val="24"/>
          <w:lang w:bidi="ar"/>
        </w:rPr>
        <w:t> untuk fitur </w:t>
      </w:r>
      <w:r>
        <w:rPr>
          <w:rFonts w:ascii="Times New Roman Regular" w:hAnsi="Times New Roman Regular" w:eastAsia="SimSun" w:cs="Times New Roman Regular"/>
          <w:i/>
          <w:iCs/>
          <w:color w:val="000000"/>
          <w:sz w:val="24"/>
          <w:szCs w:val="24"/>
          <w:lang w:bidi="ar"/>
        </w:rPr>
        <w:t>real-time</w:t>
      </w:r>
      <w:r>
        <w:rPr>
          <w:rFonts w:ascii="Times New Roman Regular" w:hAnsi="Times New Roman Regular" w:eastAsia="-webkit-standard" w:cs="Times New Roman Regular"/>
          <w:color w:val="000000"/>
          <w:sz w:val="24"/>
          <w:szCs w:val="24"/>
          <w:lang w:bidi="ar"/>
        </w:rPr>
        <w:t> (pelacakan lokasi dan notifikasi). Karena standar operasional kurir mewajibkan aplikasi selalu terbuka (</w:t>
      </w:r>
      <w:r>
        <w:rPr>
          <w:rFonts w:ascii="Times New Roman Regular" w:hAnsi="Times New Roman Regular" w:eastAsia="SimSun" w:cs="Times New Roman Regular"/>
          <w:i/>
          <w:iCs/>
          <w:color w:val="000000"/>
          <w:sz w:val="24"/>
          <w:szCs w:val="24"/>
          <w:lang w:bidi="ar"/>
        </w:rPr>
        <w:t>standby</w:t>
      </w:r>
      <w:r>
        <w:rPr>
          <w:rFonts w:ascii="Times New Roman Regular" w:hAnsi="Times New Roman Regular" w:eastAsia="-webkit-standard" w:cs="Times New Roman Regular"/>
          <w:color w:val="000000"/>
          <w:sz w:val="24"/>
          <w:szCs w:val="24"/>
          <w:lang w:bidi="ar"/>
        </w:rPr>
        <w:t>) selama jam kerja, maka notifikasi yang diimplementasikan hanya bersifat </w:t>
      </w:r>
      <w:r>
        <w:rPr>
          <w:rFonts w:ascii="Times New Roman Regular" w:hAnsi="Times New Roman Regular" w:eastAsia="SimSun" w:cs="Times New Roman Regular"/>
          <w:color w:val="000000"/>
          <w:sz w:val="24"/>
          <w:szCs w:val="24"/>
          <w:lang w:bidi="ar"/>
        </w:rPr>
        <w:t>In-App Notification</w:t>
      </w:r>
      <w:r>
        <w:rPr>
          <w:rFonts w:ascii="Times New Roman Regular" w:hAnsi="Times New Roman Regular" w:eastAsia="-webkit-standard" w:cs="Times New Roman Regular"/>
          <w:color w:val="000000"/>
          <w:sz w:val="24"/>
          <w:szCs w:val="24"/>
          <w:lang w:bidi="ar"/>
        </w:rPr>
        <w:t> (berjalan saat aplikasi aktif/foreground) dan </w:t>
      </w:r>
      <w:r>
        <w:rPr>
          <w:rFonts w:ascii="Times New Roman Regular" w:hAnsi="Times New Roman Regular" w:eastAsia="SimSun" w:cs="Times New Roman Regular"/>
          <w:color w:val="000000"/>
          <w:sz w:val="24"/>
          <w:szCs w:val="24"/>
          <w:lang w:bidi="ar"/>
        </w:rPr>
        <w:t>tidak mencakup Push Notification</w:t>
      </w:r>
      <w:r>
        <w:rPr>
          <w:rFonts w:ascii="Times New Roman Regular" w:hAnsi="Times New Roman Regular" w:eastAsia="-webkit-standard" w:cs="Times New Roman Regular"/>
          <w:color w:val="000000"/>
          <w:sz w:val="24"/>
          <w:szCs w:val="24"/>
          <w:lang w:bidi="ar"/>
        </w:rPr>
        <w:t> saat aplikasi ditutup total.</w:t>
      </w:r>
    </w:p>
    <w:p w14:paraId="05F9CCD8">
      <w:pPr>
        <w:numPr>
          <w:ilvl w:val="0"/>
          <w:numId w:val="9"/>
        </w:numPr>
        <w:ind w:left="600" w:leftChars="30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webkit-standard" w:cs="Times New Roman Regular"/>
          <w:color w:val="000000"/>
          <w:sz w:val="24"/>
          <w:szCs w:val="24"/>
          <w:lang w:bidi="ar"/>
        </w:rPr>
        <w:t>Manajemen Multi-satuan</w:t>
      </w:r>
    </w:p>
    <w:p w14:paraId="5B343224">
      <w:pPr>
        <w:ind w:left="600" w:leftChars="300"/>
        <w:jc w:val="both"/>
        <w:rPr>
          <w:rFonts w:ascii="Times New Roman Regular" w:hAnsi="Times New Roman Regular" w:eastAsia="-webkit-standard" w:cs="Times New Roman Regular"/>
          <w:color w:val="000000"/>
          <w:sz w:val="24"/>
          <w:szCs w:val="24"/>
          <w:lang w:bidi="ar"/>
        </w:rPr>
      </w:pPr>
      <w:r>
        <w:rPr>
          <w:rFonts w:ascii="Times New Roman Regular" w:hAnsi="Times New Roman Regular" w:eastAsia="-webkit-standard" w:cs="Times New Roman Regular"/>
          <w:color w:val="000000"/>
          <w:sz w:val="24"/>
          <w:szCs w:val="24"/>
          <w:lang w:bidi="ar"/>
        </w:rPr>
        <w:t>Fitur ini memungkinkan admin untuk mengelola stok barang dengan variasi satuan kemasan, khususnya untuk komoditas seperti beras dan gula. Admin dapat menetapkan nilai konversi yang spesifik (contoh: </w:t>
      </w:r>
      <w:r>
        <w:rPr>
          <w:rFonts w:ascii="Times New Roman Regular" w:hAnsi="Times New Roman Regular" w:eastAsia="SimSun" w:cs="Times New Roman Regular"/>
          <w:color w:val="000000"/>
          <w:sz w:val="24"/>
          <w:szCs w:val="24"/>
          <w:lang w:bidi="ar"/>
        </w:rPr>
        <w:t>1 Sak = 50 Kg</w:t>
      </w:r>
      <w:r>
        <w:rPr>
          <w:rFonts w:ascii="Times New Roman Regular" w:hAnsi="Times New Roman Regular" w:eastAsia="-webkit-standard" w:cs="Times New Roman Regular"/>
          <w:color w:val="000000"/>
          <w:sz w:val="24"/>
          <w:szCs w:val="24"/>
          <w:lang w:bidi="ar"/>
        </w:rPr>
        <w:t>), sehingga setiap transaksi penjualan dalam satuan Sak akan secara otomatis memotong stok pada satuan dasar (Kilogram) secara akurat di dalam database.</w:t>
      </w:r>
    </w:p>
    <w:p w14:paraId="7C746757">
      <w:pPr>
        <w:numPr>
          <w:ilvl w:val="0"/>
          <w:numId w:val="9"/>
        </w:numPr>
        <w:ind w:left="600" w:leftChars="300"/>
        <w:jc w:val="both"/>
        <w:rPr>
          <w:rFonts w:ascii="Times New Roman Regular" w:hAnsi="Times New Roman Regular" w:eastAsia="-webkit-standard" w:cs="Times New Roman Regular"/>
          <w:color w:val="000000"/>
          <w:sz w:val="24"/>
          <w:szCs w:val="24"/>
          <w:lang w:bidi="ar"/>
        </w:rPr>
      </w:pPr>
      <w:commentRangeStart w:id="4"/>
      <w:r>
        <w:rPr>
          <w:rFonts w:ascii="Times New Roman Regular" w:hAnsi="Times New Roman Regular" w:eastAsia="SimSun" w:cs="Times New Roman Regular"/>
          <w:color w:val="000000"/>
          <w:sz w:val="24"/>
          <w:szCs w:val="24"/>
          <w:lang w:bidi="ar"/>
        </w:rPr>
        <w:t>Skala Pengujian Sistem:</w:t>
      </w:r>
      <w:r>
        <w:rPr>
          <w:rFonts w:ascii="Times New Roman Regular" w:hAnsi="Times New Roman Regular" w:eastAsia="-webkit-standard" w:cs="Times New Roman Regular"/>
          <w:color w:val="000000"/>
          <w:sz w:val="24"/>
          <w:szCs w:val="24"/>
          <w:lang w:bidi="ar"/>
        </w:rPr>
        <w:t> </w:t>
      </w:r>
    </w:p>
    <w:p w14:paraId="261DCFD6">
      <w:pPr>
        <w:ind w:left="600" w:leftChars="300"/>
        <w:jc w:val="both"/>
        <w:rPr>
          <w:rFonts w:ascii="Times New Roman Regular" w:hAnsi="Times New Roman Regular" w:cs="Times New Roman Regular"/>
          <w:color w:val="000000"/>
        </w:rPr>
      </w:pPr>
      <w:r>
        <w:rPr>
          <w:rFonts w:ascii="Times New Roman Regular" w:hAnsi="Times New Roman Regular" w:eastAsia="-webkit-standard" w:cs="Times New Roman Regular"/>
          <w:color w:val="000000"/>
          <w:sz w:val="24"/>
          <w:szCs w:val="24"/>
          <w:lang w:bidi="ar"/>
        </w:rPr>
        <w:t>Pengujian fungsionalitas dan </w:t>
      </w:r>
      <w:r>
        <w:rPr>
          <w:rFonts w:ascii="Times New Roman Regular" w:hAnsi="Times New Roman Regular" w:eastAsia="SimSun" w:cs="Times New Roman Regular"/>
          <w:color w:val="000000"/>
          <w:sz w:val="24"/>
          <w:szCs w:val="24"/>
          <w:lang w:bidi="ar"/>
        </w:rPr>
        <w:t>User Acceptance Test</w:t>
      </w:r>
      <w:r>
        <w:rPr>
          <w:rFonts w:ascii="Times New Roman Regular" w:hAnsi="Times New Roman Regular" w:eastAsia="-webkit-standard" w:cs="Times New Roman Regular"/>
          <w:color w:val="000000"/>
          <w:sz w:val="24"/>
          <w:szCs w:val="24"/>
          <w:lang w:bidi="ar"/>
        </w:rPr>
        <w:t> (UAT) akan dilakukan dengan skala simulasi operasional terbatas. Target responden pengujian ditetapkan minimal </w:t>
      </w:r>
      <w:r>
        <w:rPr>
          <w:rFonts w:ascii="Times New Roman Regular" w:hAnsi="Times New Roman Regular" w:eastAsia="SimSun" w:cs="Times New Roman Regular"/>
          <w:color w:val="000000"/>
          <w:sz w:val="24"/>
          <w:szCs w:val="24"/>
          <w:lang w:bidi="ar"/>
        </w:rPr>
        <w:t>25 pengguna sebagai Customer</w:t>
      </w:r>
      <w:r>
        <w:rPr>
          <w:rFonts w:ascii="Times New Roman Regular" w:hAnsi="Times New Roman Regular" w:eastAsia="-webkit-standard" w:cs="Times New Roman Regular"/>
          <w:color w:val="000000"/>
          <w:sz w:val="24"/>
          <w:szCs w:val="24"/>
          <w:lang w:bidi="ar"/>
        </w:rPr>
        <w:t> dan </w:t>
      </w:r>
      <w:r>
        <w:rPr>
          <w:rFonts w:ascii="Times New Roman Regular" w:hAnsi="Times New Roman Regular" w:eastAsia="SimSun" w:cs="Times New Roman Regular"/>
          <w:color w:val="000000"/>
          <w:sz w:val="24"/>
          <w:szCs w:val="24"/>
          <w:lang w:bidi="ar"/>
        </w:rPr>
        <w:t>3 pengguna sebagai Kurir</w:t>
      </w:r>
      <w:r>
        <w:rPr>
          <w:rFonts w:ascii="Times New Roman Regular" w:hAnsi="Times New Roman Regular" w:eastAsia="-webkit-standard" w:cs="Times New Roman Regular"/>
          <w:color w:val="000000"/>
          <w:sz w:val="24"/>
          <w:szCs w:val="24"/>
          <w:lang w:bidi="ar"/>
        </w:rPr>
        <w:t> untuk memvalidasi alur pemesanan hingga penyelesaian pengiriman barang.</w:t>
      </w:r>
      <w:commentRangeEnd w:id="4"/>
      <w:r>
        <w:rPr>
          <w:rStyle w:val="8"/>
          <w:rFonts w:ascii="Times New Roman Regular" w:hAnsi="Times New Roman Regular" w:cs="Times New Roman Regular"/>
          <w:sz w:val="24"/>
          <w:szCs w:val="24"/>
        </w:rPr>
        <w:commentReference w:id="4"/>
      </w:r>
    </w:p>
    <w:p w14:paraId="6EDC2BCD">
      <w:pPr>
        <w:pStyle w:val="15"/>
        <w:spacing w:beforeAutospacing="0" w:afterAutospacing="0"/>
        <w:ind w:left="600" w:leftChars="300"/>
        <w:jc w:val="both"/>
        <w:rPr>
          <w:rFonts w:ascii="Times New Roman Regular" w:hAnsi="Times New Roman Regular" w:cs="Times New Roman Regular"/>
        </w:rPr>
      </w:pPr>
      <w:r>
        <w:rPr>
          <w:rFonts w:ascii="Times New Roman Regular" w:hAnsi="Times New Roman Regular" w:cs="Times New Roman Regular"/>
          <w:color w:val="000000"/>
        </w:rPr>
        <w:t>Platform Pengembangan:</w:t>
      </w:r>
    </w:p>
    <w:p w14:paraId="0F8942B3">
      <w:pPr>
        <w:pStyle w:val="15"/>
        <w:numPr>
          <w:ilvl w:val="0"/>
          <w:numId w:val="10"/>
        </w:numPr>
        <w:spacing w:beforeAutospacing="0" w:afterAutospacing="0"/>
        <w:ind w:left="998" w:leftChars="300" w:hanging="398" w:hangingChars="166"/>
        <w:jc w:val="both"/>
        <w:rPr>
          <w:rFonts w:ascii="Times New Roman Regular" w:hAnsi="Times New Roman Regular" w:cs="Times New Roman Regular"/>
        </w:rPr>
      </w:pPr>
      <w:r>
        <w:rPr>
          <w:rFonts w:ascii="Times New Roman Regular" w:hAnsi="Times New Roman Regular" w:cs="Times New Roman Regular"/>
          <w:color w:val="000000"/>
        </w:rPr>
        <w:t>Aplikasi sisi Pelanggan dan Kurir dibangun menggunakan </w:t>
      </w:r>
      <w:r>
        <w:rPr>
          <w:rFonts w:ascii="Times New Roman Regular" w:hAnsi="Times New Roman Regular" w:cs="Times New Roman Regular"/>
          <w:i/>
          <w:iCs/>
          <w:color w:val="000000"/>
        </w:rPr>
        <w:t>framework</w:t>
      </w:r>
      <w:r>
        <w:rPr>
          <w:rFonts w:ascii="Times New Roman Regular" w:hAnsi="Times New Roman Regular" w:cs="Times New Roman Regular"/>
          <w:color w:val="000000"/>
        </w:rPr>
        <w:t> Flutter dan dioptimalkan untuk perangkat berbasis Android.</w:t>
      </w:r>
    </w:p>
    <w:p w14:paraId="1FD07DCF">
      <w:pPr>
        <w:pStyle w:val="15"/>
        <w:numPr>
          <w:ilvl w:val="0"/>
          <w:numId w:val="10"/>
        </w:numPr>
        <w:spacing w:beforeAutospacing="0" w:afterAutospacing="0"/>
        <w:ind w:left="998" w:leftChars="300" w:hanging="398" w:hangingChars="166"/>
        <w:jc w:val="both"/>
        <w:rPr>
          <w:rFonts w:ascii="Times New Roman Regular" w:hAnsi="Times New Roman Regular" w:cs="Times New Roman Regular"/>
        </w:rPr>
      </w:pPr>
      <w:r>
        <w:rPr>
          <w:rFonts w:ascii="Times New Roman Regular" w:hAnsi="Times New Roman Regular" w:cs="Times New Roman Regular"/>
          <w:color w:val="000000"/>
        </w:rPr>
        <w:t>Aplikasi sisi Admin dibangun menggunakan </w:t>
      </w:r>
      <w:r>
        <w:rPr>
          <w:rFonts w:ascii="Times New Roman Regular" w:hAnsi="Times New Roman Regular" w:cs="Times New Roman Regular"/>
          <w:i/>
          <w:iCs/>
          <w:color w:val="000000"/>
        </w:rPr>
        <w:t>framework</w:t>
      </w:r>
      <w:r>
        <w:rPr>
          <w:rFonts w:ascii="Times New Roman Regular" w:hAnsi="Times New Roman Regular" w:cs="Times New Roman Regular"/>
          <w:color w:val="000000"/>
        </w:rPr>
        <w:t> SvelteKit dan diakses melalui peramban web </w:t>
      </w:r>
      <w:r>
        <w:rPr>
          <w:rFonts w:ascii="Times New Roman Regular" w:hAnsi="Times New Roman Regular" w:cs="Times New Roman Regular"/>
          <w:i/>
          <w:iCs/>
          <w:color w:val="000000"/>
        </w:rPr>
        <w:t>desktop</w:t>
      </w:r>
      <w:r>
        <w:rPr>
          <w:rFonts w:ascii="Times New Roman Regular" w:hAnsi="Times New Roman Regular" w:cs="Times New Roman Regular"/>
          <w:color w:val="000000"/>
        </w:rPr>
        <w:t>.</w:t>
      </w:r>
    </w:p>
    <w:p w14:paraId="1C772B31">
      <w:pPr>
        <w:pStyle w:val="15"/>
        <w:spacing w:beforeAutospacing="0" w:afterAutospacing="0"/>
        <w:jc w:val="both"/>
        <w:rPr>
          <w:rFonts w:ascii="Times New Roman Regular" w:hAnsi="Times New Roman Regular" w:cs="Times New Roman Regular"/>
          <w:color w:val="000000"/>
        </w:rPr>
      </w:pPr>
    </w:p>
    <w:p w14:paraId="22C0CB19">
      <w:pPr>
        <w:pStyle w:val="15"/>
        <w:numPr>
          <w:ilvl w:val="0"/>
          <w:numId w:val="4"/>
        </w:numPr>
        <w:spacing w:beforeAutospacing="0" w:afterAutospacing="0"/>
        <w:jc w:val="both"/>
        <w:rPr>
          <w:rFonts w:ascii="Times New Roman Regular" w:hAnsi="Times New Roman Regular" w:cs="Times New Roman Regular"/>
          <w:b/>
          <w:bCs/>
          <w:color w:val="000000"/>
        </w:rPr>
      </w:pPr>
      <w:r>
        <w:rPr>
          <w:rFonts w:ascii="Times New Roman Regular" w:hAnsi="Times New Roman Regular" w:cs="Times New Roman Regular"/>
          <w:b/>
          <w:bCs/>
          <w:color w:val="000000"/>
        </w:rPr>
        <w:t xml:space="preserve"> </w:t>
      </w:r>
      <w:commentRangeStart w:id="5"/>
      <w:r>
        <w:rPr>
          <w:rFonts w:ascii="Times New Roman Regular" w:hAnsi="Times New Roman Regular" w:cs="Times New Roman Regular"/>
          <w:b/>
          <w:bCs/>
          <w:color w:val="000000"/>
        </w:rPr>
        <w:tab/>
      </w:r>
      <w:r>
        <w:rPr>
          <w:rFonts w:ascii="Times New Roman Regular" w:hAnsi="Times New Roman Regular" w:cs="Times New Roman Regular"/>
          <w:b/>
          <w:bCs/>
          <w:color w:val="000000"/>
        </w:rPr>
        <w:t>Aplikasi Pembanding</w:t>
      </w:r>
    </w:p>
    <w:p w14:paraId="593C3ED2">
      <w:pPr>
        <w:ind w:firstLine="720"/>
        <w:jc w:val="both"/>
        <w:rPr>
          <w:rFonts w:ascii="Times New Roman Regular" w:hAnsi="Times New Roman Regular" w:cs="Times New Roman Regular"/>
          <w:sz w:val="24"/>
          <w:szCs w:val="24"/>
        </w:rPr>
      </w:pPr>
      <w:r>
        <w:rPr>
          <w:rFonts w:ascii="Times New Roman Regular" w:hAnsi="Times New Roman Regular" w:eastAsia="SimSun" w:cs="Times New Roman Regular"/>
          <w:color w:val="000000"/>
          <w:sz w:val="24"/>
          <w:szCs w:val="24"/>
          <w:lang w:bidi="ar"/>
        </w:rPr>
        <w:t>Pada subbab ini, dilakukan perbandingan fitur antara sistem yang dikembangkan dengan aplikasi </w:t>
      </w:r>
      <w:r>
        <w:rPr>
          <w:rFonts w:ascii="Times New Roman Regular" w:hAnsi="Times New Roman Regular" w:eastAsia="SimSun" w:cs="Times New Roman Regular"/>
          <w:bCs/>
          <w:color w:val="000000"/>
          <w:sz w:val="24"/>
          <w:szCs w:val="24"/>
          <w:lang w:bidi="ar"/>
        </w:rPr>
        <w:t>Lalamove</w:t>
      </w:r>
      <w:r>
        <w:rPr>
          <w:rFonts w:ascii="Times New Roman Regular" w:hAnsi="Times New Roman Regular" w:eastAsia="SimSun" w:cs="Times New Roman Regular"/>
          <w:color w:val="000000"/>
          <w:sz w:val="24"/>
          <w:szCs w:val="24"/>
          <w:lang w:bidi="ar"/>
        </w:rPr>
        <w:t xml:space="preserve">, yang merupakan pemimpin pasar dalam layanan pengiriman on-demand. Perbandingan ini bertujuan untuk menonjolkan nilai tambah dari sistem internal yang dibangun, khususnya dalam aspek integrasi data </w:t>
      </w:r>
      <w:r>
        <w:rPr>
          <w:rFonts w:hint="eastAsia" w:ascii="Times New Roman Regular" w:hAnsi="Times New Roman Regular" w:eastAsia="SimSun" w:cs="Times New Roman Regular"/>
          <w:color w:val="000000"/>
          <w:sz w:val="24"/>
          <w:szCs w:val="24"/>
          <w:lang w:val="en-US" w:eastAsia="zh-CN" w:bidi="ar"/>
        </w:rPr>
        <w:t>inventori</w:t>
      </w:r>
      <w:r>
        <w:rPr>
          <w:rFonts w:ascii="Times New Roman Regular" w:hAnsi="Times New Roman Regular" w:eastAsia="SimSun" w:cs="Times New Roman Regular"/>
          <w:color w:val="000000"/>
          <w:sz w:val="24"/>
          <w:szCs w:val="24"/>
          <w:lang w:bidi="ar"/>
        </w:rPr>
        <w:t>.</w:t>
      </w:r>
    </w:p>
    <w:p w14:paraId="7742D5BA">
      <w:pPr>
        <w:pStyle w:val="15"/>
        <w:spacing w:beforeAutospacing="0" w:afterAutospacing="0"/>
        <w:jc w:val="both"/>
        <w:rPr>
          <w:rFonts w:ascii="Times New Roman Regular" w:hAnsi="Times New Roman Regular" w:cs="Times New Roman Regular"/>
          <w:b/>
          <w:bCs/>
          <w:color w:val="000000"/>
        </w:rPr>
      </w:pPr>
    </w:p>
    <w:p w14:paraId="5A0E3FCC">
      <w:pPr>
        <w:pStyle w:val="15"/>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Tabel 1</w:t>
      </w:r>
    </w:p>
    <w:p w14:paraId="6FB25F6E">
      <w:pPr>
        <w:pStyle w:val="15"/>
        <w:contextualSpacing/>
        <w:jc w:val="center"/>
        <w:rPr>
          <w:rFonts w:ascii="Times New Roman Regular" w:hAnsi="Times New Roman Regular" w:cs="Times New Roman Regular"/>
          <w:b/>
          <w:bCs/>
        </w:rPr>
      </w:pPr>
      <w:r>
        <w:rPr>
          <w:rFonts w:ascii="Times New Roman Regular" w:hAnsi="Times New Roman Regular" w:cs="Times New Roman Regular"/>
          <w:b/>
          <w:bCs/>
        </w:rPr>
        <w:t>Tabel Perband</w:t>
      </w:r>
      <w:r>
        <w:rPr>
          <w:rFonts w:ascii="Times New Roman Regular" w:hAnsi="Times New Roman Regular" w:cs="Times New Roman Regular"/>
          <w:b/>
          <w:bCs/>
          <w:lang w:val="id-ID"/>
        </w:rPr>
        <w:t>i</w:t>
      </w:r>
      <w:r>
        <w:rPr>
          <w:rFonts w:ascii="Times New Roman Regular" w:hAnsi="Times New Roman Regular" w:cs="Times New Roman Regular"/>
          <w:b/>
          <w:bCs/>
        </w:rPr>
        <w:t>ngan Fitur</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gridCol w:w="2056"/>
        <w:gridCol w:w="1628"/>
      </w:tblGrid>
      <w:tr w14:paraId="3D50710C">
        <w:trPr>
          <w:trHeight w:val="191" w:hRule="atLeast"/>
        </w:trPr>
        <w:tc>
          <w:tcPr>
            <w:tcW w:w="3655" w:type="dxa"/>
          </w:tcPr>
          <w:p w14:paraId="2903F580">
            <w:pPr>
              <w:pStyle w:val="15"/>
              <w:widowControl/>
              <w:spacing w:beforeAutospacing="0" w:afterAutospacing="0"/>
              <w:jc w:val="center"/>
              <w:rPr>
                <w:rFonts w:ascii="Times New Roman Regular" w:hAnsi="Times New Roman Regular" w:cs="Times New Roman Regular"/>
                <w:b/>
                <w:color w:val="000000"/>
              </w:rPr>
            </w:pPr>
            <w:r>
              <w:rPr>
                <w:rFonts w:ascii="Times New Roman Regular" w:hAnsi="Times New Roman Regular" w:cs="Times New Roman Regular"/>
                <w:b/>
              </w:rPr>
              <w:t>Fitur</w:t>
            </w:r>
          </w:p>
        </w:tc>
        <w:tc>
          <w:tcPr>
            <w:tcW w:w="2056" w:type="dxa"/>
          </w:tcPr>
          <w:p w14:paraId="17EDF0C4">
            <w:pPr>
              <w:pStyle w:val="15"/>
              <w:widowControl/>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Lalamove</w:t>
            </w:r>
          </w:p>
        </w:tc>
        <w:tc>
          <w:tcPr>
            <w:tcW w:w="1628" w:type="dxa"/>
          </w:tcPr>
          <w:p w14:paraId="1E3A4AB3">
            <w:pPr>
              <w:pStyle w:val="15"/>
              <w:widowControl/>
              <w:spacing w:beforeAutospacing="0" w:afterAutospacing="0"/>
              <w:jc w:val="center"/>
              <w:rPr>
                <w:rFonts w:ascii="Times New Roman Regular" w:hAnsi="Times New Roman Regular" w:cs="Times New Roman Regular"/>
                <w:b/>
                <w:bCs/>
                <w:color w:val="000000"/>
              </w:rPr>
            </w:pPr>
            <w:r>
              <w:rPr>
                <w:rFonts w:ascii="Times New Roman Regular" w:hAnsi="Times New Roman Regular" w:cs="Times New Roman Regular"/>
                <w:b/>
                <w:bCs/>
                <w:color w:val="000000"/>
              </w:rPr>
              <w:t>Sistem Saya</w:t>
            </w:r>
          </w:p>
        </w:tc>
      </w:tr>
      <w:tr w14:paraId="65456F3A">
        <w:trPr>
          <w:trHeight w:val="206" w:hRule="atLeast"/>
        </w:trPr>
        <w:tc>
          <w:tcPr>
            <w:tcW w:w="3655" w:type="dxa"/>
          </w:tcPr>
          <w:p w14:paraId="520D9FCB">
            <w:pPr>
              <w:pStyle w:val="17"/>
              <w:widowControl/>
              <w:jc w:val="both"/>
              <w:rPr>
                <w:rFonts w:ascii="Times New Roman Regular" w:hAnsi="Times New Roman Regular" w:eastAsia="SimSun" w:cs="Times New Roman Regular"/>
                <w:color w:val="000000"/>
              </w:rPr>
            </w:pPr>
            <w:r>
              <w:rPr>
                <w:rFonts w:ascii="Times New Roman Regular" w:hAnsi="Times New Roman Regular" w:eastAsia="SimSun" w:cs="Times New Roman Regular"/>
              </w:rPr>
              <w:t>Pelacakan Lokasi (Real-time)</w:t>
            </w:r>
          </w:p>
        </w:tc>
        <w:tc>
          <w:tcPr>
            <w:tcW w:w="2056" w:type="dxa"/>
          </w:tcPr>
          <w:p w14:paraId="6FB7FEB1">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c>
          <w:tcPr>
            <w:tcW w:w="1628" w:type="dxa"/>
          </w:tcPr>
          <w:p w14:paraId="00B2C53D">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r>
      <w:tr w14:paraId="1857A285">
        <w:trPr>
          <w:trHeight w:val="191" w:hRule="atLeast"/>
        </w:trPr>
        <w:tc>
          <w:tcPr>
            <w:tcW w:w="3655" w:type="dxa"/>
          </w:tcPr>
          <w:p w14:paraId="33C8FB82">
            <w:pPr>
              <w:pStyle w:val="15"/>
              <w:widowControl/>
              <w:spacing w:beforeAutospacing="0" w:afterAutospacing="0"/>
              <w:jc w:val="both"/>
              <w:rPr>
                <w:rFonts w:ascii="Times New Roman Regular" w:hAnsi="Times New Roman Regular" w:cs="Times New Roman Regular"/>
                <w:color w:val="000000"/>
              </w:rPr>
            </w:pPr>
            <w:r>
              <w:rPr>
                <w:rFonts w:ascii="Times New Roman Regular" w:hAnsi="Times New Roman Regular" w:cs="Times New Roman Regular"/>
                <w:color w:val="000000"/>
              </w:rPr>
              <w:t>Optimasi Rute Multi-stop</w:t>
            </w:r>
          </w:p>
        </w:tc>
        <w:tc>
          <w:tcPr>
            <w:tcW w:w="2056" w:type="dxa"/>
          </w:tcPr>
          <w:p w14:paraId="40657DB2">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c>
          <w:tcPr>
            <w:tcW w:w="1628" w:type="dxa"/>
          </w:tcPr>
          <w:p w14:paraId="1093FCD8">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r>
      <w:tr w14:paraId="3C01B098">
        <w:trPr>
          <w:trHeight w:val="191" w:hRule="atLeast"/>
        </w:trPr>
        <w:tc>
          <w:tcPr>
            <w:tcW w:w="3655" w:type="dxa"/>
          </w:tcPr>
          <w:p w14:paraId="750276B2">
            <w:pPr>
              <w:pStyle w:val="15"/>
              <w:widowControl/>
              <w:spacing w:beforeAutospacing="0" w:afterAutospacing="0"/>
              <w:jc w:val="both"/>
              <w:rPr>
                <w:rFonts w:ascii="Times New Roman Regular" w:hAnsi="Times New Roman Regular" w:cs="Times New Roman Regular"/>
                <w:color w:val="000000"/>
              </w:rPr>
            </w:pPr>
            <w:r>
              <w:rPr>
                <w:rFonts w:ascii="Times New Roman Regular" w:hAnsi="Times New Roman Regular" w:cs="Times New Roman Regular"/>
                <w:color w:val="000000"/>
              </w:rPr>
              <w:t>Bukti pengiriman (foto &amp; Ttd)</w:t>
            </w:r>
          </w:p>
        </w:tc>
        <w:tc>
          <w:tcPr>
            <w:tcW w:w="2056" w:type="dxa"/>
          </w:tcPr>
          <w:p w14:paraId="7A907535">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c>
          <w:tcPr>
            <w:tcW w:w="1628" w:type="dxa"/>
          </w:tcPr>
          <w:p w14:paraId="12ED7DD9">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r>
      <w:tr w14:paraId="471B6878">
        <w:trPr>
          <w:trHeight w:val="191" w:hRule="atLeast"/>
        </w:trPr>
        <w:tc>
          <w:tcPr>
            <w:tcW w:w="3655" w:type="dxa"/>
          </w:tcPr>
          <w:p w14:paraId="27E08AFE">
            <w:pPr>
              <w:pStyle w:val="15"/>
              <w:widowControl/>
              <w:spacing w:beforeAutospacing="0" w:afterAutospacing="0"/>
              <w:jc w:val="both"/>
              <w:rPr>
                <w:rFonts w:ascii="Times New Roman Regular" w:hAnsi="Times New Roman Regular" w:cs="Times New Roman Regular"/>
                <w:color w:val="000000"/>
              </w:rPr>
            </w:pPr>
            <w:r>
              <w:rPr>
                <w:rFonts w:ascii="Times New Roman Regular" w:hAnsi="Times New Roman Regular" w:cs="Times New Roman Regular"/>
                <w:color w:val="000000"/>
              </w:rPr>
              <w:t>Jangkauan Area Layanan Nasional</w:t>
            </w:r>
          </w:p>
        </w:tc>
        <w:tc>
          <w:tcPr>
            <w:tcW w:w="2056" w:type="dxa"/>
          </w:tcPr>
          <w:p w14:paraId="6C40E898">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c>
          <w:tcPr>
            <w:tcW w:w="1628" w:type="dxa"/>
          </w:tcPr>
          <w:p w14:paraId="11280383">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D0"/>
            </w:r>
          </w:p>
        </w:tc>
      </w:tr>
      <w:tr w14:paraId="1AAA095E">
        <w:trPr>
          <w:trHeight w:val="191" w:hRule="atLeast"/>
        </w:trPr>
        <w:tc>
          <w:tcPr>
            <w:tcW w:w="3655" w:type="dxa"/>
          </w:tcPr>
          <w:p w14:paraId="0183A00F">
            <w:pPr>
              <w:pStyle w:val="15"/>
              <w:widowControl/>
              <w:spacing w:beforeAutospacing="0" w:afterAutospacing="0"/>
              <w:jc w:val="both"/>
              <w:rPr>
                <w:rFonts w:ascii="Times New Roman Regular" w:hAnsi="Times New Roman Regular" w:cs="Times New Roman Regular"/>
                <w:color w:val="000000"/>
              </w:rPr>
            </w:pPr>
            <w:r>
              <w:rPr>
                <w:rFonts w:ascii="Times New Roman Regular" w:hAnsi="Times New Roman Regular" w:cs="Times New Roman Regular"/>
                <w:color w:val="000000"/>
              </w:rPr>
              <w:t>Ketersediaan Driver 24 jam</w:t>
            </w:r>
          </w:p>
        </w:tc>
        <w:tc>
          <w:tcPr>
            <w:tcW w:w="2056" w:type="dxa"/>
          </w:tcPr>
          <w:p w14:paraId="31A01879">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c>
          <w:tcPr>
            <w:tcW w:w="1628" w:type="dxa"/>
          </w:tcPr>
          <w:p w14:paraId="65D79633">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D0"/>
            </w:r>
          </w:p>
        </w:tc>
      </w:tr>
      <w:tr w14:paraId="140D4811">
        <w:trPr>
          <w:trHeight w:val="191" w:hRule="atLeast"/>
        </w:trPr>
        <w:tc>
          <w:tcPr>
            <w:tcW w:w="3655" w:type="dxa"/>
          </w:tcPr>
          <w:p w14:paraId="08362D6C">
            <w:pPr>
              <w:pStyle w:val="15"/>
              <w:widowControl/>
              <w:spacing w:beforeAutospacing="0" w:afterAutospacing="0"/>
              <w:jc w:val="both"/>
              <w:rPr>
                <w:rFonts w:ascii="Times New Roman Regular" w:hAnsi="Times New Roman Regular" w:cs="Times New Roman Regular"/>
                <w:color w:val="000000"/>
              </w:rPr>
            </w:pPr>
            <w:r>
              <w:rPr>
                <w:rFonts w:ascii="Times New Roman Regular" w:hAnsi="Times New Roman Regular" w:cs="Times New Roman Regular"/>
                <w:color w:val="000000"/>
              </w:rPr>
              <w:t>Integrasi Otomatis dengan stok</w:t>
            </w:r>
          </w:p>
        </w:tc>
        <w:tc>
          <w:tcPr>
            <w:tcW w:w="2056" w:type="dxa"/>
          </w:tcPr>
          <w:p w14:paraId="21794CA5">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D0"/>
            </w:r>
          </w:p>
        </w:tc>
        <w:tc>
          <w:tcPr>
            <w:tcW w:w="1628" w:type="dxa"/>
          </w:tcPr>
          <w:p w14:paraId="457E2990">
            <w:pPr>
              <w:pStyle w:val="15"/>
              <w:widowControl/>
              <w:spacing w:beforeAutospacing="0" w:afterAutospacing="0"/>
              <w:jc w:val="center"/>
              <w:rPr>
                <w:rFonts w:ascii="Times New Roman Regular" w:hAnsi="Times New Roman Regular" w:cs="Times New Roman Regular"/>
                <w:color w:val="000000"/>
              </w:rPr>
            </w:pPr>
            <w:r>
              <w:rPr>
                <w:rFonts w:ascii="Times New Roman Regular" w:hAnsi="Times New Roman Regular" w:cs="Times New Roman Regular"/>
              </w:rPr>
              <w:sym w:font="Wingdings 2" w:char="F050"/>
            </w:r>
          </w:p>
        </w:tc>
      </w:tr>
    </w:tbl>
    <w:p w14:paraId="5C9263FB">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Berdasarkan Tabel 1, sistem yang dibangun memiliki standar fitur operasional yang setara dengan Lalamove, meliputi kemampuan pelacakan lokasi </w:t>
      </w:r>
      <w:r>
        <w:rPr>
          <w:rFonts w:ascii="Times New Roman Regular" w:hAnsi="Times New Roman Regular" w:cs="Times New Roman Regular"/>
          <w:iCs/>
          <w:color w:val="000000"/>
        </w:rPr>
        <w:t>real-time</w:t>
      </w:r>
      <w:r>
        <w:rPr>
          <w:rFonts w:ascii="Times New Roman Regular" w:hAnsi="Times New Roman Regular" w:cs="Times New Roman Regular"/>
          <w:color w:val="000000"/>
        </w:rPr>
        <w:t>, optimasi rute </w:t>
      </w:r>
      <w:r>
        <w:rPr>
          <w:rFonts w:ascii="Times New Roman Regular" w:hAnsi="Times New Roman Regular" w:cs="Times New Roman Regular"/>
          <w:iCs/>
          <w:color w:val="000000"/>
        </w:rPr>
        <w:t>multi-stop</w:t>
      </w:r>
      <w:r>
        <w:rPr>
          <w:rFonts w:ascii="Times New Roman Regular" w:hAnsi="Times New Roman Regular" w:cs="Times New Roman Regular"/>
          <w:color w:val="000000"/>
        </w:rPr>
        <w:t>, serta validasi bukti pengiriman digital (foto &amp; tanda tangan). Hal ini menunjukkan bahwa secara teknis, sistem mampu menangani kebutuhan pengiriman barang dengan standar industri logistik modern.</w:t>
      </w:r>
    </w:p>
    <w:p w14:paraId="771269AC">
      <w:pPr>
        <w:pStyle w:val="15"/>
        <w:spacing w:beforeAutospacing="0" w:afterAutospacing="0"/>
        <w:ind w:firstLine="720"/>
        <w:jc w:val="both"/>
        <w:rPr>
          <w:rFonts w:ascii="Times New Roman Regular" w:hAnsi="Times New Roman Regular" w:cs="Times New Roman Regular"/>
          <w:color w:val="000000"/>
        </w:rPr>
      </w:pPr>
    </w:p>
    <w:p w14:paraId="186CF55B">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Namun, tabel juga memperlihatkan batasan operasional sistem usulan (bertanda </w:t>
      </w:r>
      <w:r>
        <w:rPr>
          <w:rFonts w:ascii="Times New Roman Regular" w:hAnsi="Times New Roman Regular" w:cs="Times New Roman Regular"/>
          <w:bCs/>
          <w:color w:val="000000"/>
        </w:rPr>
        <w:t>X</w:t>
      </w:r>
      <w:r>
        <w:rPr>
          <w:rFonts w:ascii="Times New Roman Regular" w:hAnsi="Times New Roman Regular" w:cs="Times New Roman Regular"/>
          <w:color w:val="000000"/>
        </w:rPr>
        <w:t>) pada aspek jangkauan area nasional dan ketersediaan pengemudi 24 jam. Hal ini wajar karena sistem ini dirancang khusus untuk manajemen </w:t>
      </w:r>
      <w:r>
        <w:rPr>
          <w:rFonts w:ascii="Times New Roman Regular" w:hAnsi="Times New Roman Regular" w:cs="Times New Roman Regular"/>
          <w:bCs/>
          <w:color w:val="000000"/>
        </w:rPr>
        <w:t>armada internal</w:t>
      </w:r>
      <w:r>
        <w:rPr>
          <w:rFonts w:ascii="Times New Roman Regular" w:hAnsi="Times New Roman Regular" w:cs="Times New Roman Regular"/>
          <w:color w:val="000000"/>
        </w:rPr>
        <w:t>toko yang memiliki jam kerja tetap, bukan untuk layanan </w:t>
      </w:r>
      <w:r>
        <w:rPr>
          <w:rFonts w:ascii="Times New Roman Regular" w:hAnsi="Times New Roman Regular" w:cs="Times New Roman Regular"/>
          <w:iCs/>
          <w:color w:val="000000"/>
        </w:rPr>
        <w:t>crowdsourcing</w:t>
      </w:r>
      <w:r>
        <w:rPr>
          <w:rFonts w:ascii="Times New Roman Regular" w:hAnsi="Times New Roman Regular" w:cs="Times New Roman Regular"/>
          <w:color w:val="000000"/>
        </w:rPr>
        <w:t> umum seperti Lalamove.</w:t>
      </w:r>
    </w:p>
    <w:p w14:paraId="270D5FEE">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color w:val="000000"/>
        </w:rPr>
        <w:t>Keunggulan kompetitif utama sistem usulan terletak pada fitur </w:t>
      </w:r>
      <w:r>
        <w:rPr>
          <w:rFonts w:ascii="Times New Roman Regular" w:hAnsi="Times New Roman Regular" w:cs="Times New Roman Regular"/>
          <w:bCs/>
          <w:color w:val="000000"/>
        </w:rPr>
        <w:t>Integrasi Otomatis dengan Stok</w:t>
      </w:r>
      <w:r>
        <w:rPr>
          <w:rFonts w:ascii="Times New Roman Regular" w:hAnsi="Times New Roman Regular" w:cs="Times New Roman Regular"/>
          <w:color w:val="000000"/>
        </w:rPr>
        <w:t> (bertanda </w:t>
      </w:r>
      <w:r>
        <w:rPr>
          <w:rFonts w:ascii="Times New Roman Regular" w:hAnsi="Times New Roman Regular" w:cs="Times New Roman Regular"/>
          <w:bCs/>
          <w:color w:val="000000"/>
        </w:rPr>
        <w:t>✓</w:t>
      </w:r>
      <w:r>
        <w:rPr>
          <w:rFonts w:ascii="Times New Roman Regular" w:hAnsi="Times New Roman Regular" w:cs="Times New Roman Regular"/>
          <w:color w:val="000000"/>
        </w:rPr>
        <w:t> pada Sistem Saya, namun </w:t>
      </w:r>
      <w:r>
        <w:rPr>
          <w:rFonts w:ascii="Times New Roman Regular" w:hAnsi="Times New Roman Regular" w:cs="Times New Roman Regular"/>
          <w:bCs/>
          <w:color w:val="000000"/>
        </w:rPr>
        <w:t>X</w:t>
      </w:r>
      <w:r>
        <w:rPr>
          <w:rFonts w:ascii="Times New Roman Regular" w:hAnsi="Times New Roman Regular" w:cs="Times New Roman Regular"/>
          <w:color w:val="000000"/>
        </w:rPr>
        <w:t> pada Lalamove). Lalamove beroperasi sebagai entitas terpisah yang tidak memiliki akses ke data gudang pengirim. Sebaliknya, sistem ini menghubungkan proses pengiriman langsung dengan </w:t>
      </w:r>
      <w:r>
        <w:rPr>
          <w:rFonts w:ascii="Times New Roman Regular" w:hAnsi="Times New Roman Regular" w:cs="Times New Roman Regular"/>
          <w:iCs/>
          <w:color w:val="000000"/>
        </w:rPr>
        <w:t>database</w:t>
      </w:r>
      <w:r>
        <w:rPr>
          <w:rFonts w:ascii="Times New Roman Regular" w:hAnsi="Times New Roman Regular" w:cs="Times New Roman Regular"/>
          <w:color w:val="000000"/>
        </w:rPr>
        <w:t> </w:t>
      </w:r>
      <w:r>
        <w:rPr>
          <w:rFonts w:hint="eastAsia" w:ascii="Times New Roman Regular" w:hAnsi="Times New Roman Regular" w:cs="Times New Roman Regular"/>
          <w:color w:val="000000"/>
          <w:lang w:val="en-US" w:eastAsia="zh-CN"/>
        </w:rPr>
        <w:t>inventori</w:t>
      </w:r>
      <w:bookmarkStart w:id="0" w:name="_GoBack"/>
      <w:bookmarkEnd w:id="0"/>
      <w:r>
        <w:rPr>
          <w:rFonts w:ascii="Times New Roman Regular" w:hAnsi="Times New Roman Regular" w:cs="Times New Roman Regular"/>
          <w:color w:val="000000"/>
        </w:rPr>
        <w:t>, sehingga stok barang akan terpotong secara otomatis dan </w:t>
      </w:r>
      <w:r>
        <w:rPr>
          <w:rFonts w:ascii="Times New Roman Regular" w:hAnsi="Times New Roman Regular" w:cs="Times New Roman Regular"/>
          <w:iCs/>
          <w:color w:val="000000"/>
        </w:rPr>
        <w:t>real-time</w:t>
      </w:r>
      <w:r>
        <w:rPr>
          <w:rFonts w:ascii="Times New Roman Regular" w:hAnsi="Times New Roman Regular" w:cs="Times New Roman Regular"/>
          <w:color w:val="000000"/>
        </w:rPr>
        <w:t> begitu status pengiriman terkonfirmasi selesai.</w:t>
      </w:r>
      <w:commentRangeEnd w:id="5"/>
      <w:r>
        <w:rPr>
          <w:rStyle w:val="8"/>
          <w:rFonts w:ascii="Times New Roman Regular" w:hAnsi="Times New Roman Regular" w:cs="Times New Roman Regular"/>
          <w:color w:val="000000"/>
          <w:sz w:val="24"/>
          <w:szCs w:val="24"/>
        </w:rPr>
        <w:commentReference w:id="5"/>
      </w:r>
    </w:p>
    <w:p w14:paraId="4725E5F5">
      <w:pPr>
        <w:pStyle w:val="15"/>
        <w:spacing w:beforeAutospacing="0" w:afterAutospacing="0"/>
        <w:jc w:val="both"/>
        <w:rPr>
          <w:rFonts w:ascii="Times New Roman Regular" w:hAnsi="Times New Roman Regular" w:cs="Times New Roman Regular"/>
          <w:color w:val="000000"/>
        </w:rPr>
      </w:pPr>
    </w:p>
    <w:p w14:paraId="6D1593B7">
      <w:pPr>
        <w:pStyle w:val="15"/>
        <w:spacing w:beforeAutospacing="0" w:afterAutospacing="0"/>
        <w:jc w:val="both"/>
        <w:rPr>
          <w:rFonts w:ascii="Times New Roman Regular" w:hAnsi="Times New Roman Regular" w:cs="Times New Roman Regular"/>
          <w:color w:val="000000"/>
        </w:rPr>
      </w:pPr>
    </w:p>
    <w:p w14:paraId="395E5202">
      <w:pPr>
        <w:pStyle w:val="15"/>
        <w:spacing w:beforeAutospacing="0" w:afterAutospacing="0"/>
        <w:jc w:val="both"/>
        <w:rPr>
          <w:rFonts w:ascii="Times New Roman Regular" w:hAnsi="Times New Roman Regular" w:cs="Times New Roman Regular"/>
          <w:color w:val="000000"/>
        </w:rPr>
      </w:pPr>
    </w:p>
    <w:p w14:paraId="13F3C033">
      <w:pPr>
        <w:numPr>
          <w:ilvl w:val="0"/>
          <w:numId w:val="1"/>
        </w:numPr>
        <w:jc w:val="both"/>
        <w:rPr>
          <w:rFonts w:ascii="Times New Roman Regular" w:hAnsi="Times New Roman Regular" w:cs="Times New Roman Regular"/>
          <w:b/>
          <w:bCs/>
          <w:color w:val="000000"/>
          <w:sz w:val="24"/>
          <w:szCs w:val="24"/>
        </w:rPr>
      </w:pPr>
      <w:r>
        <w:rPr>
          <w:rFonts w:ascii="Times New Roman Regular" w:hAnsi="Times New Roman Regular" w:cs="Times New Roman Regular"/>
          <w:b/>
          <w:bCs/>
          <w:color w:val="000000"/>
          <w:sz w:val="24"/>
          <w:szCs w:val="24"/>
        </w:rPr>
        <w:t xml:space="preserve"> </w:t>
      </w:r>
      <w:r>
        <w:rPr>
          <w:rFonts w:ascii="Times New Roman Regular" w:hAnsi="Times New Roman Regular" w:cs="Times New Roman Regular"/>
          <w:b/>
          <w:bCs/>
          <w:color w:val="000000"/>
          <w:sz w:val="24"/>
          <w:szCs w:val="24"/>
        </w:rPr>
        <w:tab/>
      </w:r>
      <w:r>
        <w:rPr>
          <w:rFonts w:ascii="Times New Roman Regular" w:hAnsi="Times New Roman Regular" w:cs="Times New Roman Regular"/>
          <w:b/>
          <w:bCs/>
          <w:color w:val="000000"/>
          <w:sz w:val="24"/>
          <w:szCs w:val="24"/>
        </w:rPr>
        <w:t>Rencana Uji Coba</w:t>
      </w:r>
    </w:p>
    <w:p w14:paraId="09210FFD">
      <w:pPr>
        <w:pStyle w:val="15"/>
        <w:spacing w:beforeAutospacing="0" w:afterAutospacing="0"/>
        <w:jc w:val="both"/>
        <w:rPr>
          <w:rFonts w:ascii="Times New Roman Regular" w:hAnsi="Times New Roman Regular" w:cs="Times New Roman Regular"/>
          <w:color w:val="000000"/>
        </w:rPr>
      </w:pPr>
      <w:r>
        <w:rPr>
          <w:rFonts w:ascii="Times New Roman Regular" w:hAnsi="Times New Roman Regular" w:cs="Times New Roman Regular"/>
          <w:b/>
          <w:bCs/>
          <w:color w:val="000000"/>
        </w:rPr>
        <w:tab/>
      </w:r>
      <w:r>
        <w:rPr>
          <w:rFonts w:ascii="Times New Roman Regular" w:hAnsi="Times New Roman Regular" w:cs="Times New Roman Regular"/>
          <w:color w:val="000000"/>
        </w:rPr>
        <w:t>Untuk memastikan bahwa sistem manajemen toko dan logistik internal yang dikembangkan berjalan sesuai dengan standar operasional yang diharapkan, perlu dilakukan serangkaian uji coba secara menyeluruh. Oleh sebab itu, dua metode pengujian perangkat lunak akan diterapkan untuk menjamin keberhasilan implementasi sistem ini, yaitu </w:t>
      </w:r>
      <w:r>
        <w:rPr>
          <w:rFonts w:ascii="Times New Roman Regular" w:hAnsi="Times New Roman Regular" w:cs="Times New Roman Regular"/>
          <w:iCs/>
          <w:color w:val="000000"/>
        </w:rPr>
        <w:t xml:space="preserve">Functionality Testing </w:t>
      </w:r>
      <w:r>
        <w:rPr>
          <w:rFonts w:ascii="Times New Roman Regular" w:hAnsi="Times New Roman Regular" w:cs="Times New Roman Regular"/>
          <w:color w:val="000000"/>
        </w:rPr>
        <w:t>dan </w:t>
      </w:r>
      <w:r>
        <w:rPr>
          <w:rFonts w:ascii="Times New Roman Regular" w:hAnsi="Times New Roman Regular" w:cs="Times New Roman Regular"/>
          <w:iCs/>
          <w:color w:val="000000"/>
        </w:rPr>
        <w:t>User Acceptance Testing</w:t>
      </w:r>
      <w:r>
        <w:rPr>
          <w:rFonts w:ascii="Times New Roman Regular" w:hAnsi="Times New Roman Regular" w:cs="Times New Roman Regular"/>
          <w:color w:val="000000"/>
        </w:rPr>
        <w:t> (UAT).</w:t>
      </w:r>
    </w:p>
    <w:p w14:paraId="546F1DDF">
      <w:pPr>
        <w:pStyle w:val="15"/>
        <w:spacing w:beforeAutospacing="0" w:afterAutospacing="0"/>
        <w:ind w:firstLine="840"/>
        <w:jc w:val="both"/>
        <w:rPr>
          <w:rFonts w:ascii="Times New Roman Regular" w:hAnsi="Times New Roman Regular" w:cs="Times New Roman Regular"/>
          <w:color w:val="000000"/>
        </w:rPr>
      </w:pPr>
      <w:r>
        <w:rPr>
          <w:rFonts w:ascii="Times New Roman Regular" w:hAnsi="Times New Roman Regular" w:cs="Times New Roman Regular"/>
          <w:iCs/>
          <w:color w:val="000000"/>
        </w:rPr>
        <w:t>Functionality Testing</w:t>
      </w:r>
      <w:r>
        <w:rPr>
          <w:rFonts w:ascii="Times New Roman Regular" w:hAnsi="Times New Roman Regular" w:cs="Times New Roman Regular"/>
          <w:color w:val="000000"/>
        </w:rPr>
        <w:t> dilakukan untuk memverifikasi bahwa seluruh modul dan fitur dalam sistem, baik pada sisi antarmuka web Admin maupun aplikasi </w:t>
      </w:r>
      <w:r>
        <w:rPr>
          <w:rFonts w:ascii="Times New Roman Regular" w:hAnsi="Times New Roman Regular" w:cs="Times New Roman Regular"/>
          <w:iCs/>
          <w:color w:val="000000"/>
        </w:rPr>
        <w:t>mobile</w:t>
      </w:r>
      <w:r>
        <w:rPr>
          <w:rFonts w:ascii="Times New Roman Regular" w:hAnsi="Times New Roman Regular" w:cs="Times New Roman Regular"/>
          <w:color w:val="000000"/>
        </w:rPr>
        <w:t> Kurir dan Pelanggan, berfungsi sesuai dengan spesifikasi teknis yang dirancang. Pengujian ini mencakup validasi alur proses bisnis utama, mulai dari manajemen data produk dan stok oleh admin, proses transaksi dan pembayaran digital oleh pelanggan, fitur pelacakan lokasi secara </w:t>
      </w:r>
      <w:r>
        <w:rPr>
          <w:rFonts w:ascii="Times New Roman Regular" w:hAnsi="Times New Roman Regular" w:cs="Times New Roman Regular"/>
          <w:iCs/>
          <w:color w:val="000000"/>
        </w:rPr>
        <w:t>real-time</w:t>
      </w:r>
      <w:r>
        <w:rPr>
          <w:rFonts w:ascii="Times New Roman Regular" w:hAnsi="Times New Roman Regular" w:cs="Times New Roman Regular"/>
          <w:color w:val="000000"/>
        </w:rPr>
        <w:t>, hingga mekanisme validasi pengiriman menggunakan tanda tangan digital. Pengujian dilakukan menggunakan skenario </w:t>
      </w:r>
      <w:r>
        <w:rPr>
          <w:rFonts w:ascii="Times New Roman Regular" w:hAnsi="Times New Roman Regular" w:cs="Times New Roman Regular"/>
          <w:iCs/>
          <w:color w:val="000000"/>
        </w:rPr>
        <w:t>Black Box Testing</w:t>
      </w:r>
      <w:r>
        <w:rPr>
          <w:rFonts w:ascii="Times New Roman Regular" w:hAnsi="Times New Roman Regular" w:cs="Times New Roman Regular"/>
          <w:color w:val="000000"/>
        </w:rPr>
        <w:t> untuk mengidentifikasi potensi </w:t>
      </w:r>
      <w:r>
        <w:rPr>
          <w:rFonts w:ascii="Times New Roman Regular" w:hAnsi="Times New Roman Regular" w:cs="Times New Roman Regular"/>
          <w:iCs/>
          <w:color w:val="000000"/>
        </w:rPr>
        <w:t>bug</w:t>
      </w:r>
      <w:r>
        <w:rPr>
          <w:rFonts w:ascii="Times New Roman Regular" w:hAnsi="Times New Roman Regular" w:cs="Times New Roman Regular"/>
          <w:color w:val="000000"/>
        </w:rPr>
        <w:t>, kesalahan kalkulasi stok, atau kegagalan integrasi API yang mungkin terjadi sebelum sistem diserahkan kepada pengguna akhir.</w:t>
      </w:r>
    </w:p>
    <w:p w14:paraId="45D9E05C">
      <w:pPr>
        <w:pStyle w:val="15"/>
        <w:spacing w:beforeAutospacing="0" w:afterAutospacing="0"/>
        <w:ind w:firstLine="720"/>
        <w:jc w:val="both"/>
        <w:rPr>
          <w:rFonts w:ascii="Times New Roman Regular" w:hAnsi="Times New Roman Regular" w:cs="Times New Roman Regular"/>
          <w:color w:val="000000"/>
        </w:rPr>
      </w:pPr>
      <w:r>
        <w:rPr>
          <w:rFonts w:ascii="Times New Roman Regular" w:hAnsi="Times New Roman Regular" w:cs="Times New Roman Regular"/>
          <w:iCs/>
          <w:color w:val="000000"/>
        </w:rPr>
        <w:t>User Acceptance Testing</w:t>
      </w:r>
      <w:r>
        <w:rPr>
          <w:rFonts w:ascii="Times New Roman Regular" w:hAnsi="Times New Roman Regular" w:cs="Times New Roman Regular"/>
          <w:color w:val="000000"/>
        </w:rPr>
        <w:t> (UAT) dilakukan untuk mengevaluasi tingkat penerimaan dan kepuasan pengguna terhadap solusi yang ditawarkan sistem dalam lingkungan operasional yang sebenarnya. Uji coba ini melibatkan 1 orang Admin Toko, 3 orang Kurir armada internal, serta 2</w:t>
      </w:r>
      <w:r>
        <w:rPr>
          <w:rFonts w:hint="eastAsia" w:ascii="Times New Roman Regular" w:hAnsi="Times New Roman Regular" w:cs="Times New Roman Regular"/>
          <w:color w:val="000000"/>
          <w:lang w:val="en-US" w:eastAsia="zh-CN"/>
        </w:rPr>
        <w:t>5</w:t>
      </w:r>
      <w:r>
        <w:rPr>
          <w:rFonts w:ascii="Times New Roman Regular" w:hAnsi="Times New Roman Regular" w:cs="Times New Roman Regular"/>
          <w:color w:val="000000"/>
        </w:rPr>
        <w:t xml:space="preserve"> orang Pelanggan sukarelawan untuk mensimulasikan transaksi nyata. UAT dilaksanakan dalam kurun waktu 1 bulan dengan skenario penggunaan mencakup siklus lengkap: pembelian barang, penugasan kurir oleh admin, proses pengantaran, hingga validasi bukti serah terima di lokasi tujuan. Selama periode pengujian, seluruh partisipan diminta untuk memberikan penilaian dan umpan balik mengenai kemudahan antarmuka dan kinerja sistem melalui kuesioner skala </w:t>
      </w:r>
      <w:r>
        <w:rPr>
          <w:rFonts w:ascii="Times New Roman Regular" w:hAnsi="Times New Roman Regular" w:cs="Times New Roman Regular"/>
          <w:iCs/>
          <w:color w:val="000000"/>
        </w:rPr>
        <w:t>Likert</w:t>
      </w:r>
      <w:r>
        <w:rPr>
          <w:rFonts w:ascii="Times New Roman Regular" w:hAnsi="Times New Roman Regular" w:cs="Times New Roman Regular"/>
          <w:color w:val="000000"/>
        </w:rPr>
        <w:t> yang disebarkan menggunakan Google Form. Data yang diperoleh kemudian akan dianalisis untuk mengukur efektivitas sistem dalam menangani manajemen logistik toko secara mandiri.</w:t>
      </w:r>
    </w:p>
    <w:p w14:paraId="5280F5EC">
      <w:pPr>
        <w:jc w:val="both"/>
        <w:rPr>
          <w:rFonts w:ascii="Times New Roman Regular" w:hAnsi="Times New Roman Regular" w:cs="Times New Roman Regular"/>
          <w:bCs/>
          <w:color w:val="000000"/>
          <w:sz w:val="24"/>
          <w:szCs w:val="24"/>
        </w:rPr>
      </w:pPr>
    </w:p>
    <w:p w14:paraId="38674A08">
      <w:pPr>
        <w:numPr>
          <w:ilvl w:val="0"/>
          <w:numId w:val="1"/>
        </w:numPr>
        <w:jc w:val="both"/>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Daftar Pustaka</w:t>
      </w:r>
    </w:p>
    <w:p w14:paraId="6D8FF2F0">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[1] </w:t>
      </w:r>
      <w:r>
        <w:rPr>
          <w:rFonts w:ascii="Times New Roman Regular" w:hAnsi="Times New Roman Regular" w:cs="Times New Roman Regular"/>
          <w:color w:val="000000"/>
        </w:rPr>
        <w:tab/>
      </w:r>
      <w:r>
        <w:rPr>
          <w:rFonts w:ascii="Times New Roman Regular" w:hAnsi="Times New Roman Regular" w:cs="Times New Roman Regular"/>
          <w:color w:val="000000"/>
        </w:rPr>
        <w:t>A. S. Tanenbaum and M. van Steen, </w:t>
      </w:r>
      <w:r>
        <w:rPr>
          <w:rFonts w:ascii="Times New Roman Regular" w:hAnsi="Times New Roman Regular" w:cs="Times New Roman Regular"/>
          <w:iCs/>
          <w:color w:val="000000"/>
        </w:rPr>
        <w:t>Distributed Systems: Principles and Paradigms</w:t>
      </w:r>
      <w:r>
        <w:rPr>
          <w:rFonts w:ascii="Times New Roman Regular" w:hAnsi="Times New Roman Regular" w:cs="Times New Roman Regular"/>
          <w:color w:val="000000"/>
        </w:rPr>
        <w:t xml:space="preserve">, 3rd ed. CreateSpace Independent Publishing Platform, 2017. </w:t>
      </w:r>
    </w:p>
    <w:p w14:paraId="4667DFD1">
      <w:pPr>
        <w:pStyle w:val="15"/>
        <w:spacing w:beforeAutospacing="0" w:afterAutospacing="0"/>
        <w:ind w:left="614" w:hanging="614" w:hangingChars="256"/>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[2] </w:t>
      </w:r>
      <w:r>
        <w:rPr>
          <w:rFonts w:ascii="Times New Roman Regular" w:hAnsi="Times New Roman Regular" w:cs="Times New Roman Regular"/>
          <w:color w:val="000000"/>
        </w:rPr>
        <w:tab/>
      </w:r>
      <w:r>
        <w:rPr>
          <w:rFonts w:ascii="Times New Roman Regular" w:hAnsi="Times New Roman Regular" w:cs="Times New Roman Regular"/>
          <w:color w:val="000000"/>
        </w:rPr>
        <w:t>R. S. Pressman and B. R. Maxim, </w:t>
      </w:r>
      <w:r>
        <w:rPr>
          <w:rFonts w:ascii="Times New Roman Regular" w:hAnsi="Times New Roman Regular" w:cs="Times New Roman Regular"/>
          <w:iCs/>
          <w:color w:val="000000"/>
        </w:rPr>
        <w:t>Software Engineering: A Practitioner's Approach</w:t>
      </w:r>
      <w:r>
        <w:rPr>
          <w:rFonts w:ascii="Times New Roman Regular" w:hAnsi="Times New Roman Regular" w:cs="Times New Roman Regular"/>
          <w:color w:val="000000"/>
        </w:rPr>
        <w:t xml:space="preserve">, 9th ed. New York: McGraw-Hill Education, 2019. </w:t>
      </w:r>
    </w:p>
    <w:p w14:paraId="1A022DDE">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[3] </w:t>
      </w:r>
      <w:r>
        <w:rPr>
          <w:rFonts w:ascii="Times New Roman Regular" w:hAnsi="Times New Roman Regular" w:cs="Times New Roman Regular"/>
          <w:color w:val="000000"/>
        </w:rPr>
        <w:tab/>
      </w:r>
      <w:r>
        <w:rPr>
          <w:rFonts w:ascii="Times New Roman Regular" w:hAnsi="Times New Roman Regular" w:cs="Times New Roman Regular"/>
          <w:color w:val="000000"/>
        </w:rPr>
        <w:t>J. Heizer, B. Render, and C. Munson, </w:t>
      </w:r>
      <w:r>
        <w:rPr>
          <w:rFonts w:ascii="Times New Roman Regular" w:hAnsi="Times New Roman Regular" w:cs="Times New Roman Regular"/>
          <w:iCs/>
          <w:color w:val="000000"/>
        </w:rPr>
        <w:t>Operations Management: Sustainability and Supply Chain Management</w:t>
      </w:r>
      <w:r>
        <w:rPr>
          <w:rFonts w:ascii="Times New Roman Regular" w:hAnsi="Times New Roman Regular" w:cs="Times New Roman Regular"/>
          <w:color w:val="000000"/>
        </w:rPr>
        <w:t>, 12th ed. Boston: Pearson, 2017.</w:t>
      </w:r>
    </w:p>
    <w:p w14:paraId="60A6686D">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[4] </w:t>
      </w:r>
      <w:r>
        <w:rPr>
          <w:rFonts w:ascii="Times New Roman Regular" w:hAnsi="Times New Roman Regular" w:cs="Times New Roman Regular"/>
          <w:color w:val="000000"/>
        </w:rPr>
        <w:tab/>
      </w:r>
      <w:r>
        <w:rPr>
          <w:rFonts w:ascii="Times New Roman Regular" w:hAnsi="Times New Roman Regular" w:cs="Times New Roman Regular"/>
          <w:color w:val="000000"/>
        </w:rPr>
        <w:t xml:space="preserve">R. T. Fielding, "Architectural Styles and the Design of Network-based Software Architectures," Ph.D. dissertation, Dept. Info. &amp; Comp. Sci., Univ. of California, Irvine, CA, 2000. </w:t>
      </w:r>
    </w:p>
    <w:p w14:paraId="6B010213">
      <w:pPr>
        <w:pStyle w:val="15"/>
        <w:tabs>
          <w:tab w:val="left" w:pos="600"/>
        </w:tabs>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[5] </w:t>
      </w:r>
      <w:r>
        <w:rPr>
          <w:rFonts w:ascii="Times New Roman Regular" w:hAnsi="Times New Roman Regular" w:cs="Times New Roman Regular"/>
          <w:color w:val="000000"/>
        </w:rPr>
        <w:tab/>
      </w:r>
      <w:r>
        <w:rPr>
          <w:rFonts w:ascii="Times New Roman Regular" w:hAnsi="Times New Roman Regular" w:cs="Times New Roman Regular"/>
          <w:color w:val="000000"/>
        </w:rPr>
        <w:t>K. C. Laudon and C. G. Traver, </w:t>
      </w:r>
      <w:r>
        <w:rPr>
          <w:rFonts w:ascii="Times New Roman Regular" w:hAnsi="Times New Roman Regular" w:cs="Times New Roman Regular"/>
          <w:iCs/>
          <w:color w:val="000000"/>
        </w:rPr>
        <w:t>E-Commerce 2021-2022: Business, Technology, Society</w:t>
      </w:r>
      <w:r>
        <w:rPr>
          <w:rFonts w:ascii="Times New Roman Regular" w:hAnsi="Times New Roman Regular" w:cs="Times New Roman Regular"/>
          <w:color w:val="000000"/>
        </w:rPr>
        <w:t xml:space="preserve">, 16th ed. Pearson, 2021. </w:t>
      </w:r>
    </w:p>
    <w:p w14:paraId="20B982FF">
      <w:pPr>
        <w:pStyle w:val="15"/>
        <w:spacing w:beforeAutospacing="0" w:afterAutospacing="0"/>
        <w:ind w:left="595" w:hanging="595" w:hangingChars="248"/>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[6] </w:t>
      </w:r>
      <w:r>
        <w:rPr>
          <w:rFonts w:ascii="Times New Roman Regular" w:hAnsi="Times New Roman Regular" w:cs="Times New Roman Regular"/>
          <w:color w:val="000000"/>
        </w:rPr>
        <w:tab/>
      </w:r>
      <w:r>
        <w:rPr>
          <w:rFonts w:ascii="Times New Roman Regular" w:hAnsi="Times New Roman Regular" w:cs="Times New Roman Regular"/>
          <w:color w:val="000000"/>
        </w:rPr>
        <w:t>J. Schiller and A. Voisard, </w:t>
      </w:r>
      <w:r>
        <w:rPr>
          <w:rFonts w:ascii="Times New Roman Regular" w:hAnsi="Times New Roman Regular" w:cs="Times New Roman Regular"/>
          <w:iCs/>
          <w:color w:val="000000"/>
        </w:rPr>
        <w:t>Location-Based Services</w:t>
      </w:r>
      <w:r>
        <w:rPr>
          <w:rFonts w:ascii="Times New Roman Regular" w:hAnsi="Times New Roman Regular" w:cs="Times New Roman Regular"/>
          <w:color w:val="000000"/>
        </w:rPr>
        <w:t xml:space="preserve">. Morgan Kaufmann, 2004. </w:t>
      </w:r>
    </w:p>
    <w:p w14:paraId="07E3404A">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[7] </w:t>
      </w:r>
      <w:r>
        <w:rPr>
          <w:rFonts w:ascii="Times New Roman Regular" w:hAnsi="Times New Roman Regular" w:cs="Times New Roman Regular"/>
          <w:color w:val="000000"/>
        </w:rPr>
        <w:tab/>
      </w:r>
      <w:r>
        <w:rPr>
          <w:rFonts w:ascii="Times New Roman Regular" w:hAnsi="Times New Roman Regular" w:cs="Times New Roman Regular"/>
          <w:color w:val="000000"/>
        </w:rPr>
        <w:t>NestJS, "NestJS - A progressive Node.js framework," </w:t>
      </w:r>
      <w:r>
        <w:rPr>
          <w:rFonts w:ascii="Times New Roman Regular" w:hAnsi="Times New Roman Regular" w:cs="Times New Roman Regular"/>
          <w:iCs/>
          <w:color w:val="000000"/>
        </w:rPr>
        <w:t>NestJS Documentation</w:t>
      </w:r>
      <w:r>
        <w:rPr>
          <w:rFonts w:ascii="Times New Roman Regular" w:hAnsi="Times New Roman Regular" w:cs="Times New Roman Regular"/>
          <w:color w:val="000000"/>
        </w:rPr>
        <w:t>. [Online]. Available: </w:t>
      </w:r>
      <w:r>
        <w:fldChar w:fldCharType="begin"/>
      </w:r>
      <w:r>
        <w:instrText xml:space="preserve"> HYPERLINK "https://docs.nestjs.com/" \t "/Users/kenisantoso/Documents\x/_blank" </w:instrText>
      </w:r>
      <w:r>
        <w:fldChar w:fldCharType="separate"/>
      </w:r>
      <w:r>
        <w:rPr>
          <w:rStyle w:val="14"/>
          <w:rFonts w:ascii="Times New Roman Regular" w:hAnsi="Times New Roman Regular" w:cs="Times New Roman Regular"/>
        </w:rPr>
        <w:t>https://docs.nestjs.com/</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xml:space="preserve">. [Accessed: Jan. 25, 2025]. </w:t>
      </w:r>
    </w:p>
    <w:p w14:paraId="34260D95">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[8] </w:t>
      </w:r>
      <w:r>
        <w:rPr>
          <w:rFonts w:ascii="Times New Roman Regular" w:hAnsi="Times New Roman Regular" w:cs="Times New Roman Regular"/>
          <w:color w:val="000000"/>
        </w:rPr>
        <w:tab/>
      </w:r>
      <w:r>
        <w:rPr>
          <w:rFonts w:ascii="Times New Roman Regular" w:hAnsi="Times New Roman Regular" w:cs="Times New Roman Regular"/>
          <w:color w:val="000000"/>
        </w:rPr>
        <w:t>Svelte, "SvelteKit • Web development, streamlined," </w:t>
      </w:r>
      <w:r>
        <w:rPr>
          <w:rFonts w:ascii="Times New Roman Regular" w:hAnsi="Times New Roman Regular" w:cs="Times New Roman Regular"/>
          <w:iCs/>
          <w:color w:val="000000"/>
        </w:rPr>
        <w:t>SvelteKit Documentation</w:t>
      </w:r>
      <w:r>
        <w:rPr>
          <w:rFonts w:ascii="Times New Roman Regular" w:hAnsi="Times New Roman Regular" w:cs="Times New Roman Regular"/>
          <w:color w:val="000000"/>
        </w:rPr>
        <w:t>. [Online]. Available: </w:t>
      </w:r>
      <w:r>
        <w:fldChar w:fldCharType="begin"/>
      </w:r>
      <w:r>
        <w:instrText xml:space="preserve"> HYPERLINK "https://kit.svelte.dev/" \t "/Users/kenisantoso/Documents\x/_blank" </w:instrText>
      </w:r>
      <w:r>
        <w:fldChar w:fldCharType="separate"/>
      </w:r>
      <w:r>
        <w:rPr>
          <w:rStyle w:val="14"/>
          <w:rFonts w:ascii="Times New Roman Regular" w:hAnsi="Times New Roman Regular" w:cs="Times New Roman Regular"/>
        </w:rPr>
        <w:t>https://kit.svelte.dev/</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xml:space="preserve">. [Accessed: Jan. 25, 2025]. </w:t>
      </w:r>
    </w:p>
    <w:p w14:paraId="32E3D789">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[9]</w:t>
      </w:r>
      <w:r>
        <w:rPr>
          <w:rFonts w:ascii="Times New Roman Regular" w:hAnsi="Times New Roman Regular" w:cs="Times New Roman Regular"/>
          <w:color w:val="000000"/>
        </w:rPr>
        <w:tab/>
      </w:r>
      <w:r>
        <w:rPr>
          <w:rFonts w:ascii="Times New Roman Regular" w:hAnsi="Times New Roman Regular" w:cs="Times New Roman Regular"/>
          <w:color w:val="000000"/>
        </w:rPr>
        <w:t>Google Developers, "Flutter - Build apps for any screen," </w:t>
      </w:r>
      <w:r>
        <w:rPr>
          <w:rFonts w:ascii="Times New Roman Regular" w:hAnsi="Times New Roman Regular" w:cs="Times New Roman Regular"/>
          <w:iCs/>
          <w:color w:val="000000"/>
        </w:rPr>
        <w:t>Flutter Documentation</w:t>
      </w:r>
      <w:r>
        <w:rPr>
          <w:rFonts w:ascii="Times New Roman Regular" w:hAnsi="Times New Roman Regular" w:cs="Times New Roman Regular"/>
          <w:color w:val="000000"/>
        </w:rPr>
        <w:t>. [Online]. Available: </w:t>
      </w:r>
      <w:r>
        <w:fldChar w:fldCharType="begin"/>
      </w:r>
      <w:r>
        <w:instrText xml:space="preserve"> HYPERLINK "https://flutter.dev/" \t "/Users/kenisantoso/Documents\x/_blank" </w:instrText>
      </w:r>
      <w:r>
        <w:fldChar w:fldCharType="separate"/>
      </w:r>
      <w:r>
        <w:rPr>
          <w:rStyle w:val="14"/>
          <w:rFonts w:ascii="Times New Roman Regular" w:hAnsi="Times New Roman Regular" w:cs="Times New Roman Regular"/>
        </w:rPr>
        <w:t>https://flutter.dev/</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xml:space="preserve">. [Accessed: Jan. 25, 2025]. </w:t>
      </w:r>
    </w:p>
    <w:p w14:paraId="69D06468">
      <w:pPr>
        <w:pStyle w:val="15"/>
        <w:spacing w:beforeAutospacing="0" w:afterAutospacing="0"/>
        <w:ind w:left="598" w:hanging="597" w:hangingChars="249"/>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[10] </w:t>
      </w:r>
      <w:r>
        <w:rPr>
          <w:rFonts w:ascii="Times New Roman Regular" w:hAnsi="Times New Roman Regular" w:cs="Times New Roman Regular"/>
          <w:color w:val="000000"/>
        </w:rPr>
        <w:tab/>
      </w:r>
      <w:r>
        <w:rPr>
          <w:rFonts w:ascii="Times New Roman Regular" w:hAnsi="Times New Roman Regular" w:cs="Times New Roman Regular"/>
          <w:color w:val="000000"/>
        </w:rPr>
        <w:t>Prisma, "Prisma | Next-generation ORM for Node.js &amp; TypeScript," </w:t>
      </w:r>
      <w:r>
        <w:rPr>
          <w:rFonts w:ascii="Times New Roman Regular" w:hAnsi="Times New Roman Regular" w:cs="Times New Roman Regular"/>
          <w:iCs/>
          <w:color w:val="000000"/>
        </w:rPr>
        <w:t>Prisma Documentation</w:t>
      </w:r>
      <w:r>
        <w:rPr>
          <w:rFonts w:ascii="Times New Roman Regular" w:hAnsi="Times New Roman Regular" w:cs="Times New Roman Regular"/>
          <w:color w:val="000000"/>
        </w:rPr>
        <w:t>. [Online]. Available: </w:t>
      </w:r>
      <w:r>
        <w:fldChar w:fldCharType="begin"/>
      </w:r>
      <w:r>
        <w:instrText xml:space="preserve"> HYPERLINK "https://www.prisma.io/" \t "/Users/kenisantoso/Documents\x/_blank" </w:instrText>
      </w:r>
      <w:r>
        <w:fldChar w:fldCharType="separate"/>
      </w:r>
      <w:r>
        <w:rPr>
          <w:rStyle w:val="14"/>
          <w:rFonts w:ascii="Times New Roman Regular" w:hAnsi="Times New Roman Regular" w:cs="Times New Roman Regular"/>
        </w:rPr>
        <w:t>https://www.prisma.io/</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xml:space="preserve">. [Accessed: Jan. 25, 2025]. </w:t>
      </w:r>
    </w:p>
    <w:p w14:paraId="7AA8C81D">
      <w:pPr>
        <w:pStyle w:val="15"/>
        <w:spacing w:beforeAutospacing="0" w:afterAutospacing="0"/>
        <w:ind w:left="600" w:hanging="600" w:hangingChars="250"/>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[11] </w:t>
      </w:r>
      <w:r>
        <w:rPr>
          <w:rFonts w:ascii="Times New Roman Regular" w:hAnsi="Times New Roman Regular" w:cs="Times New Roman Regular"/>
          <w:color w:val="000000"/>
        </w:rPr>
        <w:tab/>
      </w:r>
      <w:r>
        <w:rPr>
          <w:rFonts w:ascii="Times New Roman Regular" w:hAnsi="Times New Roman Regular" w:cs="Times New Roman Regular"/>
          <w:color w:val="000000"/>
        </w:rPr>
        <w:t>PostgreSQL Global Development Group, "PostgreSQL: The World's Most Advanced Open Source Relational Database," </w:t>
      </w:r>
      <w:r>
        <w:rPr>
          <w:rFonts w:ascii="Times New Roman Regular" w:hAnsi="Times New Roman Regular" w:cs="Times New Roman Regular"/>
          <w:iCs/>
          <w:color w:val="000000"/>
        </w:rPr>
        <w:t>PostgreSQL Documentation</w:t>
      </w:r>
      <w:r>
        <w:rPr>
          <w:rFonts w:ascii="Times New Roman Regular" w:hAnsi="Times New Roman Regular" w:cs="Times New Roman Regular"/>
          <w:color w:val="000000"/>
        </w:rPr>
        <w:t>. [Online]. Available: </w:t>
      </w:r>
      <w:r>
        <w:fldChar w:fldCharType="begin"/>
      </w:r>
      <w:r>
        <w:instrText xml:space="preserve"> HYPERLINK "https://www.postgresql.org/" \t "/Users/kenisantoso/Documents\x/_blank" </w:instrText>
      </w:r>
      <w:r>
        <w:fldChar w:fldCharType="separate"/>
      </w:r>
      <w:r>
        <w:rPr>
          <w:rStyle w:val="14"/>
          <w:rFonts w:ascii="Times New Roman Regular" w:hAnsi="Times New Roman Regular" w:cs="Times New Roman Regular"/>
        </w:rPr>
        <w:t>https://www.postgresql.org/</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xml:space="preserve">. [Accessed: Jan. 25, 2025]. </w:t>
      </w:r>
    </w:p>
    <w:p w14:paraId="3811F4AD">
      <w:pPr>
        <w:ind w:left="600" w:hanging="600" w:hangingChars="300"/>
        <w:rPr>
          <w:rFonts w:ascii="Times New Roman Regular" w:hAnsi="Times New Roman Regular" w:eastAsia="-webkit-standard" w:cs="Times New Roman Regular"/>
          <w:color w:val="000000"/>
          <w:sz w:val="24"/>
          <w:szCs w:val="24"/>
          <w:lang w:bidi="ar"/>
        </w:rPr>
      </w:pPr>
      <w:r>
        <w:rPr>
          <w:rFonts w:ascii="Times New Roman Regular" w:hAnsi="Times New Roman Regular" w:cs="Times New Roman Regular"/>
          <w:color w:val="000000"/>
        </w:rPr>
        <w:t xml:space="preserve">[12] </w:t>
      </w:r>
      <w:r>
        <w:rPr>
          <w:rFonts w:ascii="Times New Roman Regular" w:hAnsi="Times New Roman Regular" w:cs="Times New Roman Regular"/>
          <w:color w:val="000000"/>
        </w:rPr>
        <w:tab/>
      </w:r>
      <w:r>
        <w:rPr>
          <w:rFonts w:ascii="Times New Roman Regular" w:hAnsi="Times New Roman Regular" w:eastAsia="-webkit-standard" w:cs="Times New Roman Regular"/>
          <w:color w:val="000000"/>
          <w:sz w:val="24"/>
          <w:szCs w:val="24"/>
          <w:lang w:bidi="ar"/>
        </w:rPr>
        <w:t>OpenStreetMap Foundation, "OpenStreetMap," [Online]. Available: </w:t>
      </w:r>
      <w:r>
        <w:fldChar w:fldCharType="begin"/>
      </w:r>
      <w:r>
        <w:instrText xml:space="preserve"> HYPERLINK "/Users/kenisantoso/Documents\\x/" \t "/Users/kenisantoso/Documents\x/_blank" </w:instrText>
      </w:r>
      <w:r>
        <w:fldChar w:fldCharType="separate"/>
      </w:r>
      <w:r>
        <w:rPr>
          <w:rStyle w:val="14"/>
          <w:rFonts w:ascii="Times New Roman Regular" w:hAnsi="Times New Roman Regular" w:eastAsia="SimSun" w:cs="Times New Roman Regular"/>
          <w:sz w:val="24"/>
          <w:szCs w:val="24"/>
        </w:rPr>
        <w:t>https://www.openstreetmap.org</w:t>
      </w:r>
      <w:r>
        <w:rPr>
          <w:rStyle w:val="14"/>
          <w:rFonts w:ascii="Times New Roman Regular" w:hAnsi="Times New Roman Regular" w:eastAsia="SimSun" w:cs="Times New Roman Regular"/>
          <w:sz w:val="24"/>
          <w:szCs w:val="24"/>
        </w:rPr>
        <w:fldChar w:fldCharType="end"/>
      </w:r>
      <w:r>
        <w:rPr>
          <w:rFonts w:ascii="Times New Roman Regular" w:hAnsi="Times New Roman Regular" w:eastAsia="-webkit-standard" w:cs="Times New Roman Regular"/>
          <w:color w:val="000000"/>
          <w:sz w:val="24"/>
          <w:szCs w:val="24"/>
          <w:lang w:bidi="ar"/>
        </w:rPr>
        <w:t>. [Accessed: Feb. 10, 2026].</w:t>
      </w:r>
    </w:p>
    <w:p w14:paraId="23E4594E">
      <w:pPr>
        <w:pStyle w:val="15"/>
        <w:spacing w:beforeAutospacing="0" w:afterAutospacing="0"/>
        <w:ind w:left="600" w:right="720" w:hanging="600" w:hangingChars="250"/>
        <w:jc w:val="both"/>
        <w:rPr>
          <w:rFonts w:ascii="Times New Roman Regular" w:hAnsi="Times New Roman Regular" w:eastAsia="-webkit-standard" w:cs="Times New Roman Regular"/>
          <w:color w:val="000000"/>
          <w:lang w:bidi="ar"/>
        </w:rPr>
      </w:pPr>
      <w:r>
        <w:rPr>
          <w:rFonts w:ascii="Times New Roman Regular" w:hAnsi="Times New Roman Regular" w:eastAsia="SimSun" w:cs="Times New Roman Regular"/>
          <w:bCs/>
          <w:color w:val="000000"/>
        </w:rPr>
        <w:t xml:space="preserve">[13] </w:t>
      </w:r>
      <w:r>
        <w:rPr>
          <w:rFonts w:hint="eastAsia" w:ascii="Times New Roman Regular" w:hAnsi="Times New Roman Regular" w:eastAsia="SimSun" w:cs="Times New Roman Regular"/>
          <w:bCs/>
          <w:color w:val="000000"/>
        </w:rPr>
        <w:t xml:space="preserve"> </w:t>
      </w:r>
      <w:r>
        <w:rPr>
          <w:rFonts w:hint="eastAsia" w:ascii="Times New Roman Regular" w:hAnsi="Times New Roman Regular" w:eastAsia="SimSun" w:cs="Times New Roman Regular"/>
          <w:bCs/>
          <w:color w:val="000000"/>
        </w:rPr>
        <w:tab/>
      </w:r>
      <w:r>
        <w:rPr>
          <w:rFonts w:ascii="Times New Roman Regular" w:hAnsi="Times New Roman Regular" w:eastAsia="SimSun" w:cs="Times New Roman Regular"/>
          <w:bCs/>
          <w:color w:val="000000"/>
        </w:rPr>
        <w:t>Heidelberg Institute for Geoinformation Technology,</w:t>
      </w:r>
      <w:r>
        <w:rPr>
          <w:rFonts w:hint="eastAsia" w:ascii="Times New Roman Regular" w:hAnsi="Times New Roman Regular" w:eastAsia="SimSun" w:cs="Times New Roman Regular"/>
          <w:bCs/>
          <w:color w:val="000000"/>
        </w:rPr>
        <w:t xml:space="preserve"> </w:t>
      </w:r>
      <w:r>
        <w:rPr>
          <w:rFonts w:ascii="Times New Roman Regular" w:hAnsi="Times New Roman Regular" w:eastAsia="SimSun" w:cs="Times New Roman Regular"/>
          <w:bCs/>
          <w:color w:val="000000"/>
        </w:rPr>
        <w:t>"OpenRouteService</w:t>
      </w:r>
      <w:r>
        <w:rPr>
          <w:rFonts w:hint="eastAsia" w:ascii="Times New Roman Regular" w:hAnsi="Times New Roman Regular" w:eastAsia="SimSun" w:cs="Times New Roman Regular"/>
          <w:bCs/>
          <w:color w:val="000000"/>
        </w:rPr>
        <w:t xml:space="preserve"> </w:t>
      </w:r>
      <w:r>
        <w:rPr>
          <w:rFonts w:ascii="Times New Roman Regular" w:hAnsi="Times New Roman Regular" w:eastAsia="SimSun" w:cs="Times New Roman Regular"/>
          <w:bCs/>
          <w:color w:val="000000"/>
        </w:rPr>
        <w:t>API Documentation," [Online]. Available: </w:t>
      </w:r>
      <w:r>
        <w:fldChar w:fldCharType="begin"/>
      </w:r>
      <w:r>
        <w:instrText xml:space="preserve"> HYPERLINK "/Users/kenisantoso/Documents\\x/" \t "/Users/kenisantoso/Documents\x/_blank" </w:instrText>
      </w:r>
      <w:r>
        <w:fldChar w:fldCharType="separate"/>
      </w:r>
      <w:r>
        <w:rPr>
          <w:rStyle w:val="14"/>
          <w:rFonts w:ascii="Times New Roman Regular" w:hAnsi="Times New Roman Regular" w:eastAsia="SimSun" w:cs="Times New Roman Regular"/>
          <w:bCs/>
        </w:rPr>
        <w:t>https://openrouteservice.org</w:t>
      </w:r>
      <w:r>
        <w:rPr>
          <w:rStyle w:val="14"/>
          <w:rFonts w:ascii="Times New Roman Regular" w:hAnsi="Times New Roman Regular" w:eastAsia="SimSun" w:cs="Times New Roman Regular"/>
          <w:bCs/>
        </w:rPr>
        <w:fldChar w:fldCharType="end"/>
      </w:r>
      <w:r>
        <w:rPr>
          <w:rFonts w:ascii="Times New Roman Regular" w:hAnsi="Times New Roman Regular" w:eastAsia="SimSun" w:cs="Times New Roman Regular"/>
          <w:bCs/>
          <w:color w:val="000000"/>
        </w:rPr>
        <w:t>. [Accessed: Feb. 10, 2026].</w:t>
      </w:r>
    </w:p>
    <w:p w14:paraId="0A42D19E">
      <w:pPr>
        <w:pStyle w:val="15"/>
        <w:spacing w:beforeAutospacing="0" w:afterAutospacing="0"/>
        <w:ind w:left="600" w:hanging="600" w:hangingChars="250"/>
        <w:jc w:val="both"/>
        <w:rPr>
          <w:rFonts w:ascii="Times New Roman Regular" w:hAnsi="Times New Roman Regular" w:cs="Times New Roman Regular"/>
          <w:color w:val="000000"/>
        </w:rPr>
      </w:pPr>
      <w:r>
        <w:rPr>
          <w:rFonts w:ascii="Times New Roman Regular" w:hAnsi="Times New Roman Regular" w:cs="Times New Roman Regular"/>
          <w:color w:val="000000"/>
        </w:rPr>
        <w:t>[</w:t>
      </w:r>
      <w:r>
        <w:rPr>
          <w:rFonts w:hint="eastAsia" w:ascii="Times New Roman Regular" w:hAnsi="Times New Roman Regular" w:cs="Times New Roman Regular"/>
          <w:color w:val="000000"/>
        </w:rPr>
        <w:t>14</w:t>
      </w:r>
      <w:r>
        <w:rPr>
          <w:rFonts w:ascii="Times New Roman Regular" w:hAnsi="Times New Roman Regular" w:cs="Times New Roman Regular"/>
          <w:color w:val="000000"/>
        </w:rPr>
        <w:t xml:space="preserve">] </w:t>
      </w:r>
      <w:r>
        <w:rPr>
          <w:rFonts w:ascii="Times New Roman Regular" w:hAnsi="Times New Roman Regular" w:cs="Times New Roman Regular"/>
          <w:color w:val="000000"/>
        </w:rPr>
        <w:tab/>
      </w:r>
      <w:r>
        <w:rPr>
          <w:rFonts w:ascii="Times New Roman Regular" w:hAnsi="Times New Roman Regular" w:cs="Times New Roman Regular"/>
          <w:color w:val="000000"/>
        </w:rPr>
        <w:t>Midtrans, "Technical Documentation Midtrans," </w:t>
      </w:r>
      <w:r>
        <w:rPr>
          <w:rFonts w:ascii="Times New Roman Regular" w:hAnsi="Times New Roman Regular" w:cs="Times New Roman Regular"/>
          <w:iCs/>
          <w:color w:val="000000"/>
        </w:rPr>
        <w:t>Midtrans Docs</w:t>
      </w:r>
      <w:r>
        <w:rPr>
          <w:rFonts w:ascii="Times New Roman Regular" w:hAnsi="Times New Roman Regular" w:cs="Times New Roman Regular"/>
          <w:color w:val="000000"/>
        </w:rPr>
        <w:t>. [Online]. Available: </w:t>
      </w:r>
      <w:r>
        <w:fldChar w:fldCharType="begin"/>
      </w:r>
      <w:r>
        <w:instrText xml:space="preserve"> HYPERLINK "https://docs.midtrans.com/" \t "/Users/kenisantoso/Documents\x/_blank" </w:instrText>
      </w:r>
      <w:r>
        <w:fldChar w:fldCharType="separate"/>
      </w:r>
      <w:r>
        <w:rPr>
          <w:rStyle w:val="14"/>
          <w:rFonts w:ascii="Times New Roman Regular" w:hAnsi="Times New Roman Regular" w:cs="Times New Roman Regular"/>
        </w:rPr>
        <w:t>https://docs.midtrans.com/</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xml:space="preserve">. [Accessed: Jan. 25, 2025]. [14] </w:t>
      </w:r>
      <w:r>
        <w:rPr>
          <w:rFonts w:ascii="Times New Roman Regular" w:hAnsi="Times New Roman Regular" w:cs="Times New Roman Regular"/>
          <w:color w:val="000000"/>
        </w:rPr>
        <w:tab/>
      </w:r>
      <w:r>
        <w:rPr>
          <w:rFonts w:ascii="Times New Roman Regular" w:hAnsi="Times New Roman Regular" w:cs="Times New Roman Regular"/>
          <w:color w:val="000000"/>
        </w:rPr>
        <w:t>MDN Web Docs, "Canvas API," </w:t>
      </w:r>
      <w:r>
        <w:rPr>
          <w:rFonts w:ascii="Times New Roman Regular" w:hAnsi="Times New Roman Regular" w:cs="Times New Roman Regular"/>
          <w:iCs/>
          <w:color w:val="000000"/>
        </w:rPr>
        <w:t>Mozilla Developer Network</w:t>
      </w:r>
      <w:r>
        <w:rPr>
          <w:rFonts w:ascii="Times New Roman Regular" w:hAnsi="Times New Roman Regular" w:cs="Times New Roman Regular"/>
          <w:color w:val="000000"/>
        </w:rPr>
        <w:t>. [Online]. Available: </w:t>
      </w:r>
      <w:r>
        <w:fldChar w:fldCharType="begin"/>
      </w:r>
      <w:r>
        <w:instrText xml:space="preserve"> HYPERLINK "https://developer.mozilla.org/en-US/docs/Web/API/Canvas_API" \t "/Users/kenisantoso/Documents\x/_blank" </w:instrText>
      </w:r>
      <w:r>
        <w:fldChar w:fldCharType="separate"/>
      </w:r>
      <w:r>
        <w:rPr>
          <w:rStyle w:val="14"/>
          <w:rFonts w:ascii="Times New Roman Regular" w:hAnsi="Times New Roman Regular" w:cs="Times New Roman Regular"/>
        </w:rPr>
        <w:t>https://developer.mozilla.org/en-US/docs/Web/API/Canvas_API</w:t>
      </w:r>
      <w:r>
        <w:rPr>
          <w:rStyle w:val="14"/>
          <w:rFonts w:ascii="Times New Roman Regular" w:hAnsi="Times New Roman Regular" w:cs="Times New Roman Regular"/>
        </w:rPr>
        <w:fldChar w:fldCharType="end"/>
      </w:r>
      <w:r>
        <w:rPr>
          <w:rFonts w:ascii="Times New Roman Regular" w:hAnsi="Times New Roman Regular" w:cs="Times New Roman Regular"/>
          <w:color w:val="000000"/>
        </w:rPr>
        <w:t>. [Accessed: Jan. 25, 2025].</w:t>
      </w:r>
    </w:p>
    <w:p w14:paraId="40704A6E">
      <w:pPr>
        <w:jc w:val="both"/>
        <w:rPr>
          <w:rFonts w:ascii="Times New Roman Regular" w:hAnsi="Times New Roman Regular" w:cs="Times New Roman Regular"/>
          <w:color w:val="000000"/>
          <w:sz w:val="24"/>
          <w:szCs w:val="24"/>
        </w:rPr>
      </w:pPr>
    </w:p>
    <w:sectPr>
      <w:footerReference r:id="rId5" w:type="default"/>
      <w:pgSz w:w="11906" w:h="16838"/>
      <w:pgMar w:top="2268" w:right="1701" w:bottom="1701" w:left="3068" w:header="720" w:footer="720" w:gutter="0"/>
      <w:cols w:space="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elun Santoso" w:date="2026-02-18T09:27:00Z" w:initials="KS">
    <w:p w14:paraId="4523F5A2">
      <w:pPr>
        <w:pStyle w:val="9"/>
      </w:pPr>
      <w:r>
        <w:t>Hasil Sidang Nomor 1</w:t>
      </w:r>
    </w:p>
  </w:comment>
  <w:comment w:id="1" w:author="Kelun Santoso" w:date="2026-02-18T09:30:00Z" w:initials="KS">
    <w:p w14:paraId="2C55BF46">
      <w:pPr>
        <w:pStyle w:val="9"/>
      </w:pPr>
      <w:r>
        <w:t>Hasil Sidang Nomor 2</w:t>
      </w:r>
    </w:p>
  </w:comment>
  <w:comment w:id="2" w:author="Kelun Santoso" w:date="2026-02-18T09:31:00Z" w:initials="KS">
    <w:p w14:paraId="32AC20AF">
      <w:pPr>
        <w:pStyle w:val="9"/>
      </w:pPr>
      <w:r>
        <w:t>Hasil sidang Nomor 3</w:t>
      </w:r>
    </w:p>
  </w:comment>
  <w:comment w:id="3" w:author="Kelun Santoso" w:date="2026-02-18T09:33:00Z" w:initials="KS">
    <w:p w14:paraId="6DE98D12">
      <w:pPr>
        <w:pStyle w:val="9"/>
      </w:pPr>
      <w:r>
        <w:t>Hasil Sidang Nomor 5</w:t>
      </w:r>
    </w:p>
  </w:comment>
  <w:comment w:id="4" w:author="Kelun Santoso" w:date="2026-02-18T09:34:00Z" w:initials="KS">
    <w:p w14:paraId="3F099939">
      <w:pPr>
        <w:pStyle w:val="9"/>
      </w:pPr>
      <w:r>
        <w:t>Hasil Sidang Nomor 6</w:t>
      </w:r>
    </w:p>
  </w:comment>
  <w:comment w:id="5" w:author="Kelun Santoso" w:date="2026-02-18T09:32:00Z" w:initials="KS">
    <w:p w14:paraId="1A7DD644">
      <w:pPr>
        <w:pStyle w:val="9"/>
      </w:pPr>
      <w:r>
        <w:t>Hasil Sidang Nomor 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23F5A2" w15:done="0"/>
  <w15:commentEx w15:paraId="2C55BF46" w15:done="0"/>
  <w15:commentEx w15:paraId="32AC20AF" w15:done="0"/>
  <w15:commentEx w15:paraId="6DE98D12" w15:done="0"/>
  <w15:commentEx w15:paraId="3F099939" w15:done="0"/>
  <w15:commentEx w15:paraId="1A7DD64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TimesNewRomanPS-BoldMT">
    <w:panose1 w:val="02020503050405090304"/>
    <w:charset w:val="00"/>
    <w:family w:val="auto"/>
    <w:pitch w:val="default"/>
    <w:sig w:usb0="E0000AFF" w:usb1="00007843" w:usb2="00000001" w:usb3="00000000" w:csb0="400001BF" w:csb1="DFF70000"/>
  </w:font>
  <w:font w:name="Wingdings 2">
    <w:panose1 w:val="050201020105070707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DD01F">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65BD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3E465BD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BF3E2D"/>
    <w:multiLevelType w:val="singleLevel"/>
    <w:tmpl w:val="A9BF3E2D"/>
    <w:lvl w:ilvl="0" w:tentative="0">
      <w:start w:val="1"/>
      <w:numFmt w:val="bullet"/>
      <w:lvlText w:val=""/>
      <w:lvlJc w:val="left"/>
      <w:pPr>
        <w:tabs>
          <w:tab w:val="left" w:pos="420"/>
        </w:tabs>
        <w:ind w:left="420" w:hanging="420"/>
      </w:pPr>
      <w:rPr>
        <w:rFonts w:hint="default" w:ascii="Wingdings" w:hAnsi="Wingdings"/>
        <w:sz w:val="20"/>
        <w:szCs w:val="20"/>
      </w:rPr>
    </w:lvl>
  </w:abstractNum>
  <w:abstractNum w:abstractNumId="1">
    <w:nsid w:val="DFCF0F97"/>
    <w:multiLevelType w:val="singleLevel"/>
    <w:tmpl w:val="DFCF0F97"/>
    <w:lvl w:ilvl="0" w:tentative="0">
      <w:start w:val="1"/>
      <w:numFmt w:val="decimal"/>
      <w:suff w:val="space"/>
      <w:lvlText w:val="%1."/>
      <w:lvlJc w:val="left"/>
      <w:rPr>
        <w:rFonts w:hint="default" w:ascii="Times New Roman Bold" w:hAnsi="Times New Roman Bold" w:cs="Times New Roman Bold"/>
        <w:b/>
        <w:bCs/>
      </w:rPr>
    </w:lvl>
  </w:abstractNum>
  <w:abstractNum w:abstractNumId="2">
    <w:nsid w:val="EA4D1607"/>
    <w:multiLevelType w:val="singleLevel"/>
    <w:tmpl w:val="EA4D1607"/>
    <w:lvl w:ilvl="0" w:tentative="0">
      <w:start w:val="1"/>
      <w:numFmt w:val="bullet"/>
      <w:lvlText w:val=""/>
      <w:lvlJc w:val="left"/>
      <w:pPr>
        <w:tabs>
          <w:tab w:val="left" w:pos="420"/>
        </w:tabs>
        <w:ind w:left="420" w:hanging="420"/>
      </w:pPr>
      <w:rPr>
        <w:rFonts w:hint="default" w:ascii="Wingdings" w:hAnsi="Wingdings"/>
        <w:b w:val="0"/>
        <w:bCs w:val="0"/>
        <w:sz w:val="20"/>
        <w:szCs w:val="20"/>
      </w:rPr>
    </w:lvl>
  </w:abstractNum>
  <w:abstractNum w:abstractNumId="3">
    <w:nsid w:val="F7E7BF0A"/>
    <w:multiLevelType w:val="singleLevel"/>
    <w:tmpl w:val="F7E7BF0A"/>
    <w:lvl w:ilvl="0" w:tentative="0">
      <w:start w:val="1"/>
      <w:numFmt w:val="upperLetter"/>
      <w:suff w:val="space"/>
      <w:lvlText w:val="%1."/>
      <w:lvlJc w:val="left"/>
    </w:lvl>
  </w:abstractNum>
  <w:abstractNum w:abstractNumId="4">
    <w:nsid w:val="F7FE75B7"/>
    <w:multiLevelType w:val="singleLevel"/>
    <w:tmpl w:val="F7FE75B7"/>
    <w:lvl w:ilvl="0" w:tentative="0">
      <w:start w:val="1"/>
      <w:numFmt w:val="decimal"/>
      <w:suff w:val="space"/>
      <w:lvlText w:val="%1."/>
      <w:lvlJc w:val="left"/>
    </w:lvl>
  </w:abstractNum>
  <w:abstractNum w:abstractNumId="5">
    <w:nsid w:val="F9F6513B"/>
    <w:multiLevelType w:val="singleLevel"/>
    <w:tmpl w:val="F9F6513B"/>
    <w:lvl w:ilvl="0" w:tentative="0">
      <w:start w:val="1"/>
      <w:numFmt w:val="decimal"/>
      <w:suff w:val="space"/>
      <w:lvlText w:val="%1."/>
      <w:lvlJc w:val="left"/>
    </w:lvl>
  </w:abstractNum>
  <w:abstractNum w:abstractNumId="6">
    <w:nsid w:val="FBBF53F4"/>
    <w:multiLevelType w:val="singleLevel"/>
    <w:tmpl w:val="FBBF53F4"/>
    <w:lvl w:ilvl="0" w:tentative="0">
      <w:start w:val="1"/>
      <w:numFmt w:val="decimal"/>
      <w:suff w:val="space"/>
      <w:lvlText w:val="%1."/>
      <w:lvlJc w:val="left"/>
    </w:lvl>
  </w:abstractNum>
  <w:abstractNum w:abstractNumId="7">
    <w:nsid w:val="7E7F5F29"/>
    <w:multiLevelType w:val="singleLevel"/>
    <w:tmpl w:val="7E7F5F29"/>
    <w:lvl w:ilvl="0" w:tentative="0">
      <w:start w:val="1"/>
      <w:numFmt w:val="bullet"/>
      <w:lvlText w:val=""/>
      <w:lvlJc w:val="left"/>
      <w:pPr>
        <w:tabs>
          <w:tab w:val="left" w:pos="420"/>
        </w:tabs>
        <w:ind w:left="420" w:hanging="420"/>
      </w:pPr>
      <w:rPr>
        <w:rFonts w:hint="default" w:ascii="Wingdings" w:hAnsi="Wingdings"/>
        <w:sz w:val="20"/>
        <w:szCs w:val="20"/>
      </w:rPr>
    </w:lvl>
  </w:abstractNum>
  <w:abstractNum w:abstractNumId="8">
    <w:nsid w:val="7F4F238F"/>
    <w:multiLevelType w:val="singleLevel"/>
    <w:tmpl w:val="7F4F238F"/>
    <w:lvl w:ilvl="0" w:tentative="0">
      <w:start w:val="1"/>
      <w:numFmt w:val="upperRoman"/>
      <w:lvlText w:val="%1."/>
      <w:lvlJc w:val="left"/>
      <w:pPr>
        <w:tabs>
          <w:tab w:val="left" w:pos="425"/>
        </w:tabs>
        <w:ind w:left="425" w:hanging="425"/>
      </w:pPr>
      <w:rPr>
        <w:rFonts w:hint="default" w:ascii="Times New Roman Bold" w:hAnsi="Times New Roman Bold" w:cs="Times New Roman Bold"/>
        <w:b/>
        <w:bCs/>
        <w:sz w:val="24"/>
        <w:szCs w:val="24"/>
      </w:rPr>
    </w:lvl>
  </w:abstractNum>
  <w:abstractNum w:abstractNumId="9">
    <w:nsid w:val="7FFE9FAE"/>
    <w:multiLevelType w:val="singleLevel"/>
    <w:tmpl w:val="7FFE9FAE"/>
    <w:lvl w:ilvl="0" w:tentative="0">
      <w:start w:val="1"/>
      <w:numFmt w:val="bullet"/>
      <w:lvlText w:val=""/>
      <w:lvlJc w:val="left"/>
      <w:pPr>
        <w:tabs>
          <w:tab w:val="left" w:pos="420"/>
        </w:tabs>
        <w:ind w:left="420" w:hanging="420"/>
      </w:pPr>
      <w:rPr>
        <w:rFonts w:hint="default" w:ascii="Wingdings" w:hAnsi="Wingdings"/>
        <w:sz w:val="20"/>
        <w:szCs w:val="20"/>
      </w:rPr>
    </w:lvl>
  </w:abstractNum>
  <w:num w:numId="1">
    <w:abstractNumId w:val="8"/>
  </w:num>
  <w:num w:numId="2">
    <w:abstractNumId w:val="6"/>
  </w:num>
  <w:num w:numId="3">
    <w:abstractNumId w:val="1"/>
  </w:num>
  <w:num w:numId="4">
    <w:abstractNumId w:val="3"/>
  </w:num>
  <w:num w:numId="5">
    <w:abstractNumId w:val="4"/>
  </w:num>
  <w:num w:numId="6">
    <w:abstractNumId w:val="7"/>
  </w:num>
  <w:num w:numId="7">
    <w:abstractNumId w:val="2"/>
  </w:num>
  <w:num w:numId="8">
    <w:abstractNumId w:val="0"/>
  </w:num>
  <w:num w:numId="9">
    <w:abstractNumId w:val="5"/>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elun Santoso">
    <w15:presenceInfo w15:providerId="Windows Live" w15:userId="c58e64cafbaa56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1F588AF"/>
    <w:rsid w:val="000E3408"/>
    <w:rsid w:val="003E57E2"/>
    <w:rsid w:val="00886004"/>
    <w:rsid w:val="00CF7D7B"/>
    <w:rsid w:val="0FBC4E66"/>
    <w:rsid w:val="1DFF2CAD"/>
    <w:rsid w:val="24F5C592"/>
    <w:rsid w:val="2FDFA24C"/>
    <w:rsid w:val="2FFFF00A"/>
    <w:rsid w:val="39FBA414"/>
    <w:rsid w:val="3DCF389A"/>
    <w:rsid w:val="3DDF6D98"/>
    <w:rsid w:val="3EFB434C"/>
    <w:rsid w:val="3FDA5E1E"/>
    <w:rsid w:val="4B7CDECC"/>
    <w:rsid w:val="57DF199F"/>
    <w:rsid w:val="57FEFB67"/>
    <w:rsid w:val="5B7D4AD2"/>
    <w:rsid w:val="5BBFBF02"/>
    <w:rsid w:val="5F7070B4"/>
    <w:rsid w:val="5F7D12DF"/>
    <w:rsid w:val="5FFF08AC"/>
    <w:rsid w:val="65B77121"/>
    <w:rsid w:val="68BDE2F5"/>
    <w:rsid w:val="6B3782D7"/>
    <w:rsid w:val="6DFC2719"/>
    <w:rsid w:val="6EDF8007"/>
    <w:rsid w:val="6F5D64AB"/>
    <w:rsid w:val="6FFBCA20"/>
    <w:rsid w:val="709DEDC9"/>
    <w:rsid w:val="73CE0476"/>
    <w:rsid w:val="76EEDA2B"/>
    <w:rsid w:val="776F2C35"/>
    <w:rsid w:val="77FF107B"/>
    <w:rsid w:val="79F7BA8B"/>
    <w:rsid w:val="7BFEE384"/>
    <w:rsid w:val="7D7F1EB6"/>
    <w:rsid w:val="7D99023F"/>
    <w:rsid w:val="7DE751B5"/>
    <w:rsid w:val="7DFF0F24"/>
    <w:rsid w:val="7E3BCDC8"/>
    <w:rsid w:val="7EBAD123"/>
    <w:rsid w:val="7ED7CE23"/>
    <w:rsid w:val="7EDF3B0A"/>
    <w:rsid w:val="7EFFC822"/>
    <w:rsid w:val="7FF10428"/>
    <w:rsid w:val="7FF70703"/>
    <w:rsid w:val="7FFDAB90"/>
    <w:rsid w:val="7FFFF710"/>
    <w:rsid w:val="8BEB6DB5"/>
    <w:rsid w:val="927CD476"/>
    <w:rsid w:val="9BB3041F"/>
    <w:rsid w:val="9FBEBB87"/>
    <w:rsid w:val="AEEFB14E"/>
    <w:rsid w:val="B1F588AF"/>
    <w:rsid w:val="B7F636FB"/>
    <w:rsid w:val="B97FF1FF"/>
    <w:rsid w:val="BC390C41"/>
    <w:rsid w:val="BD4BE5DB"/>
    <w:rsid w:val="BEFC7C87"/>
    <w:rsid w:val="BFD423FD"/>
    <w:rsid w:val="BFFE2CF5"/>
    <w:rsid w:val="C7B77619"/>
    <w:rsid w:val="CBFCCA0E"/>
    <w:rsid w:val="CDBFF05A"/>
    <w:rsid w:val="D7B77964"/>
    <w:rsid w:val="D7BB53F4"/>
    <w:rsid w:val="D7FA78FB"/>
    <w:rsid w:val="D8F74E4C"/>
    <w:rsid w:val="DDBC3510"/>
    <w:rsid w:val="DEDD0ED0"/>
    <w:rsid w:val="DF6F3D75"/>
    <w:rsid w:val="DFA5820E"/>
    <w:rsid w:val="DFC93731"/>
    <w:rsid w:val="DFE4E13A"/>
    <w:rsid w:val="E33779D5"/>
    <w:rsid w:val="E3AFA817"/>
    <w:rsid w:val="E6FC7543"/>
    <w:rsid w:val="EBF932A8"/>
    <w:rsid w:val="EF36CE81"/>
    <w:rsid w:val="EFFDF751"/>
    <w:rsid w:val="F07FD091"/>
    <w:rsid w:val="F1BFE10A"/>
    <w:rsid w:val="F6D7784B"/>
    <w:rsid w:val="F6FFB34D"/>
    <w:rsid w:val="F7BE01BF"/>
    <w:rsid w:val="F9FECD69"/>
    <w:rsid w:val="FBADA252"/>
    <w:rsid w:val="FBBCD6A4"/>
    <w:rsid w:val="FBF55536"/>
    <w:rsid w:val="FCBF76EA"/>
    <w:rsid w:val="FD6F15A6"/>
    <w:rsid w:val="FDA73044"/>
    <w:rsid w:val="FDD47D66"/>
    <w:rsid w:val="FDFBF37A"/>
    <w:rsid w:val="FDFD5838"/>
    <w:rsid w:val="FE5D762A"/>
    <w:rsid w:val="FEAFAF1E"/>
    <w:rsid w:val="FECF14AD"/>
    <w:rsid w:val="FF3CAFCD"/>
    <w:rsid w:val="FFA656E7"/>
    <w:rsid w:val="FFF7A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annotation reference"/>
    <w:basedOn w:val="6"/>
    <w:uiPriority w:val="0"/>
    <w:rPr>
      <w:sz w:val="16"/>
      <w:szCs w:val="16"/>
    </w:rPr>
  </w:style>
  <w:style w:type="paragraph" w:styleId="9">
    <w:name w:val="annotation text"/>
    <w:basedOn w:val="1"/>
    <w:link w:val="19"/>
    <w:uiPriority w:val="0"/>
  </w:style>
  <w:style w:type="paragraph" w:styleId="10">
    <w:name w:val="annotation subject"/>
    <w:basedOn w:val="9"/>
    <w:next w:val="9"/>
    <w:link w:val="20"/>
    <w:uiPriority w:val="0"/>
    <w:rPr>
      <w:b/>
      <w:bCs/>
    </w:rPr>
  </w:style>
  <w:style w:type="paragraph" w:styleId="11">
    <w:name w:val="footer"/>
    <w:basedOn w:val="1"/>
    <w:uiPriority w:val="0"/>
    <w:pPr>
      <w:tabs>
        <w:tab w:val="center" w:pos="4153"/>
        <w:tab w:val="right" w:pos="8306"/>
      </w:tabs>
      <w:snapToGrid w:val="0"/>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6"/>
    <w:uiPriority w:val="0"/>
    <w:rPr>
      <w:rFonts w:ascii="Courier New" w:hAnsi="Courier New" w:cs="Courier New"/>
      <w:sz w:val="20"/>
      <w:szCs w:val="20"/>
    </w:rPr>
  </w:style>
  <w:style w:type="character" w:styleId="14">
    <w:name w:val="Hyperlink"/>
    <w:basedOn w:val="6"/>
    <w:uiPriority w:val="0"/>
    <w:rPr>
      <w:color w:val="0000FF"/>
      <w:u w:val="single"/>
    </w:rPr>
  </w:style>
  <w:style w:type="paragraph" w:styleId="15">
    <w:name w:val="Normal (Web)"/>
    <w:basedOn w:val="1"/>
    <w:uiPriority w:val="0"/>
    <w:pPr>
      <w:spacing w:beforeAutospacing="1" w:afterAutospacing="1"/>
    </w:pPr>
    <w:rPr>
      <w:rFonts w:cs="Times New Roman"/>
      <w:sz w:val="24"/>
      <w:szCs w:val="24"/>
    </w:rPr>
  </w:style>
  <w:style w:type="table" w:styleId="16">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p1"/>
    <w:uiPriority w:val="0"/>
    <w:rPr>
      <w:rFonts w:ascii="Helvetica Neue" w:hAnsi="Helvetica Neue" w:eastAsia="Helvetica Neue" w:cs="Times New Roman"/>
      <w:sz w:val="26"/>
      <w:szCs w:val="26"/>
      <w:lang w:val="en-US" w:eastAsia="zh-CN" w:bidi="ar-SA"/>
    </w:rPr>
  </w:style>
  <w:style w:type="paragraph" w:customStyle="1" w:styleId="18">
    <w:name w:val="p2"/>
    <w:uiPriority w:val="0"/>
    <w:rPr>
      <w:rFonts w:ascii="Helvetica Neue" w:hAnsi="Helvetica Neue" w:eastAsia="Helvetica Neue" w:cs="Times New Roman"/>
      <w:sz w:val="26"/>
      <w:szCs w:val="26"/>
      <w:lang w:val="en-US" w:eastAsia="zh-CN" w:bidi="ar-SA"/>
    </w:rPr>
  </w:style>
  <w:style w:type="character" w:customStyle="1" w:styleId="19">
    <w:name w:val="Comment Text Char"/>
    <w:basedOn w:val="6"/>
    <w:link w:val="9"/>
    <w:uiPriority w:val="0"/>
    <w:rPr>
      <w:rFonts w:asciiTheme="minorHAnsi" w:hAnsiTheme="minorHAnsi" w:eastAsiaTheme="minorEastAsia" w:cstheme="minorBidi"/>
      <w:lang w:val="en-US" w:eastAsia="zh-CN"/>
    </w:rPr>
  </w:style>
  <w:style w:type="character" w:customStyle="1" w:styleId="20">
    <w:name w:val="Comment Subject Char"/>
    <w:basedOn w:val="19"/>
    <w:link w:val="10"/>
    <w:uiPriority w:val="0"/>
    <w:rPr>
      <w:rFonts w:asciiTheme="minorHAnsi" w:hAnsiTheme="minorHAnsi" w:eastAsiaTheme="minorEastAsia" w:cstheme="minorBidi"/>
      <w:b/>
      <w:bCs/>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063B4D-2EB6-4F3A-9381-057C1D43BB50}">
  <ds:schemaRefs/>
</ds:datastoreItem>
</file>

<file path=docProps/app.xml><?xml version="1.0" encoding="utf-8"?>
<Properties xmlns="http://schemas.openxmlformats.org/officeDocument/2006/extended-properties" xmlns:vt="http://schemas.openxmlformats.org/officeDocument/2006/docPropsVTypes">
  <Template>Normal</Template>
  <Pages>18</Pages>
  <Words>5208</Words>
  <Characters>29688</Characters>
  <Lines>247</Lines>
  <Paragraphs>69</Paragraphs>
  <TotalTime>88</TotalTime>
  <ScaleCrop>false</ScaleCrop>
  <LinksUpToDate>false</LinksUpToDate>
  <CharactersWithSpaces>34827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2026-01-10T02:42:00Z</dcterms:created>
  <dc:creator>Kelun Santoso</dc:creator>
  <cp:lastModifiedBy>Kelun Santoso</cp:lastModifiedBy>
  <dcterms:modified xsi:type="dcterms:W3CDTF">2026-02-18T12:17:24Z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96BE70CFAB29F268AB489569DD490FC1_43</vt:lpwstr>
  </property>
</Properties>
</file>