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465A" w14:textId="0D72F47C" w:rsidR="007A75E3" w:rsidRDefault="007A75E3">
      <w:r>
        <w:t>Next command:</w:t>
      </w:r>
    </w:p>
    <w:p w14:paraId="4808713F" w14:textId="2AED397D" w:rsidR="008B2C58" w:rsidRDefault="007A75E3">
      <w:r>
        <w:rPr>
          <w:noProof/>
        </w:rPr>
        <w:drawing>
          <wp:inline distT="0" distB="0" distL="0" distR="0" wp14:anchorId="45C335D6" wp14:editId="503EEACE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8CA5" w14:textId="0E19FFDC" w:rsidR="007A75E3" w:rsidRDefault="007A75E3"/>
    <w:p w14:paraId="167940FD" w14:textId="3C5049C2" w:rsidR="007A75E3" w:rsidRDefault="007A75E3">
      <w:r>
        <w:t>Step command:</w:t>
      </w:r>
    </w:p>
    <w:p w14:paraId="4F5A6F10" w14:textId="1EDE406E" w:rsidR="007A75E3" w:rsidRDefault="007A75E3">
      <w:r>
        <w:rPr>
          <w:noProof/>
        </w:rPr>
        <w:drawing>
          <wp:inline distT="0" distB="0" distL="0" distR="0" wp14:anchorId="5FA71DAE" wp14:editId="703894BA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E3"/>
    <w:rsid w:val="007A75E3"/>
    <w:rsid w:val="008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4F58"/>
  <w15:chartTrackingRefBased/>
  <w15:docId w15:val="{C7364350-431C-404B-B0F0-E90162EA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Panchal</dc:creator>
  <cp:keywords/>
  <dc:description/>
  <cp:lastModifiedBy>Keyur Panchal</cp:lastModifiedBy>
  <cp:revision>1</cp:revision>
  <dcterms:created xsi:type="dcterms:W3CDTF">2023-03-28T10:44:00Z</dcterms:created>
  <dcterms:modified xsi:type="dcterms:W3CDTF">2023-03-28T10:48:00Z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2023-03-28T10:48:19Z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d8c91fed-93ff-44ad-91af-0f96cd12e3f0</vt:lpwstr>
  </property>
  <property fmtid="{D5CDD505-2E9C-101B-9397-08002B2CF9AE}" pid="8" name="MSIP_Label_879e395e-e3b5-421f-8616-70a10f9451af_ContentBits">
    <vt:lpwstr>0</vt:lpwstr>
  </property>
</Properties>
</file>