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0FC1" w14:textId="77777777" w:rsidR="00353452" w:rsidRDefault="00353452" w:rsidP="003534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Easy Homes Documentation:</w:t>
      </w:r>
    </w:p>
    <w:tbl>
      <w:tblPr>
        <w:tblStyle w:val="TableGrid"/>
        <w:tblW w:w="9067" w:type="dxa"/>
        <w:tblInd w:w="0" w:type="dxa"/>
        <w:tblBorders>
          <w:top w:val="single" w:sz="2" w:space="0" w:color="D5DCE4" w:themeColor="text2" w:themeTint="33"/>
          <w:left w:val="single" w:sz="2" w:space="0" w:color="D5DCE4" w:themeColor="text2" w:themeTint="33"/>
          <w:bottom w:val="single" w:sz="2" w:space="0" w:color="D5DCE4" w:themeColor="text2" w:themeTint="33"/>
          <w:right w:val="single" w:sz="2" w:space="0" w:color="D5DCE4" w:themeColor="text2" w:themeTint="33"/>
          <w:insideH w:val="single" w:sz="2" w:space="0" w:color="D5DCE4" w:themeColor="text2" w:themeTint="33"/>
          <w:insideV w:val="single" w:sz="2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353452" w14:paraId="141D9607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BFBFBF" w:themeFill="background1" w:themeFillShade="BF"/>
            <w:hideMark/>
          </w:tcPr>
          <w:p w14:paraId="7D8915A8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F2F2F2" w:themeFill="background1" w:themeFillShade="F2"/>
            <w:hideMark/>
          </w:tcPr>
          <w:p w14:paraId="0F10D73A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Easy Homes</w:t>
            </w:r>
          </w:p>
        </w:tc>
      </w:tr>
      <w:tr w:rsidR="00353452" w14:paraId="5438162A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BFBFBF" w:themeFill="background1" w:themeFillShade="BF"/>
            <w:hideMark/>
          </w:tcPr>
          <w:p w14:paraId="4E1148BC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Team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F2F2F2" w:themeFill="background1" w:themeFillShade="F2"/>
            <w:hideMark/>
          </w:tcPr>
          <w:p w14:paraId="08202500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24</w:t>
            </w:r>
          </w:p>
        </w:tc>
      </w:tr>
      <w:tr w:rsidR="00353452" w14:paraId="0B3B31C5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BFBFBF" w:themeFill="background1" w:themeFillShade="BF"/>
            <w:hideMark/>
          </w:tcPr>
          <w:p w14:paraId="06B726B2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Contributors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F2F2F2" w:themeFill="background1" w:themeFillShade="F2"/>
            <w:hideMark/>
          </w:tcPr>
          <w:p w14:paraId="3B54418C" w14:textId="1CDB6B23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Daman deep Kaur(</w:t>
            </w:r>
            <w:r w:rsidR="007F34DA" w:rsidRP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B00904831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</w:p>
          <w:p w14:paraId="2A636B42" w14:textId="1F2450D0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Qinyue Wang</w:t>
            </w:r>
            <w:r w:rsid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F34DA" w:rsidRP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B00892024</w:t>
            </w:r>
            <w:r w:rsid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43167CD2" w14:textId="2792490D" w:rsidR="00353452" w:rsidRDefault="005D70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Shaik </w:t>
            </w:r>
            <w:r w:rsidR="00353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Asaduddin</w:t>
            </w:r>
            <w:r w:rsid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(B00894318)</w:t>
            </w:r>
            <w:r w:rsidR="00353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50BF66D2" w14:textId="69D9D70F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Vaghani</w:t>
            </w:r>
            <w:proofErr w:type="spellEnd"/>
            <w:r w:rsid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F34DA" w:rsidRP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B00901000</w:t>
            </w:r>
            <w:r w:rsid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59D85AA8" w14:textId="1358E80C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Radhey Rupapara</w:t>
            </w:r>
            <w:r w:rsid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(B00910695)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5C1ACD19" w14:textId="54D20DDD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Dhruvrajsinh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Vansia</w:t>
            </w:r>
            <w:proofErr w:type="spellEnd"/>
            <w:r w:rsid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F34DA" w:rsidRP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B00891415</w:t>
            </w:r>
            <w:r w:rsidR="007F3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53452" w14:paraId="038A1B8A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BFBFBF" w:themeFill="background1" w:themeFillShade="BF"/>
            <w:hideMark/>
          </w:tcPr>
          <w:p w14:paraId="78F10571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F2F2F2" w:themeFill="background1" w:themeFillShade="F2"/>
            <w:hideMark/>
          </w:tcPr>
          <w:p w14:paraId="516AA6B4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Patwa</w:t>
            </w:r>
          </w:p>
        </w:tc>
      </w:tr>
      <w:tr w:rsidR="00353452" w14:paraId="7ECF2A57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BFBFBF" w:themeFill="background1" w:themeFillShade="BF"/>
            <w:hideMark/>
          </w:tcPr>
          <w:p w14:paraId="644F2FEF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F2F2F2" w:themeFill="background1" w:themeFillShade="F2"/>
            <w:hideMark/>
          </w:tcPr>
          <w:p w14:paraId="4CEEC382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Spring Boot, JPAs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ReactJs</w:t>
            </w:r>
            <w:proofErr w:type="spellEnd"/>
          </w:p>
        </w:tc>
      </w:tr>
      <w:tr w:rsidR="00353452" w14:paraId="7CD10B36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BFBFBF" w:themeFill="background1" w:themeFillShade="BF"/>
            <w:hideMark/>
          </w:tcPr>
          <w:p w14:paraId="6C983CD2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Cloud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F2F2F2" w:themeFill="background1" w:themeFillShade="F2"/>
            <w:hideMark/>
          </w:tcPr>
          <w:p w14:paraId="27622FD0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Heroku</w:t>
            </w:r>
          </w:p>
        </w:tc>
      </w:tr>
      <w:tr w:rsidR="00353452" w14:paraId="4DC6C9BE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BFBFBF" w:themeFill="background1" w:themeFillShade="BF"/>
            <w:hideMark/>
          </w:tcPr>
          <w:p w14:paraId="7AA80FD9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F2F2F2" w:themeFill="background1" w:themeFillShade="F2"/>
            <w:hideMark/>
          </w:tcPr>
          <w:p w14:paraId="1C74F424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</w:p>
        </w:tc>
      </w:tr>
      <w:tr w:rsidR="00353452" w14:paraId="73DEFE0F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BFBFBF" w:themeFill="background1" w:themeFillShade="BF"/>
            <w:hideMark/>
          </w:tcPr>
          <w:p w14:paraId="5E364E7F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F2F2F2" w:themeFill="background1" w:themeFillShade="F2"/>
          </w:tcPr>
          <w:p w14:paraId="646E3B1F" w14:textId="040906EF" w:rsidR="00353452" w:rsidRDefault="005958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</w:tbl>
    <w:p w14:paraId="4CC57192" w14:textId="77777777" w:rsidR="00353452" w:rsidRDefault="00353452" w:rsidP="003534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2CC13" w14:textId="77777777" w:rsidR="00353452" w:rsidRDefault="00353452" w:rsidP="00353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</w:p>
    <w:p w14:paraId="797BCD2A" w14:textId="77777777" w:rsidR="00353452" w:rsidRDefault="00353452" w:rsidP="003534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Building a web application that helps users to find the properties available for rent or sale, and the services available across the city.</w:t>
      </w:r>
    </w:p>
    <w:p w14:paraId="1D7AC36A" w14:textId="77777777" w:rsidR="00353452" w:rsidRDefault="00353452" w:rsidP="00353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Technology Used</w:t>
      </w:r>
    </w:p>
    <w:tbl>
      <w:tblPr>
        <w:tblStyle w:val="TableGrid"/>
        <w:tblW w:w="9067" w:type="dxa"/>
        <w:tblInd w:w="0" w:type="dxa"/>
        <w:tblBorders>
          <w:top w:val="single" w:sz="2" w:space="0" w:color="D5DCE4" w:themeColor="text2" w:themeTint="33"/>
          <w:left w:val="single" w:sz="2" w:space="0" w:color="D5DCE4" w:themeColor="text2" w:themeTint="33"/>
          <w:bottom w:val="single" w:sz="2" w:space="0" w:color="D5DCE4" w:themeColor="text2" w:themeTint="33"/>
          <w:right w:val="single" w:sz="2" w:space="0" w:color="D5DCE4" w:themeColor="text2" w:themeTint="33"/>
          <w:insideH w:val="single" w:sz="2" w:space="0" w:color="D5DCE4" w:themeColor="text2" w:themeTint="33"/>
          <w:insideV w:val="single" w:sz="2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353452" w14:paraId="086B48F6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8EAADB" w:themeFill="accent1" w:themeFillTint="99"/>
            <w:hideMark/>
          </w:tcPr>
          <w:p w14:paraId="09A7766E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Backend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D9E2F3" w:themeFill="accent1" w:themeFillTint="33"/>
            <w:hideMark/>
          </w:tcPr>
          <w:p w14:paraId="787700EC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Java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Springboot</w:t>
            </w:r>
            <w:proofErr w:type="spellEnd"/>
          </w:p>
        </w:tc>
      </w:tr>
      <w:tr w:rsidR="00353452" w14:paraId="61484267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8EAADB" w:themeFill="accent1" w:themeFillTint="99"/>
            <w:hideMark/>
          </w:tcPr>
          <w:p w14:paraId="16DAB626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Frontend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D9E2F3" w:themeFill="accent1" w:themeFillTint="33"/>
            <w:hideMark/>
          </w:tcPr>
          <w:p w14:paraId="5F8A8CCB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  <w:tr w:rsidR="00353452" w14:paraId="72064C57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8EAADB" w:themeFill="accent1" w:themeFillTint="99"/>
            <w:hideMark/>
          </w:tcPr>
          <w:p w14:paraId="2C285085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Cloud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D9E2F3" w:themeFill="accent1" w:themeFillTint="33"/>
            <w:hideMark/>
          </w:tcPr>
          <w:p w14:paraId="21A5D5C3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Heroku</w:t>
            </w:r>
          </w:p>
        </w:tc>
      </w:tr>
      <w:tr w:rsidR="00353452" w14:paraId="5799D37E" w14:textId="77777777" w:rsidTr="00353452">
        <w:tc>
          <w:tcPr>
            <w:tcW w:w="1838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8EAADB" w:themeFill="accent1" w:themeFillTint="99"/>
            <w:hideMark/>
          </w:tcPr>
          <w:p w14:paraId="76AB8FC7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7229" w:type="dxa"/>
            <w:tcBorders>
              <w:top w:val="single" w:sz="2" w:space="0" w:color="D5DCE4" w:themeColor="text2" w:themeTint="33"/>
              <w:left w:val="single" w:sz="2" w:space="0" w:color="D5DCE4" w:themeColor="text2" w:themeTint="33"/>
              <w:bottom w:val="single" w:sz="2" w:space="0" w:color="D5DCE4" w:themeColor="text2" w:themeTint="33"/>
              <w:right w:val="single" w:sz="2" w:space="0" w:color="D5DCE4" w:themeColor="text2" w:themeTint="33"/>
            </w:tcBorders>
            <w:shd w:val="clear" w:color="auto" w:fill="D9E2F3" w:themeFill="accent1" w:themeFillTint="33"/>
            <w:hideMark/>
          </w:tcPr>
          <w:p w14:paraId="2EB7ADF8" w14:textId="77777777" w:rsidR="00353452" w:rsidRDefault="003534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</w:p>
        </w:tc>
      </w:tr>
    </w:tbl>
    <w:p w14:paraId="43535ECB" w14:textId="77777777" w:rsidR="00353452" w:rsidRDefault="00353452" w:rsidP="003534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5FD3F4" w14:textId="174B22BB" w:rsidR="007E6706" w:rsidRDefault="007E6706">
      <w:pPr>
        <w:spacing w:line="259" w:lineRule="auto"/>
      </w:pPr>
      <w:r>
        <w:br w:type="page"/>
      </w:r>
    </w:p>
    <w:p w14:paraId="50A56ED0" w14:textId="5CDBE6BE" w:rsidR="00052DB2" w:rsidRDefault="00052DB2" w:rsidP="00052D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Dependencies:</w:t>
      </w:r>
    </w:p>
    <w:p w14:paraId="4113072B" w14:textId="37803A69" w:rsidR="00045D79" w:rsidRDefault="009E0AC6" w:rsidP="00045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Spring Boot Starter </w:t>
      </w:r>
    </w:p>
    <w:p w14:paraId="77D824A8" w14:textId="27BBCF27" w:rsidR="00045D79" w:rsidRDefault="00B045F0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45F0">
        <w:rPr>
          <w:rFonts w:ascii="Times New Roman" w:hAnsi="Times New Roman" w:cs="Times New Roman"/>
          <w:sz w:val="24"/>
          <w:szCs w:val="24"/>
        </w:rPr>
        <w:t>This dependency is required when using Spring MVC to create web applications, especially RESTful ones. The default embedded container is Tomcat.</w:t>
      </w:r>
    </w:p>
    <w:p w14:paraId="6B06C2D6" w14:textId="77777777" w:rsidR="00B045F0" w:rsidRPr="00B045F0" w:rsidRDefault="00B045F0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C1F2C" w14:textId="02FC4525" w:rsidR="00045D79" w:rsidRDefault="009E0AC6" w:rsidP="00B04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Spring Boot </w:t>
      </w:r>
      <w:r w:rsidR="00FB6E03">
        <w:rPr>
          <w:rFonts w:ascii="Times New Roman" w:hAnsi="Times New Roman" w:cs="Times New Roman"/>
          <w:b/>
          <w:bCs/>
          <w:sz w:val="24"/>
          <w:szCs w:val="24"/>
        </w:rPr>
        <w:t>Starter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JPA</w:t>
      </w:r>
    </w:p>
    <w:p w14:paraId="22F53E29" w14:textId="3DFBC4F5" w:rsidR="00B045F0" w:rsidRPr="00B045F0" w:rsidRDefault="00776DE2" w:rsidP="00B045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DE2">
        <w:rPr>
          <w:rFonts w:ascii="Times New Roman" w:hAnsi="Times New Roman" w:cs="Times New Roman"/>
          <w:sz w:val="24"/>
          <w:szCs w:val="24"/>
        </w:rPr>
        <w:t xml:space="preserve">To use Spring Data JPA with Hibernate,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76DE2">
        <w:rPr>
          <w:rFonts w:ascii="Times New Roman" w:hAnsi="Times New Roman" w:cs="Times New Roman"/>
          <w:sz w:val="24"/>
          <w:szCs w:val="24"/>
        </w:rPr>
        <w:t xml:space="preserve"> need this dependency.</w:t>
      </w:r>
    </w:p>
    <w:p w14:paraId="6E623773" w14:textId="77777777" w:rsidR="00B045F0" w:rsidRPr="00B045F0" w:rsidRDefault="00B045F0" w:rsidP="00B045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01071" w14:textId="3F6AC865" w:rsidR="009E0AC6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MySQL Connector </w:t>
      </w:r>
    </w:p>
    <w:p w14:paraId="395F0579" w14:textId="71350DA2" w:rsidR="00045D79" w:rsidRPr="00776DE2" w:rsidRDefault="006A224E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Dependency is used for the MySQL Database connections</w:t>
      </w:r>
      <w:r w:rsidR="005815A8">
        <w:rPr>
          <w:rFonts w:ascii="Times New Roman" w:hAnsi="Times New Roman" w:cs="Times New Roman"/>
          <w:sz w:val="24"/>
          <w:szCs w:val="24"/>
        </w:rPr>
        <w:t>.</w:t>
      </w:r>
    </w:p>
    <w:p w14:paraId="266926CC" w14:textId="77777777" w:rsidR="00B045F0" w:rsidRDefault="00B045F0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CEBBF" w14:textId="3F9639DC" w:rsidR="00045D79" w:rsidRPr="006B1639" w:rsidRDefault="00FB6E03" w:rsidP="006B1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 Security</w:t>
      </w:r>
    </w:p>
    <w:p w14:paraId="5872AC66" w14:textId="3E7E20C4" w:rsidR="00B045F0" w:rsidRPr="005815A8" w:rsidRDefault="005815A8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15A8">
        <w:rPr>
          <w:rFonts w:ascii="Times New Roman" w:hAnsi="Times New Roman" w:cs="Times New Roman"/>
          <w:sz w:val="24"/>
          <w:szCs w:val="24"/>
        </w:rPr>
        <w:t>Spring Security is an authentication and access-control framework that is both robust and very flexible.</w:t>
      </w:r>
    </w:p>
    <w:p w14:paraId="2EF4AE99" w14:textId="77777777" w:rsidR="006B1639" w:rsidRDefault="006B1639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EF857" w14:textId="06842F08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Mapper</w:t>
      </w:r>
    </w:p>
    <w:p w14:paraId="60306CB8" w14:textId="422D6F2C" w:rsidR="00045D79" w:rsidRPr="005815A8" w:rsidRDefault="005815A8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15A8">
        <w:rPr>
          <w:rFonts w:ascii="Times New Roman" w:hAnsi="Times New Roman" w:cs="Times New Roman"/>
          <w:sz w:val="24"/>
          <w:szCs w:val="24"/>
        </w:rPr>
        <w:t>ModelMapper</w:t>
      </w:r>
      <w:proofErr w:type="spellEnd"/>
      <w:r w:rsidRPr="005815A8">
        <w:rPr>
          <w:rFonts w:ascii="Times New Roman" w:hAnsi="Times New Roman" w:cs="Times New Roman"/>
          <w:sz w:val="24"/>
          <w:szCs w:val="24"/>
        </w:rPr>
        <w:t xml:space="preserve"> is an object mapping package that automatically maps items to each other and is refactoring safe.</w:t>
      </w:r>
    </w:p>
    <w:p w14:paraId="12F6AC28" w14:textId="77777777" w:rsidR="00B045F0" w:rsidRDefault="00B045F0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1BD10" w14:textId="42BCCDD0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Lombok</w:t>
      </w:r>
    </w:p>
    <w:p w14:paraId="5229388C" w14:textId="2375E502" w:rsidR="00045D79" w:rsidRPr="00550053" w:rsidRDefault="00550053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0053">
        <w:rPr>
          <w:rFonts w:ascii="Times New Roman" w:hAnsi="Times New Roman" w:cs="Times New Roman"/>
          <w:sz w:val="24"/>
          <w:szCs w:val="24"/>
        </w:rPr>
        <w:t xml:space="preserve">Lombok is a java library that automatically integrates with your editor and </w:t>
      </w:r>
      <w:r>
        <w:rPr>
          <w:rFonts w:ascii="Times New Roman" w:hAnsi="Times New Roman" w:cs="Times New Roman"/>
          <w:sz w:val="24"/>
          <w:szCs w:val="24"/>
        </w:rPr>
        <w:t>builds</w:t>
      </w:r>
      <w:r w:rsidRPr="00550053">
        <w:rPr>
          <w:rFonts w:ascii="Times New Roman" w:hAnsi="Times New Roman" w:cs="Times New Roman"/>
          <w:sz w:val="24"/>
          <w:szCs w:val="24"/>
        </w:rPr>
        <w:t xml:space="preserve"> tools to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55005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50053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0CBBCB17" w14:textId="77777777" w:rsidR="00B045F0" w:rsidRDefault="00B045F0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BFA45" w14:textId="3CC7A59C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Junit Jupiter</w:t>
      </w:r>
    </w:p>
    <w:p w14:paraId="36E066B5" w14:textId="29F90DC6" w:rsidR="00045D79" w:rsidRPr="007D4F84" w:rsidRDefault="007D4F84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4F84">
        <w:rPr>
          <w:rFonts w:ascii="Times New Roman" w:hAnsi="Times New Roman" w:cs="Times New Roman"/>
          <w:sz w:val="24"/>
          <w:szCs w:val="24"/>
        </w:rPr>
        <w:t>JUnit Jupiter combines the new programming language with the extension concept for developing JUnit tests and extensions.</w:t>
      </w:r>
    </w:p>
    <w:p w14:paraId="704F403C" w14:textId="77777777" w:rsidR="00B045F0" w:rsidRDefault="00B045F0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B30B6" w14:textId="466BCD72" w:rsidR="00045D79" w:rsidRPr="006B1639" w:rsidRDefault="00FB6E03" w:rsidP="006B1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Mockito Core</w:t>
      </w:r>
    </w:p>
    <w:p w14:paraId="02B3F251" w14:textId="02B69813" w:rsidR="00B045F0" w:rsidRPr="007D4F84" w:rsidRDefault="007D4F84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4F84">
        <w:rPr>
          <w:rFonts w:ascii="Times New Roman" w:hAnsi="Times New Roman" w:cs="Times New Roman"/>
          <w:sz w:val="24"/>
          <w:szCs w:val="24"/>
        </w:rPr>
        <w:t>Mockito is a JAVA-based mocking framework that is used for successful unit testing of JAVA applications. Mockito is a tool for mocking user interfaces so that fake functionality may be created and utilised in unit testing.</w:t>
      </w:r>
    </w:p>
    <w:p w14:paraId="39BB1F4E" w14:textId="77777777" w:rsidR="006B1639" w:rsidRDefault="006B1639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2CC77" w14:textId="1A73C14C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 Web MVC</w:t>
      </w:r>
    </w:p>
    <w:p w14:paraId="2FDE1312" w14:textId="07052729" w:rsidR="00045D79" w:rsidRPr="00B045F0" w:rsidRDefault="00861490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1490">
        <w:rPr>
          <w:rFonts w:ascii="Times New Roman" w:hAnsi="Times New Roman" w:cs="Times New Roman"/>
          <w:sz w:val="24"/>
          <w:szCs w:val="24"/>
        </w:rPr>
        <w:t>Model-View-Controller (MVC) architecture and ready components are provided by the Spring Web MVC framework, which may be used to create flexible and loosely linked web applications.</w:t>
      </w:r>
    </w:p>
    <w:p w14:paraId="2BFA37ED" w14:textId="77777777" w:rsidR="00B045F0" w:rsidRDefault="00B045F0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CC755" w14:textId="3F18A77C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Jettison</w:t>
      </w:r>
    </w:p>
    <w:p w14:paraId="70A8D30D" w14:textId="2A33D63A" w:rsidR="00045D79" w:rsidRPr="00B045F0" w:rsidRDefault="00E846D2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6D2">
        <w:rPr>
          <w:rFonts w:ascii="Times New Roman" w:hAnsi="Times New Roman" w:cs="Times New Roman"/>
          <w:sz w:val="24"/>
          <w:szCs w:val="24"/>
        </w:rPr>
        <w:t>Jettison is a Java library that converts XML to JSON and the other way around.</w:t>
      </w:r>
    </w:p>
    <w:p w14:paraId="74394583" w14:textId="77777777" w:rsidR="00B045F0" w:rsidRDefault="00B045F0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864E2" w14:textId="758E56E7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Jjwt</w:t>
      </w:r>
      <w:proofErr w:type="spellEnd"/>
    </w:p>
    <w:p w14:paraId="2BCAF743" w14:textId="2A6BAE63" w:rsidR="00045D79" w:rsidRPr="00B045F0" w:rsidRDefault="00E846D2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6D2">
        <w:rPr>
          <w:rFonts w:ascii="Times New Roman" w:hAnsi="Times New Roman" w:cs="Times New Roman"/>
          <w:sz w:val="24"/>
          <w:szCs w:val="24"/>
        </w:rPr>
        <w:t xml:space="preserve">On the JVM and Android, JJWT aims to be the easiest to use and understand </w:t>
      </w:r>
      <w:r w:rsidR="00A646BF">
        <w:rPr>
          <w:rFonts w:ascii="Times New Roman" w:hAnsi="Times New Roman" w:cs="Times New Roman"/>
          <w:sz w:val="24"/>
          <w:szCs w:val="24"/>
        </w:rPr>
        <w:t xml:space="preserve">the </w:t>
      </w:r>
      <w:r w:rsidRPr="00E846D2">
        <w:rPr>
          <w:rFonts w:ascii="Times New Roman" w:hAnsi="Times New Roman" w:cs="Times New Roman"/>
          <w:sz w:val="24"/>
          <w:szCs w:val="24"/>
        </w:rPr>
        <w:t>framework for creating and verifying JSON Web Tokens (JWTs).</w:t>
      </w:r>
    </w:p>
    <w:p w14:paraId="50FF3110" w14:textId="368888BE" w:rsidR="00B045F0" w:rsidRDefault="00B045F0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2ABCE" w14:textId="2EB5BBF4" w:rsidR="0016670A" w:rsidRDefault="0016670A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84960" w14:textId="77777777" w:rsidR="0016670A" w:rsidRDefault="0016670A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E878A" w14:textId="17B592BC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Hibernate Core</w:t>
      </w:r>
    </w:p>
    <w:p w14:paraId="58F9BBA7" w14:textId="0E503832" w:rsidR="00045D79" w:rsidRPr="00B045F0" w:rsidRDefault="0016670A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70A">
        <w:rPr>
          <w:rFonts w:ascii="Times New Roman" w:hAnsi="Times New Roman" w:cs="Times New Roman"/>
          <w:sz w:val="24"/>
          <w:szCs w:val="24"/>
        </w:rPr>
        <w:t>Hibernate is a Java-based object-relational mapping (ORM) tool that allows you to link application domain objects to relational database tables and vice versa.</w:t>
      </w:r>
    </w:p>
    <w:p w14:paraId="42438C73" w14:textId="77777777" w:rsidR="00B045F0" w:rsidRPr="00B045F0" w:rsidRDefault="00B045F0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A743E" w14:textId="247C8B53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SpringDoc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UI</w:t>
      </w:r>
    </w:p>
    <w:p w14:paraId="59E341C4" w14:textId="17A382C3" w:rsidR="00045D79" w:rsidRPr="00B045F0" w:rsidRDefault="0016670A" w:rsidP="00045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70A">
        <w:rPr>
          <w:rFonts w:ascii="Times New Roman" w:hAnsi="Times New Roman" w:cs="Times New Roman"/>
          <w:sz w:val="24"/>
          <w:szCs w:val="24"/>
        </w:rPr>
        <w:t xml:space="preserve">The </w:t>
      </w:r>
      <w:r w:rsidR="00A646BF">
        <w:rPr>
          <w:rFonts w:ascii="Times New Roman" w:hAnsi="Times New Roman" w:cs="Times New Roman"/>
          <w:sz w:val="24"/>
          <w:szCs w:val="24"/>
        </w:rPr>
        <w:t>spring doc open API</w:t>
      </w:r>
      <w:r w:rsidRPr="0016670A">
        <w:rPr>
          <w:rFonts w:ascii="Times New Roman" w:hAnsi="Times New Roman" w:cs="Times New Roman"/>
          <w:sz w:val="24"/>
          <w:szCs w:val="24"/>
        </w:rPr>
        <w:t xml:space="preserve"> java library aids in the automation of API documentation production in Spring Boot projects.</w:t>
      </w:r>
    </w:p>
    <w:p w14:paraId="43A8C5B9" w14:textId="77777777" w:rsidR="00B045F0" w:rsidRDefault="00B045F0" w:rsidP="00045D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AAA19" w14:textId="62E35A6A" w:rsidR="00FB6E03" w:rsidRDefault="00FB6E03" w:rsidP="00052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Annotations</w:t>
      </w:r>
    </w:p>
    <w:p w14:paraId="47108F77" w14:textId="0FAD4DD0" w:rsidR="00A646BF" w:rsidRDefault="00A646BF" w:rsidP="00A646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46BF">
        <w:rPr>
          <w:rFonts w:ascii="Times New Roman" w:hAnsi="Times New Roman" w:cs="Times New Roman"/>
          <w:sz w:val="24"/>
          <w:szCs w:val="24"/>
        </w:rPr>
        <w:t>An annotation in Java is a short comment-like construct that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Pr="00A646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A646BF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646BF">
        <w:rPr>
          <w:rFonts w:ascii="Times New Roman" w:hAnsi="Times New Roman" w:cs="Times New Roman"/>
          <w:sz w:val="24"/>
          <w:szCs w:val="24"/>
        </w:rPr>
        <w:t xml:space="preserve"> before class, method, and field definitions.</w:t>
      </w:r>
    </w:p>
    <w:p w14:paraId="068EEB39" w14:textId="77777777" w:rsidR="00A646BF" w:rsidRDefault="00A646B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6A823" w14:textId="74BCC69A" w:rsidR="00A646BF" w:rsidRDefault="00A646BF" w:rsidP="00A646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References:</w:t>
      </w:r>
    </w:p>
    <w:p w14:paraId="091BEC33" w14:textId="2A96A61D" w:rsidR="00A646BF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9125C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Pr="0079125C">
        <w:rPr>
          <w:rFonts w:ascii="Times New Roman" w:hAnsi="Times New Roman" w:cs="Times New Roman"/>
          <w:sz w:val="24"/>
          <w:szCs w:val="24"/>
        </w:rPr>
        <w:t xml:space="preserve">"GitHub - </w:t>
      </w:r>
      <w:proofErr w:type="spellStart"/>
      <w:r w:rsidRPr="0079125C">
        <w:rPr>
          <w:rFonts w:ascii="Times New Roman" w:hAnsi="Times New Roman" w:cs="Times New Roman"/>
          <w:sz w:val="24"/>
          <w:szCs w:val="24"/>
        </w:rPr>
        <w:t>jwtk</w:t>
      </w:r>
      <w:proofErr w:type="spellEnd"/>
      <w:r w:rsidRPr="007912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125C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79125C">
        <w:rPr>
          <w:rFonts w:ascii="Times New Roman" w:hAnsi="Times New Roman" w:cs="Times New Roman"/>
          <w:sz w:val="24"/>
          <w:szCs w:val="24"/>
        </w:rPr>
        <w:t>: Java JWT: JSON Web Token for Java and Android", GitHub, 2022. [Online]. Available: https://github.com/jwtk/jjwt. [Accessed: 06- Apr- 2022].</w:t>
      </w:r>
    </w:p>
    <w:p w14:paraId="706F6D0A" w14:textId="77777777" w:rsidR="0079125C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6424542E" w14:textId="7DB715E9" w:rsidR="0079125C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9125C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Pr="0079125C">
        <w:rPr>
          <w:rFonts w:ascii="Times New Roman" w:hAnsi="Times New Roman" w:cs="Times New Roman"/>
          <w:sz w:val="24"/>
          <w:szCs w:val="24"/>
        </w:rPr>
        <w:t>"Hibernate Maven Example", Examples Java Code Geeks, 2022. [Online]. Available: https://examples.javacodegeeks.com/enterprise-java/hibernate/hibernate-maven-example/. [Accessed: 06- Apr- 2022].</w:t>
      </w:r>
    </w:p>
    <w:p w14:paraId="73D08074" w14:textId="77777777" w:rsidR="0079125C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38981D94" w14:textId="20DCE93D" w:rsidR="0079125C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9125C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Pr="0079125C">
        <w:rPr>
          <w:rFonts w:ascii="Times New Roman" w:hAnsi="Times New Roman" w:cs="Times New Roman"/>
          <w:sz w:val="24"/>
          <w:szCs w:val="24"/>
        </w:rPr>
        <w:t>O. LAHSEN and O. LAHSEN, "</w:t>
      </w:r>
      <w:proofErr w:type="spellStart"/>
      <w:r w:rsidRPr="0079125C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79125C">
        <w:rPr>
          <w:rFonts w:ascii="Times New Roman" w:hAnsi="Times New Roman" w:cs="Times New Roman"/>
          <w:sz w:val="24"/>
          <w:szCs w:val="24"/>
        </w:rPr>
        <w:t xml:space="preserve"> 3 Library for spring-boot", </w:t>
      </w:r>
      <w:proofErr w:type="spellStart"/>
      <w:r w:rsidRPr="0079125C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79125C">
        <w:rPr>
          <w:rFonts w:ascii="Times New Roman" w:hAnsi="Times New Roman" w:cs="Times New Roman"/>
          <w:sz w:val="24"/>
          <w:szCs w:val="24"/>
        </w:rPr>
        <w:t xml:space="preserve"> 3 Library for spring-boot, 2022. [Online]. Available: https://springdoc.org/. [Accessed: 06- Apr- 2022].</w:t>
      </w:r>
    </w:p>
    <w:p w14:paraId="55EC8FD1" w14:textId="6F5629C7" w:rsidR="0079125C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78DA3DD" w14:textId="3CD89E91" w:rsidR="0079125C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9125C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r w:rsidRPr="0079125C">
        <w:rPr>
          <w:rFonts w:ascii="Times New Roman" w:hAnsi="Times New Roman" w:cs="Times New Roman"/>
          <w:sz w:val="24"/>
          <w:szCs w:val="24"/>
        </w:rPr>
        <w:t>"Mockito framework site", Site.mockito.org, 2022. [Online]. Available: https://site.mockito.org/. [Accessed: 06- Apr- 2022].</w:t>
      </w:r>
    </w:p>
    <w:p w14:paraId="5D47F6C4" w14:textId="2CD2B218" w:rsidR="0079125C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A0703FC" w14:textId="65999C75" w:rsidR="0079125C" w:rsidRPr="00A646BF" w:rsidRDefault="0079125C" w:rsidP="0079125C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9125C"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r w:rsidRPr="0079125C">
        <w:rPr>
          <w:rFonts w:ascii="Times New Roman" w:hAnsi="Times New Roman" w:cs="Times New Roman"/>
          <w:sz w:val="24"/>
          <w:szCs w:val="24"/>
        </w:rPr>
        <w:t>"Project Lombok", Projectlombok.org, 2022. [Online]. Available: https://projectlombok.org/. [Accessed: 06- Apr- 2022].</w:t>
      </w:r>
    </w:p>
    <w:sectPr w:rsidR="0079125C" w:rsidRPr="00A6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05D"/>
    <w:multiLevelType w:val="hybridMultilevel"/>
    <w:tmpl w:val="D90EA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16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52"/>
    <w:rsid w:val="00045D79"/>
    <w:rsid w:val="00052DB2"/>
    <w:rsid w:val="0016670A"/>
    <w:rsid w:val="00353452"/>
    <w:rsid w:val="00550053"/>
    <w:rsid w:val="005815A8"/>
    <w:rsid w:val="0059581B"/>
    <w:rsid w:val="005D708B"/>
    <w:rsid w:val="006A224E"/>
    <w:rsid w:val="006B1639"/>
    <w:rsid w:val="00776DE2"/>
    <w:rsid w:val="0079125C"/>
    <w:rsid w:val="007D4F84"/>
    <w:rsid w:val="007E6706"/>
    <w:rsid w:val="007F34DA"/>
    <w:rsid w:val="00861490"/>
    <w:rsid w:val="009E0AC6"/>
    <w:rsid w:val="00A646BF"/>
    <w:rsid w:val="00B045F0"/>
    <w:rsid w:val="00E2139C"/>
    <w:rsid w:val="00E846D2"/>
    <w:rsid w:val="00FB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945"/>
  <w15:chartTrackingRefBased/>
  <w15:docId w15:val="{35EFE58C-14C6-442B-9A51-1E25822D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D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2DB2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DB2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05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Bharatbhai Rupapara</dc:creator>
  <cp:keywords/>
  <dc:description/>
  <cp:lastModifiedBy>Radhey Bharatbhai Rupapara</cp:lastModifiedBy>
  <cp:revision>6</cp:revision>
  <dcterms:created xsi:type="dcterms:W3CDTF">2022-04-05T22:44:00Z</dcterms:created>
  <dcterms:modified xsi:type="dcterms:W3CDTF">2022-04-06T02:52:00Z</dcterms:modified>
</cp:coreProperties>
</file>