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ind w:left="274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3"/>
                <w:szCs w:val="23"/>
                <w:b w:val="1"/>
                <w:bCs w:val="1"/>
                <w:color w:val="1F497D"/>
                <w:w w:val="98"/>
              </w:rPr>
              <w:t>2018 FIFA World Cup Russia™</w:t>
            </w:r>
          </w:p>
        </w:tc>
      </w:tr>
      <w:tr>
        <w:trPr>
          <w:trHeight w:val="563"/>
        </w:trPr>
        <w:tc>
          <w:tcPr>
            <w:tcW w:w="1260" w:type="dxa"/>
            <w:vAlign w:val="bottom"/>
          </w:tcPr>
          <w:p>
            <w:pPr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Group D</w:t>
            </w:r>
          </w:p>
        </w:tc>
        <w:tc>
          <w:tcPr>
            <w:tcW w:w="5940" w:type="dxa"/>
            <w:vAlign w:val="bottom"/>
          </w:tcPr>
          <w:p>
            <w:pPr>
              <w:ind w:left="2500"/>
              <w:spacing w:after="0" w:line="4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31"/>
                <w:szCs w:val="31"/>
                <w:b w:val="1"/>
                <w:bCs w:val="1"/>
                <w:color w:val="1F497D"/>
              </w:rPr>
              <w:t>Team Tracking Statistics</w:t>
            </w:r>
          </w:p>
        </w:tc>
      </w:tr>
      <w:tr>
        <w:trPr>
          <w:trHeight w:val="397"/>
        </w:trPr>
        <w:tc>
          <w:tcPr>
            <w:tcW w:w="1260" w:type="dxa"/>
            <w:vAlign w:val="bottom"/>
          </w:tcPr>
          <w:p>
            <w:pPr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7"/>
                <w:szCs w:val="27"/>
                <w:b w:val="1"/>
                <w:bCs w:val="1"/>
                <w:color w:val="auto"/>
              </w:rPr>
              <w:t>Argentina</w:t>
            </w:r>
          </w:p>
        </w:tc>
        <w:tc>
          <w:tcPr>
            <w:tcW w:w="5940" w:type="dxa"/>
            <w:vAlign w:val="bottom"/>
          </w:tcPr>
          <w:p>
            <w:pPr>
              <w:ind w:left="12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7"/>
                <w:szCs w:val="27"/>
                <w:b w:val="1"/>
                <w:bCs w:val="1"/>
                <w:color w:val="auto"/>
              </w:rPr>
              <w:t>- Croatia 0 : 3 ( 0 : 0 )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5908675</wp:posOffset>
            </wp:positionH>
            <wp:positionV relativeFrom="paragraph">
              <wp:posOffset>-673100</wp:posOffset>
            </wp:positionV>
            <wp:extent cx="929640" cy="1002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 w:line="228" w:lineRule="exact"/>
        <w:tabs>
          <w:tab w:leader="none" w:pos="2200" w:val="left"/>
          <w:tab w:leader="none" w:pos="3680" w:val="left"/>
          <w:tab w:leader="none" w:pos="3900" w:val="left"/>
          <w:tab w:leader="none" w:pos="6060" w:val="left"/>
        </w:tabs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# 23 21 JUN 2018 21:00</w:t>
        <w:tab/>
        <w:t>Nizhny Novgorod</w:t>
        <w:tab/>
        <w:t>/</w:t>
        <w:tab/>
        <w:t>Nizhny Novgorod Stadium</w:t>
        <w:tab/>
        <w:t>/  RUS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144145</wp:posOffset>
            </wp:positionH>
            <wp:positionV relativeFrom="paragraph">
              <wp:posOffset>410210</wp:posOffset>
            </wp:positionV>
            <wp:extent cx="1088390" cy="7283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2300"/>
        <w:spacing w:after="0" w:line="36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7"/>
          <w:szCs w:val="27"/>
          <w:b w:val="1"/>
          <w:bCs w:val="1"/>
          <w:color w:val="auto"/>
        </w:rPr>
        <w:t>Argentina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580390</wp:posOffset>
            </wp:positionH>
            <wp:positionV relativeFrom="paragraph">
              <wp:posOffset>398780</wp:posOffset>
            </wp:positionV>
            <wp:extent cx="5608955" cy="2438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7"/>
        </w:trPr>
        <w:tc>
          <w:tcPr>
            <w:tcW w:w="240" w:type="dxa"/>
            <w:vAlign w:val="bottom"/>
            <w:tcBorders>
              <w:top w:val="single" w:sz="8" w:color="9B9B9B"/>
              <w:left w:val="single" w:sz="8" w:color="9B9B9B"/>
              <w:right w:val="single" w:sz="8" w:color="9B9B9B"/>
            </w:tcBorders>
            <w:vMerge w:val="restart"/>
          </w:tcPr>
          <w:p>
            <w:pPr>
              <w:jc w:val="right"/>
              <w:ind w:right="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#</w:t>
            </w:r>
          </w:p>
        </w:tc>
        <w:tc>
          <w:tcPr>
            <w:tcW w:w="1940" w:type="dxa"/>
            <w:vAlign w:val="bottom"/>
            <w:tcBorders>
              <w:top w:val="single" w:sz="8" w:color="9B9B9B"/>
              <w:right w:val="single" w:sz="8" w:color="9B9B9B"/>
            </w:tcBorders>
            <w:vMerge w:val="restart"/>
          </w:tcPr>
          <w:p>
            <w:pPr>
              <w:ind w:left="76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Name</w:t>
            </w: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Time</w:t>
            </w:r>
          </w:p>
        </w:tc>
        <w:tc>
          <w:tcPr>
            <w:tcW w:w="2260" w:type="dxa"/>
            <w:vAlign w:val="bottom"/>
            <w:tcBorders>
              <w:top w:val="single" w:sz="8" w:color="9B9B9B"/>
              <w:right w:val="single" w:sz="8" w:color="9B9B9B"/>
            </w:tcBorders>
            <w:gridSpan w:val="3"/>
          </w:tcPr>
          <w:p>
            <w:pPr>
              <w:jc w:val="right"/>
              <w:ind w:right="16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Distance covered (metres)</w:t>
            </w:r>
          </w:p>
        </w:tc>
        <w:tc>
          <w:tcPr>
            <w:tcW w:w="46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9B9B9B"/>
            </w:tcBorders>
            <w:gridSpan w:val="3"/>
          </w:tcPr>
          <w:p>
            <w:pPr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Time spent</w:t>
            </w:r>
          </w:p>
        </w:tc>
        <w:tc>
          <w:tcPr>
            <w:tcW w:w="48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right"/>
              <w:ind w:right="1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SP</w:t>
            </w:r>
          </w:p>
        </w:tc>
        <w:tc>
          <w:tcPr>
            <w:tcW w:w="68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right"/>
              <w:ind w:right="1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T.S.</w:t>
            </w:r>
          </w:p>
        </w:tc>
        <w:tc>
          <w:tcPr>
            <w:tcW w:w="56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9B9B9B"/>
            </w:tcBorders>
            <w:gridSpan w:val="3"/>
          </w:tcPr>
          <w:p>
            <w:pPr>
              <w:jc w:val="right"/>
              <w:ind w:right="16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Activity time spent</w:t>
            </w:r>
          </w:p>
        </w:tc>
        <w:tc>
          <w:tcPr>
            <w:tcW w:w="58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240" w:type="dxa"/>
            <w:vAlign w:val="bottom"/>
            <w:tcBorders>
              <w:top w:val="single" w:sz="8" w:color="9B9B9B"/>
              <w:left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10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Total</w:t>
            </w: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2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In Poss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Not in Poss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center"/>
              <w:ind w:lef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O.H.</w:t>
            </w:r>
          </w:p>
        </w:tc>
        <w:tc>
          <w:tcPr>
            <w:tcW w:w="12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A.3rd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P.A.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1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2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3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4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CABALLERO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4,576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1,823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1,474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19.94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92%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MERCADO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9,247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3,488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3,501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29%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34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29.92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72%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TAGLIAFICO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10,063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3,988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3,533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27%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27.68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66%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ACUNA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9,865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3,774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3,482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45%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33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30.38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68%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MESSI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7,624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3,217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2,651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72%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29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27.43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84%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MEZA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9,824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3,785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3,664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60%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41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28.37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70%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14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MASCHERANO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9,458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3,660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3,952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41%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33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25.56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67%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15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E. PEREZ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69'47"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8,070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3,172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2,988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47%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13%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26.28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60%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17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OTAMENDI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96'15"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10,040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3,900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3,740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21%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28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27.90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65%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18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SALVIO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57'41"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6,519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2,306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2,583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52%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30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32.62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63%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AGUERO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55'31"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5,738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2,156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2,228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80%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43%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24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27.43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68%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HIGUAIN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40'44"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3,561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1,573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1,138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73%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39%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11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26.28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76%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21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DYBALA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26'28"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2,878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1,410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873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59%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31%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22.86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64%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PAVON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38'34"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3,236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1,360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968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64%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35%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15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32.40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77%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18%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0"/>
        </w:trPr>
        <w:tc>
          <w:tcPr>
            <w:tcW w:w="740" w:type="dxa"/>
            <w:vAlign w:val="bottom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Poss:</w:t>
            </w:r>
          </w:p>
        </w:tc>
        <w:tc>
          <w:tcPr>
            <w:tcW w:w="2060" w:type="dxa"/>
            <w:vAlign w:val="bottom"/>
          </w:tcPr>
          <w:p>
            <w:pPr>
              <w:ind w:lef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Team in possession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O.H: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opposite half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1: 0-7 km/h</w:t>
            </w:r>
          </w:p>
        </w:tc>
        <w:tc>
          <w:tcPr>
            <w:tcW w:w="3340" w:type="dxa"/>
            <w:vAlign w:val="bottom"/>
          </w:tcPr>
          <w:p>
            <w:pPr>
              <w:ind w:left="6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Bold values: top performing in the match</w:t>
            </w:r>
          </w:p>
        </w:tc>
      </w:tr>
      <w:tr>
        <w:trPr>
          <w:trHeight w:val="215"/>
        </w:trPr>
        <w:tc>
          <w:tcPr>
            <w:tcW w:w="740" w:type="dxa"/>
            <w:vAlign w:val="bottom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Not In Poss:</w:t>
            </w:r>
          </w:p>
        </w:tc>
        <w:tc>
          <w:tcPr>
            <w:tcW w:w="2060" w:type="dxa"/>
            <w:vAlign w:val="bottom"/>
          </w:tcPr>
          <w:p>
            <w:pPr>
              <w:ind w:lef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Opposite team in possession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A.3rd: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attacking third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2: 7-15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27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Pen. Area: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penalty area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3: 15-20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7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SP:</w:t>
            </w:r>
          </w:p>
        </w:tc>
        <w:tc>
          <w:tcPr>
            <w:tcW w:w="1560" w:type="dxa"/>
            <w:vAlign w:val="bottom"/>
          </w:tcPr>
          <w:p>
            <w:pPr>
              <w:ind w:left="14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Sprints</w:t>
            </w:r>
          </w:p>
        </w:tc>
        <w:tc>
          <w:tcPr>
            <w:tcW w:w="2240" w:type="dxa"/>
            <w:vAlign w:val="bottom"/>
          </w:tcPr>
          <w:p>
            <w:pPr>
              <w:ind w:left="6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4: 20-25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1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T.S.: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Top speed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5: &gt; 25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51"/>
        </w:trPr>
        <w:tc>
          <w:tcPr>
            <w:tcW w:w="7440" w:type="dxa"/>
            <w:vAlign w:val="bottom"/>
            <w:gridSpan w:val="5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i w:val="1"/>
                <w:iCs w:val="1"/>
                <w:color w:val="auto"/>
              </w:rPr>
              <w:t>FIFA does not vouch for the accuracy of techinical statistics compiled in association with its competition results system partner.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"/>
        </w:trPr>
        <w:tc>
          <w:tcPr>
            <w:tcW w:w="28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162"/>
        </w:trPr>
        <w:tc>
          <w:tcPr>
            <w:tcW w:w="2800" w:type="dxa"/>
            <w:vAlign w:val="bottom"/>
            <w:gridSpan w:val="2"/>
          </w:tcPr>
          <w:p>
            <w:pPr>
              <w:ind w:left="6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THU 21 JUN 2018  22:56 CET /  23:56 Local time</w:t>
            </w:r>
          </w:p>
        </w:tc>
        <w:tc>
          <w:tcPr>
            <w:tcW w:w="840" w:type="dxa"/>
            <w:vAlign w:val="bottom"/>
          </w:tcPr>
          <w:p>
            <w:pPr>
              <w:ind w:left="6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- Version 1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23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Page   1 / 1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112395</wp:posOffset>
            </wp:positionV>
            <wp:extent cx="6836410" cy="8197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780"/>
      </w:cols>
      <w:pgMar w:left="560" w:top="355" w:right="5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2018-06-22T08:51:04Z</dcterms:created>
  <dcterms:modified xsi:type="dcterms:W3CDTF">2018-06-22T08:51:04Z</dcterms:modified>
</cp:coreProperties>
</file>