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Windows环境同时安装Python2.x和Python3.x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先后安装Python2.x和Python3.x 并且正确配置Path</w:t>
      </w:r>
    </w:p>
    <w:p>
      <w:r>
        <w:drawing>
          <wp:inline distT="0" distB="0" distL="114300" distR="114300">
            <wp:extent cx="5270500" cy="511111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修改Python3.x命令文件名为Python3.exe</w:t>
      </w:r>
    </w:p>
    <w:p>
      <w:r>
        <w:drawing>
          <wp:inline distT="0" distB="0" distL="114300" distR="114300">
            <wp:extent cx="5269230" cy="372110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&gt;验证Python命令是否生效，Python为2.7版本</w:t>
      </w:r>
    </w:p>
    <w:p>
      <w:r>
        <w:drawing>
          <wp:inline distT="0" distB="0" distL="114300" distR="114300">
            <wp:extent cx="5273040" cy="277622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修改Python3.exe后， pip3 list命令会失效，可以通过重新安装pip， 如果pip已经是最新需要通过下面命令强制重新安装pip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18"/>
          <w:szCs w:val="18"/>
          <w:shd w:val="clear" w:fill="FFFFFF"/>
        </w:rPr>
        <w:t>python3  -m pip install --upgrade --force-reinstall pip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5268595" cy="2751455"/>
            <wp:effectExtent l="0" t="0" r="44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23E77"/>
    <w:rsid w:val="671F5C24"/>
    <w:rsid w:val="74BC55DF"/>
    <w:rsid w:val="7DD828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2018-02-02T14:33:00Z</dcterms:created>
  <dc:creator>Lai_Ivy</dc:creator>
  <cp:lastModifiedBy>Lai_Ivy</cp:lastModifiedBy>
  <dcterms:modified xsi:type="dcterms:W3CDTF">2018-02-02T15:26:57Z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