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Государственное  профессиональное образовательное учреждение</w:t>
      </w:r>
    </w:p>
    <w:p>
      <w:pPr>
        <w:pStyle w:val="Normal"/>
        <w:jc w:val="center"/>
        <w:rPr>
          <w:bCs/>
        </w:rPr>
      </w:pPr>
      <w:r>
        <w:rPr>
          <w:bCs/>
        </w:rPr>
        <w:t>Ярославской области</w:t>
      </w:r>
    </w:p>
    <w:p>
      <w:pPr>
        <w:pStyle w:val="Normal"/>
        <w:jc w:val="center"/>
        <w:rPr/>
      </w:pPr>
      <w:r>
        <w:rPr/>
        <w:t>«Ярославский автомеханический колледж»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 xml:space="preserve">                                                                                           </w:t>
      </w:r>
      <w:r>
        <w:rPr/>
        <w:t>УТВЕРЖДАЮ:</w:t>
      </w:r>
    </w:p>
    <w:p>
      <w:pPr>
        <w:pStyle w:val="Normal"/>
        <w:ind w:firstLine="6012" w:right="0"/>
        <w:jc w:val="right"/>
        <w:rPr/>
      </w:pPr>
      <w:r>
        <w:rPr/>
        <w:t>Зам. директора по учебно-производственной работе</w:t>
      </w:r>
    </w:p>
    <w:p>
      <w:pPr>
        <w:pStyle w:val="Normal"/>
        <w:ind w:firstLine="6012" w:right="0"/>
        <w:jc w:val="right"/>
        <w:rPr/>
      </w:pPr>
      <w:r>
        <w:rPr/>
        <w:t>________ М.Е. Слепцова</w:t>
      </w:r>
    </w:p>
    <w:p>
      <w:pPr>
        <w:pStyle w:val="Normal"/>
        <w:ind w:firstLine="6012" w:right="0"/>
        <w:jc w:val="right"/>
        <w:rPr/>
      </w:pPr>
      <w:r>
        <w:rPr/>
        <w:t>«</w:t>
      </w:r>
      <w:r>
        <w:rPr>
          <w:u w:val="single"/>
        </w:rPr>
        <w:t xml:space="preserve"> 09 </w:t>
      </w:r>
      <w:r>
        <w:rPr/>
        <w:t xml:space="preserve">» </w:t>
      </w:r>
      <w:r>
        <w:rPr>
          <w:u w:val="single"/>
        </w:rPr>
        <w:t xml:space="preserve">   января    </w:t>
      </w:r>
      <w:r>
        <w:rPr/>
        <w:t>2025 г.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ЗАДАНИЕ</w:t>
      </w:r>
    </w:p>
    <w:p>
      <w:pPr>
        <w:pStyle w:val="Normal"/>
        <w:jc w:val="center"/>
        <w:rPr>
          <w:b/>
        </w:rPr>
      </w:pPr>
      <w:r>
        <w:rPr>
          <w:b/>
        </w:rPr>
        <w:t>на производственную практику</w:t>
      </w:r>
    </w:p>
    <w:p>
      <w:pPr>
        <w:pStyle w:val="Normal"/>
        <w:tabs>
          <w:tab w:val="clear" w:pos="708"/>
          <w:tab w:val="left" w:pos="10490" w:leader="none"/>
        </w:tabs>
        <w:rPr>
          <w:b/>
          <w:u w:val="single"/>
        </w:rPr>
      </w:pPr>
      <w:r>
        <w:rPr>
          <w:b/>
          <w:u w:val="single"/>
        </w:rPr>
        <w:t>по ПМ.11 Разработка, администрирование и защита баз данных</w:t>
        <w:tab/>
      </w:r>
    </w:p>
    <w:p>
      <w:pPr>
        <w:pStyle w:val="Normal"/>
        <w:tabs>
          <w:tab w:val="clear" w:pos="708"/>
          <w:tab w:val="left" w:pos="10466" w:leader="none"/>
        </w:tabs>
        <w:rPr>
          <w:b/>
          <w:i/>
          <w:i/>
          <w:iCs/>
          <w:color w:val="000000"/>
        </w:rPr>
      </w:pPr>
      <w:r>
        <w:rPr>
          <w:b/>
          <w:color w:val="000000"/>
        </w:rPr>
        <w:t xml:space="preserve">Специальность </w:t>
      </w:r>
      <w:r>
        <w:rPr>
          <w:color w:val="000000"/>
          <w:u w:val="single"/>
        </w:rPr>
        <w:t xml:space="preserve">09.02.07  </w:t>
      </w:r>
      <w:r>
        <w:rPr>
          <w:u w:val="single"/>
        </w:rPr>
        <w:t>Информационные системы и программирование</w:t>
        <w:tab/>
      </w:r>
    </w:p>
    <w:p>
      <w:pPr>
        <w:pStyle w:val="Normal"/>
        <w:tabs>
          <w:tab w:val="clear" w:pos="708"/>
          <w:tab w:val="left" w:pos="10466" w:leader="none"/>
        </w:tabs>
        <w:rPr>
          <w:b/>
          <w:color w:val="000000"/>
        </w:rPr>
      </w:pPr>
      <w:r>
        <w:rPr>
          <w:b/>
          <w:color w:val="000000"/>
        </w:rPr>
        <w:t xml:space="preserve">Задание выдано студенту </w:t>
      </w:r>
      <w:r>
        <w:rPr>
          <w:color w:val="000000"/>
          <w:u w:val="single"/>
        </w:rPr>
        <w:tab/>
      </w:r>
    </w:p>
    <w:p>
      <w:pPr>
        <w:pStyle w:val="Normal"/>
        <w:tabs>
          <w:tab w:val="clear" w:pos="708"/>
          <w:tab w:val="left" w:pos="10466" w:leader="none"/>
        </w:tabs>
        <w:rPr>
          <w:b/>
          <w:color w:val="000000"/>
        </w:rPr>
      </w:pPr>
      <w:r>
        <w:rPr>
          <w:b/>
          <w:color w:val="000000"/>
        </w:rPr>
        <w:t xml:space="preserve">Тема задания: </w:t>
      </w:r>
      <w:r>
        <w:rPr>
          <w:u w:val="single"/>
        </w:rPr>
        <w:t>Разработка и администрирование баз данных</w:t>
        <w:tab/>
      </w:r>
    </w:p>
    <w:p>
      <w:pPr>
        <w:pStyle w:val="Default"/>
        <w:rPr>
          <w:rFonts w:eastAsia="Times New Roman"/>
          <w:b/>
          <w:color w:val="000000"/>
          <w:spacing w:val="-5"/>
          <w:lang w:eastAsia="ru-RU"/>
        </w:rPr>
      </w:pPr>
      <w:r>
        <w:rPr>
          <w:rFonts w:eastAsia="Times New Roman"/>
          <w:b/>
          <w:color w:val="000000"/>
          <w:spacing w:val="-5"/>
          <w:lang w:eastAsia="ru-RU"/>
        </w:rPr>
      </w:r>
    </w:p>
    <w:p>
      <w:pPr>
        <w:pStyle w:val="Normal"/>
        <w:rPr/>
      </w:pPr>
      <w:r>
        <w:rPr>
          <w:u w:val="single"/>
        </w:rPr>
        <w:t>Виды работ: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Изучение инструкций по технике безопасности и пожаробезопасности, схем аварийных проходов и выходов, пожарного инвентаря.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Изучение должностных инструкций инженерно-технических работников среднего звена в соответствии с подразделением предприятия.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 xml:space="preserve">Создание концептуальной, логической и физической модели базы данных. 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Разработка клиентской части базы данных.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Разработка серверной части базы данных.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Администрирование  базы данных.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Построение запросов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Внесение изменений в базу данных.</w:t>
      </w:r>
    </w:p>
    <w:p>
      <w:pPr>
        <w:pStyle w:val="Style18"/>
        <w:numPr>
          <w:ilvl w:val="0"/>
          <w:numId w:val="1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Выполнение индивидуального задания по разработке базы данных.</w:t>
      </w:r>
    </w:p>
    <w:p>
      <w:pPr>
        <w:pStyle w:val="Normal"/>
        <w:ind w:hanging="1392" w:left="1512" w:right="0"/>
        <w:rPr/>
      </w:pPr>
      <w:r>
        <w:rPr/>
      </w:r>
    </w:p>
    <w:p>
      <w:pPr>
        <w:pStyle w:val="Normal"/>
        <w:ind w:hanging="1392" w:left="1512" w:right="0"/>
        <w:rPr>
          <w:u w:val="single"/>
        </w:rPr>
      </w:pPr>
      <w:r>
        <w:rPr>
          <w:u w:val="single"/>
        </w:rPr>
        <w:t>Содержание отчета:</w:t>
      </w:r>
    </w:p>
    <w:p>
      <w:pPr>
        <w:pStyle w:val="Style18"/>
        <w:numPr>
          <w:ilvl w:val="0"/>
          <w:numId w:val="2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Введение.</w:t>
      </w:r>
    </w:p>
    <w:p>
      <w:pPr>
        <w:pStyle w:val="Style18"/>
        <w:numPr>
          <w:ilvl w:val="0"/>
          <w:numId w:val="2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Структура и задачи предприятия.</w:t>
      </w:r>
    </w:p>
    <w:p>
      <w:pPr>
        <w:pStyle w:val="Style18"/>
        <w:numPr>
          <w:ilvl w:val="0"/>
          <w:numId w:val="2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СУБД предприятия.</w:t>
      </w:r>
    </w:p>
    <w:p>
      <w:pPr>
        <w:pStyle w:val="Style18"/>
        <w:numPr>
          <w:ilvl w:val="0"/>
          <w:numId w:val="2"/>
        </w:numPr>
        <w:tabs>
          <w:tab w:val="clear" w:pos="708"/>
          <w:tab w:val="left" w:pos="1134" w:leader="none"/>
        </w:tabs>
        <w:ind w:hanging="0" w:left="709" w:right="0"/>
        <w:jc w:val="both"/>
        <w:rPr/>
      </w:pPr>
      <w:r>
        <w:rPr/>
        <w:t>Администрирование и защита базы данных. Работа с объектами базы данных в СУБД.</w:t>
      </w:r>
    </w:p>
    <w:p>
      <w:pPr>
        <w:pStyle w:val="Style18"/>
        <w:numPr>
          <w:ilvl w:val="0"/>
          <w:numId w:val="2"/>
        </w:numPr>
        <w:tabs>
          <w:tab w:val="clear" w:pos="708"/>
          <w:tab w:val="left" w:pos="1134" w:leader="none"/>
        </w:tabs>
        <w:ind w:hanging="0" w:left="709" w:right="0"/>
        <w:rPr/>
      </w:pPr>
      <w:r>
        <w:rPr>
          <w:spacing w:val="-5"/>
        </w:rPr>
        <w:t>Заключение.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1392" w:left="1512" w:right="0"/>
        <w:rPr/>
      </w:pPr>
      <w:r>
        <w:rPr/>
        <w:t>Дата выдачи задания      «</w:t>
      </w:r>
      <w:r>
        <w:rPr>
          <w:u w:val="single"/>
        </w:rPr>
        <w:t>10</w:t>
      </w:r>
      <w:r>
        <w:rPr/>
        <w:t>»</w:t>
      </w:r>
      <w:r>
        <w:rPr>
          <w:u w:val="single"/>
        </w:rPr>
        <w:t xml:space="preserve">    января     </w:t>
      </w:r>
      <w:r>
        <w:rPr/>
        <w:t xml:space="preserve"> 2025 г.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          </w:t>
      </w:r>
    </w:p>
    <w:p>
      <w:pPr>
        <w:pStyle w:val="Normal"/>
        <w:ind w:hanging="1449" w:left="1512" w:right="0"/>
        <w:rPr/>
      </w:pPr>
      <w:r>
        <w:rPr>
          <w:vertAlign w:val="superscript"/>
        </w:rPr>
        <w:t xml:space="preserve">  </w:t>
      </w:r>
      <w:r>
        <w:rPr/>
        <w:t>Срок сдачи отчёта          «</w:t>
      </w:r>
      <w:r>
        <w:rPr>
          <w:u w:val="single"/>
        </w:rPr>
        <w:t>10</w:t>
      </w:r>
      <w:r>
        <w:rPr/>
        <w:t>»</w:t>
      </w:r>
      <w:r>
        <w:rPr>
          <w:u w:val="single"/>
        </w:rPr>
        <w:t xml:space="preserve">    февраля        </w:t>
      </w:r>
      <w:r>
        <w:rPr/>
        <w:t xml:space="preserve"> 2025 г</w:t>
      </w:r>
    </w:p>
    <w:p>
      <w:pPr>
        <w:pStyle w:val="Normal"/>
        <w:ind w:hanging="1449" w:left="1512" w:right="0"/>
        <w:rPr/>
      </w:pPr>
      <w:r>
        <w:rPr/>
      </w:r>
    </w:p>
    <w:p>
      <w:pPr>
        <w:pStyle w:val="Normal"/>
        <w:ind w:hanging="1392" w:left="1512" w:right="0"/>
        <w:rPr/>
      </w:pPr>
      <w:r>
        <w:rPr/>
        <w:t>Руководитель практики              ___________  Е.А. Маслова</w:t>
      </w:r>
    </w:p>
    <w:p>
      <w:pPr>
        <w:pStyle w:val="Normal"/>
        <w:ind w:hanging="1392" w:left="1512" w:right="0"/>
        <w:rPr/>
      </w:pPr>
      <w:r>
        <w:rPr/>
        <w:t xml:space="preserve">           </w:t>
      </w:r>
      <w:r>
        <w:rPr>
          <w:vertAlign w:val="superscript"/>
        </w:rPr>
        <w:t xml:space="preserve">                                                                         </w:t>
      </w:r>
      <w:r>
        <w:rPr>
          <w:vertAlign w:val="superscript"/>
        </w:rPr>
        <w:t xml:space="preserve">Подпись                                                                                                                                  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XO Caliburn">
    <w:charset w:val="01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XO Caliburn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Caliburn" w:hAnsi="XO Caliburn" w:eastAsia="XO Caliburn" w:cs="XO Caliburn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>
      <w:b w:val="false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basedOn w:val="Style14"/>
    <w:qFormat/>
    <w:rPr>
      <w:rFonts w:ascii="Tahoma" w:hAnsi="Tahoma" w:eastAsia="Times New Roman" w:cs="Tahoma"/>
      <w:sz w:val="16"/>
      <w:szCs w:val="16"/>
    </w:rPr>
  </w:style>
  <w:style w:type="character" w:styleId="Style16">
    <w:name w:val="Верхний колонтитул Знак"/>
    <w:basedOn w:val="Style14"/>
    <w:qFormat/>
    <w:rPr>
      <w:rFonts w:ascii="Times New Roman" w:hAnsi="Times New Roman" w:eastAsia="Times New Roman" w:cs="Times New Roman"/>
      <w:sz w:val="24"/>
      <w:szCs w:val="24"/>
    </w:rPr>
  </w:style>
  <w:style w:type="character" w:styleId="Style17">
    <w:name w:val="Нижний колонтитул Знак"/>
    <w:basedOn w:val="Style14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XO Caliburn" w:hAnsi="XO Caliburn" w:eastAsia="XO Caliburn" w:cs="XO Calibur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8">
    <w:name w:val="Абзац списка"/>
    <w:basedOn w:val="Normal"/>
    <w:qFormat/>
    <w:pPr>
      <w:spacing w:before="0" w:after="0"/>
      <w:ind w:hanging="0" w:left="720" w:right="0"/>
      <w:contextualSpacing/>
    </w:pPr>
    <w:rPr/>
  </w:style>
  <w:style w:type="paragraph" w:styleId="Default">
    <w:name w:val="Default"/>
    <w:qFormat/>
    <w:pPr>
      <w:widowControl/>
      <w:autoSpaceDE w:val="false"/>
      <w:bidi w:val="0"/>
    </w:pPr>
    <w:rPr>
      <w:rFonts w:ascii="Times New Roman" w:hAnsi="Times New Roman" w:eastAsia="Calibri" w:cs="Times New Roman"/>
      <w:color w:val="000000"/>
      <w:sz w:val="24"/>
      <w:szCs w:val="24"/>
      <w:lang w:val="ru-RU" w:bidi="ar-SA" w:eastAsia="zh-CN"/>
    </w:rPr>
  </w:style>
  <w:style w:type="paragraph" w:styleId="2">
    <w:name w:val="Список 2"/>
    <w:basedOn w:val="Normal"/>
    <w:qFormat/>
    <w:pPr>
      <w:ind w:hanging="283" w:left="566" w:right="0"/>
    </w:pPr>
    <w:rPr/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LibreOffice/7.6.7.2$Linux_X86_64 LibreOffice_project/60$Build-2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2024-06-07T13:54:00Z</dcterms:created>
  <dc:creator>ЯАМТ</dc:creator>
  <dc:description/>
  <cp:keywords/>
  <dc:language>en-US</dc:language>
  <cp:lastModifiedBy>Admin-B206</cp:lastModifiedBy>
  <cp:lastPrinted>2015-02-25T11:08:00Z</cp:lastPrinted>
  <dcterms:modified xsi:type="dcterms:W3CDTF">2025-01-20T11:18:00Z</dcterms:modified>
  <cp:revision>3</cp:revision>
  <dc:subject/>
  <dc:title/>
</cp:coreProperties>
</file>