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4321" w14:textId="6DCBFB60" w:rsidR="005C48F7" w:rsidRDefault="00F1276C" w:rsidP="005C48F7">
      <w:pPr>
        <w:spacing w:after="0" w:line="240" w:lineRule="auto"/>
        <w:jc w:val="center"/>
        <w:rPr>
          <w:rFonts w:ascii="Times New Roman" w:hAnsi="Times New Roman" w:cs="Times New Roman"/>
          <w:b/>
          <w:sz w:val="28"/>
          <w:szCs w:val="28"/>
        </w:rPr>
      </w:pPr>
      <w:bookmarkStart w:id="0" w:name="bookmark27"/>
      <w:r>
        <w:rPr>
          <w:rFonts w:ascii="Times New Roman" w:hAnsi="Times New Roman" w:cs="Times New Roman"/>
          <w:b/>
          <w:sz w:val="28"/>
          <w:szCs w:val="28"/>
        </w:rPr>
        <w:t>A</w:t>
      </w:r>
      <w:r w:rsidR="005C48F7" w:rsidRPr="005C48F7">
        <w:rPr>
          <w:rFonts w:ascii="Times New Roman" w:hAnsi="Times New Roman" w:cs="Times New Roman"/>
          <w:b/>
          <w:sz w:val="28"/>
          <w:szCs w:val="28"/>
        </w:rPr>
        <w:t>11.</w:t>
      </w:r>
      <w:bookmarkEnd w:id="0"/>
    </w:p>
    <w:p w14:paraId="33E72BBF" w14:textId="77777777" w:rsidR="005C48F7" w:rsidRPr="005C48F7" w:rsidRDefault="005C48F7" w:rsidP="005C48F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C48F7" w:rsidRPr="005C48F7" w14:paraId="1A1BD1DF" w14:textId="77777777" w:rsidTr="00E93B16">
        <w:tc>
          <w:tcPr>
            <w:tcW w:w="4606" w:type="dxa"/>
          </w:tcPr>
          <w:p w14:paraId="4686014C" w14:textId="77777777" w:rsidR="005C48F7" w:rsidRPr="005C48F7" w:rsidRDefault="005C48F7" w:rsidP="005C48F7">
            <w:pPr>
              <w:jc w:val="both"/>
              <w:rPr>
                <w:rFonts w:ascii="Times New Roman" w:hAnsi="Times New Roman" w:cs="Times New Roman"/>
                <w:i/>
                <w:sz w:val="24"/>
                <w:szCs w:val="24"/>
              </w:rPr>
            </w:pPr>
            <w:r w:rsidRPr="005C48F7">
              <w:rPr>
                <w:rFonts w:ascii="Times New Roman" w:hAnsi="Times New Roman" w:cs="Times New Roman"/>
                <w:i/>
                <w:sz w:val="24"/>
                <w:szCs w:val="24"/>
              </w:rPr>
              <w:t>Maria an Ferdinand.</w:t>
            </w:r>
          </w:p>
        </w:tc>
        <w:tc>
          <w:tcPr>
            <w:tcW w:w="4606" w:type="dxa"/>
          </w:tcPr>
          <w:p w14:paraId="1DECA251" w14:textId="68B55F3E" w:rsidR="005C48F7" w:rsidRPr="005C48F7" w:rsidRDefault="00BB1173" w:rsidP="005C48F7">
            <w:pPr>
              <w:jc w:val="right"/>
              <w:rPr>
                <w:rFonts w:ascii="Times New Roman" w:hAnsi="Times New Roman" w:cs="Times New Roman"/>
                <w:i/>
                <w:sz w:val="24"/>
                <w:szCs w:val="24"/>
              </w:rPr>
            </w:pPr>
            <w:r>
              <w:rPr>
                <w:rFonts w:ascii="Times New Roman" w:hAnsi="Times New Roman" w:cs="Times New Roman"/>
                <w:i/>
                <w:sz w:val="24"/>
                <w:szCs w:val="24"/>
              </w:rPr>
              <w:t>1519 Februar 28. (Innsbruck).</w:t>
            </w:r>
          </w:p>
        </w:tc>
      </w:tr>
    </w:tbl>
    <w:p w14:paraId="384F26B0" w14:textId="77777777" w:rsidR="005C48F7" w:rsidRDefault="005C48F7" w:rsidP="005C48F7">
      <w:pPr>
        <w:spacing w:after="0" w:line="240" w:lineRule="auto"/>
        <w:jc w:val="both"/>
        <w:rPr>
          <w:rFonts w:ascii="Times New Roman" w:hAnsi="Times New Roman" w:cs="Times New Roman"/>
          <w:sz w:val="24"/>
          <w:szCs w:val="24"/>
        </w:rPr>
      </w:pPr>
    </w:p>
    <w:p w14:paraId="4F8BFD23" w14:textId="77777777" w:rsidR="005C48F7" w:rsidRPr="005C48F7" w:rsidRDefault="005C48F7" w:rsidP="006430E2">
      <w:pPr>
        <w:pStyle w:val="RegestDeutsch"/>
      </w:pPr>
      <w:r w:rsidRPr="005C48F7">
        <w:t>Empfiehlt s</w:t>
      </w:r>
      <w:r w:rsidR="00BB1173">
        <w:t>ich in ihrer Verlassenheit anläss</w:t>
      </w:r>
      <w:r w:rsidRPr="005C48F7">
        <w:t>lich des Todes Maximilians I. der brüderlichen Liebe F’s.</w:t>
      </w:r>
    </w:p>
    <w:p w14:paraId="487B0154" w14:textId="77777777" w:rsidR="005C48F7" w:rsidRDefault="005C48F7" w:rsidP="005C48F7">
      <w:pPr>
        <w:spacing w:after="0" w:line="240" w:lineRule="auto"/>
        <w:jc w:val="both"/>
        <w:rPr>
          <w:rFonts w:ascii="Times New Roman" w:hAnsi="Times New Roman" w:cs="Times New Roman"/>
          <w:i/>
          <w:sz w:val="24"/>
          <w:szCs w:val="24"/>
        </w:rPr>
      </w:pPr>
    </w:p>
    <w:p w14:paraId="31EED6A6" w14:textId="77777777" w:rsidR="00964CE8" w:rsidRDefault="00964CE8" w:rsidP="006430E2">
      <w:pPr>
        <w:pStyle w:val="RegestEnglisch"/>
      </w:pPr>
      <w:r w:rsidRPr="00F1276C">
        <w:t xml:space="preserve">Asks for F's brotherly </w:t>
      </w:r>
      <w:r w:rsidRPr="00964CE8">
        <w:t>love in the face of her loneliness after Maximilian I.'s death.</w:t>
      </w:r>
    </w:p>
    <w:p w14:paraId="32AD5DB2" w14:textId="77777777" w:rsidR="00964CE8" w:rsidRPr="00964CE8" w:rsidRDefault="00964CE8" w:rsidP="005C48F7">
      <w:pPr>
        <w:spacing w:after="0" w:line="240" w:lineRule="auto"/>
        <w:jc w:val="both"/>
        <w:rPr>
          <w:rFonts w:ascii="Times New Roman" w:hAnsi="Times New Roman" w:cs="Times New Roman"/>
          <w:i/>
          <w:sz w:val="24"/>
          <w:szCs w:val="24"/>
          <w:lang w:val="en-US"/>
        </w:rPr>
      </w:pPr>
    </w:p>
    <w:p w14:paraId="3FF042C4" w14:textId="77777777" w:rsidR="005C48F7" w:rsidRPr="00D57E45" w:rsidRDefault="005C48F7" w:rsidP="006430E2">
      <w:pPr>
        <w:pStyle w:val="Archiv-undDruckvermerk"/>
        <w:rPr>
          <w:lang w:val="de-DE"/>
        </w:rPr>
      </w:pPr>
      <w:r w:rsidRPr="00007474">
        <w:rPr>
          <w:lang w:val="fr-FR"/>
        </w:rPr>
        <w:t xml:space="preserve">Lille, Arch. départ., Lettres missives, portf. </w:t>
      </w:r>
      <w:r w:rsidRPr="00D57E45">
        <w:rPr>
          <w:lang w:val="de-DE"/>
        </w:rPr>
        <w:t>41. Moderne, offenbar fehlerhafte Kopie.</w:t>
      </w:r>
    </w:p>
    <w:p w14:paraId="7F3E2F84" w14:textId="36856372" w:rsidR="00BB1173" w:rsidRPr="00D57E45" w:rsidRDefault="00BB1173" w:rsidP="006430E2">
      <w:pPr>
        <w:pStyle w:val="Archiv-undDruckvermerk"/>
        <w:rPr>
          <w:lang w:val="de-DE"/>
        </w:rPr>
      </w:pPr>
      <w:r w:rsidRPr="00D57E45">
        <w:rPr>
          <w:lang w:val="de-DE"/>
        </w:rPr>
        <w:t>Druck:</w:t>
      </w:r>
      <w:r w:rsidR="00544AF4" w:rsidRPr="00D57E45">
        <w:rPr>
          <w:lang w:val="de-DE"/>
        </w:rPr>
        <w:t xml:space="preserve"> </w:t>
      </w:r>
      <w:r w:rsidR="00544AF4" w:rsidRPr="00544AF4">
        <w:rPr>
          <w:lang w:val="de-AT"/>
        </w:rPr>
        <w:t>Familienkorr</w:t>
      </w:r>
      <w:r w:rsidR="00617DAB">
        <w:rPr>
          <w:lang w:val="de-AT"/>
        </w:rPr>
        <w:t>espondenz Bd. 1, Nr. 11, S. 10.</w:t>
      </w:r>
    </w:p>
    <w:p w14:paraId="0FB1E4C0" w14:textId="77777777" w:rsidR="005C48F7" w:rsidRPr="005C48F7" w:rsidRDefault="005C48F7" w:rsidP="005C48F7">
      <w:pPr>
        <w:spacing w:after="0" w:line="240" w:lineRule="auto"/>
        <w:jc w:val="both"/>
        <w:rPr>
          <w:rFonts w:ascii="Times New Roman" w:hAnsi="Times New Roman" w:cs="Times New Roman"/>
          <w:sz w:val="24"/>
          <w:szCs w:val="24"/>
        </w:rPr>
      </w:pPr>
    </w:p>
    <w:p w14:paraId="36A14EBA" w14:textId="77777777" w:rsidR="007C656C" w:rsidRPr="00CF2BCC" w:rsidRDefault="007C656C" w:rsidP="007C656C">
      <w:pPr>
        <w:spacing w:after="0" w:line="240" w:lineRule="auto"/>
        <w:jc w:val="both"/>
        <w:rPr>
          <w:rFonts w:ascii="Times New Roman" w:hAnsi="Times New Roman" w:cs="Times New Roman"/>
          <w:sz w:val="24"/>
          <w:szCs w:val="24"/>
          <w:lang w:val="fr-FR"/>
        </w:rPr>
      </w:pPr>
      <w:r w:rsidRPr="00CF2BCC">
        <w:rPr>
          <w:rFonts w:ascii="Times New Roman" w:hAnsi="Times New Roman" w:cs="Times New Roman"/>
          <w:sz w:val="24"/>
          <w:szCs w:val="24"/>
          <w:lang w:val="fr-FR"/>
        </w:rPr>
        <w:t>Mons</w:t>
      </w:r>
      <w:r w:rsidRPr="00CF2BCC">
        <w:rPr>
          <w:rFonts w:ascii="Times New Roman" w:hAnsi="Times New Roman" w:cs="Times New Roman"/>
          <w:sz w:val="24"/>
          <w:szCs w:val="24"/>
          <w:vertAlign w:val="superscript"/>
          <w:lang w:val="fr-FR"/>
        </w:rPr>
        <w:t>r</w:t>
      </w:r>
      <w:r w:rsidRPr="00CF2BCC">
        <w:rPr>
          <w:rFonts w:ascii="Times New Roman" w:hAnsi="Times New Roman" w:cs="Times New Roman"/>
          <w:sz w:val="24"/>
          <w:szCs w:val="24"/>
          <w:lang w:val="fr-FR"/>
        </w:rPr>
        <w:t xml:space="preserve"> mon bon frere, humblement à vostre bonne grace me recommande. Mons</w:t>
      </w:r>
      <w:r w:rsidRPr="00CF2BCC">
        <w:rPr>
          <w:rFonts w:ascii="Times New Roman" w:hAnsi="Times New Roman" w:cs="Times New Roman"/>
          <w:sz w:val="24"/>
          <w:szCs w:val="24"/>
          <w:vertAlign w:val="superscript"/>
          <w:lang w:val="fr-FR"/>
        </w:rPr>
        <w:t>r</w:t>
      </w:r>
      <w:r w:rsidRPr="00CF2BCC">
        <w:rPr>
          <w:rFonts w:ascii="Times New Roman" w:hAnsi="Times New Roman" w:cs="Times New Roman"/>
          <w:sz w:val="24"/>
          <w:szCs w:val="24"/>
          <w:lang w:val="fr-FR"/>
        </w:rPr>
        <w:t xml:space="preserve"> j’ai tant perdu au </w:t>
      </w:r>
      <w:commentRangeStart w:id="1"/>
      <w:r w:rsidRPr="00CF2BCC">
        <w:rPr>
          <w:rFonts w:ascii="Times New Roman" w:hAnsi="Times New Roman" w:cs="Times New Roman"/>
          <w:sz w:val="24"/>
          <w:szCs w:val="24"/>
          <w:lang w:val="fr-FR"/>
        </w:rPr>
        <w:t>trespas</w:t>
      </w:r>
      <w:commentRangeEnd w:id="1"/>
      <w:r w:rsidR="00F1276C">
        <w:rPr>
          <w:rStyle w:val="Kommentarzeichen"/>
        </w:rPr>
        <w:commentReference w:id="1"/>
      </w:r>
      <w:r w:rsidRPr="00CF2BCC">
        <w:rPr>
          <w:rFonts w:ascii="Times New Roman" w:hAnsi="Times New Roman" w:cs="Times New Roman"/>
          <w:sz w:val="24"/>
          <w:szCs w:val="24"/>
          <w:lang w:val="fr-FR"/>
        </w:rPr>
        <w:t xml:space="preserve"> de </w:t>
      </w:r>
      <w:commentRangeStart w:id="2"/>
      <w:r w:rsidRPr="00CF2BCC">
        <w:rPr>
          <w:rFonts w:ascii="Times New Roman" w:hAnsi="Times New Roman" w:cs="Times New Roman"/>
          <w:sz w:val="24"/>
          <w:szCs w:val="24"/>
          <w:lang w:val="fr-FR"/>
        </w:rPr>
        <w:t>l’empereur</w:t>
      </w:r>
      <w:commentRangeEnd w:id="2"/>
      <w:r w:rsidR="00BB1173">
        <w:rPr>
          <w:rStyle w:val="Kommentarzeichen"/>
        </w:rPr>
        <w:commentReference w:id="2"/>
      </w:r>
      <w:r w:rsidRPr="00CF2BCC">
        <w:rPr>
          <w:rFonts w:ascii="Times New Roman" w:hAnsi="Times New Roman" w:cs="Times New Roman"/>
          <w:sz w:val="24"/>
          <w:szCs w:val="24"/>
          <w:lang w:val="fr-FR"/>
        </w:rPr>
        <w:t>, nostre bon seigneur et grand-pere, à qui nostre seigneur par sa gr</w:t>
      </w:r>
      <w:r>
        <w:rPr>
          <w:rFonts w:ascii="Times New Roman" w:hAnsi="Times New Roman" w:cs="Times New Roman"/>
          <w:sz w:val="24"/>
          <w:szCs w:val="24"/>
          <w:lang w:val="fr-FR"/>
        </w:rPr>
        <w:t>a</w:t>
      </w:r>
      <w:r w:rsidRPr="00CF2BCC">
        <w:rPr>
          <w:rFonts w:ascii="Times New Roman" w:hAnsi="Times New Roman" w:cs="Times New Roman"/>
          <w:sz w:val="24"/>
          <w:szCs w:val="24"/>
          <w:lang w:val="fr-FR"/>
        </w:rPr>
        <w:t xml:space="preserve">ce veille estre misericors, que ne le vous sauroit assez complaindre </w:t>
      </w:r>
      <w:r>
        <w:rPr>
          <w:rFonts w:ascii="Times New Roman" w:hAnsi="Times New Roman" w:cs="Times New Roman"/>
          <w:sz w:val="24"/>
          <w:szCs w:val="24"/>
          <w:lang w:val="fr-FR"/>
        </w:rPr>
        <w:t>à</w:t>
      </w:r>
      <w:r w:rsidRPr="00CF2BCC">
        <w:rPr>
          <w:rFonts w:ascii="Times New Roman" w:hAnsi="Times New Roman" w:cs="Times New Roman"/>
          <w:sz w:val="24"/>
          <w:szCs w:val="24"/>
          <w:lang w:val="fr-FR"/>
        </w:rPr>
        <w:t xml:space="preserve"> cause qu’il m’a tousjours monstré tant d’amour et d’oneur. Toutesfois, sachans que nous ne pouons connoitre le bon vouloir de nostre seigneur, il en faut avoir la patience</w:t>
      </w:r>
      <w:r w:rsidR="009C3C7E">
        <w:rPr>
          <w:rFonts w:ascii="Times New Roman" w:hAnsi="Times New Roman" w:cs="Times New Roman"/>
          <w:sz w:val="24"/>
          <w:szCs w:val="24"/>
          <w:lang w:val="fr-FR"/>
        </w:rPr>
        <w:t>, et me reconforte au roi Catho</w:t>
      </w:r>
      <w:r w:rsidRPr="00CF2BCC">
        <w:rPr>
          <w:rFonts w:ascii="Times New Roman" w:hAnsi="Times New Roman" w:cs="Times New Roman"/>
          <w:sz w:val="24"/>
          <w:szCs w:val="24"/>
          <w:lang w:val="fr-FR"/>
        </w:rPr>
        <w:t>lique, nostre bon seigneur et frere, e</w:t>
      </w:r>
      <w:r w:rsidR="00BB1173">
        <w:rPr>
          <w:rFonts w:ascii="Times New Roman" w:hAnsi="Times New Roman" w:cs="Times New Roman"/>
          <w:sz w:val="24"/>
          <w:szCs w:val="24"/>
          <w:lang w:val="fr-FR"/>
        </w:rPr>
        <w:t>t en vous, en vous priant affec</w:t>
      </w:r>
      <w:r w:rsidRPr="00CF2BCC">
        <w:rPr>
          <w:rFonts w:ascii="Times New Roman" w:hAnsi="Times New Roman" w:cs="Times New Roman"/>
          <w:sz w:val="24"/>
          <w:szCs w:val="24"/>
          <w:lang w:val="fr-FR"/>
        </w:rPr>
        <w:t>tueusement que me veulliez avoir tousjours pour recommandé et me faire, comme nostred. grand-pere m’a tousjours fait, co</w:t>
      </w:r>
      <w:r>
        <w:rPr>
          <w:rFonts w:ascii="Times New Roman" w:hAnsi="Times New Roman" w:cs="Times New Roman"/>
          <w:sz w:val="24"/>
          <w:szCs w:val="24"/>
          <w:lang w:val="fr-FR"/>
        </w:rPr>
        <w:t>mme</w:t>
      </w:r>
      <w:r w:rsidRPr="00CF2BCC">
        <w:rPr>
          <w:rFonts w:ascii="Times New Roman" w:hAnsi="Times New Roman" w:cs="Times New Roman"/>
          <w:sz w:val="24"/>
          <w:szCs w:val="24"/>
          <w:lang w:val="fr-FR"/>
        </w:rPr>
        <w:t xml:space="preserve"> en vous ai ma totale fiance et que me voulliez toujours tenir pour vostre bonne et lealle soeur, telle que je suis, et veulx demeurer toute ma vie, en vous asseurant que ce n’estoit l’espoir et fiance que j’ai en vous deux comme en mes deux beaux seurs et freres que je seroie la plus desolée dame du </w:t>
      </w:r>
      <w:r w:rsidR="00BB1173">
        <w:rPr>
          <w:rFonts w:ascii="Times New Roman" w:hAnsi="Times New Roman" w:cs="Times New Roman"/>
          <w:sz w:val="24"/>
          <w:szCs w:val="24"/>
          <w:lang w:val="fr-FR"/>
        </w:rPr>
        <w:t>monde, comme vous meme poez con</w:t>
      </w:r>
      <w:r w:rsidRPr="00CF2BCC">
        <w:rPr>
          <w:rFonts w:ascii="Times New Roman" w:hAnsi="Times New Roman" w:cs="Times New Roman"/>
          <w:sz w:val="24"/>
          <w:szCs w:val="24"/>
          <w:lang w:val="fr-FR"/>
        </w:rPr>
        <w:t>siderer, car je suis ici long de tous mes amis, gouvernée par gens estranges.</w:t>
      </w:r>
    </w:p>
    <w:p w14:paraId="6555F927" w14:textId="77777777" w:rsidR="007C656C" w:rsidRPr="00CF2BCC" w:rsidRDefault="007C656C" w:rsidP="007C656C">
      <w:pPr>
        <w:spacing w:after="0" w:line="240" w:lineRule="auto"/>
        <w:jc w:val="both"/>
        <w:rPr>
          <w:rFonts w:ascii="Times New Roman" w:hAnsi="Times New Roman" w:cs="Times New Roman"/>
          <w:sz w:val="24"/>
          <w:szCs w:val="24"/>
          <w:lang w:val="fr-FR"/>
        </w:rPr>
      </w:pPr>
      <w:r w:rsidRPr="00CF2BCC">
        <w:rPr>
          <w:rFonts w:ascii="Times New Roman" w:hAnsi="Times New Roman" w:cs="Times New Roman"/>
          <w:sz w:val="24"/>
          <w:szCs w:val="24"/>
          <w:lang w:val="fr-FR"/>
        </w:rPr>
        <w:t>Atant mons</w:t>
      </w:r>
      <w:r w:rsidRPr="00CF2BCC">
        <w:rPr>
          <w:rFonts w:ascii="Times New Roman" w:hAnsi="Times New Roman" w:cs="Times New Roman"/>
          <w:sz w:val="24"/>
          <w:szCs w:val="24"/>
          <w:vertAlign w:val="superscript"/>
          <w:lang w:val="fr-FR"/>
        </w:rPr>
        <w:t>r</w:t>
      </w:r>
      <w:r w:rsidRPr="00CF2BCC">
        <w:rPr>
          <w:rFonts w:ascii="Times New Roman" w:hAnsi="Times New Roman" w:cs="Times New Roman"/>
          <w:sz w:val="24"/>
          <w:szCs w:val="24"/>
          <w:lang w:val="fr-FR"/>
        </w:rPr>
        <w:t>, s’ill i a plaisir ou service que vous puisse faire, je les ferai en mon pouvoir à l’aide de dieu, auquel mons</w:t>
      </w:r>
      <w:r w:rsidRPr="00CF2BCC">
        <w:rPr>
          <w:rFonts w:ascii="Times New Roman" w:hAnsi="Times New Roman" w:cs="Times New Roman"/>
          <w:sz w:val="24"/>
          <w:szCs w:val="24"/>
          <w:vertAlign w:val="superscript"/>
          <w:lang w:val="fr-FR"/>
        </w:rPr>
        <w:t>r</w:t>
      </w:r>
      <w:r w:rsidRPr="00CF2BCC">
        <w:rPr>
          <w:rFonts w:ascii="Times New Roman" w:hAnsi="Times New Roman" w:cs="Times New Roman"/>
          <w:sz w:val="24"/>
          <w:szCs w:val="24"/>
          <w:lang w:val="fr-FR"/>
        </w:rPr>
        <w:t>., mon bon frere, je prie qu’il vous doint bonne vie et longue et accomplissement de tous vos d</w:t>
      </w:r>
      <w:r>
        <w:rPr>
          <w:rFonts w:ascii="Times New Roman" w:hAnsi="Times New Roman" w:cs="Times New Roman"/>
          <w:sz w:val="24"/>
          <w:szCs w:val="24"/>
          <w:lang w:val="fr-FR"/>
        </w:rPr>
        <w:t>e</w:t>
      </w:r>
      <w:r w:rsidRPr="00CF2BCC">
        <w:rPr>
          <w:rFonts w:ascii="Times New Roman" w:hAnsi="Times New Roman" w:cs="Times New Roman"/>
          <w:sz w:val="24"/>
          <w:szCs w:val="24"/>
          <w:lang w:val="fr-FR"/>
        </w:rPr>
        <w:t>sirs.</w:t>
      </w:r>
    </w:p>
    <w:p w14:paraId="2E44473A" w14:textId="77777777" w:rsidR="007C656C" w:rsidRPr="00CF2BCC" w:rsidRDefault="007C656C" w:rsidP="007C656C">
      <w:pPr>
        <w:spacing w:after="0" w:line="240" w:lineRule="auto"/>
        <w:jc w:val="both"/>
        <w:rPr>
          <w:rFonts w:ascii="Times New Roman" w:hAnsi="Times New Roman" w:cs="Times New Roman"/>
          <w:sz w:val="24"/>
          <w:szCs w:val="24"/>
          <w:lang w:val="fr-FR"/>
        </w:rPr>
      </w:pPr>
      <w:commentRangeStart w:id="3"/>
      <w:r w:rsidRPr="00CF2BCC">
        <w:rPr>
          <w:rFonts w:ascii="Times New Roman" w:hAnsi="Times New Roman" w:cs="Times New Roman"/>
          <w:sz w:val="24"/>
          <w:szCs w:val="24"/>
          <w:lang w:val="fr-FR"/>
        </w:rPr>
        <w:t>Ausbourg</w:t>
      </w:r>
      <w:commentRangeEnd w:id="3"/>
      <w:r w:rsidR="00BB1173">
        <w:rPr>
          <w:rStyle w:val="Kommentarzeichen"/>
        </w:rPr>
        <w:commentReference w:id="3"/>
      </w:r>
      <w:r w:rsidRPr="00CF2BCC">
        <w:rPr>
          <w:rFonts w:ascii="Times New Roman" w:hAnsi="Times New Roman" w:cs="Times New Roman"/>
          <w:sz w:val="24"/>
          <w:szCs w:val="24"/>
          <w:lang w:val="fr-FR"/>
        </w:rPr>
        <w:t>, ce dernier de fevrier 1518.</w:t>
      </w:r>
    </w:p>
    <w:p w14:paraId="0C6D51CB" w14:textId="77777777" w:rsidR="007C656C" w:rsidRPr="009C3C7E" w:rsidRDefault="007C656C" w:rsidP="007C656C">
      <w:pPr>
        <w:spacing w:after="0" w:line="240" w:lineRule="auto"/>
        <w:jc w:val="both"/>
        <w:rPr>
          <w:rFonts w:ascii="Times New Roman" w:hAnsi="Times New Roman" w:cs="Times New Roman"/>
          <w:sz w:val="24"/>
          <w:szCs w:val="24"/>
          <w:lang w:val="fr-FR"/>
        </w:rPr>
      </w:pPr>
      <w:r w:rsidRPr="009C3C7E">
        <w:rPr>
          <w:rFonts w:ascii="Times New Roman" w:hAnsi="Times New Roman" w:cs="Times New Roman"/>
          <w:sz w:val="24"/>
          <w:szCs w:val="24"/>
          <w:lang w:val="fr-FR"/>
        </w:rPr>
        <w:t>Vostre bonne et lealle seur à jamais Marie.</w:t>
      </w:r>
    </w:p>
    <w:p w14:paraId="58E7846E" w14:textId="77777777" w:rsidR="005C48F7" w:rsidRPr="00544AF4" w:rsidRDefault="005C48F7" w:rsidP="005C48F7">
      <w:pPr>
        <w:spacing w:after="0" w:line="240" w:lineRule="auto"/>
        <w:jc w:val="both"/>
        <w:rPr>
          <w:rFonts w:ascii="Times New Roman" w:hAnsi="Times New Roman" w:cs="Times New Roman"/>
          <w:sz w:val="24"/>
          <w:szCs w:val="24"/>
          <w:lang w:val="fr-FR"/>
        </w:rPr>
      </w:pPr>
    </w:p>
    <w:p w14:paraId="44D045D4" w14:textId="77777777" w:rsidR="005C48F7" w:rsidRPr="001D1899" w:rsidRDefault="005C48F7" w:rsidP="006430E2">
      <w:pPr>
        <w:pStyle w:val="Kommentar"/>
      </w:pPr>
      <w:r w:rsidRPr="001D1899">
        <w:t xml:space="preserve">Kaiser Maximilian war am 12. Jänner 1519 zu </w:t>
      </w:r>
      <w:commentRangeStart w:id="4"/>
      <w:r w:rsidRPr="001D1899">
        <w:t>Wels</w:t>
      </w:r>
      <w:commentRangeEnd w:id="4"/>
      <w:r w:rsidR="00BC27D5">
        <w:rPr>
          <w:rStyle w:val="Kommentarzeichen"/>
          <w:rFonts w:asciiTheme="minorHAnsi" w:hAnsiTheme="minorHAnsi" w:cstheme="minorBidi"/>
          <w:i w:val="0"/>
          <w:color w:val="auto"/>
        </w:rPr>
        <w:commentReference w:id="4"/>
      </w:r>
      <w:r w:rsidRPr="001D1899">
        <w:t xml:space="preserve"> gestorben.</w:t>
      </w:r>
    </w:p>
    <w:p w14:paraId="0513B601" w14:textId="77777777" w:rsidR="005C48F7" w:rsidRPr="001D1899" w:rsidRDefault="005C48F7" w:rsidP="006430E2">
      <w:pPr>
        <w:pStyle w:val="Kommentar"/>
      </w:pPr>
    </w:p>
    <w:p w14:paraId="6039EBA0" w14:textId="26CCCFDC" w:rsidR="005C48F7" w:rsidRPr="001D1899" w:rsidRDefault="005C48F7" w:rsidP="006430E2">
      <w:pPr>
        <w:pStyle w:val="Kommentar"/>
      </w:pPr>
      <w:r w:rsidRPr="001D1899">
        <w:t xml:space="preserve">In der Vorlage heißt es zwar </w:t>
      </w:r>
      <w:r w:rsidRPr="00007474">
        <w:rPr>
          <w:i w:val="0"/>
        </w:rPr>
        <w:t>Ausbourg</w:t>
      </w:r>
      <w:r w:rsidRPr="001D1899">
        <w:t xml:space="preserve">, doch liegt ganz offenbar ein Lesefehler des Kopisten für </w:t>
      </w:r>
      <w:commentRangeStart w:id="5"/>
      <w:r w:rsidRPr="001D1899">
        <w:t>Innsbruck</w:t>
      </w:r>
      <w:commentRangeEnd w:id="5"/>
      <w:r w:rsidR="005D4BF5">
        <w:rPr>
          <w:rStyle w:val="Kommentarzeichen"/>
          <w:rFonts w:asciiTheme="minorHAnsi" w:hAnsiTheme="minorHAnsi" w:cstheme="minorBidi"/>
          <w:i w:val="0"/>
          <w:color w:val="auto"/>
        </w:rPr>
        <w:commentReference w:id="5"/>
      </w:r>
      <w:r w:rsidRPr="001D1899">
        <w:t xml:space="preserve"> vor.</w:t>
      </w:r>
    </w:p>
    <w:p w14:paraId="291139DC" w14:textId="77777777" w:rsidR="00F47C48" w:rsidRPr="00544AF4" w:rsidRDefault="00F47C48" w:rsidP="005C48F7">
      <w:pPr>
        <w:spacing w:after="0" w:line="240" w:lineRule="auto"/>
        <w:jc w:val="both"/>
        <w:rPr>
          <w:rFonts w:ascii="Times New Roman" w:hAnsi="Times New Roman" w:cs="Times New Roman"/>
          <w:sz w:val="24"/>
          <w:szCs w:val="24"/>
        </w:rPr>
      </w:pPr>
    </w:p>
    <w:sectPr w:rsidR="00F47C48" w:rsidRPr="00544AF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15T22:41:00Z" w:initials="CFL">
    <w:p w14:paraId="1F306611" w14:textId="0157E450" w:rsidR="00F1276C" w:rsidRPr="00544AF4" w:rsidRDefault="00F1276C">
      <w:pPr>
        <w:pStyle w:val="Kommentartext"/>
        <w:rPr>
          <w:lang w:val="en-US"/>
        </w:rPr>
      </w:pPr>
      <w:r>
        <w:rPr>
          <w:rStyle w:val="Kommentarzeichen"/>
        </w:rPr>
        <w:annotationRef/>
      </w:r>
      <w:r w:rsidRPr="00544AF4">
        <w:rPr>
          <w:lang w:val="en-US"/>
        </w:rPr>
        <w:t xml:space="preserve">S: </w:t>
      </w:r>
      <w:r w:rsidR="00007474">
        <w:rPr>
          <w:lang w:val="en-US"/>
        </w:rPr>
        <w:t>Tod, Maximilian I.</w:t>
      </w:r>
    </w:p>
  </w:comment>
  <w:comment w:id="2" w:author="Christopher F. Laferl" w:date="2017-08-02T13:29:00Z" w:initials="CFL">
    <w:p w14:paraId="63579310" w14:textId="4B5F3992" w:rsidR="00BB1173" w:rsidRPr="00F1276C" w:rsidRDefault="00BB1173">
      <w:pPr>
        <w:pStyle w:val="Kommentartext"/>
        <w:rPr>
          <w:lang w:val="en-US"/>
        </w:rPr>
      </w:pPr>
      <w:r>
        <w:rPr>
          <w:rStyle w:val="Kommentarzeichen"/>
        </w:rPr>
        <w:annotationRef/>
      </w:r>
      <w:r w:rsidRPr="00F1276C">
        <w:rPr>
          <w:lang w:val="en-US"/>
        </w:rPr>
        <w:t>P: Maximilian I.</w:t>
      </w:r>
    </w:p>
  </w:comment>
  <w:comment w:id="3" w:author="Christopher F. Laferl" w:date="2017-08-02T13:31:00Z" w:initials="CFL">
    <w:p w14:paraId="31B1C0BA" w14:textId="77777777" w:rsidR="00BB1173" w:rsidRPr="00007474" w:rsidRDefault="00BB1173">
      <w:pPr>
        <w:pStyle w:val="Kommentartext"/>
        <w:rPr>
          <w:lang w:val="en-US"/>
        </w:rPr>
      </w:pPr>
      <w:r>
        <w:rPr>
          <w:rStyle w:val="Kommentarzeichen"/>
        </w:rPr>
        <w:annotationRef/>
      </w:r>
      <w:r w:rsidRPr="00007474">
        <w:rPr>
          <w:lang w:val="en-US"/>
        </w:rPr>
        <w:t>O: Augsburg</w:t>
      </w:r>
    </w:p>
  </w:comment>
  <w:comment w:id="4" w:author="Christopher F. Laferl" w:date="2019-08-23T21:31:00Z" w:initials="CFL">
    <w:p w14:paraId="4220DC0D" w14:textId="318DFA4C" w:rsidR="00BC27D5" w:rsidRDefault="00BC27D5">
      <w:pPr>
        <w:pStyle w:val="Kommentartext"/>
      </w:pPr>
      <w:r>
        <w:rPr>
          <w:rStyle w:val="Kommentarzeichen"/>
        </w:rPr>
        <w:annotationRef/>
      </w:r>
      <w:r>
        <w:t>O: Wels</w:t>
      </w:r>
    </w:p>
  </w:comment>
  <w:comment w:id="5" w:author="Christopher F. Laferl" w:date="2022-10-29T21:05:00Z" w:initials="CFL">
    <w:p w14:paraId="1A4EF3D4" w14:textId="223FB0A3" w:rsidR="005D4BF5" w:rsidRDefault="005D4BF5">
      <w:pPr>
        <w:pStyle w:val="Kommentartext"/>
      </w:pPr>
      <w:r>
        <w:rPr>
          <w:rStyle w:val="Kommentarzeichen"/>
        </w:rPr>
        <w:annotationRef/>
      </w:r>
      <w: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06611" w15:done="0"/>
  <w15:commentEx w15:paraId="63579310" w15:done="0"/>
  <w15:commentEx w15:paraId="31B1C0BA" w15:done="0"/>
  <w15:commentEx w15:paraId="4220DC0D" w15:done="0"/>
  <w15:commentEx w15:paraId="1A4EF3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1403" w16cex:dateUtc="2022-10-29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06611" w16cid:durableId="270813D0"/>
  <w16cid:commentId w16cid:paraId="63579310" w16cid:durableId="270813D1"/>
  <w16cid:commentId w16cid:paraId="31B1C0BA" w16cid:durableId="270813D2"/>
  <w16cid:commentId w16cid:paraId="4220DC0D" w16cid:durableId="270813D3"/>
  <w16cid:commentId w16cid:paraId="1A4EF3D4" w16cid:durableId="27081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48F7"/>
    <w:rsid w:val="00007474"/>
    <w:rsid w:val="001D1899"/>
    <w:rsid w:val="00466742"/>
    <w:rsid w:val="00544AF4"/>
    <w:rsid w:val="005C48F7"/>
    <w:rsid w:val="005D4BF5"/>
    <w:rsid w:val="00617DAB"/>
    <w:rsid w:val="006430E2"/>
    <w:rsid w:val="007C656C"/>
    <w:rsid w:val="008D728A"/>
    <w:rsid w:val="00964CE8"/>
    <w:rsid w:val="009C3C7E"/>
    <w:rsid w:val="00A64C68"/>
    <w:rsid w:val="00BB1173"/>
    <w:rsid w:val="00BC27D5"/>
    <w:rsid w:val="00D057B3"/>
    <w:rsid w:val="00D57E45"/>
    <w:rsid w:val="00E93B16"/>
    <w:rsid w:val="00F1276C"/>
    <w:rsid w:val="00F47C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3329"/>
  <w15:docId w15:val="{CDD23A74-C7DA-4E9A-BE12-447913BA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0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5C48F7"/>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5C48F7"/>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5C48F7"/>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5C48F7"/>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7">
    <w:name w:val="Überschrift #7_"/>
    <w:basedOn w:val="Absatz-Standardschriftart"/>
    <w:link w:val="berschrift70"/>
    <w:rsid w:val="005C48F7"/>
    <w:rPr>
      <w:rFonts w:ascii="Times New Roman" w:eastAsia="Times New Roman" w:hAnsi="Times New Roman" w:cs="Times New Roman"/>
      <w:b/>
      <w:bCs/>
      <w:spacing w:val="10"/>
      <w:shd w:val="clear" w:color="auto" w:fill="FFFFFF"/>
    </w:rPr>
  </w:style>
  <w:style w:type="character" w:customStyle="1" w:styleId="berschrift79ptAbstand0pt">
    <w:name w:val="Überschrift #7 + 9 pt;Abstand 0 pt"/>
    <w:basedOn w:val="berschrift7"/>
    <w:rsid w:val="005C48F7"/>
    <w:rPr>
      <w:rFonts w:ascii="Times New Roman" w:eastAsia="Times New Roman" w:hAnsi="Times New Roman" w:cs="Times New Roman"/>
      <w:b/>
      <w:bCs/>
      <w:color w:val="000000"/>
      <w:spacing w:val="0"/>
      <w:w w:val="100"/>
      <w:position w:val="0"/>
      <w:sz w:val="18"/>
      <w:szCs w:val="18"/>
      <w:shd w:val="clear" w:color="auto" w:fill="FFFFFF"/>
    </w:rPr>
  </w:style>
  <w:style w:type="paragraph" w:customStyle="1" w:styleId="Flietext0">
    <w:name w:val="Fließtext"/>
    <w:basedOn w:val="Standard"/>
    <w:link w:val="Flietext"/>
    <w:rsid w:val="005C48F7"/>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5C48F7"/>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5C48F7"/>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70">
    <w:name w:val="Überschrift #7"/>
    <w:basedOn w:val="Standard"/>
    <w:link w:val="berschrift7"/>
    <w:rsid w:val="005C48F7"/>
    <w:pPr>
      <w:widowControl w:val="0"/>
      <w:shd w:val="clear" w:color="auto" w:fill="FFFFFF"/>
      <w:spacing w:before="180" w:after="120" w:line="0" w:lineRule="atLeast"/>
      <w:jc w:val="center"/>
      <w:outlineLvl w:val="6"/>
    </w:pPr>
    <w:rPr>
      <w:rFonts w:ascii="Times New Roman" w:eastAsia="Times New Roman" w:hAnsi="Times New Roman" w:cs="Times New Roman"/>
      <w:b/>
      <w:bCs/>
      <w:spacing w:val="10"/>
    </w:rPr>
  </w:style>
  <w:style w:type="table" w:styleId="Tabellenraster">
    <w:name w:val="Table Grid"/>
    <w:basedOn w:val="NormaleTabelle"/>
    <w:uiPriority w:val="59"/>
    <w:rsid w:val="005C4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B1173"/>
    <w:rPr>
      <w:sz w:val="16"/>
      <w:szCs w:val="16"/>
    </w:rPr>
  </w:style>
  <w:style w:type="paragraph" w:styleId="Kommentartext">
    <w:name w:val="annotation text"/>
    <w:basedOn w:val="Standard"/>
    <w:link w:val="KommentartextZchn"/>
    <w:uiPriority w:val="99"/>
    <w:semiHidden/>
    <w:unhideWhenUsed/>
    <w:rsid w:val="00BB11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1173"/>
    <w:rPr>
      <w:sz w:val="20"/>
      <w:szCs w:val="20"/>
    </w:rPr>
  </w:style>
  <w:style w:type="paragraph" w:styleId="Kommentarthema">
    <w:name w:val="annotation subject"/>
    <w:basedOn w:val="Kommentartext"/>
    <w:next w:val="Kommentartext"/>
    <w:link w:val="KommentarthemaZchn"/>
    <w:uiPriority w:val="99"/>
    <w:semiHidden/>
    <w:unhideWhenUsed/>
    <w:rsid w:val="00BB1173"/>
    <w:rPr>
      <w:b/>
      <w:bCs/>
    </w:rPr>
  </w:style>
  <w:style w:type="character" w:customStyle="1" w:styleId="KommentarthemaZchn">
    <w:name w:val="Kommentarthema Zchn"/>
    <w:basedOn w:val="KommentartextZchn"/>
    <w:link w:val="Kommentarthema"/>
    <w:uiPriority w:val="99"/>
    <w:semiHidden/>
    <w:rsid w:val="00BB1173"/>
    <w:rPr>
      <w:b/>
      <w:bCs/>
      <w:sz w:val="20"/>
      <w:szCs w:val="20"/>
    </w:rPr>
  </w:style>
  <w:style w:type="paragraph" w:styleId="Sprechblasentext">
    <w:name w:val="Balloon Text"/>
    <w:basedOn w:val="Standard"/>
    <w:link w:val="SprechblasentextZchn"/>
    <w:uiPriority w:val="99"/>
    <w:semiHidden/>
    <w:unhideWhenUsed/>
    <w:rsid w:val="00BB11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1173"/>
    <w:rPr>
      <w:rFonts w:ascii="Segoe UI" w:hAnsi="Segoe UI" w:cs="Segoe UI"/>
      <w:sz w:val="18"/>
      <w:szCs w:val="18"/>
    </w:rPr>
  </w:style>
  <w:style w:type="paragraph" w:customStyle="1" w:styleId="RegestDeutsch">
    <w:name w:val="Regest Deutsch"/>
    <w:basedOn w:val="Standard"/>
    <w:qFormat/>
    <w:rsid w:val="006430E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430E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autoRedefine/>
    <w:qFormat/>
    <w:rsid w:val="0046674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430E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43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2015-08-19T09:17:00Z</dcterms:created>
  <dcterms:modified xsi:type="dcterms:W3CDTF">2022-10-29T19:05:00Z</dcterms:modified>
</cp:coreProperties>
</file>