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803" w:rsidRDefault="001242FB" w:rsidP="004B48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bookmarkStart w:id="0" w:name="_GoBack"/>
      <w:bookmarkEnd w:id="0"/>
      <w:r w:rsidR="004B4803" w:rsidRPr="004B4803">
        <w:rPr>
          <w:rFonts w:ascii="Times New Roman" w:hAnsi="Times New Roman" w:cs="Times New Roman"/>
          <w:b/>
          <w:sz w:val="28"/>
          <w:szCs w:val="28"/>
        </w:rPr>
        <w:t>96.</w:t>
      </w:r>
    </w:p>
    <w:p w:rsidR="004B4803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B4803" w:rsidRPr="004B4803" w:rsidTr="004B4803">
        <w:tc>
          <w:tcPr>
            <w:tcW w:w="4606" w:type="dxa"/>
          </w:tcPr>
          <w:p w:rsidR="004B4803" w:rsidRPr="004B4803" w:rsidRDefault="004B4803" w:rsidP="004B48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4803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:rsidR="004B4803" w:rsidRPr="004B4803" w:rsidRDefault="004B4803" w:rsidP="004B480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4803">
              <w:rPr>
                <w:rFonts w:ascii="Times New Roman" w:hAnsi="Times New Roman" w:cs="Times New Roman"/>
                <w:i/>
                <w:sz w:val="24"/>
                <w:szCs w:val="24"/>
              </w:rPr>
              <w:t>1524 Oktober 8. Wien.</w:t>
            </w:r>
          </w:p>
        </w:tc>
      </w:tr>
    </w:tbl>
    <w:p w:rsidR="004B4803" w:rsidRPr="004B4803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4803" w:rsidRPr="00B61E8D" w:rsidRDefault="004B4803" w:rsidP="00F11B2F">
      <w:pPr>
        <w:pStyle w:val="RegestDeutsch"/>
        <w:rPr>
          <w:lang w:val="en-US"/>
        </w:rPr>
      </w:pPr>
      <w:proofErr w:type="spellStart"/>
      <w:r w:rsidRPr="004B4803">
        <w:t>Markgf</w:t>
      </w:r>
      <w:proofErr w:type="spellEnd"/>
      <w:r w:rsidRPr="004B4803">
        <w:t xml:space="preserve"> Philipp von Baden nahm die Statthalterschaft nur unter der Bedingung an, </w:t>
      </w:r>
      <w:proofErr w:type="spellStart"/>
      <w:r w:rsidRPr="004B4803">
        <w:t>daß</w:t>
      </w:r>
      <w:proofErr w:type="spellEnd"/>
      <w:r w:rsidRPr="004B4803">
        <w:t xml:space="preserve"> er die Regierung in Luxemburg fortführen könne, worin man ihm jetzt einige Schwierigkeiten mache. </w:t>
      </w:r>
      <w:proofErr w:type="spellStart"/>
      <w:proofErr w:type="gramStart"/>
      <w:r w:rsidRPr="00B61E8D">
        <w:rPr>
          <w:lang w:val="en-US"/>
        </w:rPr>
        <w:t>Bittet</w:t>
      </w:r>
      <w:proofErr w:type="spellEnd"/>
      <w:r w:rsidRPr="00B61E8D">
        <w:rPr>
          <w:lang w:val="en-US"/>
        </w:rPr>
        <w:t xml:space="preserve"> K, </w:t>
      </w:r>
      <w:proofErr w:type="spellStart"/>
      <w:r w:rsidRPr="00B61E8D">
        <w:rPr>
          <w:lang w:val="en-US"/>
        </w:rPr>
        <w:t>zugunsten</w:t>
      </w:r>
      <w:proofErr w:type="spellEnd"/>
      <w:r w:rsidRPr="00B61E8D">
        <w:rPr>
          <w:lang w:val="en-US"/>
        </w:rPr>
        <w:t xml:space="preserve"> Philipps an Mg </w:t>
      </w:r>
      <w:proofErr w:type="spellStart"/>
      <w:r w:rsidRPr="00B61E8D">
        <w:rPr>
          <w:lang w:val="en-US"/>
        </w:rPr>
        <w:t>zu</w:t>
      </w:r>
      <w:proofErr w:type="spellEnd"/>
      <w:r w:rsidRPr="00B61E8D">
        <w:rPr>
          <w:lang w:val="en-US"/>
        </w:rPr>
        <w:t xml:space="preserve"> </w:t>
      </w:r>
      <w:proofErr w:type="spellStart"/>
      <w:r w:rsidRPr="00B61E8D">
        <w:rPr>
          <w:lang w:val="en-US"/>
        </w:rPr>
        <w:t>schreiben</w:t>
      </w:r>
      <w:proofErr w:type="spellEnd"/>
      <w:r w:rsidRPr="00B61E8D">
        <w:rPr>
          <w:lang w:val="en-US"/>
        </w:rPr>
        <w:t>.</w:t>
      </w:r>
      <w:proofErr w:type="gramEnd"/>
    </w:p>
    <w:p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42628" w:rsidRPr="00442628" w:rsidRDefault="00442628" w:rsidP="00F11B2F">
      <w:pPr>
        <w:pStyle w:val="RegestEnglisch"/>
      </w:pPr>
      <w:r w:rsidRPr="00442628">
        <w:t>Margrave Philipp of Baden only accepted the position of stadtholder under the condition that he would be able to continue governing in Luxembourg, which is now becoming difficult. He asks C to write to Mg on Philipp's behalf.</w:t>
      </w:r>
    </w:p>
    <w:p w:rsidR="00442628" w:rsidRPr="00B61E8D" w:rsidRDefault="00442628" w:rsidP="004B480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:rsidR="004B4803" w:rsidRPr="00B61E8D" w:rsidRDefault="004B4803" w:rsidP="00F11B2F">
      <w:pPr>
        <w:pStyle w:val="Archiv-undDruckvermerk"/>
        <w:rPr>
          <w:lang w:val="fr-FR"/>
        </w:rPr>
      </w:pPr>
      <w:r w:rsidRPr="0000570B">
        <w:rPr>
          <w:lang w:val="en-US"/>
        </w:rPr>
        <w:t xml:space="preserve">Wien, St.-A. Belgica PA. 7. </w:t>
      </w:r>
      <w:r w:rsidRPr="00B61E8D">
        <w:rPr>
          <w:lang w:val="fr-FR"/>
        </w:rPr>
        <w:t xml:space="preserve">Original. </w:t>
      </w:r>
      <w:proofErr w:type="spellStart"/>
      <w:r w:rsidRPr="00B61E8D">
        <w:rPr>
          <w:lang w:val="fr-FR"/>
        </w:rPr>
        <w:t>Papiersiegel</w:t>
      </w:r>
      <w:proofErr w:type="spellEnd"/>
      <w:r w:rsidRPr="00B61E8D">
        <w:rPr>
          <w:lang w:val="fr-FR"/>
        </w:rPr>
        <w:t>.</w:t>
      </w:r>
    </w:p>
    <w:p w:rsidR="001242FB" w:rsidRDefault="001242FB" w:rsidP="001242FB">
      <w:pPr>
        <w:pStyle w:val="Archiv-undDruckvermerk"/>
        <w:rPr>
          <w:lang w:val="de-AT"/>
        </w:rPr>
      </w:pPr>
      <w:r>
        <w:rPr>
          <w:lang w:val="de-AT"/>
        </w:rPr>
        <w:t xml:space="preserve">Druck: Familienkorrespondenz Bd. 1, Nr. </w:t>
      </w:r>
      <w:r>
        <w:rPr>
          <w:lang w:val="de-AT"/>
        </w:rPr>
        <w:t>96</w:t>
      </w:r>
      <w:r>
        <w:rPr>
          <w:lang w:val="de-AT"/>
        </w:rPr>
        <w:t>, S. 2</w:t>
      </w:r>
      <w:r>
        <w:rPr>
          <w:lang w:val="de-AT"/>
        </w:rPr>
        <w:t>25</w:t>
      </w:r>
      <w:r>
        <w:rPr>
          <w:lang w:val="de-AT"/>
        </w:rPr>
        <w:t>.</w:t>
      </w:r>
    </w:p>
    <w:p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je vous ai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par autres mes lettres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comme suivant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commandement ai à cause que le </w:t>
      </w:r>
      <w:commentRangeStart w:id="1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conte Palatin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Fredri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k</w:t>
      </w:r>
      <w:commentRangeEnd w:id="1"/>
      <w:proofErr w:type="spellEnd"/>
      <w:r w:rsidR="001242FB">
        <w:rPr>
          <w:rStyle w:val="Kommentarzeichen"/>
        </w:rPr>
        <w:commentReference w:id="1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vouloit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plus continuer à la </w:t>
      </w:r>
      <w:commentRangeStart w:id="2"/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lieutenandise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2"/>
      <w:r w:rsidR="001242FB">
        <w:rPr>
          <w:rStyle w:val="Kommentarzeichen"/>
        </w:rPr>
        <w:commentReference w:id="2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commis mon cousin, le marquis </w:t>
      </w:r>
      <w:commentRangeStart w:id="3"/>
      <w:r w:rsidRPr="00B61E8D">
        <w:rPr>
          <w:rFonts w:ascii="Times New Roman" w:hAnsi="Times New Roman" w:cs="Times New Roman"/>
          <w:sz w:val="24"/>
          <w:szCs w:val="24"/>
          <w:lang w:val="fr-FR"/>
        </w:rPr>
        <w:t>Philippe de Bade</w:t>
      </w:r>
      <w:commentRangeEnd w:id="3"/>
      <w:r w:rsidR="001242FB">
        <w:rPr>
          <w:rStyle w:val="Kommentarzeichen"/>
        </w:rPr>
        <w:commentReference w:id="3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ou lieu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B61E8D">
        <w:rPr>
          <w:rFonts w:ascii="Times New Roman" w:hAnsi="Times New Roman" w:cs="Times New Roman"/>
          <w:sz w:val="24"/>
          <w:szCs w:val="24"/>
          <w:lang w:val="fr-FR"/>
        </w:rPr>
        <w:t>conte</w:t>
      </w:r>
      <w:proofErr w:type="gram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Palatin. Lequel pour l’honneur de vous accepta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voulentiers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icelle charge, moyennant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tou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siours</w:t>
      </w:r>
      <w:proofErr w:type="spellEnd"/>
      <w:r w:rsidR="00B61E8D">
        <w:rPr>
          <w:rFonts w:ascii="Times New Roman" w:hAnsi="Times New Roman" w:cs="Times New Roman"/>
          <w:sz w:val="24"/>
          <w:szCs w:val="24"/>
          <w:lang w:val="fr-FR"/>
        </w:rPr>
        <w:t xml:space="preserve"> continué en son </w:t>
      </w:r>
      <w:commentRangeStart w:id="4"/>
      <w:r w:rsidR="00B61E8D">
        <w:rPr>
          <w:rFonts w:ascii="Times New Roman" w:hAnsi="Times New Roman" w:cs="Times New Roman"/>
          <w:sz w:val="24"/>
          <w:szCs w:val="24"/>
          <w:lang w:val="fr-FR"/>
        </w:rPr>
        <w:t>gouverne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ment</w:t>
      </w:r>
      <w:commentRangeEnd w:id="4"/>
      <w:r w:rsidR="001242FB">
        <w:rPr>
          <w:rStyle w:val="Kommentarzeichen"/>
        </w:rPr>
        <w:commentReference w:id="4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5"/>
      <w:r w:rsidRPr="00B61E8D">
        <w:rPr>
          <w:rFonts w:ascii="Times New Roman" w:hAnsi="Times New Roman" w:cs="Times New Roman"/>
          <w:sz w:val="24"/>
          <w:szCs w:val="24"/>
          <w:lang w:val="fr-FR"/>
        </w:rPr>
        <w:t>Luxembourg</w:t>
      </w:r>
      <w:commentRangeEnd w:id="5"/>
      <w:r w:rsidR="001242FB">
        <w:rPr>
          <w:rStyle w:val="Kommentarzeichen"/>
        </w:rPr>
        <w:commentReference w:id="5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que suis averti par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marquis</w:t>
      </w:r>
      <w:proofErr w:type="gram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que l’on lui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en ce faire aucune difficulté, vous prie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en vouloir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6"/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bonne tante</w:t>
      </w:r>
      <w:commentRangeEnd w:id="6"/>
      <w:r w:rsidR="001242FB">
        <w:rPr>
          <w:rStyle w:val="Kommentarzeichen"/>
        </w:rPr>
        <w:commentReference w:id="6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à ce qu’il ne soit mis aucun trouble ou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empeschement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marquis</w:t>
      </w:r>
      <w:proofErr w:type="gram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en son gouvernement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Luxembourg et qu’elle l’en laisse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joir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et user en la </w:t>
      </w:r>
      <w:proofErr w:type="spellStart"/>
      <w:r w:rsid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B61E8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sorte qu’il a fait jusques à </w:t>
      </w:r>
      <w:proofErr w:type="spellStart"/>
      <w:r w:rsidR="00B61E8D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="00B61E8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B61E8D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sideré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qu’il est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occuppé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service et que en son lieu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commectra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bon et notable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regir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et gouverner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B61E8D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, je supplie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7"/>
      <w:r w:rsidRPr="00B61E8D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7"/>
      <w:r w:rsidR="001242FB">
        <w:rPr>
          <w:rStyle w:val="Kommentarzeichen"/>
        </w:rPr>
        <w:commentReference w:id="7"/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d’octobre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B61E8D" w:rsidRPr="00B61E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treshumble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tresobeisant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61E8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B61E8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4B4803" w:rsidRPr="00B61E8D" w:rsidRDefault="004B4803" w:rsidP="004B48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3E07CC" w:rsidRPr="004B4803" w:rsidRDefault="004B4803" w:rsidP="00F11B2F">
      <w:pPr>
        <w:pStyle w:val="Kommentar"/>
      </w:pPr>
      <w:r w:rsidRPr="004B4803">
        <w:t xml:space="preserve">Rückwärts Adresse: </w:t>
      </w:r>
      <w:r w:rsidRPr="0000570B">
        <w:rPr>
          <w:i w:val="0"/>
        </w:rPr>
        <w:t xml:space="preserve">A </w:t>
      </w:r>
      <w:proofErr w:type="spellStart"/>
      <w:r w:rsidRPr="0000570B">
        <w:rPr>
          <w:i w:val="0"/>
        </w:rPr>
        <w:t>l’empereur</w:t>
      </w:r>
      <w:proofErr w:type="spellEnd"/>
      <w:r w:rsidRPr="0000570B">
        <w:rPr>
          <w:i w:val="0"/>
        </w:rPr>
        <w:t xml:space="preserve"> </w:t>
      </w:r>
      <w:proofErr w:type="spellStart"/>
      <w:r w:rsidRPr="0000570B">
        <w:rPr>
          <w:i w:val="0"/>
        </w:rPr>
        <w:t>mons</w:t>
      </w:r>
      <w:r w:rsidRPr="0000570B">
        <w:rPr>
          <w:i w:val="0"/>
          <w:vertAlign w:val="superscript"/>
        </w:rPr>
        <w:t>r</w:t>
      </w:r>
      <w:proofErr w:type="spellEnd"/>
      <w:r w:rsidRPr="0000570B">
        <w:rPr>
          <w:i w:val="0"/>
        </w:rPr>
        <w:t>.</w:t>
      </w:r>
    </w:p>
    <w:sectPr w:rsidR="003E07CC" w:rsidRPr="004B4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bel Laura" w:date="2017-11-08T17:07:00Z" w:initials="AL">
    <w:p w:rsidR="001242FB" w:rsidRDefault="001242FB">
      <w:pPr>
        <w:pStyle w:val="Kommentartext"/>
      </w:pPr>
      <w:r>
        <w:rPr>
          <w:rStyle w:val="Kommentarzeichen"/>
        </w:rPr>
        <w:annotationRef/>
      </w:r>
      <w:r>
        <w:t>P: Friedrich II.</w:t>
      </w:r>
    </w:p>
  </w:comment>
  <w:comment w:id="2" w:author="Abel Laura" w:date="2017-11-08T17:08:00Z" w:initials="AL">
    <w:p w:rsidR="001242FB" w:rsidRDefault="001242FB">
      <w:pPr>
        <w:pStyle w:val="Kommentartext"/>
      </w:pPr>
      <w:r>
        <w:rPr>
          <w:rStyle w:val="Kommentarzeichen"/>
        </w:rPr>
        <w:annotationRef/>
      </w:r>
      <w:r>
        <w:t>S: Reichsstatthalterschaft</w:t>
      </w:r>
    </w:p>
  </w:comment>
  <w:comment w:id="3" w:author="Abel Laura" w:date="2017-11-08T17:07:00Z" w:initials="AL">
    <w:p w:rsidR="001242FB" w:rsidRDefault="001242FB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  <w:comment w:id="4" w:author="Abel Laura" w:date="2017-11-08T17:10:00Z" w:initials="AL">
    <w:p w:rsidR="001242FB" w:rsidRDefault="001242FB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>
        <w:t>Philipp von Baden, Gouverneur von Luxemburg</w:t>
      </w:r>
    </w:p>
  </w:comment>
  <w:comment w:id="5" w:author="Abel Laura" w:date="2017-11-08T17:09:00Z" w:initials="AL">
    <w:p w:rsidR="001242FB" w:rsidRDefault="001242FB">
      <w:pPr>
        <w:pStyle w:val="Kommentartext"/>
      </w:pPr>
      <w:r>
        <w:rPr>
          <w:rStyle w:val="Kommentarzeichen"/>
        </w:rPr>
        <w:annotationRef/>
      </w:r>
      <w:r>
        <w:t>O: Luxemburg</w:t>
      </w:r>
    </w:p>
  </w:comment>
  <w:comment w:id="6" w:author="Abel Laura" w:date="2017-11-08T17:10:00Z" w:initials="AL">
    <w:p w:rsidR="001242FB" w:rsidRDefault="001242FB">
      <w:pPr>
        <w:pStyle w:val="Kommentartext"/>
      </w:pPr>
      <w:r>
        <w:rPr>
          <w:rStyle w:val="Kommentarzeichen"/>
        </w:rPr>
        <w:annotationRef/>
      </w:r>
      <w:r>
        <w:t>P: Mg</w:t>
      </w:r>
    </w:p>
  </w:comment>
  <w:comment w:id="7" w:author="Abel Laura" w:date="2017-11-08T17:10:00Z" w:initials="AL">
    <w:p w:rsidR="001242FB" w:rsidRDefault="001242FB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03"/>
    <w:rsid w:val="0000570B"/>
    <w:rsid w:val="001242FB"/>
    <w:rsid w:val="003E07CC"/>
    <w:rsid w:val="00442628"/>
    <w:rsid w:val="004B4803"/>
    <w:rsid w:val="00B61E8D"/>
    <w:rsid w:val="00F1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1B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B4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11B2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242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242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242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242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242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4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4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1B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B4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11B2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11B2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242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242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242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242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242F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4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4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9</cp:revision>
  <dcterms:created xsi:type="dcterms:W3CDTF">2015-10-22T09:59:00Z</dcterms:created>
  <dcterms:modified xsi:type="dcterms:W3CDTF">2017-11-08T16:10:00Z</dcterms:modified>
</cp:coreProperties>
</file>