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9A7ED" w14:textId="3486E0DA" w:rsidR="00D52850" w:rsidRDefault="00164603" w:rsidP="00D5285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D52850" w:rsidRPr="00D52850">
        <w:rPr>
          <w:rFonts w:ascii="Times New Roman" w:hAnsi="Times New Roman" w:cs="Times New Roman"/>
          <w:b/>
          <w:sz w:val="28"/>
          <w:szCs w:val="28"/>
        </w:rPr>
        <w:t>101.</w:t>
      </w:r>
    </w:p>
    <w:p w14:paraId="351BEBAE" w14:textId="77777777" w:rsidR="00D52850" w:rsidRDefault="00D52850" w:rsidP="00D52850">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52850" w:rsidRPr="00D52850" w14:paraId="1C9C911C" w14:textId="77777777" w:rsidTr="00D52850">
        <w:tc>
          <w:tcPr>
            <w:tcW w:w="4606" w:type="dxa"/>
          </w:tcPr>
          <w:p w14:paraId="0B2D335D" w14:textId="77777777" w:rsidR="00D52850" w:rsidRPr="00D52850" w:rsidRDefault="00D52850" w:rsidP="00D52850">
            <w:pPr>
              <w:jc w:val="both"/>
              <w:rPr>
                <w:rFonts w:ascii="Times New Roman" w:hAnsi="Times New Roman" w:cs="Times New Roman"/>
                <w:i/>
                <w:sz w:val="24"/>
                <w:szCs w:val="24"/>
              </w:rPr>
            </w:pPr>
            <w:r w:rsidRPr="00D52850">
              <w:rPr>
                <w:rFonts w:ascii="Times New Roman" w:hAnsi="Times New Roman" w:cs="Times New Roman"/>
                <w:i/>
                <w:sz w:val="24"/>
                <w:szCs w:val="24"/>
              </w:rPr>
              <w:t>Karl an Ferdinand.</w:t>
            </w:r>
          </w:p>
        </w:tc>
        <w:tc>
          <w:tcPr>
            <w:tcW w:w="4606" w:type="dxa"/>
          </w:tcPr>
          <w:p w14:paraId="60183B01" w14:textId="77777777" w:rsidR="00D52850" w:rsidRPr="00D52850" w:rsidRDefault="00D52850" w:rsidP="00D52850">
            <w:pPr>
              <w:jc w:val="right"/>
              <w:rPr>
                <w:rFonts w:ascii="Times New Roman" w:hAnsi="Times New Roman" w:cs="Times New Roman"/>
                <w:i/>
                <w:sz w:val="24"/>
                <w:szCs w:val="24"/>
              </w:rPr>
            </w:pPr>
            <w:r w:rsidRPr="00D52850">
              <w:rPr>
                <w:rFonts w:ascii="Times New Roman" w:hAnsi="Times New Roman" w:cs="Times New Roman"/>
                <w:i/>
                <w:sz w:val="24"/>
                <w:szCs w:val="24"/>
              </w:rPr>
              <w:t>1524 Oktober 31. Tordesillas.</w:t>
            </w:r>
          </w:p>
        </w:tc>
      </w:tr>
    </w:tbl>
    <w:p w14:paraId="3D77A501" w14:textId="77777777" w:rsidR="004F4433" w:rsidRDefault="004F4433" w:rsidP="004F4433">
      <w:pPr>
        <w:spacing w:after="0" w:line="240" w:lineRule="auto"/>
        <w:jc w:val="both"/>
        <w:rPr>
          <w:rFonts w:ascii="Times New Roman" w:hAnsi="Times New Roman" w:cs="Times New Roman"/>
          <w:i/>
          <w:sz w:val="24"/>
          <w:szCs w:val="24"/>
        </w:rPr>
      </w:pPr>
    </w:p>
    <w:p w14:paraId="3201FC4B" w14:textId="77777777" w:rsidR="004F4433" w:rsidRPr="00D52850" w:rsidRDefault="004F4433" w:rsidP="000D7BA9">
      <w:pPr>
        <w:pStyle w:val="RegestDeutsch"/>
      </w:pPr>
      <w:r w:rsidRPr="00D52850">
        <w:t xml:space="preserve">1. Ist erfreut über die Beschlüsse des Regensburger Konvents. Soll allen daran Beteiligten in </w:t>
      </w:r>
      <w:proofErr w:type="spellStart"/>
      <w:r w:rsidRPr="00D52850">
        <w:t>K</w:t>
      </w:r>
      <w:r>
        <w:t>’</w:t>
      </w:r>
      <w:r w:rsidRPr="00D52850">
        <w:t>s</w:t>
      </w:r>
      <w:proofErr w:type="spellEnd"/>
      <w:r w:rsidRPr="00D52850">
        <w:t xml:space="preserve"> Namen danken, besonders den </w:t>
      </w:r>
      <w:proofErr w:type="spellStart"/>
      <w:r w:rsidRPr="00D52850">
        <w:t>Hggen</w:t>
      </w:r>
      <w:proofErr w:type="spellEnd"/>
      <w:r w:rsidRPr="00D52850">
        <w:t xml:space="preserve"> von Bayern. Hofft, </w:t>
      </w:r>
      <w:proofErr w:type="spellStart"/>
      <w:r w:rsidRPr="00D52850">
        <w:t>daß</w:t>
      </w:r>
      <w:proofErr w:type="spellEnd"/>
      <w:r w:rsidRPr="00D52850">
        <w:t xml:space="preserve"> die übrigen Reichsstände </w:t>
      </w:r>
      <w:proofErr w:type="gramStart"/>
      <w:r w:rsidRPr="00D52850">
        <w:t>dem gegebenen Beispiele</w:t>
      </w:r>
      <w:proofErr w:type="gramEnd"/>
      <w:r w:rsidRPr="00D52850">
        <w:t xml:space="preserve"> zur Unterdrückung lutherischer Irrlehre folgen werden. 2. Schickt beiliegend </w:t>
      </w:r>
      <w:proofErr w:type="gramStart"/>
      <w:r w:rsidRPr="00D52850">
        <w:t>entsprechende, nicht unterfertigte</w:t>
      </w:r>
      <w:proofErr w:type="gramEnd"/>
      <w:r w:rsidRPr="00D52850">
        <w:t xml:space="preserve"> Ausschreiben, deren Aussendung er F </w:t>
      </w:r>
      <w:proofErr w:type="spellStart"/>
      <w:r w:rsidRPr="00D52850">
        <w:t>überläßt</w:t>
      </w:r>
      <w:proofErr w:type="spellEnd"/>
      <w:r w:rsidRPr="00D52850">
        <w:t>.</w:t>
      </w:r>
    </w:p>
    <w:p w14:paraId="1138966D" w14:textId="77777777" w:rsidR="004F4433" w:rsidRDefault="004F4433" w:rsidP="004F4433">
      <w:pPr>
        <w:spacing w:after="0" w:line="240" w:lineRule="auto"/>
        <w:jc w:val="both"/>
        <w:rPr>
          <w:rFonts w:ascii="Times New Roman" w:hAnsi="Times New Roman" w:cs="Times New Roman"/>
          <w:sz w:val="24"/>
          <w:szCs w:val="24"/>
        </w:rPr>
      </w:pPr>
    </w:p>
    <w:p w14:paraId="34BAC042" w14:textId="76DF027A" w:rsidR="00AE3A86" w:rsidRDefault="00AE3A86" w:rsidP="00AE3A86">
      <w:pPr>
        <w:pStyle w:val="RegestEnglisch"/>
        <w:rPr>
          <w:i w:val="0"/>
        </w:rPr>
      </w:pPr>
      <w:r w:rsidRPr="00AE3A86">
        <w:t>1. Is pleased with the decisions made by the Convent of Regensburg. Asks F to thank all participants in C's name, particularly the Dukes of Bavaria. Hopes the other Imperial Estates will follow this example of suppressing the Lutheran heresy. 2. Is enclosing several signed letters; is leaving their delivery up to F.</w:t>
      </w:r>
    </w:p>
    <w:p w14:paraId="1164A491" w14:textId="77777777" w:rsidR="00AE3A86" w:rsidRPr="00AE3A86" w:rsidRDefault="00AE3A86" w:rsidP="00AE3A86">
      <w:pPr>
        <w:pStyle w:val="RegestEnglisch"/>
        <w:rPr>
          <w:i w:val="0"/>
        </w:rPr>
      </w:pPr>
    </w:p>
    <w:p w14:paraId="7AA1EF9F" w14:textId="3BE806B4" w:rsidR="004F4433" w:rsidRPr="008F1771" w:rsidRDefault="004F4433" w:rsidP="000D7BA9">
      <w:pPr>
        <w:pStyle w:val="Archiv-undDruckvermerk"/>
        <w:rPr>
          <w:lang w:val="de-DE"/>
        </w:rPr>
      </w:pPr>
      <w:r w:rsidRPr="008F1771">
        <w:rPr>
          <w:lang w:val="de-DE"/>
        </w:rPr>
        <w:t>Rom. Vatik. Archiv. Lettere de’ Principi 1, Bl. 46. Kopie.</w:t>
      </w:r>
    </w:p>
    <w:p w14:paraId="5726B44B" w14:textId="4627BC7F" w:rsidR="00164603" w:rsidRDefault="00164603" w:rsidP="00164603">
      <w:pPr>
        <w:pStyle w:val="Archiv-undDruckvermerk"/>
        <w:rPr>
          <w:lang w:val="de-AT"/>
        </w:rPr>
      </w:pPr>
      <w:r>
        <w:rPr>
          <w:lang w:val="de-AT"/>
        </w:rPr>
        <w:t xml:space="preserve">Druck: </w:t>
      </w:r>
      <w:r w:rsidR="002C0CC6" w:rsidRPr="008F1771">
        <w:rPr>
          <w:lang w:val="de-DE"/>
        </w:rPr>
        <w:t xml:space="preserve">Balan, Mon. </w:t>
      </w:r>
      <w:proofErr w:type="spellStart"/>
      <w:r w:rsidR="002C0CC6" w:rsidRPr="008F1771">
        <w:rPr>
          <w:lang w:val="de-DE"/>
        </w:rPr>
        <w:t>ref</w:t>
      </w:r>
      <w:proofErr w:type="spellEnd"/>
      <w:r w:rsidR="002C0CC6" w:rsidRPr="008F1771">
        <w:rPr>
          <w:lang w:val="de-DE"/>
        </w:rPr>
        <w:t>. Luth., S. 390f.</w:t>
      </w:r>
      <w:r w:rsidR="002C0CC6">
        <w:rPr>
          <w:lang w:val="de-DE"/>
        </w:rPr>
        <w:t xml:space="preserve"> </w:t>
      </w:r>
      <w:r>
        <w:rPr>
          <w:lang w:val="de-AT"/>
        </w:rPr>
        <w:t>Familienkorrespondenz Bd. 1, Nr. 101, S. 229-230.</w:t>
      </w:r>
    </w:p>
    <w:p w14:paraId="3172A8C3" w14:textId="77777777" w:rsidR="004F4433" w:rsidRDefault="004F4433" w:rsidP="004F4433">
      <w:pPr>
        <w:spacing w:after="0" w:line="240" w:lineRule="auto"/>
        <w:jc w:val="both"/>
        <w:rPr>
          <w:rFonts w:ascii="Times New Roman" w:hAnsi="Times New Roman" w:cs="Times New Roman"/>
          <w:sz w:val="24"/>
          <w:szCs w:val="24"/>
        </w:rPr>
      </w:pPr>
    </w:p>
    <w:p w14:paraId="16C12060" w14:textId="77777777" w:rsidR="004F4433" w:rsidRPr="00B96BB5" w:rsidRDefault="004F4433" w:rsidP="004F4433">
      <w:pPr>
        <w:spacing w:after="0" w:line="240" w:lineRule="auto"/>
        <w:jc w:val="both"/>
        <w:rPr>
          <w:rFonts w:ascii="Times New Roman" w:hAnsi="Times New Roman" w:cs="Times New Roman"/>
          <w:noProof/>
          <w:sz w:val="24"/>
          <w:szCs w:val="24"/>
        </w:rPr>
      </w:pPr>
      <w:r w:rsidRPr="00B96BB5">
        <w:rPr>
          <w:rFonts w:ascii="Times New Roman" w:hAnsi="Times New Roman" w:cs="Times New Roman"/>
          <w:sz w:val="24"/>
          <w:szCs w:val="24"/>
        </w:rPr>
        <w:t xml:space="preserve">1] </w:t>
      </w:r>
      <w:r w:rsidRPr="00B96BB5">
        <w:rPr>
          <w:rFonts w:ascii="Times New Roman" w:hAnsi="Times New Roman" w:cs="Times New Roman"/>
          <w:noProof/>
          <w:sz w:val="24"/>
          <w:szCs w:val="24"/>
        </w:rPr>
        <w:t>Acceptis literis Ser</w:t>
      </w:r>
      <w:r w:rsidRPr="00B96BB5">
        <w:rPr>
          <w:rFonts w:ascii="Times New Roman" w:hAnsi="Times New Roman" w:cs="Times New Roman"/>
          <w:noProof/>
          <w:sz w:val="24"/>
          <w:szCs w:val="24"/>
          <w:vertAlign w:val="superscript"/>
        </w:rPr>
        <w:t>tis</w:t>
      </w:r>
      <w:r w:rsidRPr="00B96BB5">
        <w:rPr>
          <w:rFonts w:ascii="Times New Roman" w:hAnsi="Times New Roman" w:cs="Times New Roman"/>
          <w:noProof/>
          <w:sz w:val="24"/>
          <w:szCs w:val="24"/>
        </w:rPr>
        <w:t xml:space="preserve"> V</w:t>
      </w:r>
      <w:r w:rsidRPr="00B96BB5">
        <w:rPr>
          <w:rFonts w:ascii="Times New Roman" w:hAnsi="Times New Roman" w:cs="Times New Roman"/>
          <w:noProof/>
          <w:sz w:val="24"/>
          <w:szCs w:val="24"/>
          <w:vertAlign w:val="superscript"/>
        </w:rPr>
        <w:t>rae</w:t>
      </w:r>
      <w:r w:rsidRPr="00B96BB5">
        <w:rPr>
          <w:rFonts w:ascii="Times New Roman" w:hAnsi="Times New Roman" w:cs="Times New Roman"/>
          <w:noProof/>
          <w:sz w:val="24"/>
          <w:szCs w:val="24"/>
        </w:rPr>
        <w:t xml:space="preserve"> de constitutis in </w:t>
      </w:r>
      <w:commentRangeStart w:id="0"/>
      <w:r w:rsidRPr="00B96BB5">
        <w:rPr>
          <w:rFonts w:ascii="Times New Roman" w:hAnsi="Times New Roman" w:cs="Times New Roman"/>
          <w:noProof/>
          <w:sz w:val="24"/>
          <w:szCs w:val="24"/>
        </w:rPr>
        <w:t xml:space="preserve">Ratisponensi </w:t>
      </w:r>
      <w:commentRangeEnd w:id="0"/>
      <w:r w:rsidR="00FE241D">
        <w:rPr>
          <w:rStyle w:val="Kommentarzeichen"/>
        </w:rPr>
        <w:commentReference w:id="0"/>
      </w:r>
      <w:commentRangeStart w:id="1"/>
      <w:r w:rsidRPr="00B96BB5">
        <w:rPr>
          <w:rFonts w:ascii="Times New Roman" w:hAnsi="Times New Roman" w:cs="Times New Roman"/>
          <w:noProof/>
          <w:sz w:val="24"/>
          <w:szCs w:val="24"/>
        </w:rPr>
        <w:t>conventu</w:t>
      </w:r>
      <w:commentRangeEnd w:id="1"/>
      <w:r w:rsidR="00164603">
        <w:rPr>
          <w:rStyle w:val="Kommentarzeichen"/>
        </w:rPr>
        <w:commentReference w:id="1"/>
      </w:r>
      <w:r w:rsidRPr="00B96BB5">
        <w:rPr>
          <w:rFonts w:ascii="Times New Roman" w:hAnsi="Times New Roman" w:cs="Times New Roman"/>
          <w:noProof/>
          <w:sz w:val="24"/>
          <w:szCs w:val="24"/>
        </w:rPr>
        <w:t xml:space="preserve"> tanta sumus letitia affecti, ut maiori certe non potuissemus, promptissimumque consilium Ser</w:t>
      </w:r>
      <w:r w:rsidRPr="00B96BB5">
        <w:rPr>
          <w:rFonts w:ascii="Times New Roman" w:hAnsi="Times New Roman" w:cs="Times New Roman"/>
          <w:noProof/>
          <w:sz w:val="24"/>
          <w:szCs w:val="24"/>
          <w:vertAlign w:val="superscript"/>
        </w:rPr>
        <w:t>tis</w:t>
      </w:r>
      <w:r w:rsidRPr="00B96BB5">
        <w:rPr>
          <w:rFonts w:ascii="Times New Roman" w:hAnsi="Times New Roman" w:cs="Times New Roman"/>
          <w:noProof/>
          <w:sz w:val="24"/>
          <w:szCs w:val="24"/>
        </w:rPr>
        <w:t xml:space="preserve"> V</w:t>
      </w:r>
      <w:r w:rsidRPr="00B96BB5">
        <w:rPr>
          <w:rFonts w:ascii="Times New Roman" w:hAnsi="Times New Roman" w:cs="Times New Roman"/>
          <w:noProof/>
          <w:sz w:val="24"/>
          <w:szCs w:val="24"/>
          <w:vertAlign w:val="superscript"/>
        </w:rPr>
        <w:t>rae</w:t>
      </w:r>
      <w:r w:rsidRPr="00B96BB5">
        <w:rPr>
          <w:rFonts w:ascii="Times New Roman" w:hAnsi="Times New Roman" w:cs="Times New Roman"/>
          <w:noProof/>
          <w:sz w:val="24"/>
          <w:szCs w:val="24"/>
        </w:rPr>
        <w:t xml:space="preserve"> ceterorumque, qui ad tam excellens opus suffragia sua administrarunt, non solum toto animo probamus, sed ob id maximas vobis omnibus agendas gratias censemus Vestramque Ser</w:t>
      </w:r>
      <w:r w:rsidRPr="00B96BB5">
        <w:rPr>
          <w:rFonts w:ascii="Times New Roman" w:hAnsi="Times New Roman" w:cs="Times New Roman"/>
          <w:noProof/>
          <w:sz w:val="24"/>
          <w:szCs w:val="24"/>
          <w:vertAlign w:val="superscript"/>
        </w:rPr>
        <w:t>tem</w:t>
      </w:r>
      <w:r w:rsidRPr="00B96BB5">
        <w:rPr>
          <w:rFonts w:ascii="Times New Roman" w:hAnsi="Times New Roman" w:cs="Times New Roman"/>
          <w:noProof/>
          <w:sz w:val="24"/>
          <w:szCs w:val="24"/>
        </w:rPr>
        <w:t xml:space="preserve"> hortamur, ut ipsorum singulis, qui aut eiusmodi comitiis interfuerunt suosve nuncios et mandatarios miserunt, plurimas nostro nomine gratias agat ac ita, ut ipsorum unusquisque ac presertim </w:t>
      </w:r>
      <w:commentRangeStart w:id="2"/>
      <w:r w:rsidRPr="00B96BB5">
        <w:rPr>
          <w:rFonts w:ascii="Times New Roman" w:hAnsi="Times New Roman" w:cs="Times New Roman"/>
          <w:noProof/>
          <w:sz w:val="24"/>
          <w:szCs w:val="24"/>
        </w:rPr>
        <w:t xml:space="preserve">Bavariae </w:t>
      </w:r>
      <w:commentRangeEnd w:id="2"/>
      <w:r w:rsidR="00FE241D">
        <w:rPr>
          <w:rStyle w:val="Kommentarzeichen"/>
        </w:rPr>
        <w:commentReference w:id="2"/>
      </w:r>
      <w:commentRangeStart w:id="3"/>
      <w:r w:rsidRPr="00B96BB5">
        <w:rPr>
          <w:rFonts w:ascii="Times New Roman" w:hAnsi="Times New Roman" w:cs="Times New Roman"/>
          <w:noProof/>
          <w:sz w:val="24"/>
          <w:szCs w:val="24"/>
        </w:rPr>
        <w:t>duces</w:t>
      </w:r>
      <w:commentRangeEnd w:id="3"/>
      <w:r w:rsidR="00164603">
        <w:rPr>
          <w:rStyle w:val="Kommentarzeichen"/>
        </w:rPr>
        <w:commentReference w:id="3"/>
      </w:r>
      <w:r w:rsidRPr="00B96BB5">
        <w:rPr>
          <w:rFonts w:ascii="Times New Roman" w:hAnsi="Times New Roman" w:cs="Times New Roman"/>
          <w:noProof/>
          <w:sz w:val="24"/>
          <w:szCs w:val="24"/>
        </w:rPr>
        <w:t xml:space="preserve">, consanguinei nostri charissimi, intelligant se rem nobis mirum in modum gratam fecisse sperareque nos caeteros </w:t>
      </w:r>
      <w:commentRangeStart w:id="4"/>
      <w:r w:rsidRPr="00B96BB5">
        <w:rPr>
          <w:rFonts w:ascii="Times New Roman" w:hAnsi="Times New Roman" w:cs="Times New Roman"/>
          <w:noProof/>
          <w:sz w:val="24"/>
          <w:szCs w:val="24"/>
        </w:rPr>
        <w:t xml:space="preserve">sacri Romani imperii </w:t>
      </w:r>
      <w:commentRangeEnd w:id="4"/>
      <w:r w:rsidR="00FE241D">
        <w:rPr>
          <w:rStyle w:val="Kommentarzeichen"/>
        </w:rPr>
        <w:commentReference w:id="4"/>
      </w:r>
      <w:r w:rsidRPr="00B96BB5">
        <w:rPr>
          <w:rFonts w:ascii="Times New Roman" w:hAnsi="Times New Roman" w:cs="Times New Roman"/>
          <w:noProof/>
          <w:sz w:val="24"/>
          <w:szCs w:val="24"/>
        </w:rPr>
        <w:t xml:space="preserve">electores, principes et status, si quorum ab eiusmodi sacrosanctis et vere christianis institutis consilia modo aliquo adversa sunt, tali exemplo adductos hisque malis deterritos, quae jam pestis illa </w:t>
      </w:r>
      <w:commentRangeStart w:id="5"/>
      <w:r w:rsidRPr="00B96BB5">
        <w:rPr>
          <w:rFonts w:ascii="Times New Roman" w:hAnsi="Times New Roman" w:cs="Times New Roman"/>
          <w:noProof/>
          <w:sz w:val="24"/>
          <w:szCs w:val="24"/>
        </w:rPr>
        <w:t>Lutherana</w:t>
      </w:r>
      <w:commentRangeEnd w:id="5"/>
      <w:r w:rsidR="00164603">
        <w:rPr>
          <w:rStyle w:val="Kommentarzeichen"/>
        </w:rPr>
        <w:commentReference w:id="5"/>
      </w:r>
      <w:r w:rsidRPr="00B96BB5">
        <w:rPr>
          <w:rFonts w:ascii="Times New Roman" w:hAnsi="Times New Roman" w:cs="Times New Roman"/>
          <w:noProof/>
          <w:sz w:val="24"/>
          <w:szCs w:val="24"/>
        </w:rPr>
        <w:t xml:space="preserve"> suscitare coepit, optimam et deo placidam viam sequuturos. Et quando deus ipse optimus maximus tam prospere hiis initiis affulsit jactaque sunt tam bona fundamenta, nulla mora interjicienda est, quo minus opus tam sanctum peragatur, ceteris etiam iis melioribus remediis, quae adhiberi poterunt, ad veram agnoscendam pietatem excitandis modisque omnibus alliciendis, qua in re nequaquam diffidimus et studium et diligentiam Ser</w:t>
      </w:r>
      <w:r w:rsidRPr="00B96BB5">
        <w:rPr>
          <w:rFonts w:ascii="Times New Roman" w:hAnsi="Times New Roman" w:cs="Times New Roman"/>
          <w:noProof/>
          <w:sz w:val="24"/>
          <w:szCs w:val="24"/>
          <w:vertAlign w:val="superscript"/>
        </w:rPr>
        <w:t>tis</w:t>
      </w:r>
      <w:r w:rsidRPr="00B96BB5">
        <w:rPr>
          <w:rFonts w:ascii="Times New Roman" w:hAnsi="Times New Roman" w:cs="Times New Roman"/>
          <w:noProof/>
          <w:sz w:val="24"/>
          <w:szCs w:val="24"/>
        </w:rPr>
        <w:t xml:space="preserve"> V</w:t>
      </w:r>
      <w:r w:rsidRPr="00B96BB5">
        <w:rPr>
          <w:rFonts w:ascii="Times New Roman" w:hAnsi="Times New Roman" w:cs="Times New Roman"/>
          <w:noProof/>
          <w:sz w:val="24"/>
          <w:szCs w:val="24"/>
          <w:vertAlign w:val="superscript"/>
        </w:rPr>
        <w:t>rae</w:t>
      </w:r>
      <w:r w:rsidRPr="00B96BB5">
        <w:rPr>
          <w:rFonts w:ascii="Times New Roman" w:hAnsi="Times New Roman" w:cs="Times New Roman"/>
          <w:noProof/>
          <w:sz w:val="24"/>
          <w:szCs w:val="24"/>
        </w:rPr>
        <w:t xml:space="preserve"> defuturam.</w:t>
      </w:r>
    </w:p>
    <w:p w14:paraId="0A03CD0F" w14:textId="77777777" w:rsidR="004F4433" w:rsidRPr="0031022E" w:rsidRDefault="004F4433" w:rsidP="004F4433">
      <w:pPr>
        <w:spacing w:after="0" w:line="240" w:lineRule="auto"/>
        <w:jc w:val="both"/>
        <w:rPr>
          <w:rFonts w:ascii="Times New Roman" w:hAnsi="Times New Roman" w:cs="Times New Roman"/>
          <w:noProof/>
          <w:sz w:val="24"/>
          <w:szCs w:val="24"/>
          <w:lang w:val="pt-BR"/>
        </w:rPr>
      </w:pPr>
      <w:r w:rsidRPr="00B96BB5">
        <w:rPr>
          <w:rFonts w:ascii="Times New Roman" w:hAnsi="Times New Roman" w:cs="Times New Roman"/>
          <w:noProof/>
          <w:sz w:val="24"/>
          <w:szCs w:val="24"/>
        </w:rPr>
        <w:t xml:space="preserve">2] Caeterum, quo melius etiam negotium perficere possit, scribimus et nos </w:t>
      </w:r>
      <w:commentRangeStart w:id="6"/>
      <w:r w:rsidRPr="00B96BB5">
        <w:rPr>
          <w:rFonts w:ascii="Times New Roman" w:hAnsi="Times New Roman" w:cs="Times New Roman"/>
          <w:noProof/>
          <w:sz w:val="24"/>
          <w:szCs w:val="24"/>
        </w:rPr>
        <w:t>sacri Romani imperii</w:t>
      </w:r>
      <w:commentRangeEnd w:id="6"/>
      <w:r w:rsidR="00FE241D">
        <w:rPr>
          <w:rStyle w:val="Kommentarzeichen"/>
        </w:rPr>
        <w:commentReference w:id="6"/>
      </w:r>
      <w:r w:rsidRPr="00B96BB5">
        <w:rPr>
          <w:rFonts w:ascii="Times New Roman" w:hAnsi="Times New Roman" w:cs="Times New Roman"/>
          <w:noProof/>
          <w:sz w:val="24"/>
          <w:szCs w:val="24"/>
        </w:rPr>
        <w:t xml:space="preserve"> electoribus ac </w:t>
      </w:r>
      <w:commentRangeStart w:id="7"/>
      <w:r w:rsidRPr="00B96BB5">
        <w:rPr>
          <w:rFonts w:ascii="Times New Roman" w:hAnsi="Times New Roman" w:cs="Times New Roman"/>
          <w:noProof/>
          <w:sz w:val="24"/>
          <w:szCs w:val="24"/>
        </w:rPr>
        <w:t xml:space="preserve">Germaniae </w:t>
      </w:r>
      <w:commentRangeEnd w:id="7"/>
      <w:r w:rsidR="00FE241D">
        <w:rPr>
          <w:rStyle w:val="Kommentarzeichen"/>
        </w:rPr>
        <w:commentReference w:id="7"/>
      </w:r>
      <w:r w:rsidRPr="00B96BB5">
        <w:rPr>
          <w:rFonts w:ascii="Times New Roman" w:hAnsi="Times New Roman" w:cs="Times New Roman"/>
          <w:noProof/>
          <w:sz w:val="24"/>
          <w:szCs w:val="24"/>
        </w:rPr>
        <w:t>civitatibus dimissa literarum suprascriptione, ut ipsa V</w:t>
      </w:r>
      <w:r w:rsidRPr="00B96BB5">
        <w:rPr>
          <w:rFonts w:ascii="Times New Roman" w:hAnsi="Times New Roman" w:cs="Times New Roman"/>
          <w:noProof/>
          <w:sz w:val="24"/>
          <w:szCs w:val="24"/>
          <w:vertAlign w:val="superscript"/>
        </w:rPr>
        <w:t>ra</w:t>
      </w:r>
      <w:r w:rsidRPr="00B96BB5">
        <w:rPr>
          <w:rFonts w:ascii="Times New Roman" w:hAnsi="Times New Roman" w:cs="Times New Roman"/>
          <w:noProof/>
          <w:sz w:val="24"/>
          <w:szCs w:val="24"/>
        </w:rPr>
        <w:t xml:space="preserve"> Ser</w:t>
      </w:r>
      <w:r w:rsidRPr="00B96BB5">
        <w:rPr>
          <w:rFonts w:ascii="Times New Roman" w:hAnsi="Times New Roman" w:cs="Times New Roman"/>
          <w:noProof/>
          <w:sz w:val="24"/>
          <w:szCs w:val="24"/>
          <w:vertAlign w:val="superscript"/>
        </w:rPr>
        <w:t>tas</w:t>
      </w:r>
      <w:r w:rsidRPr="00B96BB5">
        <w:rPr>
          <w:rFonts w:ascii="Times New Roman" w:hAnsi="Times New Roman" w:cs="Times New Roman"/>
          <w:noProof/>
          <w:sz w:val="24"/>
          <w:szCs w:val="24"/>
        </w:rPr>
        <w:t xml:space="preserve"> pro arbitrio suo illas dirigere possit. Nobis quidem nihil erit unquam antiquius, quam ut demum haec pestifera hydra quomodocumque tollatur et in florentissima provincia nostra Germania pristinus et deo gratus vigeat pietatis cultus. </w:t>
      </w:r>
      <w:r w:rsidRPr="0031022E">
        <w:rPr>
          <w:rFonts w:ascii="Times New Roman" w:hAnsi="Times New Roman" w:cs="Times New Roman"/>
          <w:noProof/>
          <w:sz w:val="24"/>
          <w:szCs w:val="24"/>
          <w:lang w:val="pt-BR"/>
        </w:rPr>
        <w:t>Et valeat V</w:t>
      </w:r>
      <w:r w:rsidRPr="0031022E">
        <w:rPr>
          <w:rFonts w:ascii="Times New Roman" w:hAnsi="Times New Roman" w:cs="Times New Roman"/>
          <w:noProof/>
          <w:sz w:val="24"/>
          <w:szCs w:val="24"/>
          <w:vertAlign w:val="superscript"/>
          <w:lang w:val="pt-BR"/>
        </w:rPr>
        <w:t>ra</w:t>
      </w:r>
      <w:r w:rsidRPr="0031022E">
        <w:rPr>
          <w:rFonts w:ascii="Times New Roman" w:hAnsi="Times New Roman" w:cs="Times New Roman"/>
          <w:noProof/>
          <w:sz w:val="24"/>
          <w:szCs w:val="24"/>
          <w:lang w:val="pt-BR"/>
        </w:rPr>
        <w:t xml:space="preserve"> Ser</w:t>
      </w:r>
      <w:r w:rsidRPr="0031022E">
        <w:rPr>
          <w:rFonts w:ascii="Times New Roman" w:hAnsi="Times New Roman" w:cs="Times New Roman"/>
          <w:noProof/>
          <w:sz w:val="24"/>
          <w:szCs w:val="24"/>
          <w:vertAlign w:val="superscript"/>
          <w:lang w:val="pt-BR"/>
        </w:rPr>
        <w:t>tas</w:t>
      </w:r>
      <w:r w:rsidRPr="0031022E">
        <w:rPr>
          <w:rFonts w:ascii="Times New Roman" w:hAnsi="Times New Roman" w:cs="Times New Roman"/>
          <w:noProof/>
          <w:sz w:val="24"/>
          <w:szCs w:val="24"/>
          <w:lang w:val="pt-BR"/>
        </w:rPr>
        <w:t xml:space="preserve"> quam felicissime.</w:t>
      </w:r>
    </w:p>
    <w:p w14:paraId="4EDE652E" w14:textId="77777777" w:rsidR="004F4433" w:rsidRPr="0031022E" w:rsidRDefault="004F4433" w:rsidP="004F4433">
      <w:pPr>
        <w:spacing w:after="0" w:line="240" w:lineRule="auto"/>
        <w:jc w:val="both"/>
        <w:rPr>
          <w:rFonts w:ascii="Times New Roman" w:hAnsi="Times New Roman" w:cs="Times New Roman"/>
          <w:noProof/>
          <w:sz w:val="24"/>
          <w:szCs w:val="24"/>
          <w:lang w:val="pt-BR"/>
        </w:rPr>
      </w:pPr>
      <w:r w:rsidRPr="0031022E">
        <w:rPr>
          <w:rFonts w:ascii="Times New Roman" w:hAnsi="Times New Roman" w:cs="Times New Roman"/>
          <w:noProof/>
          <w:sz w:val="24"/>
          <w:szCs w:val="24"/>
          <w:lang w:val="pt-BR"/>
        </w:rPr>
        <w:t xml:space="preserve">Datum in oppido nostro </w:t>
      </w:r>
      <w:commentRangeStart w:id="8"/>
      <w:r w:rsidRPr="0031022E">
        <w:rPr>
          <w:rFonts w:ascii="Times New Roman" w:hAnsi="Times New Roman" w:cs="Times New Roman"/>
          <w:noProof/>
          <w:sz w:val="24"/>
          <w:szCs w:val="24"/>
          <w:lang w:val="pt-BR"/>
        </w:rPr>
        <w:t>Tordesillas</w:t>
      </w:r>
      <w:commentRangeEnd w:id="8"/>
      <w:r w:rsidR="00FE241D">
        <w:rPr>
          <w:rStyle w:val="Kommentarzeichen"/>
        </w:rPr>
        <w:commentReference w:id="8"/>
      </w:r>
      <w:r w:rsidRPr="0031022E">
        <w:rPr>
          <w:rFonts w:ascii="Times New Roman" w:hAnsi="Times New Roman" w:cs="Times New Roman"/>
          <w:noProof/>
          <w:sz w:val="24"/>
          <w:szCs w:val="24"/>
          <w:lang w:val="pt-BR"/>
        </w:rPr>
        <w:t>, die ultimo octobris anno domini 1524.</w:t>
      </w:r>
    </w:p>
    <w:p w14:paraId="44DC8069" w14:textId="77777777" w:rsidR="004F4433" w:rsidRPr="0031022E" w:rsidRDefault="004F4433" w:rsidP="004F4433">
      <w:pPr>
        <w:spacing w:after="0" w:line="240" w:lineRule="auto"/>
        <w:jc w:val="both"/>
        <w:rPr>
          <w:rFonts w:ascii="Times New Roman" w:hAnsi="Times New Roman" w:cs="Times New Roman"/>
          <w:noProof/>
          <w:sz w:val="24"/>
          <w:szCs w:val="24"/>
          <w:lang w:val="pt-BR"/>
        </w:rPr>
      </w:pPr>
      <w:r w:rsidRPr="0031022E">
        <w:rPr>
          <w:rFonts w:ascii="Times New Roman" w:hAnsi="Times New Roman" w:cs="Times New Roman"/>
          <w:noProof/>
          <w:sz w:val="24"/>
          <w:szCs w:val="24"/>
          <w:lang w:val="pt-BR"/>
        </w:rPr>
        <w:t>Vester bonus frater</w:t>
      </w:r>
      <w:r w:rsidRPr="0031022E">
        <w:rPr>
          <w:rFonts w:ascii="Times New Roman" w:hAnsi="Times New Roman" w:cs="Times New Roman"/>
          <w:noProof/>
          <w:sz w:val="24"/>
          <w:szCs w:val="24"/>
          <w:lang w:val="pt-BR"/>
        </w:rPr>
        <w:tab/>
        <w:t xml:space="preserve">                                                                                      Carolus.</w:t>
      </w:r>
    </w:p>
    <w:p w14:paraId="5A3708CB" w14:textId="77777777" w:rsidR="004F4433" w:rsidRPr="0031022E" w:rsidRDefault="004F4433" w:rsidP="004F4433">
      <w:pPr>
        <w:spacing w:after="0" w:line="240" w:lineRule="auto"/>
        <w:jc w:val="both"/>
        <w:rPr>
          <w:rFonts w:ascii="Times New Roman" w:hAnsi="Times New Roman" w:cs="Times New Roman"/>
          <w:noProof/>
          <w:sz w:val="24"/>
          <w:szCs w:val="24"/>
          <w:lang w:val="pt-BR"/>
        </w:rPr>
      </w:pPr>
      <w:commentRangeStart w:id="9"/>
      <w:r w:rsidRPr="0031022E">
        <w:rPr>
          <w:rFonts w:ascii="Times New Roman" w:hAnsi="Times New Roman" w:cs="Times New Roman"/>
          <w:noProof/>
          <w:sz w:val="24"/>
          <w:szCs w:val="24"/>
          <w:lang w:val="pt-BR"/>
        </w:rPr>
        <w:t>Ph. Nicola.</w:t>
      </w:r>
      <w:commentRangeEnd w:id="9"/>
      <w:r w:rsidR="00FE241D">
        <w:rPr>
          <w:rStyle w:val="Kommentarzeichen"/>
        </w:rPr>
        <w:commentReference w:id="9"/>
      </w:r>
    </w:p>
    <w:p w14:paraId="0C594CFC" w14:textId="77777777" w:rsidR="004F4433" w:rsidRPr="003274FA" w:rsidRDefault="004F4433" w:rsidP="000D7BA9">
      <w:pPr>
        <w:pStyle w:val="Kommentar"/>
        <w:rPr>
          <w:lang w:val="pt-BR"/>
        </w:rPr>
      </w:pPr>
      <w:r w:rsidRPr="003274FA">
        <w:rPr>
          <w:lang w:val="pt-BR"/>
        </w:rPr>
        <w:t xml:space="preserve">Rückwärts Adresse: </w:t>
      </w:r>
      <w:r w:rsidRPr="008F1771">
        <w:rPr>
          <w:i w:val="0"/>
          <w:lang w:val="pt-BR"/>
        </w:rPr>
        <w:t>Ser</w:t>
      </w:r>
      <w:r w:rsidRPr="008F1771">
        <w:rPr>
          <w:i w:val="0"/>
          <w:vertAlign w:val="superscript"/>
          <w:lang w:val="pt-BR"/>
        </w:rPr>
        <w:t>mo</w:t>
      </w:r>
      <w:r w:rsidRPr="008F1771">
        <w:rPr>
          <w:i w:val="0"/>
          <w:lang w:val="pt-BR"/>
        </w:rPr>
        <w:t xml:space="preserve"> principi domino Ferdinando, infanti </w:t>
      </w:r>
      <w:commentRangeStart w:id="10"/>
      <w:r w:rsidRPr="008F1771">
        <w:rPr>
          <w:i w:val="0"/>
          <w:lang w:val="pt-BR"/>
        </w:rPr>
        <w:t>Hispaniarum</w:t>
      </w:r>
      <w:commentRangeEnd w:id="10"/>
      <w:r w:rsidR="00FE241D" w:rsidRPr="008F1771">
        <w:rPr>
          <w:rStyle w:val="Kommentarzeichen"/>
          <w:i w:val="0"/>
        </w:rPr>
        <w:commentReference w:id="10"/>
      </w:r>
      <w:r w:rsidRPr="008F1771">
        <w:rPr>
          <w:i w:val="0"/>
          <w:lang w:val="pt-BR"/>
        </w:rPr>
        <w:t xml:space="preserve">, archiduci Austriae </w:t>
      </w:r>
      <w:bookmarkStart w:id="11" w:name="_GoBack"/>
      <w:bookmarkEnd w:id="11"/>
      <w:r w:rsidRPr="008F1771">
        <w:rPr>
          <w:i w:val="0"/>
          <w:lang w:val="pt-BR"/>
        </w:rPr>
        <w:t>etc., fratri nostro char</w:t>
      </w:r>
      <w:r w:rsidRPr="008F1771">
        <w:rPr>
          <w:i w:val="0"/>
          <w:vertAlign w:val="superscript"/>
          <w:lang w:val="pt-BR"/>
        </w:rPr>
        <w:t>mo</w:t>
      </w:r>
      <w:r w:rsidRPr="008F1771">
        <w:rPr>
          <w:i w:val="0"/>
          <w:lang w:val="pt-BR"/>
        </w:rPr>
        <w:t>.</w:t>
      </w:r>
    </w:p>
    <w:p w14:paraId="58EB0EFA" w14:textId="77777777" w:rsidR="004F4433" w:rsidRPr="003274FA" w:rsidRDefault="004F4433" w:rsidP="000D7BA9">
      <w:pPr>
        <w:pStyle w:val="Kommentar"/>
      </w:pPr>
      <w:r w:rsidRPr="003274FA">
        <w:t>Die hier genannten Ausschreibungsformulare wurden nicht vorgefunden.</w:t>
      </w:r>
    </w:p>
    <w:p w14:paraId="4CAA65D6" w14:textId="77777777" w:rsidR="004F4433" w:rsidRPr="00D52850" w:rsidRDefault="004F4433" w:rsidP="000D7BA9">
      <w:pPr>
        <w:pStyle w:val="Kommentar"/>
      </w:pPr>
    </w:p>
    <w:p w14:paraId="4011947D" w14:textId="77777777" w:rsidR="00D52850" w:rsidRPr="00D52850" w:rsidRDefault="00D52850" w:rsidP="00D52850">
      <w:pPr>
        <w:spacing w:after="0" w:line="240" w:lineRule="auto"/>
        <w:jc w:val="both"/>
        <w:rPr>
          <w:rFonts w:ascii="Times New Roman" w:hAnsi="Times New Roman" w:cs="Times New Roman"/>
          <w:sz w:val="24"/>
          <w:szCs w:val="24"/>
        </w:rPr>
      </w:pPr>
    </w:p>
    <w:sectPr w:rsidR="00D52850" w:rsidRPr="00D5285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fer-Bindeus Johannes" w:date="2017-01-22T13:49:00Z" w:initials="HJ">
    <w:p w14:paraId="7D7A5FC4" w14:textId="77777777" w:rsidR="00FE241D" w:rsidRDefault="00FE241D">
      <w:pPr>
        <w:pStyle w:val="Kommentartext"/>
      </w:pPr>
      <w:r>
        <w:rPr>
          <w:rStyle w:val="Kommentarzeichen"/>
        </w:rPr>
        <w:annotationRef/>
      </w:r>
      <w:r>
        <w:t>O: Regensburg</w:t>
      </w:r>
    </w:p>
  </w:comment>
  <w:comment w:id="1" w:author="Abel Laura" w:date="2017-11-08T17:48:00Z" w:initials="AL">
    <w:p w14:paraId="3D1455B8" w14:textId="5C2B7D85" w:rsidR="00164603" w:rsidRDefault="00164603">
      <w:pPr>
        <w:pStyle w:val="Kommentartext"/>
      </w:pPr>
      <w:r>
        <w:rPr>
          <w:rStyle w:val="Kommentarzeichen"/>
        </w:rPr>
        <w:annotationRef/>
      </w:r>
      <w:r>
        <w:t>S: Reichstag</w:t>
      </w:r>
    </w:p>
  </w:comment>
  <w:comment w:id="2" w:author="Hofer-Bindeus Johannes" w:date="2017-01-22T13:53:00Z" w:initials="HJ">
    <w:p w14:paraId="5AB8D2AB" w14:textId="77777777" w:rsidR="00FE241D" w:rsidRDefault="00FE241D">
      <w:pPr>
        <w:pStyle w:val="Kommentartext"/>
      </w:pPr>
      <w:r>
        <w:rPr>
          <w:rStyle w:val="Kommentarzeichen"/>
        </w:rPr>
        <w:annotationRef/>
      </w:r>
      <w:r>
        <w:t>O: Bayern</w:t>
      </w:r>
    </w:p>
  </w:comment>
  <w:comment w:id="3" w:author="Abel Laura" w:date="2017-11-23T10:45:00Z" w:initials="AL">
    <w:p w14:paraId="0B7B4098" w14:textId="16217E08" w:rsidR="00164603" w:rsidRDefault="00164603">
      <w:pPr>
        <w:pStyle w:val="Kommentartext"/>
      </w:pPr>
      <w:r>
        <w:rPr>
          <w:rStyle w:val="Kommentarzeichen"/>
        </w:rPr>
        <w:annotationRef/>
      </w:r>
      <w:r w:rsidR="00B96BB5">
        <w:t>P: Bayern, Herzöge von</w:t>
      </w:r>
    </w:p>
  </w:comment>
  <w:comment w:id="4" w:author="Hofer-Bindeus Johannes" w:date="2017-01-22T13:50:00Z" w:initials="HJ">
    <w:p w14:paraId="7F76DCAF" w14:textId="4DE91969" w:rsidR="00FE241D" w:rsidRDefault="00FE241D">
      <w:pPr>
        <w:pStyle w:val="Kommentartext"/>
      </w:pPr>
      <w:r>
        <w:rPr>
          <w:rStyle w:val="Kommentarzeichen"/>
        </w:rPr>
        <w:annotationRef/>
      </w:r>
      <w:r w:rsidR="008D6F0A">
        <w:t>S</w:t>
      </w:r>
      <w:r>
        <w:t>: H</w:t>
      </w:r>
      <w:r w:rsidR="008D6F0A">
        <w:t>RR</w:t>
      </w:r>
    </w:p>
  </w:comment>
  <w:comment w:id="5" w:author="Abel Laura" w:date="2017-11-08T17:49:00Z" w:initials="AL">
    <w:p w14:paraId="5F1BD65E" w14:textId="5745F4F8" w:rsidR="00164603" w:rsidRDefault="00164603">
      <w:pPr>
        <w:pStyle w:val="Kommentartext"/>
      </w:pPr>
      <w:r>
        <w:rPr>
          <w:rStyle w:val="Kommentarzeichen"/>
        </w:rPr>
        <w:annotationRef/>
      </w:r>
      <w:r>
        <w:t>S: Lutheraner</w:t>
      </w:r>
    </w:p>
  </w:comment>
  <w:comment w:id="6" w:author="Hofer-Bindeus Johannes" w:date="2017-01-22T13:51:00Z" w:initials="HJ">
    <w:p w14:paraId="0DFD1B5D" w14:textId="32DF4453" w:rsidR="00FE241D" w:rsidRDefault="00FE241D">
      <w:pPr>
        <w:pStyle w:val="Kommentartext"/>
      </w:pPr>
      <w:r>
        <w:rPr>
          <w:rStyle w:val="Kommentarzeichen"/>
        </w:rPr>
        <w:annotationRef/>
      </w:r>
      <w:r w:rsidR="008D6F0A">
        <w:t>S</w:t>
      </w:r>
      <w:r>
        <w:t>: H</w:t>
      </w:r>
      <w:r w:rsidR="008D6F0A">
        <w:t>RR</w:t>
      </w:r>
    </w:p>
  </w:comment>
  <w:comment w:id="7" w:author="Hofer-Bindeus Johannes" w:date="2017-01-22T13:51:00Z" w:initials="HJ">
    <w:p w14:paraId="420F86F1" w14:textId="3626318B" w:rsidR="00FE241D" w:rsidRPr="00B96BB5" w:rsidRDefault="00FE241D">
      <w:pPr>
        <w:pStyle w:val="Kommentartext"/>
        <w:rPr>
          <w:lang w:val="pt-BR"/>
        </w:rPr>
      </w:pPr>
      <w:r>
        <w:rPr>
          <w:rStyle w:val="Kommentarzeichen"/>
        </w:rPr>
        <w:annotationRef/>
      </w:r>
      <w:r w:rsidR="008D6F0A">
        <w:rPr>
          <w:lang w:val="pt-BR"/>
        </w:rPr>
        <w:t>S</w:t>
      </w:r>
      <w:r w:rsidRPr="00B96BB5">
        <w:rPr>
          <w:lang w:val="pt-BR"/>
        </w:rPr>
        <w:t xml:space="preserve">: </w:t>
      </w:r>
      <w:proofErr w:type="spellStart"/>
      <w:r w:rsidRPr="00B96BB5">
        <w:rPr>
          <w:lang w:val="pt-BR"/>
        </w:rPr>
        <w:t>Deutschland</w:t>
      </w:r>
      <w:proofErr w:type="spellEnd"/>
    </w:p>
  </w:comment>
  <w:comment w:id="8" w:author="Hofer-Bindeus Johannes" w:date="2017-01-22T13:51:00Z" w:initials="HJ">
    <w:p w14:paraId="68B8A251" w14:textId="77777777" w:rsidR="00FE241D" w:rsidRPr="00B96BB5" w:rsidRDefault="00FE241D">
      <w:pPr>
        <w:pStyle w:val="Kommentartext"/>
        <w:rPr>
          <w:lang w:val="pt-BR"/>
        </w:rPr>
      </w:pPr>
      <w:r>
        <w:rPr>
          <w:rStyle w:val="Kommentarzeichen"/>
        </w:rPr>
        <w:annotationRef/>
      </w:r>
      <w:r w:rsidRPr="00B96BB5">
        <w:rPr>
          <w:lang w:val="pt-BR"/>
        </w:rPr>
        <w:t>O: Tordesillas</w:t>
      </w:r>
    </w:p>
  </w:comment>
  <w:comment w:id="9" w:author="Hofer-Bindeus Johannes" w:date="2017-01-22T13:52:00Z" w:initials="HJ">
    <w:p w14:paraId="113E46E0" w14:textId="0B42FF5E" w:rsidR="00FE241D" w:rsidRPr="00776897" w:rsidRDefault="00FE241D">
      <w:pPr>
        <w:pStyle w:val="Kommentartext"/>
        <w:rPr>
          <w:sz w:val="20"/>
          <w:szCs w:val="20"/>
          <w:lang w:val="de-AT"/>
        </w:rPr>
      </w:pPr>
      <w:r>
        <w:rPr>
          <w:rStyle w:val="Kommentarzeichen"/>
        </w:rPr>
        <w:annotationRef/>
      </w:r>
      <w:r w:rsidR="00776897" w:rsidRPr="00776897">
        <w:rPr>
          <w:sz w:val="20"/>
          <w:szCs w:val="20"/>
          <w:lang w:val="de-AT"/>
        </w:rPr>
        <w:t xml:space="preserve">P: </w:t>
      </w:r>
      <w:proofErr w:type="spellStart"/>
      <w:r w:rsidR="00776897" w:rsidRPr="00776897">
        <w:rPr>
          <w:iCs/>
          <w:sz w:val="20"/>
          <w:szCs w:val="20"/>
          <w:lang w:val="de-AT"/>
        </w:rPr>
        <w:t>Granv</w:t>
      </w:r>
      <w:r w:rsidR="007C086D">
        <w:rPr>
          <w:iCs/>
          <w:sz w:val="20"/>
          <w:szCs w:val="20"/>
          <w:lang w:val="de-AT"/>
        </w:rPr>
        <w:t>elle</w:t>
      </w:r>
      <w:proofErr w:type="spellEnd"/>
      <w:r w:rsidR="007C086D">
        <w:rPr>
          <w:iCs/>
          <w:sz w:val="20"/>
          <w:szCs w:val="20"/>
          <w:lang w:val="de-AT"/>
        </w:rPr>
        <w:t xml:space="preserve">, Nicolas </w:t>
      </w:r>
      <w:proofErr w:type="spellStart"/>
      <w:r w:rsidR="007C086D">
        <w:rPr>
          <w:iCs/>
          <w:sz w:val="20"/>
          <w:szCs w:val="20"/>
          <w:lang w:val="de-AT"/>
        </w:rPr>
        <w:t>Perrenot</w:t>
      </w:r>
      <w:proofErr w:type="spellEnd"/>
    </w:p>
  </w:comment>
  <w:comment w:id="10" w:author="Hofer-Bindeus Johannes" w:date="2017-01-22T13:52:00Z" w:initials="HJ">
    <w:p w14:paraId="185C1336" w14:textId="77777777" w:rsidR="00FE241D" w:rsidRDefault="00FE241D">
      <w:pPr>
        <w:pStyle w:val="Kommentartext"/>
      </w:pPr>
      <w:r>
        <w:rPr>
          <w:rStyle w:val="Kommentarzeichen"/>
        </w:rPr>
        <w:annotationRef/>
      </w:r>
      <w:r>
        <w:t>O: Spanien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7A5FC4" w15:done="0"/>
  <w15:commentEx w15:paraId="3D1455B8" w15:done="0"/>
  <w15:commentEx w15:paraId="5AB8D2AB" w15:done="0"/>
  <w15:commentEx w15:paraId="0B7B4098" w15:done="0"/>
  <w15:commentEx w15:paraId="7F76DCAF" w15:done="0"/>
  <w15:commentEx w15:paraId="5F1BD65E" w15:done="0"/>
  <w15:commentEx w15:paraId="0DFD1B5D" w15:done="0"/>
  <w15:commentEx w15:paraId="420F86F1" w15:done="0"/>
  <w15:commentEx w15:paraId="68B8A251" w15:done="0"/>
  <w15:commentEx w15:paraId="113E46E0" w15:done="0"/>
  <w15:commentEx w15:paraId="185C13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850"/>
    <w:rsid w:val="000D7BA9"/>
    <w:rsid w:val="00164603"/>
    <w:rsid w:val="002C0CC6"/>
    <w:rsid w:val="003E07CC"/>
    <w:rsid w:val="004F4433"/>
    <w:rsid w:val="00593F98"/>
    <w:rsid w:val="00776897"/>
    <w:rsid w:val="007C086D"/>
    <w:rsid w:val="008D6F0A"/>
    <w:rsid w:val="008F1771"/>
    <w:rsid w:val="00A42DD6"/>
    <w:rsid w:val="00AE3A86"/>
    <w:rsid w:val="00B96BB5"/>
    <w:rsid w:val="00D52850"/>
    <w:rsid w:val="00E638E8"/>
    <w:rsid w:val="00FE241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9A5A9B"/>
  <w15:docId w15:val="{E1F0595B-FA7D-4185-962E-013A01485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7B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52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FE241D"/>
    <w:rPr>
      <w:sz w:val="18"/>
      <w:szCs w:val="18"/>
    </w:rPr>
  </w:style>
  <w:style w:type="paragraph" w:styleId="Kommentartext">
    <w:name w:val="annotation text"/>
    <w:basedOn w:val="Standard"/>
    <w:link w:val="KommentartextZchn"/>
    <w:uiPriority w:val="99"/>
    <w:semiHidden/>
    <w:unhideWhenUsed/>
    <w:rsid w:val="00FE241D"/>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FE241D"/>
    <w:rPr>
      <w:sz w:val="24"/>
      <w:szCs w:val="24"/>
    </w:rPr>
  </w:style>
  <w:style w:type="paragraph" w:styleId="Kommentarthema">
    <w:name w:val="annotation subject"/>
    <w:basedOn w:val="Kommentartext"/>
    <w:next w:val="Kommentartext"/>
    <w:link w:val="KommentarthemaZchn"/>
    <w:uiPriority w:val="99"/>
    <w:semiHidden/>
    <w:unhideWhenUsed/>
    <w:rsid w:val="00FE241D"/>
    <w:rPr>
      <w:b/>
      <w:bCs/>
      <w:sz w:val="20"/>
      <w:szCs w:val="20"/>
    </w:rPr>
  </w:style>
  <w:style w:type="character" w:customStyle="1" w:styleId="KommentarthemaZchn">
    <w:name w:val="Kommentarthema Zchn"/>
    <w:basedOn w:val="KommentartextZchn"/>
    <w:link w:val="Kommentarthema"/>
    <w:uiPriority w:val="99"/>
    <w:semiHidden/>
    <w:rsid w:val="00FE241D"/>
    <w:rPr>
      <w:b/>
      <w:bCs/>
      <w:sz w:val="20"/>
      <w:szCs w:val="20"/>
    </w:rPr>
  </w:style>
  <w:style w:type="paragraph" w:styleId="Sprechblasentext">
    <w:name w:val="Balloon Text"/>
    <w:basedOn w:val="Standard"/>
    <w:link w:val="SprechblasentextZchn"/>
    <w:uiPriority w:val="99"/>
    <w:semiHidden/>
    <w:unhideWhenUsed/>
    <w:rsid w:val="00FE241D"/>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E241D"/>
    <w:rPr>
      <w:rFonts w:ascii="Lucida Grande" w:hAnsi="Lucida Grande"/>
      <w:sz w:val="18"/>
      <w:szCs w:val="18"/>
    </w:rPr>
  </w:style>
  <w:style w:type="paragraph" w:customStyle="1" w:styleId="RegestDeutsch">
    <w:name w:val="Regest Deutsch"/>
    <w:basedOn w:val="Standard"/>
    <w:qFormat/>
    <w:rsid w:val="000D7BA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D7BA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D7BA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D7BA9"/>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0D7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43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424</Words>
  <Characters>2674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17</cp:revision>
  <dcterms:created xsi:type="dcterms:W3CDTF">2015-10-22T12:27:00Z</dcterms:created>
  <dcterms:modified xsi:type="dcterms:W3CDTF">2020-02-20T02:24:00Z</dcterms:modified>
</cp:coreProperties>
</file>