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A2246" w14:textId="275DC78C" w:rsidR="00F86ACF" w:rsidRDefault="004F2C45" w:rsidP="00D97BA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86ACF" w:rsidRPr="00AF1FA3">
        <w:rPr>
          <w:rFonts w:ascii="Times New Roman" w:hAnsi="Times New Roman" w:cs="Times New Roman"/>
          <w:b/>
          <w:sz w:val="28"/>
          <w:szCs w:val="28"/>
        </w:rPr>
        <w:t>121</w:t>
      </w:r>
      <w:r w:rsidR="00DB1DCE">
        <w:rPr>
          <w:rFonts w:ascii="Times New Roman" w:hAnsi="Times New Roman" w:cs="Times New Roman"/>
          <w:b/>
          <w:sz w:val="28"/>
          <w:szCs w:val="28"/>
        </w:rPr>
        <w:t>a</w:t>
      </w:r>
      <w:r w:rsidR="00F86ACF" w:rsidRPr="00AF1FA3">
        <w:rPr>
          <w:rFonts w:ascii="Times New Roman" w:hAnsi="Times New Roman" w:cs="Times New Roman"/>
          <w:b/>
          <w:sz w:val="28"/>
          <w:szCs w:val="28"/>
        </w:rPr>
        <w:t>.</w:t>
      </w:r>
    </w:p>
    <w:p w14:paraId="14A1BE9C" w14:textId="77777777" w:rsidR="00D97BAB" w:rsidRDefault="00D97BAB" w:rsidP="00D97BAB">
      <w:pPr>
        <w:spacing w:after="0" w:line="240" w:lineRule="auto"/>
        <w:jc w:val="both"/>
        <w:rPr>
          <w:rFonts w:ascii="Times New Roman" w:hAnsi="Times New Roman" w:cs="Times New Roman"/>
          <w:sz w:val="24"/>
          <w:szCs w:val="24"/>
        </w:rPr>
      </w:pPr>
    </w:p>
    <w:p w14:paraId="2B6A92B2" w14:textId="77777777" w:rsidR="007A1D61" w:rsidRDefault="007A1D61" w:rsidP="007A1D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7A1D61" w:rsidRPr="007D7B25" w14:paraId="28F197A7" w14:textId="77777777" w:rsidTr="0071440D">
        <w:tc>
          <w:tcPr>
            <w:tcW w:w="4606" w:type="dxa"/>
          </w:tcPr>
          <w:p w14:paraId="328A7FB8" w14:textId="794C7BD1" w:rsidR="007A1D61" w:rsidRPr="007D7B25" w:rsidRDefault="007A1D61" w:rsidP="0071440D">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r>
              <w:rPr>
                <w:rFonts w:ascii="Times New Roman" w:hAnsi="Times New Roman" w:cs="Times New Roman"/>
                <w:i/>
                <w:sz w:val="24"/>
                <w:szCs w:val="24"/>
              </w:rPr>
              <w:t xml:space="preserve"> (</w:t>
            </w:r>
            <w:r w:rsidRPr="00D97BAB">
              <w:rPr>
                <w:rFonts w:ascii="Times New Roman" w:hAnsi="Times New Roman" w:cs="Times New Roman"/>
                <w:i/>
                <w:sz w:val="24"/>
                <w:szCs w:val="24"/>
              </w:rPr>
              <w:t>Antwort auf Ferdi</w:t>
            </w:r>
            <w:r>
              <w:rPr>
                <w:rFonts w:ascii="Times New Roman" w:hAnsi="Times New Roman" w:cs="Times New Roman"/>
                <w:i/>
                <w:sz w:val="24"/>
                <w:szCs w:val="24"/>
              </w:rPr>
              <w:t xml:space="preserve">nands Instruktion für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r w:rsidRPr="007D7B25">
              <w:rPr>
                <w:rFonts w:ascii="Times New Roman" w:hAnsi="Times New Roman" w:cs="Times New Roman"/>
                <w:i/>
                <w:sz w:val="24"/>
                <w:szCs w:val="24"/>
              </w:rPr>
              <w:t>.</w:t>
            </w:r>
          </w:p>
        </w:tc>
        <w:tc>
          <w:tcPr>
            <w:tcW w:w="4606" w:type="dxa"/>
          </w:tcPr>
          <w:p w14:paraId="06529382" w14:textId="08F5ED64" w:rsidR="007A1D61" w:rsidRPr="007D7B25" w:rsidRDefault="007A1D61" w:rsidP="0071440D">
            <w:pPr>
              <w:jc w:val="right"/>
              <w:rPr>
                <w:rFonts w:ascii="Times New Roman" w:hAnsi="Times New Roman" w:cs="Times New Roman"/>
                <w:i/>
                <w:sz w:val="24"/>
                <w:szCs w:val="24"/>
              </w:rPr>
            </w:pPr>
            <w:r>
              <w:rPr>
                <w:rFonts w:ascii="Times New Roman" w:hAnsi="Times New Roman" w:cs="Times New Roman"/>
                <w:i/>
                <w:sz w:val="24"/>
                <w:szCs w:val="24"/>
              </w:rPr>
              <w:t>1525 Februar 6</w:t>
            </w:r>
            <w:r w:rsidRPr="007D7B25">
              <w:rPr>
                <w:rFonts w:ascii="Times New Roman" w:hAnsi="Times New Roman" w:cs="Times New Roman"/>
                <w:i/>
                <w:sz w:val="24"/>
                <w:szCs w:val="24"/>
              </w:rPr>
              <w:t>. Madrid.</w:t>
            </w:r>
          </w:p>
        </w:tc>
      </w:tr>
    </w:tbl>
    <w:p w14:paraId="5753A8B3" w14:textId="77777777" w:rsidR="007A1D61" w:rsidRPr="007D7B25" w:rsidRDefault="007A1D61" w:rsidP="007A1D61">
      <w:pPr>
        <w:spacing w:after="0" w:line="240" w:lineRule="auto"/>
        <w:jc w:val="both"/>
        <w:rPr>
          <w:rFonts w:ascii="Times New Roman" w:hAnsi="Times New Roman" w:cs="Times New Roman"/>
          <w:sz w:val="24"/>
          <w:szCs w:val="24"/>
        </w:rPr>
      </w:pPr>
    </w:p>
    <w:p w14:paraId="659E8AB6" w14:textId="77777777" w:rsidR="00F86ACF" w:rsidRPr="00D97BAB" w:rsidRDefault="00F86ACF" w:rsidP="00B535E1">
      <w:pPr>
        <w:pStyle w:val="RegestDeutsch"/>
      </w:pPr>
      <w:r w:rsidRPr="00D97BAB">
        <w:t>I.</w:t>
      </w:r>
      <w:r w:rsidR="00D97BAB" w:rsidRPr="00D97BAB">
        <w:t xml:space="preserve"> </w:t>
      </w:r>
      <w:r w:rsidRPr="00D97BAB">
        <w:t xml:space="preserve">1. Ansprüche </w:t>
      </w:r>
      <w:proofErr w:type="spellStart"/>
      <w:r w:rsidRPr="00D97BAB">
        <w:t>F’s</w:t>
      </w:r>
      <w:proofErr w:type="spellEnd"/>
      <w:r w:rsidRPr="00D97BAB">
        <w:t xml:space="preserve"> auf </w:t>
      </w:r>
      <w:proofErr w:type="spellStart"/>
      <w:r w:rsidRPr="00D97BAB">
        <w:t>Pfirt</w:t>
      </w:r>
      <w:proofErr w:type="spellEnd"/>
      <w:r w:rsidRPr="00D97BAB">
        <w:t xml:space="preserve"> und Hagenau. 2. Statthaltertitel in Tirol und in den Vorlanden. 3. Zahlung an </w:t>
      </w:r>
      <w:proofErr w:type="spellStart"/>
      <w:r w:rsidR="00D97BAB" w:rsidRPr="00D97BAB">
        <w:t>H</w:t>
      </w:r>
      <w:r w:rsidRPr="00D97BAB">
        <w:t>g</w:t>
      </w:r>
      <w:proofErr w:type="spellEnd"/>
      <w:r w:rsidRPr="00D97BAB">
        <w:t xml:space="preserve"> Georg von Sachsen. 4. Rente aus dem Vertrag mit Venedig. 5. </w:t>
      </w:r>
      <w:proofErr w:type="spellStart"/>
      <w:r w:rsidRPr="00D97BAB">
        <w:t>F’s</w:t>
      </w:r>
      <w:proofErr w:type="spellEnd"/>
      <w:r w:rsidRPr="00D97BAB">
        <w:t xml:space="preserve"> Forderung betreffs Ersatz der Statthalter- und Reichstagskosten. 6. Bezahlung des </w:t>
      </w:r>
      <w:proofErr w:type="spellStart"/>
      <w:r w:rsidRPr="00D97BAB">
        <w:t>Pfalzgfen</w:t>
      </w:r>
      <w:proofErr w:type="spellEnd"/>
      <w:r w:rsidRPr="00D97BAB">
        <w:t>. 7. Unterhalt des Reichsreg</w:t>
      </w:r>
      <w:r w:rsidR="00D97BAB" w:rsidRPr="00D97BAB">
        <w:t>i</w:t>
      </w:r>
      <w:r w:rsidRPr="00D97BAB">
        <w:t xml:space="preserve">mentes. 8. Kosten der für die Provence angeworbenen deutschen Truppen. </w:t>
      </w:r>
      <w:r w:rsidR="00D97BAB" w:rsidRPr="00D97BAB">
        <w:t>9</w:t>
      </w:r>
      <w:r w:rsidRPr="00D97BAB">
        <w:t>.</w:t>
      </w:r>
      <w:r w:rsidR="00D97BAB" w:rsidRPr="00D97BAB">
        <w:t xml:space="preserve"> Schulden Kaiser Maximilians I. </w:t>
      </w:r>
      <w:r w:rsidRPr="00D97BAB">
        <w:t>10.</w:t>
      </w:r>
      <w:r w:rsidR="00D97BAB" w:rsidRPr="00D97BAB">
        <w:t xml:space="preserve"> </w:t>
      </w:r>
      <w:r w:rsidRPr="00D97BAB">
        <w:t>Die Vollmachten sind bereits abgesandt.</w:t>
      </w:r>
    </w:p>
    <w:p w14:paraId="0E3C433C" w14:textId="77777777" w:rsidR="00D97BAB" w:rsidRDefault="00D97BAB" w:rsidP="00AF1FA3">
      <w:pPr>
        <w:spacing w:after="0" w:line="240" w:lineRule="auto"/>
        <w:jc w:val="both"/>
        <w:rPr>
          <w:rFonts w:ascii="Times New Roman" w:hAnsi="Times New Roman" w:cs="Times New Roman"/>
          <w:i/>
          <w:sz w:val="24"/>
          <w:szCs w:val="24"/>
        </w:rPr>
      </w:pPr>
    </w:p>
    <w:p w14:paraId="38EC037A" w14:textId="77777777" w:rsidR="00504E33" w:rsidRPr="00FA4CC9" w:rsidRDefault="00504E33" w:rsidP="00B535E1">
      <w:pPr>
        <w:pStyle w:val="RegestEnglisch"/>
      </w:pPr>
      <w:r w:rsidRPr="00443D78">
        <w:rPr>
          <w:lang w:val="de-DE"/>
        </w:rPr>
        <w:t xml:space="preserve">I. 1. </w:t>
      </w:r>
      <w:r w:rsidRPr="00B81DF1">
        <w:t xml:space="preserve">F's claim to </w:t>
      </w:r>
      <w:proofErr w:type="spellStart"/>
      <w:r w:rsidRPr="00B81DF1">
        <w:t>Ferrette</w:t>
      </w:r>
      <w:proofErr w:type="spellEnd"/>
      <w:r w:rsidRPr="00B81DF1">
        <w:t xml:space="preserve"> and </w:t>
      </w:r>
      <w:proofErr w:type="spellStart"/>
      <w:r w:rsidRPr="00B81DF1">
        <w:t>Haguenau</w:t>
      </w:r>
      <w:proofErr w:type="spellEnd"/>
      <w:r w:rsidRPr="00B81DF1">
        <w:t xml:space="preserve">. </w:t>
      </w:r>
      <w:r w:rsidRPr="00504E33">
        <w:t xml:space="preserve">2. Position of stadtholder in Tirol and Further Austria. 3. Payment to Duke George of Saxony. 4. Annuities from the treaty with Venice. 5. F's demands to be reimbursed for costs incurred dealing with the matters of the stadtholder position and the Imperial Diet. 6. Payment for the Count Palatine. 7. Funding for the Imperial Government. 8. Cost of the German troops raised for Provence. 9. Maximilian I's debt. </w:t>
      </w:r>
      <w:r w:rsidRPr="00FA4CC9">
        <w:t>10. The mandates have been dispatched.</w:t>
      </w:r>
    </w:p>
    <w:p w14:paraId="514E3F61" w14:textId="77777777" w:rsidR="00504E33" w:rsidRPr="00FA4CC9" w:rsidRDefault="00504E33" w:rsidP="00AF1FA3">
      <w:pPr>
        <w:spacing w:after="0" w:line="240" w:lineRule="auto"/>
        <w:jc w:val="both"/>
        <w:rPr>
          <w:rFonts w:ascii="Times New Roman" w:hAnsi="Times New Roman" w:cs="Times New Roman"/>
          <w:i/>
          <w:lang w:val="en-US"/>
        </w:rPr>
      </w:pPr>
    </w:p>
    <w:p w14:paraId="41E240D5" w14:textId="77777777" w:rsidR="00F86ACF" w:rsidRPr="00F266CF" w:rsidRDefault="00F86ACF" w:rsidP="00B43051">
      <w:pPr>
        <w:pStyle w:val="Archiv-undDruckvermerk"/>
        <w:rPr>
          <w:lang w:val="de-AT"/>
        </w:rPr>
      </w:pPr>
      <w:r w:rsidRPr="00F266CF">
        <w:rPr>
          <w:lang w:val="en-US"/>
        </w:rPr>
        <w:t xml:space="preserve">(W) Wien, St.-A. </w:t>
      </w:r>
      <w:proofErr w:type="spellStart"/>
      <w:r w:rsidRPr="00F266CF">
        <w:rPr>
          <w:lang w:val="en-US"/>
        </w:rPr>
        <w:t>Urkundenrepert</w:t>
      </w:r>
      <w:proofErr w:type="spellEnd"/>
      <w:r w:rsidRPr="00F266CF">
        <w:rPr>
          <w:lang w:val="en-US"/>
        </w:rPr>
        <w:t xml:space="preserve">. </w:t>
      </w:r>
      <w:r w:rsidRPr="00F266CF">
        <w:rPr>
          <w:lang w:val="de-AT"/>
        </w:rPr>
        <w:t>1. Original. Instruktion (Auszug aus Nr. 76) und Beantwortung in zwei Kolumnen von zwei verschiedenen Händen geschrieben. Die Antwort r</w:t>
      </w:r>
      <w:r w:rsidR="00D97BAB" w:rsidRPr="00F266CF">
        <w:rPr>
          <w:lang w:val="de-AT"/>
        </w:rPr>
        <w:t>ü</w:t>
      </w:r>
      <w:r w:rsidRPr="00F266CF">
        <w:rPr>
          <w:lang w:val="de-AT"/>
        </w:rPr>
        <w:t>h</w:t>
      </w:r>
      <w:r w:rsidR="00D97BAB" w:rsidRPr="00F266CF">
        <w:rPr>
          <w:lang w:val="de-AT"/>
        </w:rPr>
        <w:t>r</w:t>
      </w:r>
      <w:r w:rsidR="00DA4AAF" w:rsidRPr="00F266CF">
        <w:rPr>
          <w:lang w:val="de-AT"/>
        </w:rPr>
        <w:t>t</w:t>
      </w:r>
      <w:r w:rsidRPr="00F266CF">
        <w:rPr>
          <w:lang w:val="de-AT"/>
        </w:rPr>
        <w:t xml:space="preserve"> wahrscheinlich von der Hand </w:t>
      </w:r>
      <w:proofErr w:type="spellStart"/>
      <w:r w:rsidRPr="00F266CF">
        <w:rPr>
          <w:lang w:val="de-AT"/>
        </w:rPr>
        <w:t>Lallemands</w:t>
      </w:r>
      <w:proofErr w:type="spellEnd"/>
      <w:r w:rsidRPr="00F266CF">
        <w:rPr>
          <w:lang w:val="de-AT"/>
        </w:rPr>
        <w:t xml:space="preserve"> selbst her.</w:t>
      </w:r>
    </w:p>
    <w:p w14:paraId="1FDE07FE" w14:textId="77777777" w:rsidR="00F86ACF" w:rsidRPr="00F266CF" w:rsidRDefault="00F86ACF" w:rsidP="00B43051">
      <w:pPr>
        <w:pStyle w:val="Archiv-undDruckvermerk"/>
        <w:rPr>
          <w:lang w:val="de-AT"/>
        </w:rPr>
      </w:pPr>
      <w:r w:rsidRPr="00F266CF">
        <w:rPr>
          <w:lang w:val="de-AT"/>
        </w:rPr>
        <w:t>(</w:t>
      </w:r>
      <w:proofErr w:type="spellStart"/>
      <w:r w:rsidRPr="00F266CF">
        <w:rPr>
          <w:lang w:val="de-AT"/>
        </w:rPr>
        <w:t>Wl</w:t>
      </w:r>
      <w:proofErr w:type="spellEnd"/>
      <w:r w:rsidRPr="00F266CF">
        <w:rPr>
          <w:lang w:val="de-AT"/>
        </w:rPr>
        <w:t xml:space="preserve">) Ebenda, </w:t>
      </w:r>
      <w:proofErr w:type="spellStart"/>
      <w:r w:rsidRPr="00F266CF">
        <w:rPr>
          <w:lang w:val="de-AT"/>
        </w:rPr>
        <w:t>Belgica</w:t>
      </w:r>
      <w:proofErr w:type="spellEnd"/>
      <w:r w:rsidRPr="00F266CF">
        <w:rPr>
          <w:lang w:val="de-AT"/>
        </w:rPr>
        <w:t xml:space="preserve"> PA 5. Konzept der Antwort mit zwei Einschüben und Verbesserungen von anderer Hand.</w:t>
      </w:r>
    </w:p>
    <w:p w14:paraId="23E5623C" w14:textId="650801FB" w:rsidR="00D97BAB" w:rsidRPr="00F266CF" w:rsidRDefault="004F2C45" w:rsidP="00B43051">
      <w:pPr>
        <w:pStyle w:val="Archiv-undDruckvermerk"/>
        <w:rPr>
          <w:lang w:val="de-AT"/>
        </w:rPr>
      </w:pPr>
      <w:r w:rsidRPr="00F266CF">
        <w:rPr>
          <w:lang w:val="de-AT"/>
        </w:rPr>
        <w:t>Druck: Familienkorrespondenz Bd. 1, Nr. 121</w:t>
      </w:r>
      <w:r w:rsidR="00CC2C8B" w:rsidRPr="00F266CF">
        <w:rPr>
          <w:lang w:val="de-AT"/>
        </w:rPr>
        <w:t xml:space="preserve"> I.</w:t>
      </w:r>
      <w:r w:rsidR="00B43051" w:rsidRPr="00F266CF">
        <w:rPr>
          <w:lang w:val="de-AT"/>
        </w:rPr>
        <w:t>, S. 253-258</w:t>
      </w:r>
      <w:r w:rsidRPr="00F266CF">
        <w:rPr>
          <w:lang w:val="de-AT"/>
        </w:rPr>
        <w:t>.</w:t>
      </w:r>
    </w:p>
    <w:p w14:paraId="31F64BCC" w14:textId="77777777" w:rsidR="004F2C45" w:rsidRPr="00F266CF" w:rsidRDefault="004F2C45" w:rsidP="00B43051">
      <w:pPr>
        <w:pStyle w:val="Archiv-undDruckvermerk"/>
        <w:rPr>
          <w:lang w:val="de-AT"/>
        </w:rPr>
      </w:pPr>
    </w:p>
    <w:p w14:paraId="7FF44B66" w14:textId="77777777" w:rsidR="00177512" w:rsidRPr="00AF1FA3" w:rsidRDefault="00177512" w:rsidP="00177512">
      <w:pPr>
        <w:spacing w:after="0" w:line="240" w:lineRule="auto"/>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4539"/>
        <w:gridCol w:w="4533"/>
      </w:tblGrid>
      <w:tr w:rsidR="008954AA" w:rsidRPr="007B43EF" w14:paraId="17EA2A5B" w14:textId="77777777" w:rsidTr="00177512">
        <w:tc>
          <w:tcPr>
            <w:tcW w:w="4606" w:type="dxa"/>
            <w:tcBorders>
              <w:top w:val="nil"/>
              <w:left w:val="nil"/>
              <w:bottom w:val="nil"/>
              <w:right w:val="nil"/>
            </w:tcBorders>
          </w:tcPr>
          <w:p w14:paraId="197F8A1C" w14:textId="5106BDB3" w:rsidR="008954AA" w:rsidRPr="00DA4AAF"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t xml:space="preserve">S’ensuit ce que </w:t>
            </w:r>
            <w:proofErr w:type="spellStart"/>
            <w:r w:rsidRPr="00DA4AAF">
              <w:rPr>
                <w:rFonts w:ascii="Times New Roman" w:hAnsi="Times New Roman" w:cs="Times New Roman"/>
                <w:sz w:val="24"/>
                <w:szCs w:val="24"/>
                <w:lang w:val="fr-FR"/>
              </w:rPr>
              <w:t>mons</w:t>
            </w:r>
            <w:r w:rsidRPr="00DA4AAF">
              <w:rPr>
                <w:rFonts w:ascii="Times New Roman" w:hAnsi="Times New Roman" w:cs="Times New Roman"/>
                <w:sz w:val="24"/>
                <w:szCs w:val="24"/>
                <w:vertAlign w:val="superscript"/>
                <w:lang w:val="fr-FR"/>
              </w:rPr>
              <w:t>r</w:t>
            </w:r>
            <w:proofErr w:type="spellEnd"/>
            <w:r w:rsidRPr="00DA4AAF">
              <w:rPr>
                <w:rFonts w:ascii="Times New Roman" w:hAnsi="Times New Roman" w:cs="Times New Roman"/>
                <w:sz w:val="24"/>
                <w:szCs w:val="24"/>
                <w:lang w:val="fr-FR"/>
              </w:rPr>
              <w:t>, l’archiduc, supplie à l’empereur.</w:t>
            </w:r>
          </w:p>
        </w:tc>
        <w:tc>
          <w:tcPr>
            <w:tcW w:w="4606" w:type="dxa"/>
            <w:tcBorders>
              <w:top w:val="nil"/>
              <w:left w:val="nil"/>
              <w:bottom w:val="nil"/>
              <w:right w:val="nil"/>
            </w:tcBorders>
          </w:tcPr>
          <w:p w14:paraId="4CE21270" w14:textId="77777777" w:rsidR="008954AA" w:rsidRDefault="008954AA" w:rsidP="00AF1FA3">
            <w:pPr>
              <w:jc w:val="both"/>
              <w:rPr>
                <w:rFonts w:ascii="Times New Roman" w:hAnsi="Times New Roman" w:cs="Times New Roman"/>
                <w:sz w:val="24"/>
                <w:szCs w:val="24"/>
                <w:lang w:val="fr-FR"/>
              </w:rPr>
            </w:pPr>
          </w:p>
        </w:tc>
      </w:tr>
      <w:tr w:rsidR="008954AA" w:rsidRPr="007B43EF" w14:paraId="289FD604" w14:textId="77777777" w:rsidTr="00177512">
        <w:tc>
          <w:tcPr>
            <w:tcW w:w="4606" w:type="dxa"/>
            <w:tcBorders>
              <w:top w:val="nil"/>
              <w:left w:val="nil"/>
              <w:bottom w:val="nil"/>
              <w:right w:val="nil"/>
            </w:tcBorders>
          </w:tcPr>
          <w:p w14:paraId="5239E760" w14:textId="08BBE001" w:rsidR="008954AA" w:rsidRPr="00DA4AAF"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t xml:space="preserve">1’] </w:t>
            </w:r>
            <w:proofErr w:type="spellStart"/>
            <w:r w:rsidRPr="00DA4AAF">
              <w:rPr>
                <w:rFonts w:ascii="Times New Roman" w:hAnsi="Times New Roman" w:cs="Times New Roman"/>
                <w:sz w:val="24"/>
                <w:szCs w:val="24"/>
                <w:lang w:val="fr-FR"/>
              </w:rPr>
              <w:t>Premierement</w:t>
            </w:r>
            <w:proofErr w:type="spellEnd"/>
            <w:r w:rsidRPr="00DA4AAF">
              <w:rPr>
                <w:rFonts w:ascii="Times New Roman" w:hAnsi="Times New Roman" w:cs="Times New Roman"/>
                <w:sz w:val="24"/>
                <w:szCs w:val="24"/>
                <w:lang w:val="fr-FR"/>
              </w:rPr>
              <w:t xml:space="preserve"> supplie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5F07F1">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avoir la </w:t>
            </w:r>
            <w:proofErr w:type="spellStart"/>
            <w:r w:rsidRPr="00DA4AAF">
              <w:rPr>
                <w:rFonts w:ascii="Times New Roman" w:hAnsi="Times New Roman" w:cs="Times New Roman"/>
                <w:sz w:val="24"/>
                <w:szCs w:val="24"/>
                <w:lang w:val="fr-FR"/>
              </w:rPr>
              <w:t>declaraci</w:t>
            </w:r>
            <w:r>
              <w:rPr>
                <w:rFonts w:ascii="Times New Roman" w:hAnsi="Times New Roman" w:cs="Times New Roman"/>
                <w:sz w:val="24"/>
                <w:szCs w:val="24"/>
                <w:lang w:val="fr-FR"/>
              </w:rPr>
              <w:t>o</w:t>
            </w:r>
            <w:r w:rsidRPr="00DA4AAF">
              <w:rPr>
                <w:rFonts w:ascii="Times New Roman" w:hAnsi="Times New Roman" w:cs="Times New Roman"/>
                <w:sz w:val="24"/>
                <w:szCs w:val="24"/>
                <w:lang w:val="fr-FR"/>
              </w:rPr>
              <w:t>n</w:t>
            </w:r>
            <w:proofErr w:type="spellEnd"/>
            <w:r w:rsidRPr="00DA4AAF">
              <w:rPr>
                <w:rFonts w:ascii="Times New Roman" w:hAnsi="Times New Roman" w:cs="Times New Roman"/>
                <w:sz w:val="24"/>
                <w:szCs w:val="24"/>
                <w:lang w:val="fr-FR"/>
              </w:rPr>
              <w:t xml:space="preserve"> total de la conté de </w:t>
            </w:r>
            <w:commentRangeStart w:id="0"/>
            <w:proofErr w:type="spellStart"/>
            <w:r w:rsidRPr="00DA4AAF">
              <w:rPr>
                <w:rFonts w:ascii="Times New Roman" w:hAnsi="Times New Roman" w:cs="Times New Roman"/>
                <w:sz w:val="24"/>
                <w:szCs w:val="24"/>
                <w:lang w:val="fr-FR"/>
              </w:rPr>
              <w:t>Ferrette</w:t>
            </w:r>
            <w:commentRangeEnd w:id="0"/>
            <w:proofErr w:type="spellEnd"/>
            <w:r>
              <w:rPr>
                <w:rStyle w:val="Kommentarzeichen"/>
              </w:rPr>
              <w:commentReference w:id="0"/>
            </w:r>
            <w:r w:rsidRPr="00DA4AAF">
              <w:rPr>
                <w:rFonts w:ascii="Times New Roman" w:hAnsi="Times New Roman" w:cs="Times New Roman"/>
                <w:sz w:val="24"/>
                <w:szCs w:val="24"/>
                <w:lang w:val="fr-FR"/>
              </w:rPr>
              <w:t xml:space="preserve">, nommée </w:t>
            </w:r>
            <w:commentRangeStart w:id="1"/>
            <w:proofErr w:type="spellStart"/>
            <w:r w:rsidRPr="00DA4AAF">
              <w:rPr>
                <w:rFonts w:ascii="Times New Roman" w:hAnsi="Times New Roman" w:cs="Times New Roman"/>
                <w:sz w:val="24"/>
                <w:szCs w:val="24"/>
                <w:lang w:val="fr-FR"/>
              </w:rPr>
              <w:t>Alsa</w:t>
            </w:r>
            <w:r>
              <w:rPr>
                <w:rFonts w:ascii="Times New Roman" w:hAnsi="Times New Roman" w:cs="Times New Roman"/>
                <w:sz w:val="24"/>
                <w:szCs w:val="24"/>
                <w:lang w:val="fr-FR"/>
              </w:rPr>
              <w:t>ch</w:t>
            </w:r>
            <w:r w:rsidRPr="00DA4AAF">
              <w:rPr>
                <w:rFonts w:ascii="Times New Roman" w:hAnsi="Times New Roman" w:cs="Times New Roman"/>
                <w:sz w:val="24"/>
                <w:szCs w:val="24"/>
                <w:lang w:val="fr-FR"/>
              </w:rPr>
              <w:t>e</w:t>
            </w:r>
            <w:commentRangeEnd w:id="1"/>
            <w:proofErr w:type="spellEnd"/>
            <w:r>
              <w:rPr>
                <w:rStyle w:val="Kommentarzeichen"/>
              </w:rPr>
              <w:commentReference w:id="1"/>
            </w:r>
            <w:r w:rsidRPr="00DA4AAF">
              <w:rPr>
                <w:rFonts w:ascii="Times New Roman" w:hAnsi="Times New Roman" w:cs="Times New Roman"/>
                <w:sz w:val="24"/>
                <w:szCs w:val="24"/>
                <w:lang w:val="fr-FR"/>
              </w:rPr>
              <w:t xml:space="preserve">, et des pays </w:t>
            </w:r>
            <w:proofErr w:type="spellStart"/>
            <w:r w:rsidRPr="00DA4AAF">
              <w:rPr>
                <w:rFonts w:ascii="Times New Roman" w:hAnsi="Times New Roman" w:cs="Times New Roman"/>
                <w:sz w:val="24"/>
                <w:szCs w:val="24"/>
                <w:lang w:val="fr-FR"/>
              </w:rPr>
              <w:t>circumvoisins</w:t>
            </w:r>
            <w:proofErr w:type="spellEnd"/>
            <w:r w:rsidRPr="00DA4AAF">
              <w:rPr>
                <w:rFonts w:ascii="Times New Roman" w:hAnsi="Times New Roman" w:cs="Times New Roman"/>
                <w:sz w:val="24"/>
                <w:szCs w:val="24"/>
                <w:lang w:val="fr-FR"/>
              </w:rPr>
              <w:t xml:space="preserve"> à icelle </w:t>
            </w:r>
            <w:proofErr w:type="spellStart"/>
            <w:r w:rsidRPr="00DA4AAF">
              <w:rPr>
                <w:rFonts w:ascii="Times New Roman" w:hAnsi="Times New Roman" w:cs="Times New Roman"/>
                <w:sz w:val="24"/>
                <w:szCs w:val="24"/>
                <w:lang w:val="fr-FR"/>
              </w:rPr>
              <w:t>annexéz</w:t>
            </w:r>
            <w:proofErr w:type="spellEnd"/>
            <w:r w:rsidRPr="00DA4AAF">
              <w:rPr>
                <w:rFonts w:ascii="Times New Roman" w:hAnsi="Times New Roman" w:cs="Times New Roman"/>
                <w:sz w:val="24"/>
                <w:szCs w:val="24"/>
                <w:lang w:val="fr-FR"/>
              </w:rPr>
              <w:t xml:space="preserve"> et avec ce le droit de la </w:t>
            </w:r>
            <w:proofErr w:type="spellStart"/>
            <w:r w:rsidRPr="00DA4AAF">
              <w:rPr>
                <w:rFonts w:ascii="Times New Roman" w:hAnsi="Times New Roman" w:cs="Times New Roman"/>
                <w:sz w:val="24"/>
                <w:szCs w:val="24"/>
                <w:lang w:val="fr-FR"/>
              </w:rPr>
              <w:t>pr</w:t>
            </w:r>
            <w:r>
              <w:rPr>
                <w:rFonts w:ascii="Times New Roman" w:hAnsi="Times New Roman" w:cs="Times New Roman"/>
                <w:sz w:val="24"/>
                <w:szCs w:val="24"/>
                <w:lang w:val="fr-FR"/>
              </w:rPr>
              <w:t>e</w:t>
            </w:r>
            <w:r w:rsidRPr="00DA4AAF">
              <w:rPr>
                <w:rFonts w:ascii="Times New Roman" w:hAnsi="Times New Roman" w:cs="Times New Roman"/>
                <w:sz w:val="24"/>
                <w:szCs w:val="24"/>
                <w:lang w:val="fr-FR"/>
              </w:rPr>
              <w:t>fecture</w:t>
            </w:r>
            <w:proofErr w:type="spellEnd"/>
            <w:r w:rsidRPr="00DA4AAF">
              <w:rPr>
                <w:rFonts w:ascii="Times New Roman" w:hAnsi="Times New Roman" w:cs="Times New Roman"/>
                <w:sz w:val="24"/>
                <w:szCs w:val="24"/>
                <w:lang w:val="fr-FR"/>
              </w:rPr>
              <w:t xml:space="preserve"> de </w:t>
            </w:r>
            <w:commentRangeStart w:id="2"/>
            <w:proofErr w:type="spellStart"/>
            <w:r w:rsidRPr="00DA4AAF">
              <w:rPr>
                <w:rFonts w:ascii="Times New Roman" w:hAnsi="Times New Roman" w:cs="Times New Roman"/>
                <w:sz w:val="24"/>
                <w:szCs w:val="24"/>
                <w:lang w:val="fr-FR"/>
              </w:rPr>
              <w:t>Hagenoi</w:t>
            </w:r>
            <w:r>
              <w:rPr>
                <w:rFonts w:ascii="Times New Roman" w:hAnsi="Times New Roman" w:cs="Times New Roman"/>
                <w:sz w:val="24"/>
                <w:szCs w:val="24"/>
                <w:lang w:val="fr-FR"/>
              </w:rPr>
              <w:t>a</w:t>
            </w:r>
            <w:commentRangeEnd w:id="2"/>
            <w:proofErr w:type="spellEnd"/>
            <w:r>
              <w:rPr>
                <w:rStyle w:val="Kommentarzeichen"/>
              </w:rPr>
              <w:commentReference w:id="2"/>
            </w:r>
            <w:r>
              <w:rPr>
                <w:rFonts w:ascii="Times New Roman" w:hAnsi="Times New Roman" w:cs="Times New Roman"/>
                <w:sz w:val="24"/>
                <w:szCs w:val="24"/>
                <w:lang w:val="fr-FR"/>
              </w:rPr>
              <w:t xml:space="preserve"> pour soi et ses </w:t>
            </w:r>
            <w:proofErr w:type="spellStart"/>
            <w:r>
              <w:rPr>
                <w:rFonts w:ascii="Times New Roman" w:hAnsi="Times New Roman" w:cs="Times New Roman"/>
                <w:sz w:val="24"/>
                <w:szCs w:val="24"/>
                <w:lang w:val="fr-FR"/>
              </w:rPr>
              <w:t>heritiers</w:t>
            </w:r>
            <w:proofErr w:type="spellEnd"/>
            <w:r>
              <w:rPr>
                <w:rFonts w:ascii="Times New Roman" w:hAnsi="Times New Roman" w:cs="Times New Roman"/>
                <w:sz w:val="24"/>
                <w:szCs w:val="24"/>
                <w:lang w:val="fr-FR"/>
              </w:rPr>
              <w:t>, la</w:t>
            </w:r>
            <w:r w:rsidRPr="00DA4AAF">
              <w:rPr>
                <w:rFonts w:ascii="Times New Roman" w:hAnsi="Times New Roman" w:cs="Times New Roman"/>
                <w:sz w:val="24"/>
                <w:szCs w:val="24"/>
                <w:lang w:val="fr-FR"/>
              </w:rPr>
              <w:t xml:space="preserve">quelle sa </w:t>
            </w:r>
            <w:proofErr w:type="spellStart"/>
            <w:r w:rsidRPr="00DA4AAF">
              <w:rPr>
                <w:rFonts w:ascii="Times New Roman" w:hAnsi="Times New Roman" w:cs="Times New Roman"/>
                <w:sz w:val="24"/>
                <w:szCs w:val="24"/>
                <w:lang w:val="fr-FR"/>
              </w:rPr>
              <w:t>m</w:t>
            </w:r>
            <w:r w:rsidRPr="005F07F1">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au premier </w:t>
            </w:r>
            <w:commentRangeStart w:id="3"/>
            <w:proofErr w:type="spellStart"/>
            <w:r w:rsidRPr="00DA4AAF">
              <w:rPr>
                <w:rFonts w:ascii="Times New Roman" w:hAnsi="Times New Roman" w:cs="Times New Roman"/>
                <w:sz w:val="24"/>
                <w:szCs w:val="24"/>
                <w:lang w:val="fr-FR"/>
              </w:rPr>
              <w:t>traicté</w:t>
            </w:r>
            <w:proofErr w:type="spellEnd"/>
            <w:r w:rsidRPr="00DA4AAF">
              <w:rPr>
                <w:rFonts w:ascii="Times New Roman" w:hAnsi="Times New Roman" w:cs="Times New Roman"/>
                <w:sz w:val="24"/>
                <w:szCs w:val="24"/>
                <w:lang w:val="fr-FR"/>
              </w:rPr>
              <w:t xml:space="preserve">, fait </w:t>
            </w:r>
            <w:r>
              <w:rPr>
                <w:rFonts w:ascii="Times New Roman" w:hAnsi="Times New Roman" w:cs="Times New Roman"/>
                <w:sz w:val="24"/>
                <w:szCs w:val="24"/>
                <w:lang w:val="fr-FR"/>
              </w:rPr>
              <w:t>à</w:t>
            </w:r>
            <w:r w:rsidRPr="00DA4AAF">
              <w:rPr>
                <w:rFonts w:ascii="Times New Roman" w:hAnsi="Times New Roman" w:cs="Times New Roman"/>
                <w:sz w:val="24"/>
                <w:szCs w:val="24"/>
                <w:lang w:val="fr-FR"/>
              </w:rPr>
              <w:t xml:space="preserve"> Bruxelles</w:t>
            </w:r>
            <w:commentRangeEnd w:id="3"/>
            <w:r>
              <w:rPr>
                <w:rStyle w:val="Kommentarzeichen"/>
              </w:rPr>
              <w:commentReference w:id="3"/>
            </w:r>
            <w:r w:rsidRPr="00DA4AAF">
              <w:rPr>
                <w:rFonts w:ascii="Times New Roman" w:hAnsi="Times New Roman" w:cs="Times New Roman"/>
                <w:sz w:val="24"/>
                <w:szCs w:val="24"/>
                <w:lang w:val="fr-FR"/>
              </w:rPr>
              <w:t xml:space="preserve">, de sa bonne </w:t>
            </w:r>
            <w:proofErr w:type="spellStart"/>
            <w:r w:rsidRPr="00DA4AAF">
              <w:rPr>
                <w:rFonts w:ascii="Times New Roman" w:hAnsi="Times New Roman" w:cs="Times New Roman"/>
                <w:sz w:val="24"/>
                <w:szCs w:val="24"/>
                <w:lang w:val="fr-FR"/>
              </w:rPr>
              <w:t>gr</w:t>
            </w:r>
            <w:r>
              <w:rPr>
                <w:rFonts w:ascii="Times New Roman" w:hAnsi="Times New Roman" w:cs="Times New Roman"/>
                <w:sz w:val="24"/>
                <w:szCs w:val="24"/>
                <w:lang w:val="fr-FR"/>
              </w:rPr>
              <w:t>a</w:t>
            </w:r>
            <w:r w:rsidRPr="00DA4AAF">
              <w:rPr>
                <w:rFonts w:ascii="Times New Roman" w:hAnsi="Times New Roman" w:cs="Times New Roman"/>
                <w:sz w:val="24"/>
                <w:szCs w:val="24"/>
                <w:lang w:val="fr-FR"/>
              </w:rPr>
              <w:t>ce</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lib</w:t>
            </w:r>
            <w:r>
              <w:rPr>
                <w:rFonts w:ascii="Times New Roman" w:hAnsi="Times New Roman" w:cs="Times New Roman"/>
                <w:sz w:val="24"/>
                <w:szCs w:val="24"/>
                <w:lang w:val="fr-FR"/>
              </w:rPr>
              <w:t>e</w:t>
            </w:r>
            <w:r w:rsidRPr="00DA4AAF">
              <w:rPr>
                <w:rFonts w:ascii="Times New Roman" w:hAnsi="Times New Roman" w:cs="Times New Roman"/>
                <w:sz w:val="24"/>
                <w:szCs w:val="24"/>
                <w:lang w:val="fr-FR"/>
              </w:rPr>
              <w:t>ralité</w:t>
            </w:r>
            <w:proofErr w:type="spellEnd"/>
            <w:r>
              <w:rPr>
                <w:rFonts w:ascii="Times New Roman" w:hAnsi="Times New Roman" w:cs="Times New Roman"/>
                <w:sz w:val="24"/>
                <w:szCs w:val="24"/>
                <w:lang w:val="fr-FR"/>
              </w:rPr>
              <w:t xml:space="preserve"> lui donna et </w:t>
            </w:r>
            <w:proofErr w:type="spellStart"/>
            <w:r>
              <w:rPr>
                <w:rFonts w:ascii="Times New Roman" w:hAnsi="Times New Roman" w:cs="Times New Roman"/>
                <w:sz w:val="24"/>
                <w:szCs w:val="24"/>
                <w:lang w:val="fr-FR"/>
              </w:rPr>
              <w:t>octroia</w:t>
            </w:r>
            <w:proofErr w:type="spellEnd"/>
            <w:r>
              <w:rPr>
                <w:rFonts w:ascii="Times New Roman" w:hAnsi="Times New Roman" w:cs="Times New Roman"/>
                <w:sz w:val="24"/>
                <w:szCs w:val="24"/>
                <w:lang w:val="fr-FR"/>
              </w:rPr>
              <w:t>. Ayant re</w:t>
            </w:r>
            <w:r w:rsidRPr="00DA4AAF">
              <w:rPr>
                <w:rFonts w:ascii="Times New Roman" w:hAnsi="Times New Roman" w:cs="Times New Roman"/>
                <w:sz w:val="24"/>
                <w:szCs w:val="24"/>
                <w:lang w:val="fr-FR"/>
              </w:rPr>
              <w:t xml:space="preserve">gard que lad. conté et pays voisins </w:t>
            </w:r>
            <w:proofErr w:type="spellStart"/>
            <w:r w:rsidRPr="00DA4AAF">
              <w:rPr>
                <w:rFonts w:ascii="Times New Roman" w:hAnsi="Times New Roman" w:cs="Times New Roman"/>
                <w:sz w:val="24"/>
                <w:szCs w:val="24"/>
                <w:lang w:val="fr-FR"/>
              </w:rPr>
              <w:t>dess</w:t>
            </w:r>
            <w:r>
              <w:rPr>
                <w:rFonts w:ascii="Times New Roman" w:hAnsi="Times New Roman" w:cs="Times New Roman"/>
                <w:sz w:val="24"/>
                <w:szCs w:val="24"/>
                <w:lang w:val="fr-FR"/>
              </w:rPr>
              <w:t>usd</w:t>
            </w:r>
            <w:proofErr w:type="spellEnd"/>
            <w:r>
              <w:rPr>
                <w:rFonts w:ascii="Times New Roman" w:hAnsi="Times New Roman" w:cs="Times New Roman"/>
                <w:sz w:val="24"/>
                <w:szCs w:val="24"/>
                <w:lang w:val="fr-FR"/>
              </w:rPr>
              <w:t>. à l’</w:t>
            </w:r>
            <w:proofErr w:type="spellStart"/>
            <w:r>
              <w:rPr>
                <w:rFonts w:ascii="Times New Roman" w:hAnsi="Times New Roman" w:cs="Times New Roman"/>
                <w:sz w:val="24"/>
                <w:szCs w:val="24"/>
                <w:lang w:val="fr-FR"/>
              </w:rPr>
              <w:t>ocasion</w:t>
            </w:r>
            <w:proofErr w:type="spellEnd"/>
            <w:r>
              <w:rPr>
                <w:rFonts w:ascii="Times New Roman" w:hAnsi="Times New Roman" w:cs="Times New Roman"/>
                <w:sz w:val="24"/>
                <w:szCs w:val="24"/>
                <w:lang w:val="fr-FR"/>
              </w:rPr>
              <w:t xml:space="preserve"> dos grosses an</w:t>
            </w:r>
            <w:r w:rsidRPr="00DA4AAF">
              <w:rPr>
                <w:rFonts w:ascii="Times New Roman" w:hAnsi="Times New Roman" w:cs="Times New Roman"/>
                <w:sz w:val="24"/>
                <w:szCs w:val="24"/>
                <w:lang w:val="fr-FR"/>
              </w:rPr>
              <w:t xml:space="preserve">ciennes charges que sont dessus ne porte aucun </w:t>
            </w:r>
            <w:proofErr w:type="spellStart"/>
            <w:r w:rsidRPr="00DA4AAF">
              <w:rPr>
                <w:rFonts w:ascii="Times New Roman" w:hAnsi="Times New Roman" w:cs="Times New Roman"/>
                <w:sz w:val="24"/>
                <w:szCs w:val="24"/>
                <w:lang w:val="fr-FR"/>
              </w:rPr>
              <w:t>prouffit</w:t>
            </w:r>
            <w:proofErr w:type="spellEnd"/>
            <w:r w:rsidRPr="00DA4AAF">
              <w:rPr>
                <w:rFonts w:ascii="Times New Roman" w:hAnsi="Times New Roman" w:cs="Times New Roman"/>
                <w:sz w:val="24"/>
                <w:szCs w:val="24"/>
                <w:lang w:val="fr-FR"/>
              </w:rPr>
              <w:t xml:space="preserve"> à </w:t>
            </w:r>
            <w:proofErr w:type="spellStart"/>
            <w:r w:rsidRPr="00DA4AAF">
              <w:rPr>
                <w:rFonts w:ascii="Times New Roman" w:hAnsi="Times New Roman" w:cs="Times New Roman"/>
                <w:sz w:val="24"/>
                <w:szCs w:val="24"/>
                <w:lang w:val="fr-FR"/>
              </w:rPr>
              <w:t>sad</w:t>
            </w:r>
            <w:proofErr w:type="spellEnd"/>
            <w:r w:rsidRPr="00DA4AAF">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Pr="00DA4AAF">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ains</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fault</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davantaige</w:t>
            </w:r>
            <w:proofErr w:type="spellEnd"/>
            <w:r w:rsidRPr="00DA4AAF">
              <w:rPr>
                <w:rFonts w:ascii="Times New Roman" w:hAnsi="Times New Roman" w:cs="Times New Roman"/>
                <w:sz w:val="24"/>
                <w:szCs w:val="24"/>
                <w:lang w:val="fr-FR"/>
              </w:rPr>
              <w:t xml:space="preserve"> que pour l’</w:t>
            </w:r>
            <w:proofErr w:type="spellStart"/>
            <w:r w:rsidRPr="00DA4AAF">
              <w:rPr>
                <w:rFonts w:ascii="Times New Roman" w:hAnsi="Times New Roman" w:cs="Times New Roman"/>
                <w:sz w:val="24"/>
                <w:szCs w:val="24"/>
                <w:lang w:val="fr-FR"/>
              </w:rPr>
              <w:t>entretene</w:t>
            </w:r>
            <w:proofErr w:type="spellEnd"/>
            <w:r w:rsidRPr="00DA4AAF">
              <w:rPr>
                <w:rFonts w:ascii="Times New Roman" w:hAnsi="Times New Roman" w:cs="Times New Roman"/>
                <w:sz w:val="24"/>
                <w:szCs w:val="24"/>
                <w:lang w:val="fr-FR"/>
              </w:rPr>
              <w:t xml:space="preserve">- ment de la justice et officiers </w:t>
            </w:r>
            <w:proofErr w:type="spellStart"/>
            <w:r w:rsidRPr="00DA4AAF">
              <w:rPr>
                <w:rFonts w:ascii="Times New Roman" w:hAnsi="Times New Roman" w:cs="Times New Roman"/>
                <w:sz w:val="24"/>
                <w:szCs w:val="24"/>
                <w:lang w:val="fr-FR"/>
              </w:rPr>
              <w:t>dud</w:t>
            </w:r>
            <w:proofErr w:type="spellEnd"/>
            <w:r w:rsidRPr="00DA4AAF">
              <w:rPr>
                <w:rFonts w:ascii="Times New Roman" w:hAnsi="Times New Roman" w:cs="Times New Roman"/>
                <w:sz w:val="24"/>
                <w:szCs w:val="24"/>
                <w:lang w:val="fr-FR"/>
              </w:rPr>
              <w:t xml:space="preserve">. pays l’hon </w:t>
            </w:r>
            <w:proofErr w:type="spellStart"/>
            <w:r w:rsidRPr="00DA4AAF">
              <w:rPr>
                <w:rFonts w:ascii="Times New Roman" w:hAnsi="Times New Roman" w:cs="Times New Roman"/>
                <w:sz w:val="24"/>
                <w:szCs w:val="24"/>
                <w:lang w:val="fr-FR"/>
              </w:rPr>
              <w:t>praigne</w:t>
            </w:r>
            <w:proofErr w:type="spellEnd"/>
            <w:r w:rsidRPr="00DA4AAF">
              <w:rPr>
                <w:rFonts w:ascii="Times New Roman" w:hAnsi="Times New Roman" w:cs="Times New Roman"/>
                <w:sz w:val="24"/>
                <w:szCs w:val="24"/>
                <w:lang w:val="fr-FR"/>
              </w:rPr>
              <w:t xml:space="preserve"> de la chambre des </w:t>
            </w:r>
            <w:commentRangeStart w:id="4"/>
            <w:r w:rsidRPr="00DA4AAF">
              <w:rPr>
                <w:rFonts w:ascii="Times New Roman" w:hAnsi="Times New Roman" w:cs="Times New Roman"/>
                <w:sz w:val="24"/>
                <w:szCs w:val="24"/>
                <w:lang w:val="fr-FR"/>
              </w:rPr>
              <w:t xml:space="preserve">comptes de </w:t>
            </w:r>
            <w:proofErr w:type="spellStart"/>
            <w:r w:rsidRPr="00DA4AAF">
              <w:rPr>
                <w:rFonts w:ascii="Times New Roman" w:hAnsi="Times New Roman" w:cs="Times New Roman"/>
                <w:sz w:val="24"/>
                <w:szCs w:val="24"/>
                <w:lang w:val="fr-FR"/>
              </w:rPr>
              <w:t>Tirol</w:t>
            </w:r>
            <w:commentRangeEnd w:id="4"/>
            <w:proofErr w:type="spellEnd"/>
            <w:r>
              <w:rPr>
                <w:rStyle w:val="Kommentarzeichen"/>
              </w:rPr>
              <w:commentReference w:id="4"/>
            </w:r>
            <w:r w:rsidRPr="00DA4AAF">
              <w:rPr>
                <w:rFonts w:ascii="Times New Roman" w:hAnsi="Times New Roman" w:cs="Times New Roman"/>
                <w:sz w:val="24"/>
                <w:szCs w:val="24"/>
                <w:lang w:val="fr-FR"/>
              </w:rPr>
              <w:t xml:space="preserve"> six mil florins d’or chacun an, à ceste cause semble à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que par </w:t>
            </w:r>
            <w:proofErr w:type="spellStart"/>
            <w:r w:rsidRPr="00DA4AAF">
              <w:rPr>
                <w:rFonts w:ascii="Times New Roman" w:hAnsi="Times New Roman" w:cs="Times New Roman"/>
                <w:sz w:val="24"/>
                <w:szCs w:val="24"/>
                <w:lang w:val="fr-FR"/>
              </w:rPr>
              <w:t>sad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ou ses </w:t>
            </w:r>
            <w:proofErr w:type="spellStart"/>
            <w:r w:rsidRPr="00DA4AAF">
              <w:rPr>
                <w:rFonts w:ascii="Times New Roman" w:hAnsi="Times New Roman" w:cs="Times New Roman"/>
                <w:sz w:val="24"/>
                <w:szCs w:val="24"/>
                <w:lang w:val="fr-FR"/>
              </w:rPr>
              <w:t>h</w:t>
            </w:r>
            <w:r>
              <w:rPr>
                <w:rFonts w:ascii="Times New Roman" w:hAnsi="Times New Roman" w:cs="Times New Roman"/>
                <w:sz w:val="24"/>
                <w:szCs w:val="24"/>
                <w:lang w:val="fr-FR"/>
              </w:rPr>
              <w:t>e</w:t>
            </w:r>
            <w:r w:rsidRPr="00DA4AAF">
              <w:rPr>
                <w:rFonts w:ascii="Times New Roman" w:hAnsi="Times New Roman" w:cs="Times New Roman"/>
                <w:sz w:val="24"/>
                <w:szCs w:val="24"/>
                <w:lang w:val="fr-FR"/>
              </w:rPr>
              <w:t>ritiers</w:t>
            </w:r>
            <w:proofErr w:type="spellEnd"/>
            <w:r w:rsidRPr="00DA4AAF">
              <w:rPr>
                <w:rFonts w:ascii="Times New Roman" w:hAnsi="Times New Roman" w:cs="Times New Roman"/>
                <w:sz w:val="24"/>
                <w:szCs w:val="24"/>
                <w:lang w:val="fr-FR"/>
              </w:rPr>
              <w:t xml:space="preserve">, tant pour les charges que </w:t>
            </w:r>
            <w:proofErr w:type="spellStart"/>
            <w:r w:rsidRPr="00DA4AAF">
              <w:rPr>
                <w:rFonts w:ascii="Times New Roman" w:hAnsi="Times New Roman" w:cs="Times New Roman"/>
                <w:sz w:val="24"/>
                <w:szCs w:val="24"/>
                <w:lang w:val="fr-FR"/>
              </w:rPr>
              <w:t>desia</w:t>
            </w:r>
            <w:proofErr w:type="spellEnd"/>
            <w:r w:rsidRPr="00DA4AAF">
              <w:rPr>
                <w:rFonts w:ascii="Times New Roman" w:hAnsi="Times New Roman" w:cs="Times New Roman"/>
                <w:sz w:val="24"/>
                <w:szCs w:val="24"/>
                <w:lang w:val="fr-FR"/>
              </w:rPr>
              <w:t xml:space="preserve"> sont dessus que pour la </w:t>
            </w:r>
            <w:proofErr w:type="spellStart"/>
            <w:r w:rsidRPr="00DA4AAF">
              <w:rPr>
                <w:rFonts w:ascii="Times New Roman" w:hAnsi="Times New Roman" w:cs="Times New Roman"/>
                <w:sz w:val="24"/>
                <w:szCs w:val="24"/>
                <w:lang w:val="fr-FR"/>
              </w:rPr>
              <w:t>restituci</w:t>
            </w:r>
            <w:r>
              <w:rPr>
                <w:rFonts w:ascii="Times New Roman" w:hAnsi="Times New Roman" w:cs="Times New Roman"/>
                <w:sz w:val="24"/>
                <w:szCs w:val="24"/>
                <w:lang w:val="fr-FR"/>
              </w:rPr>
              <w:t>o</w:t>
            </w:r>
            <w:r w:rsidRPr="00DA4AAF">
              <w:rPr>
                <w:rFonts w:ascii="Times New Roman" w:hAnsi="Times New Roman" w:cs="Times New Roman"/>
                <w:sz w:val="24"/>
                <w:szCs w:val="24"/>
                <w:lang w:val="fr-FR"/>
              </w:rPr>
              <w:t>n</w:t>
            </w:r>
            <w:proofErr w:type="spellEnd"/>
            <w:r w:rsidRPr="00DA4AAF">
              <w:rPr>
                <w:rFonts w:ascii="Times New Roman" w:hAnsi="Times New Roman" w:cs="Times New Roman"/>
                <w:sz w:val="24"/>
                <w:szCs w:val="24"/>
                <w:lang w:val="fr-FR"/>
              </w:rPr>
              <w:t xml:space="preserve"> des deniers en grande somme que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a </w:t>
            </w:r>
            <w:proofErr w:type="spellStart"/>
            <w:r w:rsidRPr="00DA4AAF">
              <w:rPr>
                <w:rFonts w:ascii="Times New Roman" w:hAnsi="Times New Roman" w:cs="Times New Roman"/>
                <w:sz w:val="24"/>
                <w:szCs w:val="24"/>
                <w:lang w:val="fr-FR"/>
              </w:rPr>
              <w:t>desboursé</w:t>
            </w:r>
            <w:proofErr w:type="spellEnd"/>
            <w:r w:rsidRPr="00DA4AAF">
              <w:rPr>
                <w:rFonts w:ascii="Times New Roman" w:hAnsi="Times New Roman" w:cs="Times New Roman"/>
                <w:sz w:val="24"/>
                <w:szCs w:val="24"/>
                <w:lang w:val="fr-FR"/>
              </w:rPr>
              <w:t xml:space="preserve"> pour lad. </w:t>
            </w:r>
            <w:proofErr w:type="spellStart"/>
            <w:r w:rsidRPr="00DA4AAF">
              <w:rPr>
                <w:rFonts w:ascii="Times New Roman" w:hAnsi="Times New Roman" w:cs="Times New Roman"/>
                <w:sz w:val="24"/>
                <w:szCs w:val="24"/>
                <w:lang w:val="fr-FR"/>
              </w:rPr>
              <w:t>entretene</w:t>
            </w:r>
            <w:r>
              <w:rPr>
                <w:rFonts w:ascii="Times New Roman" w:hAnsi="Times New Roman" w:cs="Times New Roman"/>
                <w:sz w:val="24"/>
                <w:szCs w:val="24"/>
                <w:lang w:val="fr-FR"/>
              </w:rPr>
              <w:t>ment</w:t>
            </w:r>
            <w:proofErr w:type="spellEnd"/>
            <w:r w:rsidRPr="00DA4AAF">
              <w:rPr>
                <w:rFonts w:ascii="Times New Roman" w:hAnsi="Times New Roman" w:cs="Times New Roman"/>
                <w:sz w:val="24"/>
                <w:szCs w:val="24"/>
                <w:lang w:val="fr-FR"/>
              </w:rPr>
              <w:t xml:space="preserve">, ne </w:t>
            </w:r>
            <w:proofErr w:type="spellStart"/>
            <w:r w:rsidRPr="00DA4AAF">
              <w:rPr>
                <w:rFonts w:ascii="Times New Roman" w:hAnsi="Times New Roman" w:cs="Times New Roman"/>
                <w:sz w:val="24"/>
                <w:szCs w:val="24"/>
                <w:lang w:val="fr-FR"/>
              </w:rPr>
              <w:t>seroit</w:t>
            </w:r>
            <w:proofErr w:type="spellEnd"/>
            <w:r w:rsidRPr="00DA4AAF">
              <w:rPr>
                <w:rFonts w:ascii="Times New Roman" w:hAnsi="Times New Roman" w:cs="Times New Roman"/>
                <w:sz w:val="24"/>
                <w:szCs w:val="24"/>
                <w:lang w:val="fr-FR"/>
              </w:rPr>
              <w:t xml:space="preserve"> le </w:t>
            </w:r>
            <w:proofErr w:type="spellStart"/>
            <w:r w:rsidRPr="00DA4AAF">
              <w:rPr>
                <w:rFonts w:ascii="Times New Roman" w:hAnsi="Times New Roman" w:cs="Times New Roman"/>
                <w:sz w:val="24"/>
                <w:szCs w:val="24"/>
                <w:lang w:val="fr-FR"/>
              </w:rPr>
              <w:t>prouffit</w:t>
            </w:r>
            <w:proofErr w:type="spellEnd"/>
            <w:r w:rsidRPr="00DA4AAF">
              <w:rPr>
                <w:rFonts w:ascii="Times New Roman" w:hAnsi="Times New Roman" w:cs="Times New Roman"/>
                <w:sz w:val="24"/>
                <w:szCs w:val="24"/>
                <w:lang w:val="fr-FR"/>
              </w:rPr>
              <w:t xml:space="preserve"> et utilité de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en faire le </w:t>
            </w:r>
            <w:proofErr w:type="spellStart"/>
            <w:r w:rsidRPr="00DA4AAF">
              <w:rPr>
                <w:rFonts w:ascii="Times New Roman" w:hAnsi="Times New Roman" w:cs="Times New Roman"/>
                <w:sz w:val="24"/>
                <w:szCs w:val="24"/>
                <w:lang w:val="fr-FR"/>
              </w:rPr>
              <w:t>reachat</w:t>
            </w:r>
            <w:proofErr w:type="spellEnd"/>
            <w:r w:rsidRPr="00DA4AAF">
              <w:rPr>
                <w:rFonts w:ascii="Times New Roman" w:hAnsi="Times New Roman" w:cs="Times New Roman"/>
                <w:sz w:val="24"/>
                <w:szCs w:val="24"/>
                <w:lang w:val="fr-FR"/>
              </w:rPr>
              <w:t xml:space="preserve">, bien entendu aussi que </w:t>
            </w:r>
            <w:proofErr w:type="spellStart"/>
            <w:r w:rsidRPr="00DA4AAF">
              <w:rPr>
                <w:rFonts w:ascii="Times New Roman" w:hAnsi="Times New Roman" w:cs="Times New Roman"/>
                <w:sz w:val="24"/>
                <w:szCs w:val="24"/>
                <w:lang w:val="fr-FR"/>
              </w:rPr>
              <w:t>led</w:t>
            </w:r>
            <w:proofErr w:type="spellEnd"/>
            <w:r w:rsidRPr="00DA4AAF">
              <w:rPr>
                <w:rFonts w:ascii="Times New Roman" w:hAnsi="Times New Roman" w:cs="Times New Roman"/>
                <w:sz w:val="24"/>
                <w:szCs w:val="24"/>
                <w:lang w:val="fr-FR"/>
              </w:rPr>
              <w:t xml:space="preserve">. pays est voisin des </w:t>
            </w:r>
            <w:commentRangeStart w:id="5"/>
            <w:proofErr w:type="spellStart"/>
            <w:r w:rsidRPr="00DA4AAF">
              <w:rPr>
                <w:rFonts w:ascii="Times New Roman" w:hAnsi="Times New Roman" w:cs="Times New Roman"/>
                <w:sz w:val="24"/>
                <w:szCs w:val="24"/>
                <w:lang w:val="fr-FR"/>
              </w:rPr>
              <w:t>Suysses</w:t>
            </w:r>
            <w:commentRangeEnd w:id="5"/>
            <w:proofErr w:type="spellEnd"/>
            <w:r>
              <w:rPr>
                <w:rStyle w:val="Kommentarzeichen"/>
              </w:rPr>
              <w:commentReference w:id="5"/>
            </w:r>
            <w:r w:rsidRPr="00DA4AAF">
              <w:rPr>
                <w:rFonts w:ascii="Times New Roman" w:hAnsi="Times New Roman" w:cs="Times New Roman"/>
                <w:sz w:val="24"/>
                <w:szCs w:val="24"/>
                <w:lang w:val="fr-FR"/>
              </w:rPr>
              <w:t xml:space="preserve"> et </w:t>
            </w:r>
            <w:commentRangeStart w:id="6"/>
            <w:r w:rsidRPr="00DA4AAF">
              <w:rPr>
                <w:rFonts w:ascii="Times New Roman" w:hAnsi="Times New Roman" w:cs="Times New Roman"/>
                <w:sz w:val="24"/>
                <w:szCs w:val="24"/>
                <w:lang w:val="fr-FR"/>
              </w:rPr>
              <w:t>Lorrains</w:t>
            </w:r>
            <w:commentRangeEnd w:id="6"/>
            <w:r>
              <w:rPr>
                <w:rStyle w:val="Kommentarzeichen"/>
              </w:rPr>
              <w:commentReference w:id="6"/>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lesquelx</w:t>
            </w:r>
            <w:proofErr w:type="spellEnd"/>
            <w:r w:rsidRPr="00DA4AAF">
              <w:rPr>
                <w:rFonts w:ascii="Times New Roman" w:hAnsi="Times New Roman" w:cs="Times New Roman"/>
                <w:sz w:val="24"/>
                <w:szCs w:val="24"/>
                <w:lang w:val="fr-FR"/>
              </w:rPr>
              <w:t xml:space="preserve"> pour la </w:t>
            </w:r>
            <w:proofErr w:type="spellStart"/>
            <w:r w:rsidRPr="00DA4AAF">
              <w:rPr>
                <w:rFonts w:ascii="Times New Roman" w:hAnsi="Times New Roman" w:cs="Times New Roman"/>
                <w:sz w:val="24"/>
                <w:szCs w:val="24"/>
                <w:lang w:val="fr-FR"/>
              </w:rPr>
              <w:t>pluspart</w:t>
            </w:r>
            <w:proofErr w:type="spellEnd"/>
            <w:r w:rsidRPr="00DA4AAF">
              <w:rPr>
                <w:rFonts w:ascii="Times New Roman" w:hAnsi="Times New Roman" w:cs="Times New Roman"/>
                <w:sz w:val="24"/>
                <w:szCs w:val="24"/>
                <w:lang w:val="fr-FR"/>
              </w:rPr>
              <w:t xml:space="preserve"> </w:t>
            </w:r>
            <w:r w:rsidRPr="00DA4AAF">
              <w:rPr>
                <w:rFonts w:ascii="Times New Roman" w:hAnsi="Times New Roman" w:cs="Times New Roman"/>
                <w:sz w:val="24"/>
                <w:szCs w:val="24"/>
                <w:lang w:val="fr-FR"/>
              </w:rPr>
              <w:lastRenderedPageBreak/>
              <w:t xml:space="preserve">sont amis aux </w:t>
            </w:r>
            <w:commentRangeStart w:id="8"/>
            <w:r w:rsidRPr="00DA4AAF">
              <w:rPr>
                <w:rFonts w:ascii="Times New Roman" w:hAnsi="Times New Roman" w:cs="Times New Roman"/>
                <w:sz w:val="24"/>
                <w:szCs w:val="24"/>
                <w:lang w:val="fr-FR"/>
              </w:rPr>
              <w:t>François</w:t>
            </w:r>
            <w:commentRangeEnd w:id="8"/>
            <w:r>
              <w:rPr>
                <w:rStyle w:val="Kommentarzeichen"/>
              </w:rPr>
              <w:commentReference w:id="8"/>
            </w:r>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favorisans</w:t>
            </w:r>
            <w:proofErr w:type="spellEnd"/>
            <w:r w:rsidRPr="00DA4AAF">
              <w:rPr>
                <w:rFonts w:ascii="Times New Roman" w:hAnsi="Times New Roman" w:cs="Times New Roman"/>
                <w:sz w:val="24"/>
                <w:szCs w:val="24"/>
                <w:lang w:val="fr-FR"/>
              </w:rPr>
              <w:t xml:space="preserve"> à </w:t>
            </w:r>
            <w:proofErr w:type="spellStart"/>
            <w:r w:rsidRPr="00DA4AAF">
              <w:rPr>
                <w:rFonts w:ascii="Times New Roman" w:hAnsi="Times New Roman" w:cs="Times New Roman"/>
                <w:sz w:val="24"/>
                <w:szCs w:val="24"/>
                <w:lang w:val="fr-FR"/>
              </w:rPr>
              <w:t>iceul</w:t>
            </w:r>
            <w:r>
              <w:rPr>
                <w:rFonts w:ascii="Times New Roman" w:hAnsi="Times New Roman" w:cs="Times New Roman"/>
                <w:sz w:val="24"/>
                <w:szCs w:val="24"/>
                <w:lang w:val="fr-FR"/>
              </w:rPr>
              <w:t>x</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Parquoi</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led</w:t>
            </w:r>
            <w:proofErr w:type="spellEnd"/>
            <w:r>
              <w:rPr>
                <w:rFonts w:ascii="Times New Roman" w:hAnsi="Times New Roman" w:cs="Times New Roman"/>
                <w:sz w:val="24"/>
                <w:szCs w:val="24"/>
                <w:lang w:val="fr-FR"/>
              </w:rPr>
              <w:t xml:space="preserve">. pays, </w:t>
            </w:r>
            <w:proofErr w:type="spellStart"/>
            <w:r>
              <w:rPr>
                <w:rFonts w:ascii="Times New Roman" w:hAnsi="Times New Roman" w:cs="Times New Roman"/>
                <w:sz w:val="24"/>
                <w:szCs w:val="24"/>
                <w:lang w:val="fr-FR"/>
              </w:rPr>
              <w:t>estant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se</w:t>
            </w:r>
            <w:r w:rsidRPr="00DA4AAF">
              <w:rPr>
                <w:rFonts w:ascii="Times New Roman" w:hAnsi="Times New Roman" w:cs="Times New Roman"/>
                <w:sz w:val="24"/>
                <w:szCs w:val="24"/>
                <w:lang w:val="fr-FR"/>
              </w:rPr>
              <w:t>pa</w:t>
            </w:r>
            <w:r>
              <w:rPr>
                <w:rFonts w:ascii="Times New Roman" w:hAnsi="Times New Roman" w:cs="Times New Roman"/>
                <w:sz w:val="24"/>
                <w:szCs w:val="24"/>
                <w:lang w:val="fr-FR"/>
              </w:rPr>
              <w:t>ré</w:t>
            </w:r>
            <w:proofErr w:type="spellEnd"/>
            <w:r>
              <w:rPr>
                <w:rFonts w:ascii="Times New Roman" w:hAnsi="Times New Roman" w:cs="Times New Roman"/>
                <w:sz w:val="24"/>
                <w:szCs w:val="24"/>
                <w:lang w:val="fr-FR"/>
              </w:rPr>
              <w:t xml:space="preserve"> de </w:t>
            </w:r>
            <w:commentRangeStart w:id="9"/>
            <w:proofErr w:type="spellStart"/>
            <w:r>
              <w:rPr>
                <w:rFonts w:ascii="Times New Roman" w:hAnsi="Times New Roman" w:cs="Times New Roman"/>
                <w:sz w:val="24"/>
                <w:szCs w:val="24"/>
                <w:lang w:val="fr-FR"/>
              </w:rPr>
              <w:t>Tirol</w:t>
            </w:r>
            <w:commentRangeEnd w:id="9"/>
            <w:proofErr w:type="spellEnd"/>
            <w:r>
              <w:rPr>
                <w:rStyle w:val="Kommentarzeichen"/>
              </w:rPr>
              <w:commentReference w:id="9"/>
            </w:r>
            <w:r>
              <w:rPr>
                <w:rFonts w:ascii="Times New Roman" w:hAnsi="Times New Roman" w:cs="Times New Roman"/>
                <w:sz w:val="24"/>
                <w:szCs w:val="24"/>
                <w:lang w:val="fr-FR"/>
              </w:rPr>
              <w:t xml:space="preserve"> et </w:t>
            </w:r>
            <w:commentRangeStart w:id="10"/>
            <w:proofErr w:type="spellStart"/>
            <w:r>
              <w:rPr>
                <w:rFonts w:ascii="Times New Roman" w:hAnsi="Times New Roman" w:cs="Times New Roman"/>
                <w:sz w:val="24"/>
                <w:szCs w:val="24"/>
                <w:lang w:val="fr-FR"/>
              </w:rPr>
              <w:t>Wiertemberghe</w:t>
            </w:r>
            <w:commentRangeEnd w:id="10"/>
            <w:proofErr w:type="spellEnd"/>
            <w:r>
              <w:rPr>
                <w:rStyle w:val="Kommentarzeichen"/>
              </w:rPr>
              <w:commentReference w:id="10"/>
            </w:r>
            <w:r>
              <w:rPr>
                <w:rFonts w:ascii="Times New Roman" w:hAnsi="Times New Roman" w:cs="Times New Roman"/>
                <w:sz w:val="24"/>
                <w:szCs w:val="24"/>
                <w:lang w:val="fr-FR"/>
              </w:rPr>
              <w:t xml:space="preserve"> fa</w:t>
            </w:r>
            <w:r w:rsidRPr="00DA4AAF">
              <w:rPr>
                <w:rFonts w:ascii="Times New Roman" w:hAnsi="Times New Roman" w:cs="Times New Roman"/>
                <w:sz w:val="24"/>
                <w:szCs w:val="24"/>
                <w:lang w:val="fr-FR"/>
              </w:rPr>
              <w:t xml:space="preserve">cilement se </w:t>
            </w:r>
            <w:proofErr w:type="spellStart"/>
            <w:r w:rsidRPr="00DA4AAF">
              <w:rPr>
                <w:rFonts w:ascii="Times New Roman" w:hAnsi="Times New Roman" w:cs="Times New Roman"/>
                <w:sz w:val="24"/>
                <w:szCs w:val="24"/>
                <w:lang w:val="fr-FR"/>
              </w:rPr>
              <w:t>pourroit</w:t>
            </w:r>
            <w:proofErr w:type="spellEnd"/>
            <w:r w:rsidRPr="00DA4AAF">
              <w:rPr>
                <w:rFonts w:ascii="Times New Roman" w:hAnsi="Times New Roman" w:cs="Times New Roman"/>
                <w:sz w:val="24"/>
                <w:szCs w:val="24"/>
                <w:lang w:val="fr-FR"/>
              </w:rPr>
              <w:t xml:space="preserve"> perdre, </w:t>
            </w:r>
            <w:proofErr w:type="spellStart"/>
            <w:r w:rsidRPr="00DA4AAF">
              <w:rPr>
                <w:rFonts w:ascii="Times New Roman" w:hAnsi="Times New Roman" w:cs="Times New Roman"/>
                <w:sz w:val="24"/>
                <w:szCs w:val="24"/>
                <w:lang w:val="fr-FR"/>
              </w:rPr>
              <w:t>veu</w:t>
            </w:r>
            <w:proofErr w:type="spellEnd"/>
            <w:r w:rsidRPr="00DA4AAF">
              <w:rPr>
                <w:rFonts w:ascii="Times New Roman" w:hAnsi="Times New Roman" w:cs="Times New Roman"/>
                <w:sz w:val="24"/>
                <w:szCs w:val="24"/>
                <w:lang w:val="fr-FR"/>
              </w:rPr>
              <w:t xml:space="preserve"> les causes </w:t>
            </w:r>
            <w:proofErr w:type="spellStart"/>
            <w:r w:rsidRPr="00DA4AAF">
              <w:rPr>
                <w:rFonts w:ascii="Times New Roman" w:hAnsi="Times New Roman" w:cs="Times New Roman"/>
                <w:sz w:val="24"/>
                <w:szCs w:val="24"/>
                <w:lang w:val="fr-FR"/>
              </w:rPr>
              <w:t>dessusd</w:t>
            </w:r>
            <w:proofErr w:type="spellEnd"/>
            <w:r w:rsidRPr="00DA4AAF">
              <w:rPr>
                <w:rFonts w:ascii="Times New Roman" w:hAnsi="Times New Roman" w:cs="Times New Roman"/>
                <w:sz w:val="24"/>
                <w:szCs w:val="24"/>
                <w:lang w:val="fr-FR"/>
              </w:rPr>
              <w:t xml:space="preserve">. si supplie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à </w:t>
            </w:r>
            <w:proofErr w:type="spellStart"/>
            <w:r w:rsidRPr="00DA4AAF">
              <w:rPr>
                <w:rFonts w:ascii="Times New Roman" w:hAnsi="Times New Roman" w:cs="Times New Roman"/>
                <w:sz w:val="24"/>
                <w:szCs w:val="24"/>
                <w:lang w:val="fr-FR"/>
              </w:rPr>
              <w:t>sad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w:t>
            </w:r>
            <w:r w:rsidRPr="00DA4AAF">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ne vouloir aucunement souffrir division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pays, </w:t>
            </w:r>
            <w:proofErr w:type="spellStart"/>
            <w:r w:rsidRPr="00DA4AAF">
              <w:rPr>
                <w:rFonts w:ascii="Times New Roman" w:hAnsi="Times New Roman" w:cs="Times New Roman"/>
                <w:sz w:val="24"/>
                <w:szCs w:val="24"/>
                <w:lang w:val="fr-FR"/>
              </w:rPr>
              <w:t>ains</w:t>
            </w:r>
            <w:proofErr w:type="spellEnd"/>
            <w:r w:rsidRPr="00DA4AAF">
              <w:rPr>
                <w:rFonts w:ascii="Times New Roman" w:hAnsi="Times New Roman" w:cs="Times New Roman"/>
                <w:sz w:val="24"/>
                <w:szCs w:val="24"/>
                <w:lang w:val="fr-FR"/>
              </w:rPr>
              <w:t xml:space="preserve"> les</w:t>
            </w:r>
            <w:r>
              <w:rPr>
                <w:rFonts w:ascii="Times New Roman" w:hAnsi="Times New Roman" w:cs="Times New Roman"/>
                <w:sz w:val="24"/>
                <w:szCs w:val="24"/>
                <w:lang w:val="fr-FR"/>
              </w:rPr>
              <w:t xml:space="preserve"> laisser en</w:t>
            </w:r>
            <w:r w:rsidRPr="00DA4AAF">
              <w:rPr>
                <w:rFonts w:ascii="Times New Roman" w:hAnsi="Times New Roman" w:cs="Times New Roman"/>
                <w:sz w:val="24"/>
                <w:szCs w:val="24"/>
                <w:lang w:val="fr-FR"/>
              </w:rPr>
              <w:t xml:space="preserve">semble et </w:t>
            </w:r>
            <w:proofErr w:type="spellStart"/>
            <w:r w:rsidRPr="00DA4AAF">
              <w:rPr>
                <w:rFonts w:ascii="Times New Roman" w:hAnsi="Times New Roman" w:cs="Times New Roman"/>
                <w:sz w:val="24"/>
                <w:szCs w:val="24"/>
                <w:lang w:val="fr-FR"/>
              </w:rPr>
              <w:t>uniz</w:t>
            </w:r>
            <w:proofErr w:type="spellEnd"/>
            <w:r w:rsidRPr="00DA4AAF">
              <w:rPr>
                <w:rFonts w:ascii="Times New Roman" w:hAnsi="Times New Roman" w:cs="Times New Roman"/>
                <w:sz w:val="24"/>
                <w:szCs w:val="24"/>
                <w:lang w:val="fr-FR"/>
              </w:rPr>
              <w:t xml:space="preserve"> es mains de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ensuivant </w:t>
            </w:r>
            <w:proofErr w:type="spellStart"/>
            <w:r w:rsidRPr="00DA4AAF">
              <w:rPr>
                <w:rFonts w:ascii="Times New Roman" w:hAnsi="Times New Roman" w:cs="Times New Roman"/>
                <w:sz w:val="24"/>
                <w:szCs w:val="24"/>
                <w:lang w:val="fr-FR"/>
              </w:rPr>
              <w:t>led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traicté</w:t>
            </w:r>
            <w:proofErr w:type="spellEnd"/>
            <w:r w:rsidRPr="00DA4AAF">
              <w:rPr>
                <w:rFonts w:ascii="Times New Roman" w:hAnsi="Times New Roman" w:cs="Times New Roman"/>
                <w:sz w:val="24"/>
                <w:szCs w:val="24"/>
                <w:lang w:val="fr-FR"/>
              </w:rPr>
              <w:t xml:space="preserve"> de Bruxelles.</w:t>
            </w:r>
          </w:p>
        </w:tc>
        <w:tc>
          <w:tcPr>
            <w:tcW w:w="4606" w:type="dxa"/>
            <w:tcBorders>
              <w:top w:val="nil"/>
              <w:left w:val="nil"/>
              <w:bottom w:val="nil"/>
              <w:right w:val="nil"/>
            </w:tcBorders>
          </w:tcPr>
          <w:p w14:paraId="126E32CE" w14:textId="5AB6CCEC" w:rsidR="008954AA"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lastRenderedPageBreak/>
              <w:t>1]</w:t>
            </w:r>
            <w:r>
              <w:rPr>
                <w:rFonts w:ascii="Times New Roman" w:hAnsi="Times New Roman" w:cs="Times New Roman"/>
                <w:sz w:val="24"/>
                <w:szCs w:val="24"/>
                <w:lang w:val="fr-FR"/>
              </w:rPr>
              <w:t xml:space="preserve"> </w:t>
            </w:r>
            <w:r w:rsidRPr="00DA4AAF">
              <w:rPr>
                <w:rFonts w:ascii="Times New Roman" w:hAnsi="Times New Roman" w:cs="Times New Roman"/>
                <w:sz w:val="24"/>
                <w:szCs w:val="24"/>
                <w:lang w:val="fr-FR"/>
              </w:rPr>
              <w:t xml:space="preserve">L’empereur fait </w:t>
            </w:r>
            <w:proofErr w:type="spellStart"/>
            <w:r w:rsidRPr="00DA4AAF">
              <w:rPr>
                <w:rFonts w:ascii="Times New Roman" w:hAnsi="Times New Roman" w:cs="Times New Roman"/>
                <w:sz w:val="24"/>
                <w:szCs w:val="24"/>
                <w:lang w:val="fr-FR"/>
              </w:rPr>
              <w:t>responce</w:t>
            </w:r>
            <w:proofErr w:type="spellEnd"/>
            <w:r w:rsidRPr="00DA4AAF">
              <w:rPr>
                <w:rFonts w:ascii="Times New Roman" w:hAnsi="Times New Roman" w:cs="Times New Roman"/>
                <w:sz w:val="24"/>
                <w:szCs w:val="24"/>
                <w:lang w:val="fr-FR"/>
              </w:rPr>
              <w:t xml:space="preserve"> à </w:t>
            </w:r>
            <w:proofErr w:type="spellStart"/>
            <w:r w:rsidRPr="00DA4AAF">
              <w:rPr>
                <w:rFonts w:ascii="Times New Roman" w:hAnsi="Times New Roman" w:cs="Times New Roman"/>
                <w:sz w:val="24"/>
                <w:szCs w:val="24"/>
                <w:lang w:val="fr-FR"/>
              </w:rPr>
              <w:t>mons</w:t>
            </w:r>
            <w:r w:rsidRPr="00DA4AAF">
              <w:rPr>
                <w:rFonts w:ascii="Times New Roman" w:hAnsi="Times New Roman" w:cs="Times New Roman"/>
                <w:sz w:val="24"/>
                <w:szCs w:val="24"/>
                <w:vertAlign w:val="superscript"/>
                <w:lang w:val="fr-FR"/>
              </w:rPr>
              <w:t>r</w:t>
            </w:r>
            <w:proofErr w:type="spellEnd"/>
            <w:r w:rsidRPr="00DA4AAF">
              <w:rPr>
                <w:rFonts w:ascii="Times New Roman" w:hAnsi="Times New Roman" w:cs="Times New Roman"/>
                <w:sz w:val="24"/>
                <w:szCs w:val="24"/>
                <w:lang w:val="fr-FR"/>
              </w:rPr>
              <w:t xml:space="preserve"> l’archiduc, son bon </w:t>
            </w:r>
            <w:proofErr w:type="spellStart"/>
            <w:r w:rsidRPr="00DA4AAF">
              <w:rPr>
                <w:rFonts w:ascii="Times New Roman" w:hAnsi="Times New Roman" w:cs="Times New Roman"/>
                <w:sz w:val="24"/>
                <w:szCs w:val="24"/>
                <w:lang w:val="fr-FR"/>
              </w:rPr>
              <w:t>frere</w:t>
            </w:r>
            <w:proofErr w:type="spellEnd"/>
            <w:r w:rsidRPr="00DA4AAF">
              <w:rPr>
                <w:rFonts w:ascii="Times New Roman" w:hAnsi="Times New Roman" w:cs="Times New Roman"/>
                <w:sz w:val="24"/>
                <w:szCs w:val="24"/>
                <w:lang w:val="fr-FR"/>
              </w:rPr>
              <w:t xml:space="preserve">, comme s’ensuit. Assavoir, quant à </w:t>
            </w:r>
            <w:proofErr w:type="spellStart"/>
            <w:r w:rsidRPr="00DA4AAF">
              <w:rPr>
                <w:rFonts w:ascii="Times New Roman" w:hAnsi="Times New Roman" w:cs="Times New Roman"/>
                <w:sz w:val="24"/>
                <w:szCs w:val="24"/>
                <w:lang w:val="fr-FR"/>
              </w:rPr>
              <w:t>cestui</w:t>
            </w:r>
            <w:proofErr w:type="spellEnd"/>
            <w:r w:rsidRPr="00DA4AAF">
              <w:rPr>
                <w:rFonts w:ascii="Times New Roman" w:hAnsi="Times New Roman" w:cs="Times New Roman"/>
                <w:sz w:val="24"/>
                <w:szCs w:val="24"/>
                <w:lang w:val="fr-FR"/>
              </w:rPr>
              <w:t xml:space="preserve"> article de la conté de </w:t>
            </w:r>
            <w:proofErr w:type="spellStart"/>
            <w:r w:rsidRPr="00DA4AAF">
              <w:rPr>
                <w:rFonts w:ascii="Times New Roman" w:hAnsi="Times New Roman" w:cs="Times New Roman"/>
                <w:sz w:val="24"/>
                <w:szCs w:val="24"/>
                <w:lang w:val="fr-FR"/>
              </w:rPr>
              <w:t>Ferrette</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advouherie</w:t>
            </w:r>
            <w:proofErr w:type="spellEnd"/>
            <w:r w:rsidRPr="00DA4AAF">
              <w:rPr>
                <w:rFonts w:ascii="Times New Roman" w:hAnsi="Times New Roman" w:cs="Times New Roman"/>
                <w:sz w:val="24"/>
                <w:szCs w:val="24"/>
                <w:lang w:val="fr-FR"/>
              </w:rPr>
              <w:t xml:space="preserve"> de </w:t>
            </w:r>
            <w:proofErr w:type="spellStart"/>
            <w:r w:rsidRPr="00DA4AAF">
              <w:rPr>
                <w:rFonts w:ascii="Times New Roman" w:hAnsi="Times New Roman" w:cs="Times New Roman"/>
                <w:sz w:val="24"/>
                <w:szCs w:val="24"/>
                <w:lang w:val="fr-FR"/>
              </w:rPr>
              <w:t>Haghenau</w:t>
            </w:r>
            <w:proofErr w:type="spellEnd"/>
            <w:r w:rsidRPr="00DA4AAF">
              <w:rPr>
                <w:rFonts w:ascii="Times New Roman" w:hAnsi="Times New Roman" w:cs="Times New Roman"/>
                <w:sz w:val="24"/>
                <w:szCs w:val="24"/>
                <w:lang w:val="fr-FR"/>
              </w:rPr>
              <w:t xml:space="preserve"> que par le partage c</w:t>
            </w:r>
            <w:r>
              <w:rPr>
                <w:rFonts w:ascii="Times New Roman" w:hAnsi="Times New Roman" w:cs="Times New Roman"/>
                <w:sz w:val="24"/>
                <w:szCs w:val="24"/>
                <w:lang w:val="fr-FR"/>
              </w:rPr>
              <w:t xml:space="preserve">e a </w:t>
            </w:r>
            <w:proofErr w:type="spellStart"/>
            <w:r>
              <w:rPr>
                <w:rFonts w:ascii="Times New Roman" w:hAnsi="Times New Roman" w:cs="Times New Roman"/>
                <w:sz w:val="24"/>
                <w:szCs w:val="24"/>
                <w:lang w:val="fr-FR"/>
              </w:rPr>
              <w:t>esté</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reservé</w:t>
            </w:r>
            <w:proofErr w:type="spellEnd"/>
            <w:r>
              <w:rPr>
                <w:rFonts w:ascii="Times New Roman" w:hAnsi="Times New Roman" w:cs="Times New Roman"/>
                <w:sz w:val="24"/>
                <w:szCs w:val="24"/>
                <w:lang w:val="fr-FR"/>
              </w:rPr>
              <w:t xml:space="preserve"> pour la </w:t>
            </w:r>
            <w:proofErr w:type="spellStart"/>
            <w:r>
              <w:rPr>
                <w:rFonts w:ascii="Times New Roman" w:hAnsi="Times New Roman" w:cs="Times New Roman"/>
                <w:sz w:val="24"/>
                <w:szCs w:val="24"/>
                <w:lang w:val="fr-FR"/>
              </w:rPr>
              <w:t>conser</w:t>
            </w:r>
            <w:r w:rsidRPr="00DA4AAF">
              <w:rPr>
                <w:rFonts w:ascii="Times New Roman" w:hAnsi="Times New Roman" w:cs="Times New Roman"/>
                <w:sz w:val="24"/>
                <w:szCs w:val="24"/>
                <w:lang w:val="fr-FR"/>
              </w:rPr>
              <w:t>vaci</w:t>
            </w:r>
            <w:r>
              <w:rPr>
                <w:rFonts w:ascii="Times New Roman" w:hAnsi="Times New Roman" w:cs="Times New Roman"/>
                <w:sz w:val="24"/>
                <w:szCs w:val="24"/>
                <w:lang w:val="fr-FR"/>
              </w:rPr>
              <w:t>o</w:t>
            </w:r>
            <w:r w:rsidRPr="00DA4AAF">
              <w:rPr>
                <w:rFonts w:ascii="Times New Roman" w:hAnsi="Times New Roman" w:cs="Times New Roman"/>
                <w:sz w:val="24"/>
                <w:szCs w:val="24"/>
                <w:lang w:val="fr-FR"/>
              </w:rPr>
              <w:t>n</w:t>
            </w:r>
            <w:proofErr w:type="spellEnd"/>
            <w:r w:rsidRPr="00DA4AAF">
              <w:rPr>
                <w:rFonts w:ascii="Times New Roman" w:hAnsi="Times New Roman" w:cs="Times New Roman"/>
                <w:sz w:val="24"/>
                <w:szCs w:val="24"/>
                <w:lang w:val="fr-FR"/>
              </w:rPr>
              <w:t xml:space="preserve"> du </w:t>
            </w:r>
            <w:commentRangeStart w:id="11"/>
            <w:proofErr w:type="spellStart"/>
            <w:r w:rsidRPr="00DA4AAF">
              <w:rPr>
                <w:rFonts w:ascii="Times New Roman" w:hAnsi="Times New Roman" w:cs="Times New Roman"/>
                <w:sz w:val="24"/>
                <w:szCs w:val="24"/>
                <w:lang w:val="fr-FR"/>
              </w:rPr>
              <w:t>conté</w:t>
            </w:r>
            <w:proofErr w:type="spellEnd"/>
            <w:r w:rsidRPr="00DA4AAF">
              <w:rPr>
                <w:rFonts w:ascii="Times New Roman" w:hAnsi="Times New Roman" w:cs="Times New Roman"/>
                <w:sz w:val="24"/>
                <w:szCs w:val="24"/>
                <w:lang w:val="fr-FR"/>
              </w:rPr>
              <w:t xml:space="preserve"> de </w:t>
            </w:r>
            <w:proofErr w:type="spellStart"/>
            <w:r w:rsidRPr="00DA4AAF">
              <w:rPr>
                <w:rFonts w:ascii="Times New Roman" w:hAnsi="Times New Roman" w:cs="Times New Roman"/>
                <w:sz w:val="24"/>
                <w:szCs w:val="24"/>
                <w:lang w:val="fr-FR"/>
              </w:rPr>
              <w:t>Bourgoingne</w:t>
            </w:r>
            <w:commentRangeEnd w:id="11"/>
            <w:proofErr w:type="spellEnd"/>
            <w:r>
              <w:rPr>
                <w:rStyle w:val="Kommentarzeichen"/>
              </w:rPr>
              <w:commentReference w:id="11"/>
            </w:r>
            <w:r w:rsidRPr="00DA4AAF">
              <w:rPr>
                <w:rFonts w:ascii="Times New Roman" w:hAnsi="Times New Roman" w:cs="Times New Roman"/>
                <w:sz w:val="24"/>
                <w:szCs w:val="24"/>
                <w:lang w:val="fr-FR"/>
              </w:rPr>
              <w:t xml:space="preserve"> et ne se peut convenablement disposer de l’</w:t>
            </w:r>
            <w:proofErr w:type="spellStart"/>
            <w:r w:rsidRPr="00DA4AAF">
              <w:rPr>
                <w:rFonts w:ascii="Times New Roman" w:hAnsi="Times New Roman" w:cs="Times New Roman"/>
                <w:sz w:val="24"/>
                <w:szCs w:val="24"/>
                <w:lang w:val="fr-FR"/>
              </w:rPr>
              <w:t>ung</w:t>
            </w:r>
            <w:proofErr w:type="spellEnd"/>
            <w:r w:rsidRPr="00DA4AAF">
              <w:rPr>
                <w:rFonts w:ascii="Times New Roman" w:hAnsi="Times New Roman" w:cs="Times New Roman"/>
                <w:sz w:val="24"/>
                <w:szCs w:val="24"/>
                <w:lang w:val="fr-FR"/>
              </w:rPr>
              <w:t xml:space="preserve"> sans l’autre. Et cependant </w:t>
            </w:r>
            <w:proofErr w:type="spellStart"/>
            <w:r w:rsidRPr="00DA4AAF">
              <w:rPr>
                <w:rFonts w:ascii="Times New Roman" w:hAnsi="Times New Roman" w:cs="Times New Roman"/>
                <w:sz w:val="24"/>
                <w:szCs w:val="24"/>
                <w:lang w:val="fr-FR"/>
              </w:rPr>
              <w:t>mons</w:t>
            </w:r>
            <w:r w:rsidRPr="00B060E3">
              <w:rPr>
                <w:rFonts w:ascii="Times New Roman" w:hAnsi="Times New Roman" w:cs="Times New Roman"/>
                <w:sz w:val="24"/>
                <w:szCs w:val="24"/>
                <w:vertAlign w:val="superscript"/>
                <w:lang w:val="fr-FR"/>
              </w:rPr>
              <w:t>r</w:t>
            </w:r>
            <w:proofErr w:type="spellEnd"/>
            <w:r w:rsidRPr="00DA4AAF">
              <w:rPr>
                <w:rFonts w:ascii="Times New Roman" w:hAnsi="Times New Roman" w:cs="Times New Roman"/>
                <w:sz w:val="24"/>
                <w:szCs w:val="24"/>
                <w:lang w:val="fr-FR"/>
              </w:rPr>
              <w:t xml:space="preserve"> n’y peut avoir </w:t>
            </w:r>
            <w:proofErr w:type="spellStart"/>
            <w:r w:rsidRPr="00DA4AAF">
              <w:rPr>
                <w:rFonts w:ascii="Times New Roman" w:hAnsi="Times New Roman" w:cs="Times New Roman"/>
                <w:sz w:val="24"/>
                <w:szCs w:val="24"/>
                <w:lang w:val="fr-FR"/>
              </w:rPr>
              <w:t>interestz</w:t>
            </w:r>
            <w:proofErr w:type="spellEnd"/>
            <w:r w:rsidRPr="00DA4AAF">
              <w:rPr>
                <w:rFonts w:ascii="Times New Roman" w:hAnsi="Times New Roman" w:cs="Times New Roman"/>
                <w:sz w:val="24"/>
                <w:szCs w:val="24"/>
                <w:lang w:val="fr-FR"/>
              </w:rPr>
              <w:t xml:space="preserve">, demeurant possesseur jusques à sa vie durant, et </w:t>
            </w:r>
            <w:proofErr w:type="spellStart"/>
            <w:r w:rsidRPr="00DA4AAF">
              <w:rPr>
                <w:rFonts w:ascii="Times New Roman" w:hAnsi="Times New Roman" w:cs="Times New Roman"/>
                <w:sz w:val="24"/>
                <w:szCs w:val="24"/>
                <w:lang w:val="fr-FR"/>
              </w:rPr>
              <w:t>aprèz</w:t>
            </w:r>
            <w:proofErr w:type="spellEnd"/>
            <w:r w:rsidRPr="00DA4AAF">
              <w:rPr>
                <w:rFonts w:ascii="Times New Roman" w:hAnsi="Times New Roman" w:cs="Times New Roman"/>
                <w:sz w:val="24"/>
                <w:szCs w:val="24"/>
                <w:lang w:val="fr-FR"/>
              </w:rPr>
              <w:t xml:space="preserve"> demeure à ses hoirs tant qu’</w:t>
            </w:r>
            <w:proofErr w:type="spellStart"/>
            <w:r w:rsidRPr="00DA4AAF">
              <w:rPr>
                <w:rFonts w:ascii="Times New Roman" w:hAnsi="Times New Roman" w:cs="Times New Roman"/>
                <w:sz w:val="24"/>
                <w:szCs w:val="24"/>
                <w:lang w:val="fr-FR"/>
              </w:rPr>
              <w:t>ilz</w:t>
            </w:r>
            <w:proofErr w:type="spellEnd"/>
            <w:r w:rsidRPr="00DA4AAF">
              <w:rPr>
                <w:rFonts w:ascii="Times New Roman" w:hAnsi="Times New Roman" w:cs="Times New Roman"/>
                <w:sz w:val="24"/>
                <w:szCs w:val="24"/>
                <w:lang w:val="fr-FR"/>
              </w:rPr>
              <w:t xml:space="preserve"> seront </w:t>
            </w:r>
            <w:proofErr w:type="spellStart"/>
            <w:r w:rsidRPr="00DA4AAF">
              <w:rPr>
                <w:rFonts w:ascii="Times New Roman" w:hAnsi="Times New Roman" w:cs="Times New Roman"/>
                <w:sz w:val="24"/>
                <w:szCs w:val="24"/>
                <w:lang w:val="fr-FR"/>
              </w:rPr>
              <w:t>rambourséz</w:t>
            </w:r>
            <w:proofErr w:type="spellEnd"/>
            <w:r w:rsidRPr="00DA4AAF">
              <w:rPr>
                <w:rFonts w:ascii="Times New Roman" w:hAnsi="Times New Roman" w:cs="Times New Roman"/>
                <w:sz w:val="24"/>
                <w:szCs w:val="24"/>
                <w:lang w:val="fr-FR"/>
              </w:rPr>
              <w:t xml:space="preserve"> des </w:t>
            </w:r>
            <w:proofErr w:type="spellStart"/>
            <w:r w:rsidRPr="00DA4AAF">
              <w:rPr>
                <w:rFonts w:ascii="Times New Roman" w:hAnsi="Times New Roman" w:cs="Times New Roman"/>
                <w:sz w:val="24"/>
                <w:szCs w:val="24"/>
                <w:lang w:val="fr-FR"/>
              </w:rPr>
              <w:t>fraiz</w:t>
            </w:r>
            <w:proofErr w:type="spellEnd"/>
            <w:r w:rsidRPr="00DA4AAF">
              <w:rPr>
                <w:rFonts w:ascii="Times New Roman" w:hAnsi="Times New Roman" w:cs="Times New Roman"/>
                <w:sz w:val="24"/>
                <w:szCs w:val="24"/>
                <w:lang w:val="fr-FR"/>
              </w:rPr>
              <w:t xml:space="preserve">: pour ces causes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desire</w:t>
            </w:r>
            <w:proofErr w:type="spellEnd"/>
            <w:r w:rsidRPr="00DA4AAF">
              <w:rPr>
                <w:rFonts w:ascii="Times New Roman" w:hAnsi="Times New Roman" w:cs="Times New Roman"/>
                <w:sz w:val="24"/>
                <w:szCs w:val="24"/>
                <w:lang w:val="fr-FR"/>
              </w:rPr>
              <w:t xml:space="preserve"> de non innover à ce qu’est </w:t>
            </w:r>
            <w:proofErr w:type="spellStart"/>
            <w:r w:rsidRPr="00DA4AAF">
              <w:rPr>
                <w:rFonts w:ascii="Times New Roman" w:hAnsi="Times New Roman" w:cs="Times New Roman"/>
                <w:sz w:val="24"/>
                <w:szCs w:val="24"/>
                <w:lang w:val="fr-FR"/>
              </w:rPr>
              <w:t>traicté</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contéz</w:t>
            </w:r>
            <w:proofErr w:type="spellEnd"/>
            <w:r w:rsidRPr="00DA4AAF">
              <w:rPr>
                <w:rFonts w:ascii="Times New Roman" w:hAnsi="Times New Roman" w:cs="Times New Roman"/>
                <w:sz w:val="24"/>
                <w:szCs w:val="24"/>
                <w:lang w:val="fr-FR"/>
              </w:rPr>
              <w:t xml:space="preserve"> de </w:t>
            </w:r>
            <w:proofErr w:type="spellStart"/>
            <w:r w:rsidRPr="00DA4AAF">
              <w:rPr>
                <w:rFonts w:ascii="Times New Roman" w:hAnsi="Times New Roman" w:cs="Times New Roman"/>
                <w:sz w:val="24"/>
                <w:szCs w:val="24"/>
                <w:lang w:val="fr-FR"/>
              </w:rPr>
              <w:t>Ferrette</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Haghenau</w:t>
            </w:r>
            <w:proofErr w:type="spellEnd"/>
            <w:r w:rsidRPr="00DA4AAF">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jusques à ce </w:t>
            </w:r>
            <w:proofErr w:type="spellStart"/>
            <w:r>
              <w:rPr>
                <w:rFonts w:ascii="Times New Roman" w:hAnsi="Times New Roman" w:cs="Times New Roman"/>
                <w:sz w:val="24"/>
                <w:szCs w:val="24"/>
                <w:lang w:val="fr-FR"/>
              </w:rPr>
              <w:t>sad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Pr>
                <w:rFonts w:ascii="Times New Roman" w:hAnsi="Times New Roman" w:cs="Times New Roman"/>
                <w:sz w:val="24"/>
                <w:szCs w:val="24"/>
                <w:lang w:val="fr-FR"/>
              </w:rPr>
              <w:t xml:space="preserve"> ait oppor</w:t>
            </w:r>
            <w:r w:rsidRPr="00DA4AAF">
              <w:rPr>
                <w:rFonts w:ascii="Times New Roman" w:hAnsi="Times New Roman" w:cs="Times New Roman"/>
                <w:sz w:val="24"/>
                <w:szCs w:val="24"/>
                <w:lang w:val="fr-FR"/>
              </w:rPr>
              <w:t xml:space="preserve">tunité de disposer autrement de lad. conté de </w:t>
            </w:r>
            <w:proofErr w:type="spellStart"/>
            <w:r w:rsidRPr="00DA4AAF">
              <w:rPr>
                <w:rFonts w:ascii="Times New Roman" w:hAnsi="Times New Roman" w:cs="Times New Roman"/>
                <w:sz w:val="24"/>
                <w:szCs w:val="24"/>
                <w:lang w:val="fr-FR"/>
              </w:rPr>
              <w:t>Bourgoingne</w:t>
            </w:r>
            <w:proofErr w:type="spellEnd"/>
            <w:r w:rsidRPr="00DA4AAF">
              <w:rPr>
                <w:rFonts w:ascii="Times New Roman" w:hAnsi="Times New Roman" w:cs="Times New Roman"/>
                <w:sz w:val="24"/>
                <w:szCs w:val="24"/>
                <w:lang w:val="fr-FR"/>
              </w:rPr>
              <w:t>.</w:t>
            </w:r>
          </w:p>
        </w:tc>
      </w:tr>
      <w:tr w:rsidR="008954AA" w:rsidRPr="007B43EF" w14:paraId="1A1BC7E9" w14:textId="77777777" w:rsidTr="00177512">
        <w:tc>
          <w:tcPr>
            <w:tcW w:w="4606" w:type="dxa"/>
            <w:tcBorders>
              <w:top w:val="nil"/>
              <w:left w:val="nil"/>
              <w:bottom w:val="nil"/>
              <w:right w:val="nil"/>
            </w:tcBorders>
          </w:tcPr>
          <w:p w14:paraId="09C95239" w14:textId="26771373" w:rsidR="008954AA" w:rsidRPr="00DA4AAF"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t xml:space="preserve">2’] Et comme ainsi soit que, en faisant en </w:t>
            </w:r>
            <w:commentRangeStart w:id="12"/>
            <w:r w:rsidRPr="00DA4AAF">
              <w:rPr>
                <w:rFonts w:ascii="Times New Roman" w:hAnsi="Times New Roman" w:cs="Times New Roman"/>
                <w:sz w:val="24"/>
                <w:szCs w:val="24"/>
                <w:lang w:val="fr-FR"/>
              </w:rPr>
              <w:t>Flandres</w:t>
            </w:r>
            <w:commentRangeEnd w:id="12"/>
            <w:r>
              <w:rPr>
                <w:rStyle w:val="Kommentarzeichen"/>
              </w:rPr>
              <w:commentReference w:id="12"/>
            </w:r>
            <w:r w:rsidRPr="00DA4AAF">
              <w:rPr>
                <w:rFonts w:ascii="Times New Roman" w:hAnsi="Times New Roman" w:cs="Times New Roman"/>
                <w:sz w:val="24"/>
                <w:szCs w:val="24"/>
                <w:lang w:val="fr-FR"/>
              </w:rPr>
              <w:t xml:space="preserve"> le </w:t>
            </w:r>
            <w:proofErr w:type="spellStart"/>
            <w:r w:rsidRPr="00DA4AAF">
              <w:rPr>
                <w:rFonts w:ascii="Times New Roman" w:hAnsi="Times New Roman" w:cs="Times New Roman"/>
                <w:sz w:val="24"/>
                <w:szCs w:val="24"/>
                <w:lang w:val="fr-FR"/>
              </w:rPr>
              <w:t>partaige</w:t>
            </w:r>
            <w:proofErr w:type="spellEnd"/>
            <w:r w:rsidRPr="00DA4AAF">
              <w:rPr>
                <w:rFonts w:ascii="Times New Roman" w:hAnsi="Times New Roman" w:cs="Times New Roman"/>
                <w:sz w:val="24"/>
                <w:szCs w:val="24"/>
                <w:lang w:val="fr-FR"/>
              </w:rPr>
              <w:t xml:space="preserve"> des biens, terres, </w:t>
            </w:r>
            <w:proofErr w:type="spellStart"/>
            <w:r w:rsidRPr="00DA4AAF">
              <w:rPr>
                <w:rFonts w:ascii="Times New Roman" w:hAnsi="Times New Roman" w:cs="Times New Roman"/>
                <w:sz w:val="24"/>
                <w:szCs w:val="24"/>
                <w:lang w:val="fr-FR"/>
              </w:rPr>
              <w:t>heritaiges</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seignouries</w:t>
            </w:r>
            <w:proofErr w:type="spellEnd"/>
            <w:r w:rsidRPr="00DA4AAF">
              <w:rPr>
                <w:rFonts w:ascii="Times New Roman" w:hAnsi="Times New Roman" w:cs="Times New Roman"/>
                <w:sz w:val="24"/>
                <w:szCs w:val="24"/>
                <w:lang w:val="fr-FR"/>
              </w:rPr>
              <w:t xml:space="preserve"> de feu l’empereur </w:t>
            </w:r>
            <w:commentRangeStart w:id="13"/>
            <w:r w:rsidRPr="00DA4AAF">
              <w:rPr>
                <w:rFonts w:ascii="Times New Roman" w:hAnsi="Times New Roman" w:cs="Times New Roman"/>
                <w:sz w:val="24"/>
                <w:szCs w:val="24"/>
                <w:lang w:val="fr-FR"/>
              </w:rPr>
              <w:t>Maximilien</w:t>
            </w:r>
            <w:commentRangeEnd w:id="13"/>
            <w:r>
              <w:rPr>
                <w:rStyle w:val="Kommentarzeichen"/>
              </w:rPr>
              <w:commentReference w:id="13"/>
            </w:r>
            <w:r w:rsidRPr="00DA4AAF">
              <w:rPr>
                <w:rFonts w:ascii="Times New Roman" w:hAnsi="Times New Roman" w:cs="Times New Roman"/>
                <w:sz w:val="24"/>
                <w:szCs w:val="24"/>
                <w:lang w:val="fr-FR"/>
              </w:rPr>
              <w:t xml:space="preserve">, ait </w:t>
            </w:r>
            <w:proofErr w:type="spellStart"/>
            <w:r w:rsidRPr="00DA4AAF">
              <w:rPr>
                <w:rFonts w:ascii="Times New Roman" w:hAnsi="Times New Roman" w:cs="Times New Roman"/>
                <w:sz w:val="24"/>
                <w:szCs w:val="24"/>
                <w:lang w:val="fr-FR"/>
              </w:rPr>
              <w:t>esté</w:t>
            </w:r>
            <w:proofErr w:type="spellEnd"/>
            <w:r w:rsidRPr="00DA4AAF">
              <w:rPr>
                <w:rFonts w:ascii="Times New Roman" w:hAnsi="Times New Roman" w:cs="Times New Roman"/>
                <w:sz w:val="24"/>
                <w:szCs w:val="24"/>
                <w:lang w:val="fr-FR"/>
              </w:rPr>
              <w:t xml:space="preserve"> convenu et par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benignement</w:t>
            </w:r>
            <w:proofErr w:type="spellEnd"/>
            <w:r w:rsidRPr="00DA4AAF">
              <w:rPr>
                <w:rFonts w:ascii="Times New Roman" w:hAnsi="Times New Roman" w:cs="Times New Roman"/>
                <w:sz w:val="24"/>
                <w:szCs w:val="24"/>
                <w:lang w:val="fr-FR"/>
              </w:rPr>
              <w:t xml:space="preserve"> accordé que des </w:t>
            </w:r>
            <w:proofErr w:type="spellStart"/>
            <w:r w:rsidRPr="00DA4AAF">
              <w:rPr>
                <w:rFonts w:ascii="Times New Roman" w:hAnsi="Times New Roman" w:cs="Times New Roman"/>
                <w:sz w:val="24"/>
                <w:szCs w:val="24"/>
                <w:lang w:val="fr-FR"/>
              </w:rPr>
              <w:t>princhaultéz</w:t>
            </w:r>
            <w:proofErr w:type="spellEnd"/>
            <w:r w:rsidRPr="00DA4AAF">
              <w:rPr>
                <w:rFonts w:ascii="Times New Roman" w:hAnsi="Times New Roman" w:cs="Times New Roman"/>
                <w:sz w:val="24"/>
                <w:szCs w:val="24"/>
                <w:lang w:val="fr-FR"/>
              </w:rPr>
              <w:t xml:space="preserve"> de la </w:t>
            </w:r>
            <w:commentRangeStart w:id="14"/>
            <w:r w:rsidRPr="00DA4AAF">
              <w:rPr>
                <w:rFonts w:ascii="Times New Roman" w:hAnsi="Times New Roman" w:cs="Times New Roman"/>
                <w:sz w:val="24"/>
                <w:szCs w:val="24"/>
                <w:lang w:val="fr-FR"/>
              </w:rPr>
              <w:t xml:space="preserve">Basse </w:t>
            </w:r>
            <w:proofErr w:type="spellStart"/>
            <w:r w:rsidRPr="00DA4AAF">
              <w:rPr>
                <w:rFonts w:ascii="Times New Roman" w:hAnsi="Times New Roman" w:cs="Times New Roman"/>
                <w:sz w:val="24"/>
                <w:szCs w:val="24"/>
                <w:lang w:val="fr-FR"/>
              </w:rPr>
              <w:t>Austrice</w:t>
            </w:r>
            <w:commentRangeEnd w:id="14"/>
            <w:proofErr w:type="spellEnd"/>
            <w:r>
              <w:rPr>
                <w:rStyle w:val="Kommentarzeichen"/>
              </w:rPr>
              <w:commentReference w:id="14"/>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en </w:t>
            </w:r>
            <w:proofErr w:type="spellStart"/>
            <w:r w:rsidRPr="00DA4AAF">
              <w:rPr>
                <w:rFonts w:ascii="Times New Roman" w:hAnsi="Times New Roman" w:cs="Times New Roman"/>
                <w:sz w:val="24"/>
                <w:szCs w:val="24"/>
                <w:lang w:val="fr-FR"/>
              </w:rPr>
              <w:t>joiroit</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posses</w:t>
            </w:r>
            <w:r>
              <w:rPr>
                <w:rFonts w:ascii="Times New Roman" w:hAnsi="Times New Roman" w:cs="Times New Roman"/>
                <w:sz w:val="24"/>
                <w:szCs w:val="24"/>
                <w:lang w:val="fr-FR"/>
              </w:rPr>
              <w:t>seroit</w:t>
            </w:r>
            <w:proofErr w:type="spellEnd"/>
            <w:r>
              <w:rPr>
                <w:rFonts w:ascii="Times New Roman" w:hAnsi="Times New Roman" w:cs="Times New Roman"/>
                <w:sz w:val="24"/>
                <w:szCs w:val="24"/>
                <w:lang w:val="fr-FR"/>
              </w:rPr>
              <w:t xml:space="preserve"> comme vrai prince et sei</w:t>
            </w:r>
            <w:r w:rsidRPr="00DA4AAF">
              <w:rPr>
                <w:rFonts w:ascii="Times New Roman" w:hAnsi="Times New Roman" w:cs="Times New Roman"/>
                <w:sz w:val="24"/>
                <w:szCs w:val="24"/>
                <w:lang w:val="fr-FR"/>
              </w:rPr>
              <w:t xml:space="preserve">gneur, mais que de </w:t>
            </w:r>
            <w:commentRangeStart w:id="15"/>
            <w:proofErr w:type="spellStart"/>
            <w:r w:rsidRPr="00DA4AAF">
              <w:rPr>
                <w:rFonts w:ascii="Times New Roman" w:hAnsi="Times New Roman" w:cs="Times New Roman"/>
                <w:sz w:val="24"/>
                <w:szCs w:val="24"/>
                <w:lang w:val="fr-FR"/>
              </w:rPr>
              <w:t>Tirol</w:t>
            </w:r>
            <w:commentRangeEnd w:id="15"/>
            <w:proofErr w:type="spellEnd"/>
            <w:r>
              <w:rPr>
                <w:rStyle w:val="Kommentarzeichen"/>
              </w:rPr>
              <w:commentReference w:id="15"/>
            </w:r>
            <w:r w:rsidRPr="00DA4AAF">
              <w:rPr>
                <w:rFonts w:ascii="Times New Roman" w:hAnsi="Times New Roman" w:cs="Times New Roman"/>
                <w:sz w:val="24"/>
                <w:szCs w:val="24"/>
                <w:lang w:val="fr-FR"/>
              </w:rPr>
              <w:t xml:space="preserve"> et </w:t>
            </w:r>
            <w:proofErr w:type="gramStart"/>
            <w:r w:rsidRPr="00DA4AAF">
              <w:rPr>
                <w:rFonts w:ascii="Times New Roman" w:hAnsi="Times New Roman" w:cs="Times New Roman"/>
                <w:sz w:val="24"/>
                <w:szCs w:val="24"/>
                <w:lang w:val="fr-FR"/>
              </w:rPr>
              <w:t>la</w:t>
            </w:r>
            <w:proofErr w:type="gramEnd"/>
            <w:r w:rsidRPr="00DA4AAF">
              <w:rPr>
                <w:rFonts w:ascii="Times New Roman" w:hAnsi="Times New Roman" w:cs="Times New Roman"/>
                <w:sz w:val="24"/>
                <w:szCs w:val="24"/>
                <w:lang w:val="fr-FR"/>
              </w:rPr>
              <w:t xml:space="preserve"> duché de </w:t>
            </w:r>
            <w:commentRangeStart w:id="16"/>
            <w:proofErr w:type="spellStart"/>
            <w:r w:rsidRPr="00DA4AAF">
              <w:rPr>
                <w:rFonts w:ascii="Times New Roman" w:hAnsi="Times New Roman" w:cs="Times New Roman"/>
                <w:sz w:val="24"/>
                <w:szCs w:val="24"/>
                <w:lang w:val="fr-FR"/>
              </w:rPr>
              <w:t>Wiertemberghe</w:t>
            </w:r>
            <w:commentRangeEnd w:id="16"/>
            <w:proofErr w:type="spellEnd"/>
            <w:r>
              <w:rPr>
                <w:rStyle w:val="Kommentarzeichen"/>
              </w:rPr>
              <w:commentReference w:id="16"/>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durant le terme de six ans depuis lad. convention </w:t>
            </w:r>
            <w:proofErr w:type="spellStart"/>
            <w:r w:rsidRPr="00DA4AAF">
              <w:rPr>
                <w:rFonts w:ascii="Times New Roman" w:hAnsi="Times New Roman" w:cs="Times New Roman"/>
                <w:sz w:val="24"/>
                <w:szCs w:val="24"/>
                <w:lang w:val="fr-FR"/>
              </w:rPr>
              <w:t>seullement</w:t>
            </w:r>
            <w:proofErr w:type="spellEnd"/>
            <w:r w:rsidRPr="00DA4AAF">
              <w:rPr>
                <w:rFonts w:ascii="Times New Roman" w:hAnsi="Times New Roman" w:cs="Times New Roman"/>
                <w:sz w:val="24"/>
                <w:szCs w:val="24"/>
                <w:lang w:val="fr-FR"/>
              </w:rPr>
              <w:t xml:space="preserve"> en </w:t>
            </w:r>
            <w:proofErr w:type="spellStart"/>
            <w:r w:rsidRPr="00DA4AAF">
              <w:rPr>
                <w:rFonts w:ascii="Times New Roman" w:hAnsi="Times New Roman" w:cs="Times New Roman"/>
                <w:sz w:val="24"/>
                <w:szCs w:val="24"/>
                <w:lang w:val="fr-FR"/>
              </w:rPr>
              <w:t>joiroit</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possesseroit</w:t>
            </w:r>
            <w:proofErr w:type="spellEnd"/>
            <w:r w:rsidRPr="00DA4AAF">
              <w:rPr>
                <w:rFonts w:ascii="Times New Roman" w:hAnsi="Times New Roman" w:cs="Times New Roman"/>
                <w:sz w:val="24"/>
                <w:szCs w:val="24"/>
                <w:lang w:val="fr-FR"/>
              </w:rPr>
              <w:t xml:space="preserve"> comme gouverneur sans </w:t>
            </w:r>
            <w:proofErr w:type="spellStart"/>
            <w:r w:rsidRPr="00DA4AAF">
              <w:rPr>
                <w:rFonts w:ascii="Times New Roman" w:hAnsi="Times New Roman" w:cs="Times New Roman"/>
                <w:sz w:val="24"/>
                <w:szCs w:val="24"/>
                <w:lang w:val="fr-FR"/>
              </w:rPr>
              <w:t>endedans</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led</w:t>
            </w:r>
            <w:proofErr w:type="spellEnd"/>
            <w:r w:rsidRPr="00DA4AAF">
              <w:rPr>
                <w:rFonts w:ascii="Times New Roman" w:hAnsi="Times New Roman" w:cs="Times New Roman"/>
                <w:sz w:val="24"/>
                <w:szCs w:val="24"/>
                <w:lang w:val="fr-FR"/>
              </w:rPr>
              <w:t xml:space="preserve">. temps </w:t>
            </w:r>
            <w:proofErr w:type="spellStart"/>
            <w:r w:rsidRPr="00DA4AAF">
              <w:rPr>
                <w:rFonts w:ascii="Times New Roman" w:hAnsi="Times New Roman" w:cs="Times New Roman"/>
                <w:sz w:val="24"/>
                <w:szCs w:val="24"/>
                <w:lang w:val="fr-FR"/>
              </w:rPr>
              <w:t>pouoir</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recepvoir</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serement</w:t>
            </w:r>
            <w:proofErr w:type="spellEnd"/>
            <w:r w:rsidRPr="00DA4AAF">
              <w:rPr>
                <w:rFonts w:ascii="Times New Roman" w:hAnsi="Times New Roman" w:cs="Times New Roman"/>
                <w:sz w:val="24"/>
                <w:szCs w:val="24"/>
                <w:lang w:val="fr-FR"/>
              </w:rPr>
              <w:t xml:space="preserve"> et </w:t>
            </w:r>
            <w:proofErr w:type="spellStart"/>
            <w:r w:rsidRPr="00DA4AAF">
              <w:rPr>
                <w:rFonts w:ascii="Times New Roman" w:hAnsi="Times New Roman" w:cs="Times New Roman"/>
                <w:sz w:val="24"/>
                <w:szCs w:val="24"/>
                <w:lang w:val="fr-FR"/>
              </w:rPr>
              <w:t>obedience</w:t>
            </w:r>
            <w:proofErr w:type="spellEnd"/>
            <w:r w:rsidRPr="00DA4AAF">
              <w:rPr>
                <w:rFonts w:ascii="Times New Roman" w:hAnsi="Times New Roman" w:cs="Times New Roman"/>
                <w:sz w:val="24"/>
                <w:szCs w:val="24"/>
                <w:lang w:val="fr-FR"/>
              </w:rPr>
              <w:t xml:space="preserve"> d</w:t>
            </w:r>
            <w:r>
              <w:rPr>
                <w:rFonts w:ascii="Times New Roman" w:hAnsi="Times New Roman" w:cs="Times New Roman"/>
                <w:sz w:val="24"/>
                <w:szCs w:val="24"/>
                <w:lang w:val="fr-FR"/>
              </w:rPr>
              <w:t>e</w:t>
            </w:r>
            <w:r w:rsidRPr="00DA4AAF">
              <w:rPr>
                <w:rFonts w:ascii="Times New Roman" w:hAnsi="Times New Roman" w:cs="Times New Roman"/>
                <w:sz w:val="24"/>
                <w:szCs w:val="24"/>
                <w:lang w:val="fr-FR"/>
              </w:rPr>
              <w:t xml:space="preserve">s </w:t>
            </w:r>
            <w:proofErr w:type="spellStart"/>
            <w:r w:rsidRPr="00DA4AAF">
              <w:rPr>
                <w:rFonts w:ascii="Times New Roman" w:hAnsi="Times New Roman" w:cs="Times New Roman"/>
                <w:sz w:val="24"/>
                <w:szCs w:val="24"/>
                <w:lang w:val="fr-FR"/>
              </w:rPr>
              <w:t>subgectz</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pays. </w:t>
            </w:r>
            <w:proofErr w:type="spellStart"/>
            <w:r w:rsidRPr="00DA4AAF">
              <w:rPr>
                <w:rFonts w:ascii="Times New Roman" w:hAnsi="Times New Roman" w:cs="Times New Roman"/>
                <w:sz w:val="24"/>
                <w:szCs w:val="24"/>
                <w:lang w:val="fr-FR"/>
              </w:rPr>
              <w:t>Neantmoins</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non </w:t>
            </w:r>
            <w:proofErr w:type="spellStart"/>
            <w:r w:rsidRPr="00DA4AAF">
              <w:rPr>
                <w:rFonts w:ascii="Times New Roman" w:hAnsi="Times New Roman" w:cs="Times New Roman"/>
                <w:sz w:val="24"/>
                <w:szCs w:val="24"/>
                <w:lang w:val="fr-FR"/>
              </w:rPr>
              <w:t>obstant</w:t>
            </w:r>
            <w:proofErr w:type="spellEnd"/>
            <w:r w:rsidRPr="00DA4AAF">
              <w:rPr>
                <w:rFonts w:ascii="Times New Roman" w:hAnsi="Times New Roman" w:cs="Times New Roman"/>
                <w:sz w:val="24"/>
                <w:szCs w:val="24"/>
                <w:lang w:val="fr-FR"/>
              </w:rPr>
              <w:t xml:space="preserve"> lad. convention de six ans et depuis par son </w:t>
            </w:r>
            <w:proofErr w:type="spellStart"/>
            <w:r w:rsidRPr="00DA4AAF">
              <w:rPr>
                <w:rFonts w:ascii="Times New Roman" w:hAnsi="Times New Roman" w:cs="Times New Roman"/>
                <w:sz w:val="24"/>
                <w:szCs w:val="24"/>
                <w:lang w:val="fr-FR"/>
              </w:rPr>
              <w:t>ma</w:t>
            </w:r>
            <w:r>
              <w:rPr>
                <w:rFonts w:ascii="Times New Roman" w:hAnsi="Times New Roman" w:cs="Times New Roman"/>
                <w:sz w:val="24"/>
                <w:szCs w:val="24"/>
                <w:lang w:val="fr-FR"/>
              </w:rPr>
              <w:t>istre</w:t>
            </w:r>
            <w:proofErr w:type="spellEnd"/>
            <w:r>
              <w:rPr>
                <w:rFonts w:ascii="Times New Roman" w:hAnsi="Times New Roman" w:cs="Times New Roman"/>
                <w:sz w:val="24"/>
                <w:szCs w:val="24"/>
                <w:lang w:val="fr-FR"/>
              </w:rPr>
              <w:t xml:space="preserve"> d’</w:t>
            </w:r>
            <w:proofErr w:type="spellStart"/>
            <w:r>
              <w:rPr>
                <w:rFonts w:ascii="Times New Roman" w:hAnsi="Times New Roman" w:cs="Times New Roman"/>
                <w:sz w:val="24"/>
                <w:szCs w:val="24"/>
                <w:lang w:val="fr-FR"/>
              </w:rPr>
              <w:t>hostel</w:t>
            </w:r>
            <w:proofErr w:type="spellEnd"/>
            <w:r>
              <w:rPr>
                <w:rFonts w:ascii="Times New Roman" w:hAnsi="Times New Roman" w:cs="Times New Roman"/>
                <w:sz w:val="24"/>
                <w:szCs w:val="24"/>
                <w:lang w:val="fr-FR"/>
              </w:rPr>
              <w:t xml:space="preserve">, Henry de </w:t>
            </w:r>
            <w:commentRangeStart w:id="17"/>
            <w:proofErr w:type="spellStart"/>
            <w:r>
              <w:rPr>
                <w:rFonts w:ascii="Times New Roman" w:hAnsi="Times New Roman" w:cs="Times New Roman"/>
                <w:sz w:val="24"/>
                <w:szCs w:val="24"/>
                <w:lang w:val="fr-FR"/>
              </w:rPr>
              <w:t>Emeri</w:t>
            </w:r>
            <w:r w:rsidRPr="00DA4AAF">
              <w:rPr>
                <w:rFonts w:ascii="Times New Roman" w:hAnsi="Times New Roman" w:cs="Times New Roman"/>
                <w:sz w:val="24"/>
                <w:szCs w:val="24"/>
                <w:lang w:val="fr-FR"/>
              </w:rPr>
              <w:t>court</w:t>
            </w:r>
            <w:commentRangeEnd w:id="17"/>
            <w:proofErr w:type="spellEnd"/>
            <w:r>
              <w:rPr>
                <w:rStyle w:val="Kommentarzeichen"/>
              </w:rPr>
              <w:commentReference w:id="17"/>
            </w:r>
            <w:r w:rsidRPr="00DA4AAF">
              <w:rPr>
                <w:rFonts w:ascii="Times New Roman" w:hAnsi="Times New Roman" w:cs="Times New Roman"/>
                <w:sz w:val="24"/>
                <w:szCs w:val="24"/>
                <w:lang w:val="fr-FR"/>
              </w:rPr>
              <w:t xml:space="preserve">, fait </w:t>
            </w:r>
            <w:proofErr w:type="spellStart"/>
            <w:r w:rsidRPr="00DA4AAF">
              <w:rPr>
                <w:rFonts w:ascii="Times New Roman" w:hAnsi="Times New Roman" w:cs="Times New Roman"/>
                <w:sz w:val="24"/>
                <w:szCs w:val="24"/>
                <w:lang w:val="fr-FR"/>
              </w:rPr>
              <w:t>requerir</w:t>
            </w:r>
            <w:proofErr w:type="spellEnd"/>
            <w:r w:rsidRPr="00DA4AAF">
              <w:rPr>
                <w:rFonts w:ascii="Times New Roman" w:hAnsi="Times New Roman" w:cs="Times New Roman"/>
                <w:sz w:val="24"/>
                <w:szCs w:val="24"/>
                <w:lang w:val="fr-FR"/>
              </w:rPr>
              <w:t xml:space="preserve"> et supplier qu’il </w:t>
            </w:r>
            <w:proofErr w:type="spellStart"/>
            <w:r w:rsidRPr="00DA4AAF">
              <w:rPr>
                <w:rFonts w:ascii="Times New Roman" w:hAnsi="Times New Roman" w:cs="Times New Roman"/>
                <w:sz w:val="24"/>
                <w:szCs w:val="24"/>
                <w:lang w:val="fr-FR"/>
              </w:rPr>
              <w:t>pleust</w:t>
            </w:r>
            <w:proofErr w:type="spellEnd"/>
            <w:r w:rsidRPr="00DA4AAF">
              <w:rPr>
                <w:rFonts w:ascii="Times New Roman" w:hAnsi="Times New Roman" w:cs="Times New Roman"/>
                <w:sz w:val="24"/>
                <w:szCs w:val="24"/>
                <w:lang w:val="fr-FR"/>
              </w:rPr>
              <w:t xml:space="preserve"> à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lui faire ceste </w:t>
            </w:r>
            <w:proofErr w:type="spellStart"/>
            <w:r w:rsidRPr="00DA4AAF">
              <w:rPr>
                <w:rFonts w:ascii="Times New Roman" w:hAnsi="Times New Roman" w:cs="Times New Roman"/>
                <w:sz w:val="24"/>
                <w:szCs w:val="24"/>
                <w:lang w:val="fr-FR"/>
              </w:rPr>
              <w:t>gr</w:t>
            </w:r>
            <w:r>
              <w:rPr>
                <w:rFonts w:ascii="Times New Roman" w:hAnsi="Times New Roman" w:cs="Times New Roman"/>
                <w:sz w:val="24"/>
                <w:szCs w:val="24"/>
                <w:lang w:val="fr-FR"/>
              </w:rPr>
              <w:t>a</w:t>
            </w:r>
            <w:r w:rsidRPr="00DA4AAF">
              <w:rPr>
                <w:rFonts w:ascii="Times New Roman" w:hAnsi="Times New Roman" w:cs="Times New Roman"/>
                <w:sz w:val="24"/>
                <w:szCs w:val="24"/>
                <w:lang w:val="fr-FR"/>
              </w:rPr>
              <w:t>ce</w:t>
            </w:r>
            <w:proofErr w:type="spellEnd"/>
            <w:r w:rsidRPr="00DA4AAF">
              <w:rPr>
                <w:rFonts w:ascii="Times New Roman" w:hAnsi="Times New Roman" w:cs="Times New Roman"/>
                <w:sz w:val="24"/>
                <w:szCs w:val="24"/>
                <w:lang w:val="fr-FR"/>
              </w:rPr>
              <w:t xml:space="preserve"> de consentir et </w:t>
            </w:r>
            <w:proofErr w:type="spellStart"/>
            <w:r w:rsidRPr="00DA4AAF">
              <w:rPr>
                <w:rFonts w:ascii="Times New Roman" w:hAnsi="Times New Roman" w:cs="Times New Roman"/>
                <w:sz w:val="24"/>
                <w:szCs w:val="24"/>
                <w:lang w:val="fr-FR"/>
              </w:rPr>
              <w:t>octroier</w:t>
            </w:r>
            <w:proofErr w:type="spellEnd"/>
            <w:r w:rsidRPr="00DA4AAF">
              <w:rPr>
                <w:rFonts w:ascii="Times New Roman" w:hAnsi="Times New Roman" w:cs="Times New Roman"/>
                <w:sz w:val="24"/>
                <w:szCs w:val="24"/>
                <w:lang w:val="fr-FR"/>
              </w:rPr>
              <w:t xml:space="preserve"> que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peult</w:t>
            </w:r>
            <w:proofErr w:type="spellEnd"/>
            <w:r w:rsidRPr="00DA4AAF">
              <w:rPr>
                <w:rFonts w:ascii="Times New Roman" w:hAnsi="Times New Roman" w:cs="Times New Roman"/>
                <w:sz w:val="24"/>
                <w:szCs w:val="24"/>
                <w:lang w:val="fr-FR"/>
              </w:rPr>
              <w:t xml:space="preserve"> prendre et recevoir le </w:t>
            </w:r>
            <w:proofErr w:type="spellStart"/>
            <w:r w:rsidRPr="00DA4AAF">
              <w:rPr>
                <w:rFonts w:ascii="Times New Roman" w:hAnsi="Times New Roman" w:cs="Times New Roman"/>
                <w:sz w:val="24"/>
                <w:szCs w:val="24"/>
                <w:lang w:val="fr-FR"/>
              </w:rPr>
              <w:t>serement</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heredit</w:t>
            </w:r>
            <w:r>
              <w:rPr>
                <w:rFonts w:ascii="Times New Roman" w:hAnsi="Times New Roman" w:cs="Times New Roman"/>
                <w:sz w:val="24"/>
                <w:szCs w:val="24"/>
                <w:lang w:val="fr-FR"/>
              </w:rPr>
              <w:t>a</w:t>
            </w:r>
            <w:r w:rsidRPr="00DA4AAF">
              <w:rPr>
                <w:rFonts w:ascii="Times New Roman" w:hAnsi="Times New Roman" w:cs="Times New Roman"/>
                <w:sz w:val="24"/>
                <w:szCs w:val="24"/>
                <w:lang w:val="fr-FR"/>
              </w:rPr>
              <w:t>ire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subgectz</w:t>
            </w:r>
            <w:proofErr w:type="spellEnd"/>
            <w:r w:rsidRPr="00DA4AAF">
              <w:rPr>
                <w:rFonts w:ascii="Times New Roman" w:hAnsi="Times New Roman" w:cs="Times New Roman"/>
                <w:sz w:val="24"/>
                <w:szCs w:val="24"/>
                <w:lang w:val="fr-FR"/>
              </w:rPr>
              <w:t>, semblablement l’</w:t>
            </w:r>
            <w:proofErr w:type="spellStart"/>
            <w:r w:rsidRPr="00DA4AAF">
              <w:rPr>
                <w:rFonts w:ascii="Times New Roman" w:hAnsi="Times New Roman" w:cs="Times New Roman"/>
                <w:sz w:val="24"/>
                <w:szCs w:val="24"/>
                <w:lang w:val="fr-FR"/>
              </w:rPr>
              <w:t>obedience</w:t>
            </w:r>
            <w:proofErr w:type="spellEnd"/>
            <w:r w:rsidRPr="00DA4AAF">
              <w:rPr>
                <w:rFonts w:ascii="Times New Roman" w:hAnsi="Times New Roman" w:cs="Times New Roman"/>
                <w:sz w:val="24"/>
                <w:szCs w:val="24"/>
                <w:lang w:val="fr-FR"/>
              </w:rPr>
              <w:t xml:space="preserve">, comme anciennement est </w:t>
            </w:r>
            <w:proofErr w:type="spellStart"/>
            <w:r w:rsidRPr="00DA4AAF">
              <w:rPr>
                <w:rFonts w:ascii="Times New Roman" w:hAnsi="Times New Roman" w:cs="Times New Roman"/>
                <w:sz w:val="24"/>
                <w:szCs w:val="24"/>
                <w:lang w:val="fr-FR"/>
              </w:rPr>
              <w:t>accoustumé</w:t>
            </w:r>
            <w:proofErr w:type="spellEnd"/>
            <w:r w:rsidRPr="00DA4AAF">
              <w:rPr>
                <w:rFonts w:ascii="Times New Roman" w:hAnsi="Times New Roman" w:cs="Times New Roman"/>
                <w:sz w:val="24"/>
                <w:szCs w:val="24"/>
                <w:lang w:val="fr-FR"/>
              </w:rPr>
              <w:t xml:space="preserve"> aux princes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pays, ce que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lors tant pour le bien </w:t>
            </w:r>
            <w:proofErr w:type="spellStart"/>
            <w:r w:rsidRPr="00DA4AAF">
              <w:rPr>
                <w:rFonts w:ascii="Times New Roman" w:hAnsi="Times New Roman" w:cs="Times New Roman"/>
                <w:sz w:val="24"/>
                <w:szCs w:val="24"/>
                <w:lang w:val="fr-FR"/>
              </w:rPr>
              <w:t>desd</w:t>
            </w:r>
            <w:proofErr w:type="spellEnd"/>
            <w:r w:rsidRPr="00DA4AAF">
              <w:rPr>
                <w:rFonts w:ascii="Times New Roman" w:hAnsi="Times New Roman" w:cs="Times New Roman"/>
                <w:sz w:val="24"/>
                <w:szCs w:val="24"/>
                <w:lang w:val="fr-FR"/>
              </w:rPr>
              <w:t xml:space="preserve">. pays que de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liberalme</w:t>
            </w:r>
            <w:r>
              <w:rPr>
                <w:rFonts w:ascii="Times New Roman" w:hAnsi="Times New Roman" w:cs="Times New Roman"/>
                <w:sz w:val="24"/>
                <w:szCs w:val="24"/>
                <w:lang w:val="fr-FR"/>
              </w:rPr>
              <w:t>n</w:t>
            </w:r>
            <w:r w:rsidRPr="00DA4AAF">
              <w:rPr>
                <w:rFonts w:ascii="Times New Roman" w:hAnsi="Times New Roman" w:cs="Times New Roman"/>
                <w:sz w:val="24"/>
                <w:szCs w:val="24"/>
                <w:lang w:val="fr-FR"/>
              </w:rPr>
              <w:t>t</w:t>
            </w:r>
            <w:proofErr w:type="spellEnd"/>
            <w:r w:rsidRPr="00DA4AAF">
              <w:rPr>
                <w:rFonts w:ascii="Times New Roman" w:hAnsi="Times New Roman" w:cs="Times New Roman"/>
                <w:sz w:val="24"/>
                <w:szCs w:val="24"/>
                <w:lang w:val="fr-FR"/>
              </w:rPr>
              <w:t xml:space="preserve"> accorda,</w:t>
            </w:r>
            <w:r>
              <w:rPr>
                <w:rFonts w:ascii="Times New Roman" w:hAnsi="Times New Roman" w:cs="Times New Roman"/>
                <w:sz w:val="24"/>
                <w:szCs w:val="24"/>
                <w:lang w:val="fr-FR"/>
              </w:rPr>
              <w:t xml:space="preserve"> </w:t>
            </w:r>
            <w:r w:rsidRPr="00DA4AAF">
              <w:rPr>
                <w:rFonts w:ascii="Times New Roman" w:hAnsi="Times New Roman" w:cs="Times New Roman"/>
                <w:sz w:val="24"/>
                <w:szCs w:val="24"/>
                <w:lang w:val="fr-FR"/>
              </w:rPr>
              <w:t xml:space="preserve">de quoi </w:t>
            </w:r>
            <w:proofErr w:type="spellStart"/>
            <w:r w:rsidRPr="00DA4AAF">
              <w:rPr>
                <w:rFonts w:ascii="Times New Roman" w:hAnsi="Times New Roman" w:cs="Times New Roman"/>
                <w:sz w:val="24"/>
                <w:szCs w:val="24"/>
                <w:lang w:val="fr-FR"/>
              </w:rPr>
              <w:t>tres</w:t>
            </w:r>
            <w:proofErr w:type="spellEnd"/>
            <w:r w:rsidRPr="00DA4AAF">
              <w:rPr>
                <w:rFonts w:ascii="Times New Roman" w:hAnsi="Times New Roman" w:cs="Times New Roman"/>
                <w:sz w:val="24"/>
                <w:szCs w:val="24"/>
                <w:lang w:val="fr-FR"/>
              </w:rPr>
              <w:t xml:space="preserve"> humblement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mercie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sad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ordonnant </w:t>
            </w:r>
            <w:proofErr w:type="spellStart"/>
            <w:r w:rsidRPr="00DA4AAF">
              <w:rPr>
                <w:rFonts w:ascii="Times New Roman" w:hAnsi="Times New Roman" w:cs="Times New Roman"/>
                <w:sz w:val="24"/>
                <w:szCs w:val="24"/>
                <w:lang w:val="fr-FR"/>
              </w:rPr>
              <w:t>enoultre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estre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faicte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depesché</w:t>
            </w:r>
            <w:proofErr w:type="spellEnd"/>
            <w:r w:rsidRPr="00DA4AAF">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Pr="00DA4AAF">
              <w:rPr>
                <w:rFonts w:ascii="Times New Roman" w:hAnsi="Times New Roman" w:cs="Times New Roman"/>
                <w:sz w:val="24"/>
                <w:szCs w:val="24"/>
                <w:lang w:val="fr-FR"/>
              </w:rPr>
              <w:t xml:space="preserve"> ce convenable dont </w:t>
            </w:r>
            <w:commentRangeStart w:id="18"/>
            <w:proofErr w:type="spellStart"/>
            <w:r>
              <w:rPr>
                <w:rFonts w:ascii="Times New Roman" w:hAnsi="Times New Roman" w:cs="Times New Roman"/>
                <w:sz w:val="24"/>
                <w:szCs w:val="24"/>
                <w:lang w:val="fr-FR"/>
              </w:rPr>
              <w:t>Hannart</w:t>
            </w:r>
            <w:commentRangeEnd w:id="18"/>
            <w:proofErr w:type="spellEnd"/>
            <w:r>
              <w:rPr>
                <w:rStyle w:val="Kommentarzeichen"/>
              </w:rPr>
              <w:commentReference w:id="18"/>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eust</w:t>
            </w:r>
            <w:proofErr w:type="spellEnd"/>
            <w:r>
              <w:rPr>
                <w:rFonts w:ascii="Times New Roman" w:hAnsi="Times New Roman" w:cs="Times New Roman"/>
                <w:sz w:val="24"/>
                <w:szCs w:val="24"/>
                <w:lang w:val="fr-FR"/>
              </w:rPr>
              <w:t xml:space="preserve"> charge d’icelle ap</w:t>
            </w:r>
            <w:r w:rsidRPr="00DA4AAF">
              <w:rPr>
                <w:rFonts w:ascii="Times New Roman" w:hAnsi="Times New Roman" w:cs="Times New Roman"/>
                <w:sz w:val="24"/>
                <w:szCs w:val="24"/>
                <w:lang w:val="fr-FR"/>
              </w:rPr>
              <w:t xml:space="preserve">porter vers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comme plus au long </w:t>
            </w:r>
            <w:proofErr w:type="spellStart"/>
            <w:r w:rsidRPr="00DA4AAF">
              <w:rPr>
                <w:rFonts w:ascii="Times New Roman" w:hAnsi="Times New Roman" w:cs="Times New Roman"/>
                <w:sz w:val="24"/>
                <w:szCs w:val="24"/>
                <w:lang w:val="fr-FR"/>
              </w:rPr>
              <w:t>led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Emericourt</w:t>
            </w:r>
            <w:proofErr w:type="spellEnd"/>
            <w:r w:rsidRPr="00DA4AAF">
              <w:rPr>
                <w:rFonts w:ascii="Times New Roman" w:hAnsi="Times New Roman" w:cs="Times New Roman"/>
                <w:sz w:val="24"/>
                <w:szCs w:val="24"/>
                <w:lang w:val="fr-FR"/>
              </w:rPr>
              <w:t xml:space="preserve"> en </w:t>
            </w:r>
            <w:proofErr w:type="spellStart"/>
            <w:r w:rsidRPr="00DA4AAF">
              <w:rPr>
                <w:rFonts w:ascii="Times New Roman" w:hAnsi="Times New Roman" w:cs="Times New Roman"/>
                <w:sz w:val="24"/>
                <w:szCs w:val="24"/>
                <w:lang w:val="fr-FR"/>
              </w:rPr>
              <w:t>tist</w:t>
            </w:r>
            <w:proofErr w:type="spellEnd"/>
            <w:r w:rsidRPr="00DA4AAF">
              <w:rPr>
                <w:rFonts w:ascii="Times New Roman" w:hAnsi="Times New Roman" w:cs="Times New Roman"/>
                <w:sz w:val="24"/>
                <w:szCs w:val="24"/>
                <w:lang w:val="fr-FR"/>
              </w:rPr>
              <w:t xml:space="preserve"> son rapport. Et pour ce que </w:t>
            </w:r>
            <w:proofErr w:type="spellStart"/>
            <w:r w:rsidRPr="00DA4AAF">
              <w:rPr>
                <w:rFonts w:ascii="Times New Roman" w:hAnsi="Times New Roman" w:cs="Times New Roman"/>
                <w:sz w:val="24"/>
                <w:szCs w:val="24"/>
                <w:lang w:val="fr-FR"/>
              </w:rPr>
              <w:t>led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Hannart</w:t>
            </w:r>
            <w:proofErr w:type="spellEnd"/>
            <w:r w:rsidRPr="00DA4AAF">
              <w:rPr>
                <w:rFonts w:ascii="Times New Roman" w:hAnsi="Times New Roman" w:cs="Times New Roman"/>
                <w:sz w:val="24"/>
                <w:szCs w:val="24"/>
                <w:lang w:val="fr-FR"/>
              </w:rPr>
              <w:t xml:space="preserve">, non </w:t>
            </w:r>
            <w:proofErr w:type="spellStart"/>
            <w:r>
              <w:rPr>
                <w:rFonts w:ascii="Times New Roman" w:hAnsi="Times New Roman" w:cs="Times New Roman"/>
                <w:sz w:val="24"/>
                <w:szCs w:val="24"/>
                <w:lang w:val="fr-FR"/>
              </w:rPr>
              <w:t>veuil</w:t>
            </w:r>
            <w:r w:rsidRPr="00DA4AAF">
              <w:rPr>
                <w:rFonts w:ascii="Times New Roman" w:hAnsi="Times New Roman" w:cs="Times New Roman"/>
                <w:sz w:val="24"/>
                <w:szCs w:val="24"/>
                <w:lang w:val="fr-FR"/>
              </w:rPr>
              <w:t>lant</w:t>
            </w:r>
            <w:proofErr w:type="spellEnd"/>
            <w:r w:rsidRPr="00DA4AAF">
              <w:rPr>
                <w:rFonts w:ascii="Times New Roman" w:hAnsi="Times New Roman" w:cs="Times New Roman"/>
                <w:sz w:val="24"/>
                <w:szCs w:val="24"/>
                <w:lang w:val="fr-FR"/>
              </w:rPr>
              <w:t xml:space="preserve"> le bien de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comme assez </w:t>
            </w:r>
            <w:proofErr w:type="spellStart"/>
            <w:r w:rsidRPr="00DA4AAF">
              <w:rPr>
                <w:rFonts w:ascii="Times New Roman" w:hAnsi="Times New Roman" w:cs="Times New Roman"/>
                <w:sz w:val="24"/>
                <w:szCs w:val="24"/>
                <w:lang w:val="fr-FR"/>
              </w:rPr>
              <w:t>a</w:t>
            </w:r>
            <w:proofErr w:type="spellEnd"/>
            <w:r w:rsidRPr="00DA4AAF">
              <w:rPr>
                <w:rFonts w:ascii="Times New Roman" w:hAnsi="Times New Roman" w:cs="Times New Roman"/>
                <w:sz w:val="24"/>
                <w:szCs w:val="24"/>
                <w:lang w:val="fr-FR"/>
              </w:rPr>
              <w:t xml:space="preserve"> apparent, n’a </w:t>
            </w:r>
            <w:proofErr w:type="spellStart"/>
            <w:r w:rsidRPr="00DA4AAF">
              <w:rPr>
                <w:rFonts w:ascii="Times New Roman" w:hAnsi="Times New Roman" w:cs="Times New Roman"/>
                <w:sz w:val="24"/>
                <w:szCs w:val="24"/>
                <w:lang w:val="fr-FR"/>
              </w:rPr>
              <w:t>d</w:t>
            </w:r>
            <w:r>
              <w:rPr>
                <w:rFonts w:ascii="Times New Roman" w:hAnsi="Times New Roman" w:cs="Times New Roman"/>
                <w:sz w:val="24"/>
                <w:szCs w:val="24"/>
                <w:lang w:val="fr-FR"/>
              </w:rPr>
              <w:t>elivré</w:t>
            </w:r>
            <w:proofErr w:type="spellEnd"/>
            <w:r>
              <w:rPr>
                <w:rFonts w:ascii="Times New Roman" w:hAnsi="Times New Roman" w:cs="Times New Roman"/>
                <w:sz w:val="24"/>
                <w:szCs w:val="24"/>
                <w:lang w:val="fr-FR"/>
              </w:rPr>
              <w:t xml:space="preserve"> lad. </w:t>
            </w:r>
            <w:proofErr w:type="spellStart"/>
            <w:r>
              <w:rPr>
                <w:rFonts w:ascii="Times New Roman" w:hAnsi="Times New Roman" w:cs="Times New Roman"/>
                <w:sz w:val="24"/>
                <w:szCs w:val="24"/>
                <w:lang w:val="fr-FR"/>
              </w:rPr>
              <w:t>depesche</w:t>
            </w:r>
            <w:proofErr w:type="spellEnd"/>
            <w:r>
              <w:rPr>
                <w:rFonts w:ascii="Times New Roman" w:hAnsi="Times New Roman" w:cs="Times New Roman"/>
                <w:sz w:val="24"/>
                <w:szCs w:val="24"/>
                <w:lang w:val="fr-FR"/>
              </w:rPr>
              <w:t>, sup</w:t>
            </w:r>
            <w:r w:rsidRPr="00DA4AAF">
              <w:rPr>
                <w:rFonts w:ascii="Times New Roman" w:hAnsi="Times New Roman" w:cs="Times New Roman"/>
                <w:sz w:val="24"/>
                <w:szCs w:val="24"/>
                <w:lang w:val="fr-FR"/>
              </w:rPr>
              <w:t xml:space="preserve">plie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de </w:t>
            </w:r>
            <w:proofErr w:type="spellStart"/>
            <w:r w:rsidRPr="00DA4AAF">
              <w:rPr>
                <w:rFonts w:ascii="Times New Roman" w:hAnsi="Times New Roman" w:cs="Times New Roman"/>
                <w:sz w:val="24"/>
                <w:szCs w:val="24"/>
                <w:lang w:val="fr-FR"/>
              </w:rPr>
              <w:t>re</w:t>
            </w:r>
            <w:r>
              <w:rPr>
                <w:rFonts w:ascii="Times New Roman" w:hAnsi="Times New Roman" w:cs="Times New Roman"/>
                <w:sz w:val="24"/>
                <w:szCs w:val="24"/>
                <w:lang w:val="fr-FR"/>
              </w:rPr>
              <w:t>ch</w:t>
            </w:r>
            <w:r w:rsidRPr="00DA4AAF">
              <w:rPr>
                <w:rFonts w:ascii="Times New Roman" w:hAnsi="Times New Roman" w:cs="Times New Roman"/>
                <w:sz w:val="24"/>
                <w:szCs w:val="24"/>
                <w:lang w:val="fr-FR"/>
              </w:rPr>
              <w:t>ief</w:t>
            </w:r>
            <w:proofErr w:type="spellEnd"/>
            <w:r w:rsidRPr="00DA4AAF">
              <w:rPr>
                <w:rFonts w:ascii="Times New Roman" w:hAnsi="Times New Roman" w:cs="Times New Roman"/>
                <w:sz w:val="24"/>
                <w:szCs w:val="24"/>
                <w:lang w:val="fr-FR"/>
              </w:rPr>
              <w:t xml:space="preserve"> à sa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pr</w:t>
            </w:r>
            <w:r>
              <w:rPr>
                <w:rFonts w:ascii="Times New Roman" w:hAnsi="Times New Roman" w:cs="Times New Roman"/>
                <w:sz w:val="24"/>
                <w:szCs w:val="24"/>
                <w:lang w:val="fr-FR"/>
              </w:rPr>
              <w:t>e</w:t>
            </w:r>
            <w:r w:rsidRPr="00DA4AAF">
              <w:rPr>
                <w:rFonts w:ascii="Times New Roman" w:hAnsi="Times New Roman" w:cs="Times New Roman"/>
                <w:sz w:val="24"/>
                <w:szCs w:val="24"/>
                <w:lang w:val="fr-FR"/>
              </w:rPr>
              <w:t>sentem</w:t>
            </w:r>
            <w:r>
              <w:rPr>
                <w:rFonts w:ascii="Times New Roman" w:hAnsi="Times New Roman" w:cs="Times New Roman"/>
                <w:sz w:val="24"/>
                <w:szCs w:val="24"/>
                <w:lang w:val="fr-FR"/>
              </w:rPr>
              <w:t>ent</w:t>
            </w:r>
            <w:proofErr w:type="spellEnd"/>
            <w:r>
              <w:rPr>
                <w:rFonts w:ascii="Times New Roman" w:hAnsi="Times New Roman" w:cs="Times New Roman"/>
                <w:sz w:val="24"/>
                <w:szCs w:val="24"/>
                <w:lang w:val="fr-FR"/>
              </w:rPr>
              <w:t xml:space="preserve"> par le s</w:t>
            </w:r>
            <w:r w:rsidRPr="00DA4AAF">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 </w:t>
            </w:r>
            <w:commentRangeStart w:id="19"/>
            <w:proofErr w:type="spellStart"/>
            <w:r>
              <w:rPr>
                <w:rFonts w:ascii="Times New Roman" w:hAnsi="Times New Roman" w:cs="Times New Roman"/>
                <w:sz w:val="24"/>
                <w:szCs w:val="24"/>
                <w:lang w:val="fr-FR"/>
              </w:rPr>
              <w:t>Bredan</w:t>
            </w:r>
            <w:commentRangeEnd w:id="19"/>
            <w:proofErr w:type="spellEnd"/>
            <w:r>
              <w:rPr>
                <w:rStyle w:val="Kommentarzeichen"/>
              </w:rPr>
              <w:commentReference w:id="19"/>
            </w:r>
            <w:r>
              <w:rPr>
                <w:rFonts w:ascii="Times New Roman" w:hAnsi="Times New Roman" w:cs="Times New Roman"/>
                <w:sz w:val="24"/>
                <w:szCs w:val="24"/>
                <w:lang w:val="fr-FR"/>
              </w:rPr>
              <w:t xml:space="preserve"> lui vou</w:t>
            </w:r>
            <w:r w:rsidRPr="00DA4AAF">
              <w:rPr>
                <w:rFonts w:ascii="Times New Roman" w:hAnsi="Times New Roman" w:cs="Times New Roman"/>
                <w:sz w:val="24"/>
                <w:szCs w:val="24"/>
                <w:lang w:val="fr-FR"/>
              </w:rPr>
              <w:t xml:space="preserve">loir envoyer lettres et </w:t>
            </w:r>
            <w:proofErr w:type="spellStart"/>
            <w:r w:rsidRPr="00DA4AAF">
              <w:rPr>
                <w:rFonts w:ascii="Times New Roman" w:hAnsi="Times New Roman" w:cs="Times New Roman"/>
                <w:sz w:val="24"/>
                <w:szCs w:val="24"/>
                <w:lang w:val="fr-FR"/>
              </w:rPr>
              <w:t>muni</w:t>
            </w:r>
            <w:r>
              <w:rPr>
                <w:rFonts w:ascii="Times New Roman" w:hAnsi="Times New Roman" w:cs="Times New Roman"/>
                <w:sz w:val="24"/>
                <w:szCs w:val="24"/>
                <w:lang w:val="fr-FR"/>
              </w:rPr>
              <w:t>m</w:t>
            </w:r>
            <w:r w:rsidRPr="00DA4AAF">
              <w:rPr>
                <w:rFonts w:ascii="Times New Roman" w:hAnsi="Times New Roman" w:cs="Times New Roman"/>
                <w:sz w:val="24"/>
                <w:szCs w:val="24"/>
                <w:lang w:val="fr-FR"/>
              </w:rPr>
              <w:t>ens</w:t>
            </w:r>
            <w:proofErr w:type="spellEnd"/>
            <w:r w:rsidRPr="00DA4AAF">
              <w:rPr>
                <w:rFonts w:ascii="Times New Roman" w:hAnsi="Times New Roman" w:cs="Times New Roman"/>
                <w:sz w:val="24"/>
                <w:szCs w:val="24"/>
                <w:lang w:val="fr-FR"/>
              </w:rPr>
              <w:t xml:space="preserve"> ad ce requis et </w:t>
            </w:r>
            <w:proofErr w:type="spellStart"/>
            <w:r w:rsidRPr="00DA4AAF">
              <w:rPr>
                <w:rFonts w:ascii="Times New Roman" w:hAnsi="Times New Roman" w:cs="Times New Roman"/>
                <w:sz w:val="24"/>
                <w:szCs w:val="24"/>
                <w:lang w:val="fr-FR"/>
              </w:rPr>
              <w:t>appartenants</w:t>
            </w:r>
            <w:proofErr w:type="spellEnd"/>
            <w:r w:rsidRPr="00DA4AAF">
              <w:rPr>
                <w:rFonts w:ascii="Times New Roman" w:hAnsi="Times New Roman" w:cs="Times New Roman"/>
                <w:sz w:val="24"/>
                <w:szCs w:val="24"/>
                <w:lang w:val="fr-FR"/>
              </w:rPr>
              <w:t xml:space="preserve">, afin que la bonne promesse de </w:t>
            </w:r>
            <w:proofErr w:type="spellStart"/>
            <w:r w:rsidRPr="00DA4AAF">
              <w:rPr>
                <w:rFonts w:ascii="Times New Roman" w:hAnsi="Times New Roman" w:cs="Times New Roman"/>
                <w:sz w:val="24"/>
                <w:szCs w:val="24"/>
                <w:lang w:val="fr-FR"/>
              </w:rPr>
              <w:t>sad</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m</w:t>
            </w:r>
            <w:r w:rsidRPr="00B060E3">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puisse sortir son </w:t>
            </w:r>
            <w:proofErr w:type="spellStart"/>
            <w:r w:rsidRPr="00DA4AAF">
              <w:rPr>
                <w:rFonts w:ascii="Times New Roman" w:hAnsi="Times New Roman" w:cs="Times New Roman"/>
                <w:sz w:val="24"/>
                <w:szCs w:val="24"/>
                <w:lang w:val="fr-FR"/>
              </w:rPr>
              <w:t>effect</w:t>
            </w:r>
            <w:proofErr w:type="spellEnd"/>
            <w:r w:rsidRPr="00DA4AAF">
              <w:rPr>
                <w:rFonts w:ascii="Times New Roman" w:hAnsi="Times New Roman" w:cs="Times New Roman"/>
                <w:sz w:val="24"/>
                <w:szCs w:val="24"/>
                <w:lang w:val="fr-FR"/>
              </w:rPr>
              <w:t>.</w:t>
            </w:r>
          </w:p>
        </w:tc>
        <w:tc>
          <w:tcPr>
            <w:tcW w:w="4606" w:type="dxa"/>
            <w:tcBorders>
              <w:top w:val="nil"/>
              <w:left w:val="nil"/>
              <w:bottom w:val="nil"/>
              <w:right w:val="nil"/>
            </w:tcBorders>
          </w:tcPr>
          <w:p w14:paraId="0B6418E5" w14:textId="48F1BCCE"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2] Sur </w:t>
            </w:r>
            <w:proofErr w:type="spellStart"/>
            <w:r w:rsidRPr="007856D1">
              <w:rPr>
                <w:rFonts w:ascii="Times New Roman" w:hAnsi="Times New Roman" w:cs="Times New Roman"/>
                <w:sz w:val="24"/>
                <w:szCs w:val="24"/>
                <w:lang w:val="fr-FR"/>
              </w:rPr>
              <w:t>cestui</w:t>
            </w:r>
            <w:proofErr w:type="spellEnd"/>
            <w:r w:rsidRPr="007856D1">
              <w:rPr>
                <w:rFonts w:ascii="Times New Roman" w:hAnsi="Times New Roman" w:cs="Times New Roman"/>
                <w:sz w:val="24"/>
                <w:szCs w:val="24"/>
                <w:lang w:val="fr-FR"/>
              </w:rPr>
              <w:t xml:space="preserve"> second article, touchant la </w:t>
            </w:r>
            <w:proofErr w:type="spellStart"/>
            <w:r w:rsidRPr="007856D1">
              <w:rPr>
                <w:rFonts w:ascii="Times New Roman" w:hAnsi="Times New Roman" w:cs="Times New Roman"/>
                <w:sz w:val="24"/>
                <w:szCs w:val="24"/>
                <w:lang w:val="fr-FR"/>
              </w:rPr>
              <w:t>joissance</w:t>
            </w:r>
            <w:proofErr w:type="spellEnd"/>
            <w:r w:rsidRPr="007856D1">
              <w:rPr>
                <w:rFonts w:ascii="Times New Roman" w:hAnsi="Times New Roman" w:cs="Times New Roman"/>
                <w:sz w:val="24"/>
                <w:szCs w:val="24"/>
                <w:lang w:val="fr-FR"/>
              </w:rPr>
              <w:t xml:space="preserve"> de </w:t>
            </w:r>
            <w:proofErr w:type="spellStart"/>
            <w:r w:rsidRPr="007856D1">
              <w:rPr>
                <w:rFonts w:ascii="Times New Roman" w:hAnsi="Times New Roman" w:cs="Times New Roman"/>
                <w:sz w:val="24"/>
                <w:szCs w:val="24"/>
                <w:lang w:val="fr-FR"/>
              </w:rPr>
              <w:t>Tyrolle</w:t>
            </w:r>
            <w:proofErr w:type="spellEnd"/>
            <w:r w:rsidRPr="007856D1">
              <w:rPr>
                <w:rFonts w:ascii="Times New Roman" w:hAnsi="Times New Roman" w:cs="Times New Roman"/>
                <w:sz w:val="24"/>
                <w:szCs w:val="24"/>
                <w:lang w:val="fr-FR"/>
              </w:rPr>
              <w:t xml:space="preserve"> et autres </w:t>
            </w:r>
            <w:proofErr w:type="spellStart"/>
            <w:r w:rsidRPr="007856D1">
              <w:rPr>
                <w:rFonts w:ascii="Times New Roman" w:hAnsi="Times New Roman" w:cs="Times New Roman"/>
                <w:sz w:val="24"/>
                <w:szCs w:val="24"/>
                <w:lang w:val="fr-FR"/>
              </w:rPr>
              <w:t>pieces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oultre</w:t>
            </w:r>
            <w:proofErr w:type="spellEnd"/>
            <w:r w:rsidRPr="007856D1">
              <w:rPr>
                <w:rFonts w:ascii="Times New Roman" w:hAnsi="Times New Roman" w:cs="Times New Roman"/>
                <w:sz w:val="24"/>
                <w:szCs w:val="24"/>
                <w:lang w:val="fr-FR"/>
              </w:rPr>
              <w:t xml:space="preserve"> les cinq </w:t>
            </w:r>
            <w:proofErr w:type="spellStart"/>
            <w:r w:rsidRPr="007856D1">
              <w:rPr>
                <w:rFonts w:ascii="Times New Roman" w:hAnsi="Times New Roman" w:cs="Times New Roman"/>
                <w:sz w:val="24"/>
                <w:szCs w:val="24"/>
                <w:lang w:val="fr-FR"/>
              </w:rPr>
              <w:t>duchéz</w:t>
            </w:r>
            <w:proofErr w:type="spellEnd"/>
            <w:r w:rsidRPr="007856D1">
              <w:rPr>
                <w:rFonts w:ascii="Times New Roman" w:hAnsi="Times New Roman" w:cs="Times New Roman"/>
                <w:sz w:val="24"/>
                <w:szCs w:val="24"/>
                <w:lang w:val="fr-FR"/>
              </w:rPr>
              <w:t xml:space="preserve">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frere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devoit</w:t>
            </w:r>
            <w:proofErr w:type="spellEnd"/>
            <w:r w:rsidRPr="007856D1">
              <w:rPr>
                <w:rFonts w:ascii="Times New Roman" w:hAnsi="Times New Roman" w:cs="Times New Roman"/>
                <w:sz w:val="24"/>
                <w:szCs w:val="24"/>
                <w:lang w:val="fr-FR"/>
              </w:rPr>
              <w:t xml:space="preserve"> tenir en </w:t>
            </w:r>
            <w:proofErr w:type="spellStart"/>
            <w:r w:rsidRPr="007856D1">
              <w:rPr>
                <w:rFonts w:ascii="Times New Roman" w:hAnsi="Times New Roman" w:cs="Times New Roman"/>
                <w:sz w:val="24"/>
                <w:szCs w:val="24"/>
                <w:lang w:val="fr-FR"/>
              </w:rPr>
              <w:t>tiltre</w:t>
            </w:r>
            <w:proofErr w:type="spellEnd"/>
            <w:r w:rsidRPr="007856D1">
              <w:rPr>
                <w:rFonts w:ascii="Times New Roman" w:hAnsi="Times New Roman" w:cs="Times New Roman"/>
                <w:sz w:val="24"/>
                <w:szCs w:val="24"/>
                <w:lang w:val="fr-FR"/>
              </w:rPr>
              <w:t xml:space="preserve"> de gouverneur durant six ans</w:t>
            </w:r>
            <w:r w:rsidRPr="007856D1">
              <w:rPr>
                <w:rFonts w:ascii="Times New Roman" w:hAnsi="Times New Roman" w:cs="Times New Roman"/>
                <w:sz w:val="24"/>
                <w:szCs w:val="24"/>
                <w:vertAlign w:val="superscript"/>
                <w:lang w:val="fr-FR"/>
              </w:rPr>
              <w:t>a</w:t>
            </w:r>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desirant</w:t>
            </w:r>
            <w:proofErr w:type="spellEnd"/>
            <w:r w:rsidRPr="007856D1">
              <w:rPr>
                <w:rFonts w:ascii="Times New Roman" w:hAnsi="Times New Roman" w:cs="Times New Roman"/>
                <w:sz w:val="24"/>
                <w:szCs w:val="24"/>
                <w:lang w:val="fr-FR"/>
              </w:rPr>
              <w:t xml:space="preserve"> le bien de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son bon </w:t>
            </w:r>
            <w:proofErr w:type="spellStart"/>
            <w:r w:rsidRPr="007856D1">
              <w:rPr>
                <w:rFonts w:ascii="Times New Roman" w:hAnsi="Times New Roman" w:cs="Times New Roman"/>
                <w:sz w:val="24"/>
                <w:szCs w:val="24"/>
                <w:lang w:val="fr-FR"/>
              </w:rPr>
              <w:t>frere</w:t>
            </w:r>
            <w:proofErr w:type="spellEnd"/>
            <w:r w:rsidRPr="007856D1">
              <w:rPr>
                <w:rFonts w:ascii="Times New Roman" w:hAnsi="Times New Roman" w:cs="Times New Roman"/>
                <w:sz w:val="24"/>
                <w:szCs w:val="24"/>
                <w:lang w:val="fr-FR"/>
              </w:rPr>
              <w:t xml:space="preserve">, comme le sien propre, est contant de lui </w:t>
            </w:r>
            <w:proofErr w:type="spellStart"/>
            <w:r w:rsidRPr="007856D1">
              <w:rPr>
                <w:rFonts w:ascii="Times New Roman" w:hAnsi="Times New Roman" w:cs="Times New Roman"/>
                <w:sz w:val="24"/>
                <w:szCs w:val="24"/>
                <w:lang w:val="fr-FR"/>
              </w:rPr>
              <w:t>acorder</w:t>
            </w:r>
            <w:proofErr w:type="spellEnd"/>
            <w:r w:rsidRPr="007856D1">
              <w:rPr>
                <w:rFonts w:ascii="Times New Roman" w:hAnsi="Times New Roman" w:cs="Times New Roman"/>
                <w:sz w:val="24"/>
                <w:szCs w:val="24"/>
                <w:lang w:val="fr-FR"/>
              </w:rPr>
              <w:t xml:space="preserve"> que ce par cestes lui </w:t>
            </w:r>
            <w:proofErr w:type="spellStart"/>
            <w:r w:rsidRPr="007856D1">
              <w:rPr>
                <w:rFonts w:ascii="Times New Roman" w:hAnsi="Times New Roman" w:cs="Times New Roman"/>
                <w:sz w:val="24"/>
                <w:szCs w:val="24"/>
                <w:lang w:val="fr-FR"/>
              </w:rPr>
              <w:t>acorde</w:t>
            </w:r>
            <w:proofErr w:type="spellEnd"/>
            <w:r w:rsidRPr="007856D1">
              <w:rPr>
                <w:rFonts w:ascii="Times New Roman" w:hAnsi="Times New Roman" w:cs="Times New Roman"/>
                <w:sz w:val="24"/>
                <w:szCs w:val="24"/>
                <w:lang w:val="fr-FR"/>
              </w:rPr>
              <w:t xml:space="preserve"> que la commission de </w:t>
            </w:r>
            <w:proofErr w:type="spellStart"/>
            <w:r w:rsidRPr="007856D1">
              <w:rPr>
                <w:rFonts w:ascii="Times New Roman" w:hAnsi="Times New Roman" w:cs="Times New Roman"/>
                <w:sz w:val="24"/>
                <w:szCs w:val="24"/>
                <w:lang w:val="fr-FR"/>
              </w:rPr>
              <w:t>pouoir</w:t>
            </w:r>
            <w:proofErr w:type="spellEnd"/>
            <w:r w:rsidRPr="007856D1">
              <w:rPr>
                <w:rFonts w:ascii="Times New Roman" w:hAnsi="Times New Roman" w:cs="Times New Roman"/>
                <w:sz w:val="24"/>
                <w:szCs w:val="24"/>
                <w:lang w:val="fr-FR"/>
              </w:rPr>
              <w:t xml:space="preserve"> publier la partage et tenir en propre nom </w:t>
            </w:r>
            <w:proofErr w:type="spellStart"/>
            <w:r w:rsidRPr="007856D1">
              <w:rPr>
                <w:rFonts w:ascii="Times New Roman" w:hAnsi="Times New Roman" w:cs="Times New Roman"/>
                <w:sz w:val="24"/>
                <w:szCs w:val="24"/>
                <w:lang w:val="fr-FR"/>
              </w:rPr>
              <w:t>led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Tyrolle</w:t>
            </w:r>
            <w:proofErr w:type="spellEnd"/>
            <w:r w:rsidRPr="007856D1">
              <w:rPr>
                <w:rFonts w:ascii="Times New Roman" w:hAnsi="Times New Roman" w:cs="Times New Roman"/>
                <w:sz w:val="24"/>
                <w:szCs w:val="24"/>
                <w:lang w:val="fr-FR"/>
              </w:rPr>
              <w:t xml:space="preserve"> et </w:t>
            </w:r>
            <w:commentRangeStart w:id="20"/>
            <w:r w:rsidRPr="007856D1">
              <w:rPr>
                <w:rFonts w:ascii="Times New Roman" w:hAnsi="Times New Roman" w:cs="Times New Roman"/>
                <w:sz w:val="24"/>
                <w:szCs w:val="24"/>
                <w:lang w:val="fr-FR"/>
              </w:rPr>
              <w:t xml:space="preserve">autres </w:t>
            </w:r>
            <w:proofErr w:type="spellStart"/>
            <w:r w:rsidRPr="007856D1">
              <w:rPr>
                <w:rFonts w:ascii="Times New Roman" w:hAnsi="Times New Roman" w:cs="Times New Roman"/>
                <w:sz w:val="24"/>
                <w:szCs w:val="24"/>
                <w:lang w:val="fr-FR"/>
              </w:rPr>
              <w:t>pieces</w:t>
            </w:r>
            <w:commentRangeEnd w:id="20"/>
            <w:proofErr w:type="spellEnd"/>
            <w:r>
              <w:rPr>
                <w:rStyle w:val="Kommentarzeichen"/>
              </w:rPr>
              <w:commentReference w:id="20"/>
            </w:r>
            <w:r w:rsidRPr="007856D1">
              <w:rPr>
                <w:rFonts w:ascii="Times New Roman" w:hAnsi="Times New Roman" w:cs="Times New Roman"/>
                <w:sz w:val="24"/>
                <w:szCs w:val="24"/>
                <w:lang w:val="fr-FR"/>
              </w:rPr>
              <w:t xml:space="preserve"> se face comme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le </w:t>
            </w:r>
            <w:proofErr w:type="spellStart"/>
            <w:r w:rsidRPr="007856D1">
              <w:rPr>
                <w:rFonts w:ascii="Times New Roman" w:hAnsi="Times New Roman" w:cs="Times New Roman"/>
                <w:sz w:val="24"/>
                <w:szCs w:val="24"/>
                <w:lang w:val="fr-FR"/>
              </w:rPr>
              <w:t>desire</w:t>
            </w:r>
            <w:proofErr w:type="spellEnd"/>
            <w:r w:rsidRPr="007856D1">
              <w:rPr>
                <w:rFonts w:ascii="Times New Roman" w:hAnsi="Times New Roman" w:cs="Times New Roman"/>
                <w:sz w:val="24"/>
                <w:szCs w:val="24"/>
                <w:lang w:val="fr-FR"/>
              </w:rPr>
              <w:t xml:space="preserve"> et demande.</w:t>
            </w:r>
          </w:p>
        </w:tc>
      </w:tr>
      <w:tr w:rsidR="008954AA" w:rsidRPr="007B43EF" w14:paraId="0E5F9F00" w14:textId="77777777" w:rsidTr="00177512">
        <w:tc>
          <w:tcPr>
            <w:tcW w:w="4606" w:type="dxa"/>
            <w:tcBorders>
              <w:top w:val="nil"/>
              <w:left w:val="nil"/>
              <w:bottom w:val="nil"/>
              <w:right w:val="nil"/>
            </w:tcBorders>
          </w:tcPr>
          <w:p w14:paraId="5A31F2F3" w14:textId="2A391375" w:rsidR="008954AA" w:rsidRPr="00DA4AAF"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t>3’]</w:t>
            </w:r>
            <w:r>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Ausurplus</w:t>
            </w:r>
            <w:proofErr w:type="spellEnd"/>
            <w:r w:rsidRPr="00DA4AAF">
              <w:rPr>
                <w:rFonts w:ascii="Times New Roman" w:hAnsi="Times New Roman" w:cs="Times New Roman"/>
                <w:sz w:val="24"/>
                <w:szCs w:val="24"/>
                <w:lang w:val="fr-FR"/>
              </w:rPr>
              <w:t xml:space="preserve"> supplie </w:t>
            </w:r>
            <w:proofErr w:type="spellStart"/>
            <w:r w:rsidRPr="00DA4AAF">
              <w:rPr>
                <w:rFonts w:ascii="Times New Roman" w:hAnsi="Times New Roman" w:cs="Times New Roman"/>
                <w:sz w:val="24"/>
                <w:szCs w:val="24"/>
                <w:lang w:val="fr-FR"/>
              </w:rPr>
              <w:t>mond</w:t>
            </w:r>
            <w:proofErr w:type="spellEnd"/>
            <w:r w:rsidRPr="00DA4AAF">
              <w:rPr>
                <w:rFonts w:ascii="Times New Roman" w:hAnsi="Times New Roman" w:cs="Times New Roman"/>
                <w:sz w:val="24"/>
                <w:szCs w:val="24"/>
                <w:lang w:val="fr-FR"/>
              </w:rPr>
              <w:t>. 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estre</w:t>
            </w:r>
            <w:proofErr w:type="spellEnd"/>
            <w:r w:rsidRPr="00DA4AAF">
              <w:rPr>
                <w:rFonts w:ascii="Times New Roman" w:hAnsi="Times New Roman" w:cs="Times New Roman"/>
                <w:sz w:val="24"/>
                <w:szCs w:val="24"/>
                <w:lang w:val="fr-FR"/>
              </w:rPr>
              <w:t xml:space="preserve"> remboursé de cent et dix mil florins d’or qu’il a payé au duc </w:t>
            </w:r>
            <w:commentRangeStart w:id="21"/>
            <w:r w:rsidRPr="00DA4AAF">
              <w:rPr>
                <w:rFonts w:ascii="Times New Roman" w:hAnsi="Times New Roman" w:cs="Times New Roman"/>
                <w:sz w:val="24"/>
                <w:szCs w:val="24"/>
                <w:lang w:val="fr-FR"/>
              </w:rPr>
              <w:t>George de Sasse</w:t>
            </w:r>
            <w:commentRangeEnd w:id="21"/>
            <w:r>
              <w:rPr>
                <w:rStyle w:val="Kommentarzeichen"/>
              </w:rPr>
              <w:commentReference w:id="21"/>
            </w:r>
            <w:r w:rsidRPr="00DA4AAF">
              <w:rPr>
                <w:rFonts w:ascii="Times New Roman" w:hAnsi="Times New Roman" w:cs="Times New Roman"/>
                <w:sz w:val="24"/>
                <w:szCs w:val="24"/>
                <w:lang w:val="fr-FR"/>
              </w:rPr>
              <w:t xml:space="preserve"> entant mains de deux cens mil florins d’or que sa </w:t>
            </w:r>
            <w:proofErr w:type="spellStart"/>
            <w:r w:rsidRPr="00DA4AAF">
              <w:rPr>
                <w:rFonts w:ascii="Times New Roman" w:hAnsi="Times New Roman" w:cs="Times New Roman"/>
                <w:sz w:val="24"/>
                <w:szCs w:val="24"/>
                <w:lang w:val="fr-FR"/>
              </w:rPr>
              <w:t>m</w:t>
            </w:r>
            <w:r w:rsidRPr="005D3A27">
              <w:rPr>
                <w:rFonts w:ascii="Times New Roman" w:hAnsi="Times New Roman" w:cs="Times New Roman"/>
                <w:sz w:val="24"/>
                <w:szCs w:val="24"/>
                <w:vertAlign w:val="superscript"/>
                <w:lang w:val="fr-FR"/>
              </w:rPr>
              <w:t>te</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avoit</w:t>
            </w:r>
            <w:proofErr w:type="spellEnd"/>
            <w:r w:rsidRPr="00DA4AAF">
              <w:rPr>
                <w:rFonts w:ascii="Times New Roman" w:hAnsi="Times New Roman" w:cs="Times New Roman"/>
                <w:sz w:val="24"/>
                <w:szCs w:val="24"/>
                <w:lang w:val="fr-FR"/>
              </w:rPr>
              <w:t xml:space="preserve"> promis </w:t>
            </w:r>
            <w:proofErr w:type="spellStart"/>
            <w:r w:rsidRPr="00DA4AAF">
              <w:rPr>
                <w:rFonts w:ascii="Times New Roman" w:hAnsi="Times New Roman" w:cs="Times New Roman"/>
                <w:sz w:val="24"/>
                <w:szCs w:val="24"/>
                <w:lang w:val="fr-FR"/>
              </w:rPr>
              <w:t>furnir</w:t>
            </w:r>
            <w:proofErr w:type="spellEnd"/>
            <w:r w:rsidRPr="00DA4AAF">
              <w:rPr>
                <w:rFonts w:ascii="Times New Roman" w:hAnsi="Times New Roman" w:cs="Times New Roman"/>
                <w:sz w:val="24"/>
                <w:szCs w:val="24"/>
                <w:lang w:val="fr-FR"/>
              </w:rPr>
              <w:t xml:space="preserve"> </w:t>
            </w:r>
            <w:proofErr w:type="spellStart"/>
            <w:r w:rsidRPr="00DA4AAF">
              <w:rPr>
                <w:rFonts w:ascii="Times New Roman" w:hAnsi="Times New Roman" w:cs="Times New Roman"/>
                <w:sz w:val="24"/>
                <w:szCs w:val="24"/>
                <w:lang w:val="fr-FR"/>
              </w:rPr>
              <w:t>aud</w:t>
            </w:r>
            <w:proofErr w:type="spellEnd"/>
            <w:r w:rsidRPr="00DA4AAF">
              <w:rPr>
                <w:rFonts w:ascii="Times New Roman" w:hAnsi="Times New Roman" w:cs="Times New Roman"/>
                <w:sz w:val="24"/>
                <w:szCs w:val="24"/>
                <w:lang w:val="fr-FR"/>
              </w:rPr>
              <w:t xml:space="preserve">. duc, ce que ne </w:t>
            </w:r>
            <w:proofErr w:type="spellStart"/>
            <w:r w:rsidRPr="00DA4AAF">
              <w:rPr>
                <w:rFonts w:ascii="Times New Roman" w:hAnsi="Times New Roman" w:cs="Times New Roman"/>
                <w:sz w:val="24"/>
                <w:szCs w:val="24"/>
                <w:lang w:val="fr-FR"/>
              </w:rPr>
              <w:t>fust</w:t>
            </w:r>
            <w:proofErr w:type="spellEnd"/>
            <w:r w:rsidRPr="00DA4AAF">
              <w:rPr>
                <w:rFonts w:ascii="Times New Roman" w:hAnsi="Times New Roman" w:cs="Times New Roman"/>
                <w:sz w:val="24"/>
                <w:szCs w:val="24"/>
                <w:lang w:val="fr-FR"/>
              </w:rPr>
              <w:t xml:space="preserve"> fait. </w:t>
            </w:r>
            <w:r w:rsidRPr="007856D1">
              <w:rPr>
                <w:rFonts w:ascii="Times New Roman" w:hAnsi="Times New Roman" w:cs="Times New Roman"/>
                <w:sz w:val="24"/>
                <w:szCs w:val="24"/>
                <w:lang w:val="fr-FR"/>
              </w:rPr>
              <w:t xml:space="preserve">A cause de quoi </w:t>
            </w:r>
            <w:proofErr w:type="spellStart"/>
            <w:r w:rsidRPr="007856D1">
              <w:rPr>
                <w:rFonts w:ascii="Times New Roman" w:hAnsi="Times New Roman" w:cs="Times New Roman"/>
                <w:sz w:val="24"/>
                <w:szCs w:val="24"/>
                <w:lang w:val="fr-FR"/>
              </w:rPr>
              <w:t>led</w:t>
            </w:r>
            <w:proofErr w:type="spellEnd"/>
            <w:r w:rsidRPr="007856D1">
              <w:rPr>
                <w:rFonts w:ascii="Times New Roman" w:hAnsi="Times New Roman" w:cs="Times New Roman"/>
                <w:sz w:val="24"/>
                <w:szCs w:val="24"/>
                <w:lang w:val="fr-FR"/>
              </w:rPr>
              <w:t xml:space="preserve">. duc ne se contenta, donnant à </w:t>
            </w:r>
            <w:proofErr w:type="spellStart"/>
            <w:r w:rsidRPr="007856D1">
              <w:rPr>
                <w:rFonts w:ascii="Times New Roman" w:hAnsi="Times New Roman" w:cs="Times New Roman"/>
                <w:sz w:val="24"/>
                <w:szCs w:val="24"/>
                <w:lang w:val="fr-FR"/>
              </w:rPr>
              <w:t>cognoistre</w:t>
            </w:r>
            <w:proofErr w:type="spellEnd"/>
            <w:r w:rsidRPr="007856D1">
              <w:rPr>
                <w:rFonts w:ascii="Times New Roman" w:hAnsi="Times New Roman" w:cs="Times New Roman"/>
                <w:sz w:val="24"/>
                <w:szCs w:val="24"/>
                <w:lang w:val="fr-FR"/>
              </w:rPr>
              <w:t xml:space="preserve"> à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qu’il s’en </w:t>
            </w:r>
            <w:proofErr w:type="spellStart"/>
            <w:r w:rsidRPr="007856D1">
              <w:rPr>
                <w:rFonts w:ascii="Times New Roman" w:hAnsi="Times New Roman" w:cs="Times New Roman"/>
                <w:sz w:val="24"/>
                <w:szCs w:val="24"/>
                <w:lang w:val="fr-FR"/>
              </w:rPr>
              <w:lastRenderedPageBreak/>
              <w:t>complaindroit</w:t>
            </w:r>
            <w:proofErr w:type="spellEnd"/>
            <w:r w:rsidRPr="007856D1">
              <w:rPr>
                <w:rFonts w:ascii="Times New Roman" w:hAnsi="Times New Roman" w:cs="Times New Roman"/>
                <w:sz w:val="24"/>
                <w:szCs w:val="24"/>
                <w:lang w:val="fr-FR"/>
              </w:rPr>
              <w:t xml:space="preserve"> tant au </w:t>
            </w:r>
            <w:proofErr w:type="spellStart"/>
            <w:r w:rsidRPr="007856D1">
              <w:rPr>
                <w:rFonts w:ascii="Times New Roman" w:hAnsi="Times New Roman" w:cs="Times New Roman"/>
                <w:sz w:val="24"/>
                <w:szCs w:val="24"/>
                <w:lang w:val="fr-FR"/>
              </w:rPr>
              <w:t>regime</w:t>
            </w:r>
            <w:proofErr w:type="spellEnd"/>
            <w:r w:rsidRPr="007856D1">
              <w:rPr>
                <w:rFonts w:ascii="Times New Roman" w:hAnsi="Times New Roman" w:cs="Times New Roman"/>
                <w:sz w:val="24"/>
                <w:szCs w:val="24"/>
                <w:lang w:val="fr-FR"/>
              </w:rPr>
              <w:t xml:space="preserve"> et à la chambre </w:t>
            </w:r>
            <w:proofErr w:type="spellStart"/>
            <w:r w:rsidRPr="007856D1">
              <w:rPr>
                <w:rFonts w:ascii="Times New Roman" w:hAnsi="Times New Roman" w:cs="Times New Roman"/>
                <w:sz w:val="24"/>
                <w:szCs w:val="24"/>
                <w:lang w:val="fr-FR"/>
              </w:rPr>
              <w:t>imperialle</w:t>
            </w:r>
            <w:proofErr w:type="spellEnd"/>
            <w:r w:rsidRPr="007856D1">
              <w:rPr>
                <w:rFonts w:ascii="Times New Roman" w:hAnsi="Times New Roman" w:cs="Times New Roman"/>
                <w:sz w:val="24"/>
                <w:szCs w:val="24"/>
                <w:lang w:val="fr-FR"/>
              </w:rPr>
              <w:t xml:space="preserve"> et à ses </w:t>
            </w:r>
            <w:proofErr w:type="spellStart"/>
            <w:r w:rsidRPr="007856D1">
              <w:rPr>
                <w:rFonts w:ascii="Times New Roman" w:hAnsi="Times New Roman" w:cs="Times New Roman"/>
                <w:sz w:val="24"/>
                <w:szCs w:val="24"/>
                <w:lang w:val="fr-FR"/>
              </w:rPr>
              <w:t>parens</w:t>
            </w:r>
            <w:proofErr w:type="spellEnd"/>
            <w:r w:rsidRPr="007856D1">
              <w:rPr>
                <w:rFonts w:ascii="Times New Roman" w:hAnsi="Times New Roman" w:cs="Times New Roman"/>
                <w:sz w:val="24"/>
                <w:szCs w:val="24"/>
                <w:lang w:val="fr-FR"/>
              </w:rPr>
              <w:t>, que n’</w:t>
            </w:r>
            <w:proofErr w:type="spellStart"/>
            <w:r w:rsidRPr="007856D1">
              <w:rPr>
                <w:rFonts w:ascii="Times New Roman" w:hAnsi="Times New Roman" w:cs="Times New Roman"/>
                <w:sz w:val="24"/>
                <w:szCs w:val="24"/>
                <w:lang w:val="fr-FR"/>
              </w:rPr>
              <w:t>eust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esté</w:t>
            </w:r>
            <w:proofErr w:type="spellEnd"/>
            <w:r w:rsidRPr="007856D1">
              <w:rPr>
                <w:rFonts w:ascii="Times New Roman" w:hAnsi="Times New Roman" w:cs="Times New Roman"/>
                <w:sz w:val="24"/>
                <w:szCs w:val="24"/>
                <w:lang w:val="fr-FR"/>
              </w:rPr>
              <w:t xml:space="preserve"> à l’honneur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Ce voyant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et pour plus grand mal </w:t>
            </w:r>
            <w:proofErr w:type="spellStart"/>
            <w:r w:rsidRPr="007856D1">
              <w:rPr>
                <w:rFonts w:ascii="Times New Roman" w:hAnsi="Times New Roman" w:cs="Times New Roman"/>
                <w:sz w:val="24"/>
                <w:szCs w:val="24"/>
                <w:lang w:val="fr-FR"/>
              </w:rPr>
              <w:t>eviter</w:t>
            </w:r>
            <w:proofErr w:type="spellEnd"/>
            <w:r w:rsidRPr="007856D1">
              <w:rPr>
                <w:rFonts w:ascii="Times New Roman" w:hAnsi="Times New Roman" w:cs="Times New Roman"/>
                <w:sz w:val="24"/>
                <w:szCs w:val="24"/>
                <w:lang w:val="fr-FR"/>
              </w:rPr>
              <w:t xml:space="preserve">, lui a fait fournir lad. somme de cent et dix mille florins d’or, </w:t>
            </w:r>
            <w:proofErr w:type="spellStart"/>
            <w:r w:rsidRPr="007856D1">
              <w:rPr>
                <w:rFonts w:ascii="Times New Roman" w:hAnsi="Times New Roman" w:cs="Times New Roman"/>
                <w:sz w:val="24"/>
                <w:szCs w:val="24"/>
                <w:lang w:val="fr-FR"/>
              </w:rPr>
              <w:t>promectant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aud</w:t>
            </w:r>
            <w:proofErr w:type="spellEnd"/>
            <w:r w:rsidRPr="007856D1">
              <w:rPr>
                <w:rFonts w:ascii="Times New Roman" w:hAnsi="Times New Roman" w:cs="Times New Roman"/>
                <w:sz w:val="24"/>
                <w:szCs w:val="24"/>
                <w:lang w:val="fr-FR"/>
              </w:rPr>
              <w:t xml:space="preserve">. duc lui payer le surplus des deux cens mil florins d’or en neuf années ensuivantes, assavoir chacun an dix mil florins d’or. </w:t>
            </w:r>
            <w:proofErr w:type="spellStart"/>
            <w:r w:rsidRPr="007856D1">
              <w:rPr>
                <w:rFonts w:ascii="Times New Roman" w:hAnsi="Times New Roman" w:cs="Times New Roman"/>
                <w:sz w:val="24"/>
                <w:szCs w:val="24"/>
                <w:lang w:val="fr-FR"/>
              </w:rPr>
              <w:t>Parquoi</w:t>
            </w:r>
            <w:proofErr w:type="spellEnd"/>
            <w:r w:rsidRPr="007856D1">
              <w:rPr>
                <w:rFonts w:ascii="Times New Roman" w:hAnsi="Times New Roman" w:cs="Times New Roman"/>
                <w:sz w:val="24"/>
                <w:szCs w:val="24"/>
                <w:lang w:val="fr-FR"/>
              </w:rPr>
              <w:t xml:space="preserve"> supplie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à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vouloir donner ordre que </w:t>
            </w:r>
            <w:proofErr w:type="spellStart"/>
            <w:r w:rsidRPr="007856D1">
              <w:rPr>
                <w:rFonts w:ascii="Times New Roman" w:hAnsi="Times New Roman" w:cs="Times New Roman"/>
                <w:sz w:val="24"/>
                <w:szCs w:val="24"/>
                <w:lang w:val="fr-FR"/>
              </w:rPr>
              <w:t>doiresenavant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soyent</w:t>
            </w:r>
            <w:proofErr w:type="spellEnd"/>
            <w:r w:rsidRPr="007856D1">
              <w:rPr>
                <w:rFonts w:ascii="Times New Roman" w:hAnsi="Times New Roman" w:cs="Times New Roman"/>
                <w:sz w:val="24"/>
                <w:szCs w:val="24"/>
                <w:lang w:val="fr-FR"/>
              </w:rPr>
              <w:t xml:space="preserve"> chacun an </w:t>
            </w:r>
            <w:proofErr w:type="spellStart"/>
            <w:r w:rsidRPr="007856D1">
              <w:rPr>
                <w:rFonts w:ascii="Times New Roman" w:hAnsi="Times New Roman" w:cs="Times New Roman"/>
                <w:sz w:val="24"/>
                <w:szCs w:val="24"/>
                <w:lang w:val="fr-FR"/>
              </w:rPr>
              <w:t>fourniz</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aud</w:t>
            </w:r>
            <w:proofErr w:type="spellEnd"/>
            <w:r w:rsidRPr="007856D1">
              <w:rPr>
                <w:rFonts w:ascii="Times New Roman" w:hAnsi="Times New Roman" w:cs="Times New Roman"/>
                <w:sz w:val="24"/>
                <w:szCs w:val="24"/>
                <w:lang w:val="fr-FR"/>
              </w:rPr>
              <w:t xml:space="preserve">. duc dix mil florins d’or, afin que par </w:t>
            </w:r>
            <w:proofErr w:type="spellStart"/>
            <w:r w:rsidRPr="007856D1">
              <w:rPr>
                <w:rFonts w:ascii="Times New Roman" w:hAnsi="Times New Roman" w:cs="Times New Roman"/>
                <w:sz w:val="24"/>
                <w:szCs w:val="24"/>
                <w:lang w:val="fr-FR"/>
              </w:rPr>
              <w:t>led</w:t>
            </w:r>
            <w:proofErr w:type="spellEnd"/>
            <w:r w:rsidRPr="007856D1">
              <w:rPr>
                <w:rFonts w:ascii="Times New Roman" w:hAnsi="Times New Roman" w:cs="Times New Roman"/>
                <w:sz w:val="24"/>
                <w:szCs w:val="24"/>
                <w:lang w:val="fr-FR"/>
              </w:rPr>
              <w:t>. duc ne soit plus molesté.</w:t>
            </w:r>
          </w:p>
        </w:tc>
        <w:tc>
          <w:tcPr>
            <w:tcW w:w="4606" w:type="dxa"/>
            <w:tcBorders>
              <w:top w:val="nil"/>
              <w:left w:val="nil"/>
              <w:bottom w:val="nil"/>
              <w:right w:val="nil"/>
            </w:tcBorders>
          </w:tcPr>
          <w:p w14:paraId="4942450B" w14:textId="6B8254C1"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lastRenderedPageBreak/>
              <w:t xml:space="preserve">3] A </w:t>
            </w:r>
            <w:proofErr w:type="spellStart"/>
            <w:r w:rsidRPr="007856D1">
              <w:rPr>
                <w:rFonts w:ascii="Times New Roman" w:hAnsi="Times New Roman" w:cs="Times New Roman"/>
                <w:sz w:val="24"/>
                <w:szCs w:val="24"/>
                <w:lang w:val="fr-FR"/>
              </w:rPr>
              <w:t>cestui</w:t>
            </w:r>
            <w:proofErr w:type="spellEnd"/>
            <w:r w:rsidRPr="007856D1">
              <w:rPr>
                <w:rFonts w:ascii="Times New Roman" w:hAnsi="Times New Roman" w:cs="Times New Roman"/>
                <w:sz w:val="24"/>
                <w:szCs w:val="24"/>
                <w:lang w:val="fr-FR"/>
              </w:rPr>
              <w:t xml:space="preserve"> article du payement </w:t>
            </w:r>
            <w:proofErr w:type="spellStart"/>
            <w:r w:rsidRPr="007856D1">
              <w:rPr>
                <w:rFonts w:ascii="Times New Roman" w:hAnsi="Times New Roman" w:cs="Times New Roman"/>
                <w:sz w:val="24"/>
                <w:szCs w:val="24"/>
                <w:lang w:val="fr-FR"/>
              </w:rPr>
              <w:t>dud</w:t>
            </w:r>
            <w:proofErr w:type="spellEnd"/>
            <w:r w:rsidRPr="007856D1">
              <w:rPr>
                <w:rFonts w:ascii="Times New Roman" w:hAnsi="Times New Roman" w:cs="Times New Roman"/>
                <w:sz w:val="24"/>
                <w:szCs w:val="24"/>
                <w:lang w:val="fr-FR"/>
              </w:rPr>
              <w:t xml:space="preserve">. duc George de </w:t>
            </w:r>
            <w:proofErr w:type="spellStart"/>
            <w:r w:rsidRPr="007856D1">
              <w:rPr>
                <w:rFonts w:ascii="Times New Roman" w:hAnsi="Times New Roman" w:cs="Times New Roman"/>
                <w:sz w:val="24"/>
                <w:szCs w:val="24"/>
                <w:lang w:val="fr-FR"/>
              </w:rPr>
              <w:t>Saxen</w:t>
            </w:r>
            <w:r w:rsidRPr="007856D1">
              <w:rPr>
                <w:rFonts w:ascii="Times New Roman" w:hAnsi="Times New Roman" w:cs="Times New Roman"/>
                <w:sz w:val="24"/>
                <w:szCs w:val="24"/>
                <w:vertAlign w:val="superscript"/>
                <w:lang w:val="fr-FR"/>
              </w:rPr>
              <w:t>b</w:t>
            </w:r>
            <w:proofErr w:type="spellEnd"/>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ceste raison de faire </w:t>
            </w:r>
            <w:proofErr w:type="spellStart"/>
            <w:r w:rsidRPr="007856D1">
              <w:rPr>
                <w:rFonts w:ascii="Times New Roman" w:hAnsi="Times New Roman" w:cs="Times New Roman"/>
                <w:sz w:val="24"/>
                <w:szCs w:val="24"/>
                <w:lang w:val="fr-FR"/>
              </w:rPr>
              <w:t>remboursser</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 ce qu’il aura payé pour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et ainsi sera fait le </w:t>
            </w:r>
            <w:proofErr w:type="spellStart"/>
            <w:r w:rsidRPr="007856D1">
              <w:rPr>
                <w:rFonts w:ascii="Times New Roman" w:hAnsi="Times New Roman" w:cs="Times New Roman"/>
                <w:sz w:val="24"/>
                <w:szCs w:val="24"/>
                <w:lang w:val="fr-FR"/>
              </w:rPr>
              <w:t>plustot</w:t>
            </w:r>
            <w:proofErr w:type="spellEnd"/>
            <w:r w:rsidRPr="007856D1">
              <w:rPr>
                <w:rFonts w:ascii="Times New Roman" w:hAnsi="Times New Roman" w:cs="Times New Roman"/>
                <w:sz w:val="24"/>
                <w:szCs w:val="24"/>
                <w:lang w:val="fr-FR"/>
              </w:rPr>
              <w:t xml:space="preserve"> que ses affaires le pourront bonnement </w:t>
            </w:r>
            <w:proofErr w:type="spellStart"/>
            <w:r w:rsidRPr="007856D1">
              <w:rPr>
                <w:rFonts w:ascii="Times New Roman" w:hAnsi="Times New Roman" w:cs="Times New Roman"/>
                <w:sz w:val="24"/>
                <w:szCs w:val="24"/>
                <w:lang w:val="fr-FR"/>
              </w:rPr>
              <w:t>pourter</w:t>
            </w:r>
            <w:proofErr w:type="spellEnd"/>
            <w:r w:rsidRPr="007856D1">
              <w:rPr>
                <w:rFonts w:ascii="Times New Roman" w:hAnsi="Times New Roman" w:cs="Times New Roman"/>
                <w:sz w:val="24"/>
                <w:szCs w:val="24"/>
                <w:lang w:val="fr-FR"/>
              </w:rPr>
              <w:t>.</w:t>
            </w:r>
          </w:p>
        </w:tc>
      </w:tr>
      <w:tr w:rsidR="008954AA" w:rsidRPr="007B43EF" w14:paraId="15259871" w14:textId="77777777" w:rsidTr="00177512">
        <w:tc>
          <w:tcPr>
            <w:tcW w:w="4606" w:type="dxa"/>
            <w:tcBorders>
              <w:top w:val="nil"/>
              <w:left w:val="nil"/>
              <w:bottom w:val="nil"/>
              <w:right w:val="nil"/>
            </w:tcBorders>
          </w:tcPr>
          <w:p w14:paraId="1EEB761B" w14:textId="118DB225" w:rsidR="008954AA" w:rsidRPr="00DA4AAF"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4’] Supplie </w:t>
            </w:r>
            <w:proofErr w:type="spellStart"/>
            <w:r w:rsidRPr="007856D1">
              <w:rPr>
                <w:rFonts w:ascii="Times New Roman" w:hAnsi="Times New Roman" w:cs="Times New Roman"/>
                <w:sz w:val="24"/>
                <w:szCs w:val="24"/>
                <w:lang w:val="fr-FR"/>
              </w:rPr>
              <w:t>enoultre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satisfait de vingt mil florins d’or de rente annuelle que par le dernier </w:t>
            </w:r>
            <w:commentRangeStart w:id="22"/>
            <w:proofErr w:type="spellStart"/>
            <w:r w:rsidRPr="007856D1">
              <w:rPr>
                <w:rFonts w:ascii="Times New Roman" w:hAnsi="Times New Roman" w:cs="Times New Roman"/>
                <w:sz w:val="24"/>
                <w:szCs w:val="24"/>
                <w:lang w:val="fr-FR"/>
              </w:rPr>
              <w:t>traicté</w:t>
            </w:r>
            <w:proofErr w:type="spellEnd"/>
            <w:r w:rsidRPr="007856D1">
              <w:rPr>
                <w:rFonts w:ascii="Times New Roman" w:hAnsi="Times New Roman" w:cs="Times New Roman"/>
                <w:sz w:val="24"/>
                <w:szCs w:val="24"/>
                <w:lang w:val="fr-FR"/>
              </w:rPr>
              <w:t xml:space="preserve"> de paix</w:t>
            </w:r>
            <w:commentRangeEnd w:id="22"/>
            <w:r>
              <w:rPr>
                <w:rStyle w:val="Kommentarzeichen"/>
              </w:rPr>
              <w:commentReference w:id="22"/>
            </w:r>
            <w:r w:rsidRPr="007856D1">
              <w:rPr>
                <w:rFonts w:ascii="Times New Roman" w:hAnsi="Times New Roman" w:cs="Times New Roman"/>
                <w:sz w:val="24"/>
                <w:szCs w:val="24"/>
                <w:lang w:val="fr-FR"/>
              </w:rPr>
              <w:t xml:space="preserve"> par le commandement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il a fourni aux </w:t>
            </w:r>
            <w:commentRangeStart w:id="23"/>
            <w:proofErr w:type="spellStart"/>
            <w:r w:rsidRPr="007856D1">
              <w:rPr>
                <w:rFonts w:ascii="Times New Roman" w:hAnsi="Times New Roman" w:cs="Times New Roman"/>
                <w:sz w:val="24"/>
                <w:szCs w:val="24"/>
                <w:lang w:val="fr-FR"/>
              </w:rPr>
              <w:t>Veneciens</w:t>
            </w:r>
            <w:commentRangeEnd w:id="23"/>
            <w:proofErr w:type="spellEnd"/>
            <w:r>
              <w:rPr>
                <w:rStyle w:val="Kommentarzeichen"/>
              </w:rPr>
              <w:commentReference w:id="23"/>
            </w:r>
            <w:r w:rsidRPr="007856D1">
              <w:rPr>
                <w:rFonts w:ascii="Times New Roman" w:hAnsi="Times New Roman" w:cs="Times New Roman"/>
                <w:sz w:val="24"/>
                <w:szCs w:val="24"/>
                <w:lang w:val="fr-FR"/>
              </w:rPr>
              <w:t xml:space="preserve"> à son grand </w:t>
            </w:r>
            <w:proofErr w:type="spellStart"/>
            <w:r w:rsidRPr="007856D1">
              <w:rPr>
                <w:rFonts w:ascii="Times New Roman" w:hAnsi="Times New Roman" w:cs="Times New Roman"/>
                <w:sz w:val="24"/>
                <w:szCs w:val="24"/>
                <w:lang w:val="fr-FR"/>
              </w:rPr>
              <w:t>dommaige</w:t>
            </w:r>
            <w:proofErr w:type="spellEnd"/>
            <w:r w:rsidRPr="007856D1">
              <w:rPr>
                <w:rFonts w:ascii="Times New Roman" w:hAnsi="Times New Roman" w:cs="Times New Roman"/>
                <w:sz w:val="24"/>
                <w:szCs w:val="24"/>
                <w:lang w:val="fr-FR"/>
              </w:rPr>
              <w:t xml:space="preserve"> et au </w:t>
            </w:r>
            <w:proofErr w:type="spellStart"/>
            <w:r w:rsidRPr="007856D1">
              <w:rPr>
                <w:rFonts w:ascii="Times New Roman" w:hAnsi="Times New Roman" w:cs="Times New Roman"/>
                <w:sz w:val="24"/>
                <w:szCs w:val="24"/>
                <w:lang w:val="fr-FR"/>
              </w:rPr>
              <w:t>preiudice</w:t>
            </w:r>
            <w:proofErr w:type="spellEnd"/>
            <w:r w:rsidRPr="007856D1">
              <w:rPr>
                <w:rFonts w:ascii="Times New Roman" w:hAnsi="Times New Roman" w:cs="Times New Roman"/>
                <w:sz w:val="24"/>
                <w:szCs w:val="24"/>
                <w:lang w:val="fr-FR"/>
              </w:rPr>
              <w:t xml:space="preserve"> des </w:t>
            </w:r>
            <w:proofErr w:type="spellStart"/>
            <w:r w:rsidRPr="007856D1">
              <w:rPr>
                <w:rFonts w:ascii="Times New Roman" w:hAnsi="Times New Roman" w:cs="Times New Roman"/>
                <w:sz w:val="24"/>
                <w:szCs w:val="24"/>
                <w:lang w:val="fr-FR"/>
              </w:rPr>
              <w:t>subgetz</w:t>
            </w:r>
            <w:proofErr w:type="spellEnd"/>
            <w:r w:rsidRPr="007856D1">
              <w:rPr>
                <w:rFonts w:ascii="Times New Roman" w:hAnsi="Times New Roman" w:cs="Times New Roman"/>
                <w:sz w:val="24"/>
                <w:szCs w:val="24"/>
                <w:lang w:val="fr-FR"/>
              </w:rPr>
              <w:t xml:space="preserve"> pour autant que la force du pays en est grandement affaiblie, ce </w:t>
            </w:r>
            <w:proofErr w:type="spellStart"/>
            <w:r w:rsidRPr="007856D1">
              <w:rPr>
                <w:rFonts w:ascii="Times New Roman" w:hAnsi="Times New Roman" w:cs="Times New Roman"/>
                <w:sz w:val="24"/>
                <w:szCs w:val="24"/>
                <w:lang w:val="fr-FR"/>
              </w:rPr>
              <w:t>neantmoins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vueillant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en tout et par tout </w:t>
            </w:r>
            <w:proofErr w:type="spellStart"/>
            <w:r w:rsidRPr="007856D1">
              <w:rPr>
                <w:rFonts w:ascii="Times New Roman" w:hAnsi="Times New Roman" w:cs="Times New Roman"/>
                <w:sz w:val="24"/>
                <w:szCs w:val="24"/>
                <w:lang w:val="fr-FR"/>
              </w:rPr>
              <w:t>obeir</w:t>
            </w:r>
            <w:proofErr w:type="spellEnd"/>
            <w:r w:rsidRPr="007856D1">
              <w:rPr>
                <w:rFonts w:ascii="Times New Roman" w:hAnsi="Times New Roman" w:cs="Times New Roman"/>
                <w:sz w:val="24"/>
                <w:szCs w:val="24"/>
                <w:lang w:val="fr-FR"/>
              </w:rPr>
              <w:t xml:space="preserve"> à son seigneur, y a fait consentir </w:t>
            </w:r>
            <w:proofErr w:type="spellStart"/>
            <w:r w:rsidRPr="007856D1">
              <w:rPr>
                <w:rFonts w:ascii="Times New Roman" w:hAnsi="Times New Roman" w:cs="Times New Roman"/>
                <w:sz w:val="24"/>
                <w:szCs w:val="24"/>
                <w:lang w:val="fr-FR"/>
              </w:rPr>
              <w:t>lesd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subgectz</w:t>
            </w:r>
            <w:proofErr w:type="spellEnd"/>
            <w:r w:rsidRPr="007856D1">
              <w:rPr>
                <w:rFonts w:ascii="Times New Roman" w:hAnsi="Times New Roman" w:cs="Times New Roman"/>
                <w:sz w:val="24"/>
                <w:szCs w:val="24"/>
                <w:lang w:val="fr-FR"/>
              </w:rPr>
              <w:t xml:space="preserve">, suppliant à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avoir </w:t>
            </w:r>
            <w:proofErr w:type="spellStart"/>
            <w:r w:rsidRPr="007856D1">
              <w:rPr>
                <w:rFonts w:ascii="Times New Roman" w:hAnsi="Times New Roman" w:cs="Times New Roman"/>
                <w:sz w:val="24"/>
                <w:szCs w:val="24"/>
                <w:lang w:val="fr-FR"/>
              </w:rPr>
              <w:t>regart</w:t>
            </w:r>
            <w:proofErr w:type="spellEnd"/>
            <w:r w:rsidRPr="007856D1">
              <w:rPr>
                <w:rFonts w:ascii="Times New Roman" w:hAnsi="Times New Roman" w:cs="Times New Roman"/>
                <w:sz w:val="24"/>
                <w:szCs w:val="24"/>
                <w:lang w:val="fr-FR"/>
              </w:rPr>
              <w:t xml:space="preserve"> à son </w:t>
            </w:r>
            <w:proofErr w:type="spellStart"/>
            <w:r w:rsidRPr="007856D1">
              <w:rPr>
                <w:rFonts w:ascii="Times New Roman" w:hAnsi="Times New Roman" w:cs="Times New Roman"/>
                <w:sz w:val="24"/>
                <w:szCs w:val="24"/>
                <w:lang w:val="fr-FR"/>
              </w:rPr>
              <w:t>indempnité</w:t>
            </w:r>
            <w:proofErr w:type="spellEnd"/>
            <w:r w:rsidRPr="007856D1">
              <w:rPr>
                <w:rFonts w:ascii="Times New Roman" w:hAnsi="Times New Roman" w:cs="Times New Roman"/>
                <w:sz w:val="24"/>
                <w:szCs w:val="24"/>
                <w:lang w:val="fr-FR"/>
              </w:rPr>
              <w:t>.</w:t>
            </w:r>
          </w:p>
        </w:tc>
        <w:tc>
          <w:tcPr>
            <w:tcW w:w="4606" w:type="dxa"/>
            <w:tcBorders>
              <w:top w:val="nil"/>
              <w:left w:val="nil"/>
              <w:bottom w:val="nil"/>
              <w:right w:val="nil"/>
            </w:tcBorders>
          </w:tcPr>
          <w:p w14:paraId="4A1EA826" w14:textId="1E554433"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4] A </w:t>
            </w:r>
            <w:proofErr w:type="spellStart"/>
            <w:r w:rsidRPr="007856D1">
              <w:rPr>
                <w:rFonts w:ascii="Times New Roman" w:hAnsi="Times New Roman" w:cs="Times New Roman"/>
                <w:sz w:val="24"/>
                <w:szCs w:val="24"/>
                <w:lang w:val="fr-FR"/>
              </w:rPr>
              <w:t>cestui</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quatriesme</w:t>
            </w:r>
            <w:proofErr w:type="spellEnd"/>
            <w:r w:rsidRPr="007856D1">
              <w:rPr>
                <w:rFonts w:ascii="Times New Roman" w:hAnsi="Times New Roman" w:cs="Times New Roman"/>
                <w:sz w:val="24"/>
                <w:szCs w:val="24"/>
                <w:lang w:val="fr-FR"/>
              </w:rPr>
              <w:t xml:space="preserve"> article de vingt mille florins de rente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demande pour avoir fourni à </w:t>
            </w:r>
            <w:proofErr w:type="spellStart"/>
            <w:r w:rsidRPr="007856D1">
              <w:rPr>
                <w:rFonts w:ascii="Times New Roman" w:hAnsi="Times New Roman" w:cs="Times New Roman"/>
                <w:sz w:val="24"/>
                <w:szCs w:val="24"/>
                <w:lang w:val="fr-FR"/>
              </w:rPr>
              <w:t>traicté</w:t>
            </w:r>
            <w:proofErr w:type="spellEnd"/>
            <w:r w:rsidRPr="007856D1">
              <w:rPr>
                <w:rFonts w:ascii="Times New Roman" w:hAnsi="Times New Roman" w:cs="Times New Roman"/>
                <w:sz w:val="24"/>
                <w:szCs w:val="24"/>
                <w:lang w:val="fr-FR"/>
              </w:rPr>
              <w:t xml:space="preserve"> des </w:t>
            </w:r>
            <w:proofErr w:type="spellStart"/>
            <w:r w:rsidRPr="007856D1">
              <w:rPr>
                <w:rFonts w:ascii="Times New Roman" w:hAnsi="Times New Roman" w:cs="Times New Roman"/>
                <w:sz w:val="24"/>
                <w:szCs w:val="24"/>
                <w:lang w:val="fr-FR"/>
              </w:rPr>
              <w:t>Veniciens</w:t>
            </w:r>
            <w:proofErr w:type="spellEnd"/>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fait </w:t>
            </w:r>
            <w:proofErr w:type="spellStart"/>
            <w:r w:rsidRPr="007856D1">
              <w:rPr>
                <w:rFonts w:ascii="Times New Roman" w:hAnsi="Times New Roman" w:cs="Times New Roman"/>
                <w:sz w:val="24"/>
                <w:szCs w:val="24"/>
                <w:lang w:val="fr-FR"/>
              </w:rPr>
              <w:t>responce</w:t>
            </w:r>
            <w:proofErr w:type="spellEnd"/>
            <w:r w:rsidRPr="007856D1">
              <w:rPr>
                <w:rFonts w:ascii="Times New Roman" w:hAnsi="Times New Roman" w:cs="Times New Roman"/>
                <w:sz w:val="24"/>
                <w:szCs w:val="24"/>
                <w:lang w:val="fr-FR"/>
              </w:rPr>
              <w:t xml:space="preserve"> qu’il ne lui a mandé </w:t>
            </w:r>
            <w:proofErr w:type="spellStart"/>
            <w:r w:rsidRPr="007856D1">
              <w:rPr>
                <w:rFonts w:ascii="Times New Roman" w:hAnsi="Times New Roman" w:cs="Times New Roman"/>
                <w:sz w:val="24"/>
                <w:szCs w:val="24"/>
                <w:lang w:val="fr-FR"/>
              </w:rPr>
              <w:t>quicter</w:t>
            </w:r>
            <w:proofErr w:type="spellEnd"/>
            <w:r w:rsidRPr="007856D1">
              <w:rPr>
                <w:rFonts w:ascii="Times New Roman" w:hAnsi="Times New Roman" w:cs="Times New Roman"/>
                <w:sz w:val="24"/>
                <w:szCs w:val="24"/>
                <w:lang w:val="fr-FR"/>
              </w:rPr>
              <w:t xml:space="preserve"> nul droit, </w:t>
            </w:r>
            <w:proofErr w:type="spellStart"/>
            <w:r w:rsidRPr="007856D1">
              <w:rPr>
                <w:rFonts w:ascii="Times New Roman" w:hAnsi="Times New Roman" w:cs="Times New Roman"/>
                <w:sz w:val="24"/>
                <w:szCs w:val="24"/>
                <w:lang w:val="fr-FR"/>
              </w:rPr>
              <w:t>ains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seullement</w:t>
            </w:r>
            <w:proofErr w:type="spellEnd"/>
            <w:r w:rsidRPr="007856D1">
              <w:rPr>
                <w:rFonts w:ascii="Times New Roman" w:hAnsi="Times New Roman" w:cs="Times New Roman"/>
                <w:sz w:val="24"/>
                <w:szCs w:val="24"/>
                <w:lang w:val="fr-FR"/>
              </w:rPr>
              <w:t xml:space="preserve"> accomplir les </w:t>
            </w:r>
            <w:proofErr w:type="spellStart"/>
            <w:r w:rsidRPr="007856D1">
              <w:rPr>
                <w:rFonts w:ascii="Times New Roman" w:hAnsi="Times New Roman" w:cs="Times New Roman"/>
                <w:sz w:val="24"/>
                <w:szCs w:val="24"/>
                <w:lang w:val="fr-FR"/>
              </w:rPr>
              <w:t>traictéz</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precedens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lesquelx</w:t>
            </w:r>
            <w:proofErr w:type="spellEnd"/>
            <w:r w:rsidRPr="007856D1">
              <w:rPr>
                <w:rFonts w:ascii="Times New Roman" w:hAnsi="Times New Roman" w:cs="Times New Roman"/>
                <w:sz w:val="24"/>
                <w:szCs w:val="24"/>
                <w:lang w:val="fr-FR"/>
              </w:rPr>
              <w:t xml:space="preserve"> ne se </w:t>
            </w:r>
            <w:proofErr w:type="spellStart"/>
            <w:r w:rsidRPr="007856D1">
              <w:rPr>
                <w:rFonts w:ascii="Times New Roman" w:hAnsi="Times New Roman" w:cs="Times New Roman"/>
                <w:sz w:val="24"/>
                <w:szCs w:val="24"/>
                <w:lang w:val="fr-FR"/>
              </w:rPr>
              <w:t>pouvoient</w:t>
            </w:r>
            <w:proofErr w:type="spellEnd"/>
            <w:r w:rsidRPr="007856D1">
              <w:rPr>
                <w:rFonts w:ascii="Times New Roman" w:hAnsi="Times New Roman" w:cs="Times New Roman"/>
                <w:sz w:val="24"/>
                <w:szCs w:val="24"/>
                <w:lang w:val="fr-FR"/>
              </w:rPr>
              <w:t xml:space="preserve"> excuser d’accomplir sans encourir plus grand danger à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frere</w:t>
            </w:r>
            <w:proofErr w:type="spellEnd"/>
            <w:r w:rsidRPr="007856D1">
              <w:rPr>
                <w:rFonts w:ascii="Times New Roman" w:hAnsi="Times New Roman" w:cs="Times New Roman"/>
                <w:sz w:val="24"/>
                <w:szCs w:val="24"/>
                <w:lang w:val="fr-FR"/>
              </w:rPr>
              <w:t xml:space="preserve"> et à ses </w:t>
            </w:r>
            <w:proofErr w:type="spellStart"/>
            <w:r w:rsidRPr="007856D1">
              <w:rPr>
                <w:rFonts w:ascii="Times New Roman" w:hAnsi="Times New Roman" w:cs="Times New Roman"/>
                <w:sz w:val="24"/>
                <w:szCs w:val="24"/>
                <w:lang w:val="fr-FR"/>
              </w:rPr>
              <w:t>subiectz</w:t>
            </w:r>
            <w:proofErr w:type="spellEnd"/>
            <w:r w:rsidRPr="007856D1">
              <w:rPr>
                <w:rFonts w:ascii="Times New Roman" w:hAnsi="Times New Roman" w:cs="Times New Roman"/>
                <w:sz w:val="24"/>
                <w:szCs w:val="24"/>
                <w:lang w:val="fr-FR"/>
              </w:rPr>
              <w:t>.</w:t>
            </w:r>
          </w:p>
        </w:tc>
      </w:tr>
      <w:tr w:rsidR="008954AA" w:rsidRPr="007B43EF" w14:paraId="62498AC5" w14:textId="77777777" w:rsidTr="00177512">
        <w:tc>
          <w:tcPr>
            <w:tcW w:w="4606" w:type="dxa"/>
            <w:tcBorders>
              <w:top w:val="nil"/>
              <w:left w:val="nil"/>
              <w:bottom w:val="nil"/>
              <w:right w:val="nil"/>
            </w:tcBorders>
          </w:tcPr>
          <w:p w14:paraId="5B5512CC" w14:textId="537C7BC3" w:rsidR="008954AA" w:rsidRPr="00DA4AAF"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5’] </w:t>
            </w:r>
            <w:proofErr w:type="spellStart"/>
            <w:r w:rsidRPr="007856D1">
              <w:rPr>
                <w:rFonts w:ascii="Times New Roman" w:hAnsi="Times New Roman" w:cs="Times New Roman"/>
                <w:sz w:val="24"/>
                <w:szCs w:val="24"/>
                <w:lang w:val="fr-FR"/>
              </w:rPr>
              <w:t>Davantaige</w:t>
            </w:r>
            <w:proofErr w:type="spellEnd"/>
            <w:r w:rsidRPr="007856D1">
              <w:rPr>
                <w:rFonts w:ascii="Times New Roman" w:hAnsi="Times New Roman" w:cs="Times New Roman"/>
                <w:sz w:val="24"/>
                <w:szCs w:val="24"/>
                <w:lang w:val="fr-FR"/>
              </w:rPr>
              <w:t xml:space="preserve"> supplie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payé d’aucuns </w:t>
            </w:r>
            <w:proofErr w:type="spellStart"/>
            <w:r w:rsidRPr="007856D1">
              <w:rPr>
                <w:rFonts w:ascii="Times New Roman" w:hAnsi="Times New Roman" w:cs="Times New Roman"/>
                <w:sz w:val="24"/>
                <w:szCs w:val="24"/>
                <w:lang w:val="fr-FR"/>
              </w:rPr>
              <w:t>despens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faiz</w:t>
            </w:r>
            <w:proofErr w:type="spellEnd"/>
            <w:r w:rsidRPr="007856D1">
              <w:rPr>
                <w:rFonts w:ascii="Times New Roman" w:hAnsi="Times New Roman" w:cs="Times New Roman"/>
                <w:sz w:val="24"/>
                <w:szCs w:val="24"/>
                <w:lang w:val="fr-FR"/>
              </w:rPr>
              <w:t xml:space="preserve"> par lui au service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en deux </w:t>
            </w:r>
            <w:proofErr w:type="spellStart"/>
            <w:r w:rsidRPr="007856D1">
              <w:rPr>
                <w:rFonts w:ascii="Times New Roman" w:hAnsi="Times New Roman" w:cs="Times New Roman"/>
                <w:sz w:val="24"/>
                <w:szCs w:val="24"/>
                <w:lang w:val="fr-FR"/>
              </w:rPr>
              <w:t>voiages</w:t>
            </w:r>
            <w:proofErr w:type="spellEnd"/>
            <w:r w:rsidRPr="007856D1">
              <w:rPr>
                <w:rFonts w:ascii="Times New Roman" w:hAnsi="Times New Roman" w:cs="Times New Roman"/>
                <w:sz w:val="24"/>
                <w:szCs w:val="24"/>
                <w:lang w:val="fr-FR"/>
              </w:rPr>
              <w:t xml:space="preserve"> qu’il a fait pour les affaires de l’empire aux journées et </w:t>
            </w:r>
            <w:commentRangeStart w:id="24"/>
            <w:proofErr w:type="spellStart"/>
            <w:r w:rsidRPr="007856D1">
              <w:rPr>
                <w:rFonts w:ascii="Times New Roman" w:hAnsi="Times New Roman" w:cs="Times New Roman"/>
                <w:sz w:val="24"/>
                <w:szCs w:val="24"/>
                <w:lang w:val="fr-FR"/>
              </w:rPr>
              <w:t>dietes</w:t>
            </w:r>
            <w:commentRangeEnd w:id="24"/>
            <w:proofErr w:type="spellEnd"/>
            <w:r>
              <w:rPr>
                <w:rStyle w:val="Kommentarzeichen"/>
              </w:rPr>
              <w:commentReference w:id="24"/>
            </w:r>
            <w:r w:rsidRPr="007856D1">
              <w:rPr>
                <w:rFonts w:ascii="Times New Roman" w:hAnsi="Times New Roman" w:cs="Times New Roman"/>
                <w:sz w:val="24"/>
                <w:szCs w:val="24"/>
                <w:lang w:val="fr-FR"/>
              </w:rPr>
              <w:t xml:space="preserve"> de </w:t>
            </w:r>
            <w:commentRangeStart w:id="25"/>
            <w:proofErr w:type="spellStart"/>
            <w:r w:rsidRPr="007856D1">
              <w:rPr>
                <w:rFonts w:ascii="Times New Roman" w:hAnsi="Times New Roman" w:cs="Times New Roman"/>
                <w:sz w:val="24"/>
                <w:szCs w:val="24"/>
                <w:lang w:val="fr-FR"/>
              </w:rPr>
              <w:t>Noremberghe</w:t>
            </w:r>
            <w:commentRangeEnd w:id="25"/>
            <w:proofErr w:type="spellEnd"/>
            <w:r>
              <w:rPr>
                <w:rStyle w:val="Kommentarzeichen"/>
              </w:rPr>
              <w:commentReference w:id="25"/>
            </w:r>
            <w:r w:rsidRPr="007856D1">
              <w:rPr>
                <w:rFonts w:ascii="Times New Roman" w:hAnsi="Times New Roman" w:cs="Times New Roman"/>
                <w:sz w:val="24"/>
                <w:szCs w:val="24"/>
                <w:lang w:val="fr-FR"/>
              </w:rPr>
              <w:t xml:space="preserve"> dont au premier </w:t>
            </w:r>
            <w:proofErr w:type="spellStart"/>
            <w:r w:rsidRPr="007856D1">
              <w:rPr>
                <w:rFonts w:ascii="Times New Roman" w:hAnsi="Times New Roman" w:cs="Times New Roman"/>
                <w:sz w:val="24"/>
                <w:szCs w:val="24"/>
                <w:lang w:val="fr-FR"/>
              </w:rPr>
              <w:t>voyaige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eust</w:t>
            </w:r>
            <w:proofErr w:type="spellEnd"/>
            <w:r w:rsidRPr="007856D1">
              <w:rPr>
                <w:rFonts w:ascii="Times New Roman" w:hAnsi="Times New Roman" w:cs="Times New Roman"/>
                <w:sz w:val="24"/>
                <w:szCs w:val="24"/>
                <w:lang w:val="fr-FR"/>
              </w:rPr>
              <w:t xml:space="preserve"> la </w:t>
            </w:r>
            <w:proofErr w:type="spellStart"/>
            <w:r w:rsidRPr="007856D1">
              <w:rPr>
                <w:rFonts w:ascii="Times New Roman" w:hAnsi="Times New Roman" w:cs="Times New Roman"/>
                <w:sz w:val="24"/>
                <w:szCs w:val="24"/>
                <w:lang w:val="fr-FR"/>
              </w:rPr>
              <w:t>despence</w:t>
            </w:r>
            <w:proofErr w:type="spellEnd"/>
            <w:r w:rsidRPr="007856D1">
              <w:rPr>
                <w:rFonts w:ascii="Times New Roman" w:hAnsi="Times New Roman" w:cs="Times New Roman"/>
                <w:sz w:val="24"/>
                <w:szCs w:val="24"/>
                <w:lang w:val="fr-FR"/>
              </w:rPr>
              <w:t xml:space="preserve"> de 90000</w:t>
            </w:r>
            <w:r w:rsidRPr="007856D1">
              <w:rPr>
                <w:rFonts w:ascii="Times New Roman" w:hAnsi="Times New Roman" w:cs="Times New Roman"/>
                <w:sz w:val="24"/>
                <w:szCs w:val="24"/>
                <w:vertAlign w:val="superscript"/>
                <w:lang w:val="fr-FR"/>
              </w:rPr>
              <w:t>c</w:t>
            </w:r>
            <w:r w:rsidRPr="007856D1">
              <w:rPr>
                <w:rFonts w:ascii="Times New Roman" w:hAnsi="Times New Roman" w:cs="Times New Roman"/>
                <w:sz w:val="24"/>
                <w:szCs w:val="24"/>
                <w:lang w:val="fr-FR"/>
              </w:rPr>
              <w:t xml:space="preserve">) florins d’or et au </w:t>
            </w:r>
            <w:proofErr w:type="spellStart"/>
            <w:r w:rsidRPr="007856D1">
              <w:rPr>
                <w:rFonts w:ascii="Times New Roman" w:hAnsi="Times New Roman" w:cs="Times New Roman"/>
                <w:sz w:val="24"/>
                <w:szCs w:val="24"/>
                <w:lang w:val="fr-FR"/>
              </w:rPr>
              <w:t>deuxiesme</w:t>
            </w:r>
            <w:proofErr w:type="spellEnd"/>
            <w:r w:rsidRPr="007856D1">
              <w:rPr>
                <w:rFonts w:ascii="Times New Roman" w:hAnsi="Times New Roman" w:cs="Times New Roman"/>
                <w:sz w:val="24"/>
                <w:szCs w:val="24"/>
                <w:lang w:val="fr-FR"/>
              </w:rPr>
              <w:t xml:space="preserve"> cent mil florins d’or, que font ensemble cent 90000</w:t>
            </w:r>
            <w:r w:rsidRPr="007856D1">
              <w:rPr>
                <w:rFonts w:ascii="Times New Roman" w:hAnsi="Times New Roman" w:cs="Times New Roman"/>
                <w:sz w:val="24"/>
                <w:szCs w:val="24"/>
                <w:vertAlign w:val="superscript"/>
                <w:lang w:val="fr-FR"/>
              </w:rPr>
              <w:t>c</w:t>
            </w:r>
            <w:r w:rsidRPr="007856D1">
              <w:rPr>
                <w:rFonts w:ascii="Times New Roman" w:hAnsi="Times New Roman" w:cs="Times New Roman"/>
                <w:sz w:val="24"/>
                <w:szCs w:val="24"/>
                <w:lang w:val="fr-FR"/>
              </w:rPr>
              <w:t>) florins d’or.</w:t>
            </w:r>
          </w:p>
        </w:tc>
        <w:tc>
          <w:tcPr>
            <w:tcW w:w="4606" w:type="dxa"/>
            <w:tcBorders>
              <w:top w:val="nil"/>
              <w:left w:val="nil"/>
              <w:bottom w:val="nil"/>
              <w:right w:val="nil"/>
            </w:tcBorders>
          </w:tcPr>
          <w:p w14:paraId="69BF1305" w14:textId="4963FF86"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5] Au </w:t>
            </w:r>
            <w:proofErr w:type="spellStart"/>
            <w:r w:rsidRPr="007856D1">
              <w:rPr>
                <w:rFonts w:ascii="Times New Roman" w:hAnsi="Times New Roman" w:cs="Times New Roman"/>
                <w:sz w:val="24"/>
                <w:szCs w:val="24"/>
                <w:lang w:val="fr-FR"/>
              </w:rPr>
              <w:t>cinquiesme</w:t>
            </w:r>
            <w:proofErr w:type="spellEnd"/>
            <w:r w:rsidRPr="007856D1">
              <w:rPr>
                <w:rFonts w:ascii="Times New Roman" w:hAnsi="Times New Roman" w:cs="Times New Roman"/>
                <w:sz w:val="24"/>
                <w:szCs w:val="24"/>
                <w:lang w:val="fr-FR"/>
              </w:rPr>
              <w:t xml:space="preserve"> article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demande le remboursement des </w:t>
            </w:r>
            <w:proofErr w:type="spellStart"/>
            <w:r w:rsidRPr="007856D1">
              <w:rPr>
                <w:rFonts w:ascii="Times New Roman" w:hAnsi="Times New Roman" w:cs="Times New Roman"/>
                <w:sz w:val="24"/>
                <w:szCs w:val="24"/>
                <w:lang w:val="fr-FR"/>
              </w:rPr>
              <w:t>fraiz</w:t>
            </w:r>
            <w:proofErr w:type="spellEnd"/>
            <w:r w:rsidRPr="007856D1">
              <w:rPr>
                <w:rFonts w:ascii="Times New Roman" w:hAnsi="Times New Roman" w:cs="Times New Roman"/>
                <w:sz w:val="24"/>
                <w:szCs w:val="24"/>
                <w:lang w:val="fr-FR"/>
              </w:rPr>
              <w:t xml:space="preserve"> qu’il a fait comme lieutenant </w:t>
            </w:r>
            <w:proofErr w:type="spellStart"/>
            <w:r w:rsidRPr="007856D1">
              <w:rPr>
                <w:rFonts w:ascii="Times New Roman" w:hAnsi="Times New Roman" w:cs="Times New Roman"/>
                <w:sz w:val="24"/>
                <w:szCs w:val="24"/>
                <w:lang w:val="fr-FR"/>
              </w:rPr>
              <w:t>general</w:t>
            </w:r>
            <w:proofErr w:type="spellEnd"/>
            <w:r w:rsidRPr="007856D1">
              <w:rPr>
                <w:rFonts w:ascii="Times New Roman" w:hAnsi="Times New Roman" w:cs="Times New Roman"/>
                <w:sz w:val="24"/>
                <w:szCs w:val="24"/>
                <w:lang w:val="fr-FR"/>
              </w:rPr>
              <w:t xml:space="preserve"> aux </w:t>
            </w:r>
            <w:proofErr w:type="spellStart"/>
            <w:r w:rsidRPr="007856D1">
              <w:rPr>
                <w:rFonts w:ascii="Times New Roman" w:hAnsi="Times New Roman" w:cs="Times New Roman"/>
                <w:sz w:val="24"/>
                <w:szCs w:val="24"/>
                <w:lang w:val="fr-FR"/>
              </w:rPr>
              <w:t>dietes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imperiales</w:t>
            </w:r>
            <w:proofErr w:type="spellEnd"/>
            <w:r w:rsidRPr="007856D1">
              <w:rPr>
                <w:rFonts w:ascii="Times New Roman" w:hAnsi="Times New Roman" w:cs="Times New Roman"/>
                <w:sz w:val="24"/>
                <w:szCs w:val="24"/>
                <w:lang w:val="fr-FR"/>
              </w:rPr>
              <w:t xml:space="preserv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ce sont comptes qui n’ont lieu au temps </w:t>
            </w:r>
            <w:proofErr w:type="spellStart"/>
            <w:r w:rsidRPr="007856D1">
              <w:rPr>
                <w:rFonts w:ascii="Times New Roman" w:hAnsi="Times New Roman" w:cs="Times New Roman"/>
                <w:sz w:val="24"/>
                <w:szCs w:val="24"/>
                <w:lang w:val="fr-FR"/>
              </w:rPr>
              <w:t>present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veuz</w:t>
            </w:r>
            <w:proofErr w:type="spellEnd"/>
            <w:r w:rsidRPr="007856D1">
              <w:rPr>
                <w:rFonts w:ascii="Times New Roman" w:hAnsi="Times New Roman" w:cs="Times New Roman"/>
                <w:sz w:val="24"/>
                <w:szCs w:val="24"/>
                <w:lang w:val="fr-FR"/>
              </w:rPr>
              <w:t xml:space="preserve"> les </w:t>
            </w:r>
            <w:proofErr w:type="spellStart"/>
            <w:r w:rsidRPr="007856D1">
              <w:rPr>
                <w:rFonts w:ascii="Times New Roman" w:hAnsi="Times New Roman" w:cs="Times New Roman"/>
                <w:sz w:val="24"/>
                <w:szCs w:val="24"/>
                <w:lang w:val="fr-FR"/>
              </w:rPr>
              <w:t>grandz</w:t>
            </w:r>
            <w:proofErr w:type="spellEnd"/>
            <w:r w:rsidRPr="007856D1">
              <w:rPr>
                <w:rFonts w:ascii="Times New Roman" w:hAnsi="Times New Roman" w:cs="Times New Roman"/>
                <w:sz w:val="24"/>
                <w:szCs w:val="24"/>
                <w:lang w:val="fr-FR"/>
              </w:rPr>
              <w:t xml:space="preserve"> affaires et que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en aura </w:t>
            </w:r>
            <w:proofErr w:type="spellStart"/>
            <w:r w:rsidRPr="007856D1">
              <w:rPr>
                <w:rFonts w:ascii="Times New Roman" w:hAnsi="Times New Roman" w:cs="Times New Roman"/>
                <w:sz w:val="24"/>
                <w:szCs w:val="24"/>
                <w:lang w:val="fr-FR"/>
              </w:rPr>
              <w:t>memoire</w:t>
            </w:r>
            <w:proofErr w:type="spellEnd"/>
            <w:r w:rsidRPr="007856D1">
              <w:rPr>
                <w:rFonts w:ascii="Times New Roman" w:hAnsi="Times New Roman" w:cs="Times New Roman"/>
                <w:sz w:val="24"/>
                <w:szCs w:val="24"/>
                <w:lang w:val="fr-FR"/>
              </w:rPr>
              <w:t xml:space="preserve"> en son temps pour y </w:t>
            </w:r>
            <w:proofErr w:type="spellStart"/>
            <w:r w:rsidRPr="007856D1">
              <w:rPr>
                <w:rFonts w:ascii="Times New Roman" w:hAnsi="Times New Roman" w:cs="Times New Roman"/>
                <w:sz w:val="24"/>
                <w:szCs w:val="24"/>
                <w:lang w:val="fr-FR"/>
              </w:rPr>
              <w:t>pourveoir</w:t>
            </w:r>
            <w:proofErr w:type="spellEnd"/>
            <w:r w:rsidRPr="007856D1">
              <w:rPr>
                <w:rFonts w:ascii="Times New Roman" w:hAnsi="Times New Roman" w:cs="Times New Roman"/>
                <w:sz w:val="24"/>
                <w:szCs w:val="24"/>
                <w:lang w:val="fr-FR"/>
              </w:rPr>
              <w:t xml:space="preserve">, ainsi qu’il </w:t>
            </w:r>
            <w:proofErr w:type="spellStart"/>
            <w:r w:rsidRPr="007856D1">
              <w:rPr>
                <w:rFonts w:ascii="Times New Roman" w:hAnsi="Times New Roman" w:cs="Times New Roman"/>
                <w:sz w:val="24"/>
                <w:szCs w:val="24"/>
                <w:lang w:val="fr-FR"/>
              </w:rPr>
              <w:t>appertient</w:t>
            </w:r>
            <w:proofErr w:type="spellEnd"/>
            <w:r w:rsidRPr="007856D1">
              <w:rPr>
                <w:rFonts w:ascii="Times New Roman" w:hAnsi="Times New Roman" w:cs="Times New Roman"/>
                <w:sz w:val="24"/>
                <w:szCs w:val="24"/>
                <w:lang w:val="fr-FR"/>
              </w:rPr>
              <w:t>.</w:t>
            </w:r>
          </w:p>
        </w:tc>
      </w:tr>
      <w:tr w:rsidR="008954AA" w:rsidRPr="007B43EF" w14:paraId="1E00B8E8" w14:textId="77777777" w:rsidTr="00177512">
        <w:tc>
          <w:tcPr>
            <w:tcW w:w="4606" w:type="dxa"/>
            <w:tcBorders>
              <w:top w:val="nil"/>
              <w:left w:val="nil"/>
              <w:bottom w:val="nil"/>
              <w:right w:val="nil"/>
            </w:tcBorders>
          </w:tcPr>
          <w:p w14:paraId="55D64A41" w14:textId="64379B57" w:rsidR="008954AA" w:rsidRPr="00DA4AAF"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6’] Qu’après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supplie que lui soient </w:t>
            </w:r>
            <w:proofErr w:type="spellStart"/>
            <w:r w:rsidRPr="007856D1">
              <w:rPr>
                <w:rFonts w:ascii="Times New Roman" w:hAnsi="Times New Roman" w:cs="Times New Roman"/>
                <w:sz w:val="24"/>
                <w:szCs w:val="24"/>
                <w:lang w:val="fr-FR"/>
              </w:rPr>
              <w:t>renduz</w:t>
            </w:r>
            <w:proofErr w:type="spellEnd"/>
            <w:r w:rsidRPr="007856D1">
              <w:rPr>
                <w:rFonts w:ascii="Times New Roman" w:hAnsi="Times New Roman" w:cs="Times New Roman"/>
                <w:sz w:val="24"/>
                <w:szCs w:val="24"/>
                <w:lang w:val="fr-FR"/>
              </w:rPr>
              <w:t xml:space="preserve"> les cinq mil florins d’or, </w:t>
            </w:r>
            <w:proofErr w:type="spellStart"/>
            <w:r w:rsidRPr="007856D1">
              <w:rPr>
                <w:rFonts w:ascii="Times New Roman" w:hAnsi="Times New Roman" w:cs="Times New Roman"/>
                <w:sz w:val="24"/>
                <w:szCs w:val="24"/>
                <w:lang w:val="fr-FR"/>
              </w:rPr>
              <w:t>lesquelx</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a payé au </w:t>
            </w:r>
            <w:commentRangeStart w:id="26"/>
            <w:r w:rsidRPr="007856D1">
              <w:rPr>
                <w:rFonts w:ascii="Times New Roman" w:hAnsi="Times New Roman" w:cs="Times New Roman"/>
                <w:sz w:val="24"/>
                <w:szCs w:val="24"/>
                <w:lang w:val="fr-FR"/>
              </w:rPr>
              <w:t>conte Palatin</w:t>
            </w:r>
            <w:commentRangeEnd w:id="26"/>
            <w:r>
              <w:rPr>
                <w:rStyle w:val="Kommentarzeichen"/>
              </w:rPr>
              <w:commentReference w:id="26"/>
            </w:r>
            <w:r w:rsidRPr="007856D1">
              <w:rPr>
                <w:rFonts w:ascii="Times New Roman" w:hAnsi="Times New Roman" w:cs="Times New Roman"/>
                <w:sz w:val="24"/>
                <w:szCs w:val="24"/>
                <w:lang w:val="fr-FR"/>
              </w:rPr>
              <w:t xml:space="preserve"> sur sa pension.</w:t>
            </w:r>
          </w:p>
        </w:tc>
        <w:tc>
          <w:tcPr>
            <w:tcW w:w="4606" w:type="dxa"/>
            <w:tcBorders>
              <w:top w:val="nil"/>
              <w:left w:val="nil"/>
              <w:bottom w:val="nil"/>
              <w:right w:val="nil"/>
            </w:tcBorders>
          </w:tcPr>
          <w:p w14:paraId="18EB82AC" w14:textId="1B1D5C18"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6] Au 6</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des cinq mil florins d’or, </w:t>
            </w:r>
            <w:proofErr w:type="spellStart"/>
            <w:r w:rsidRPr="007856D1">
              <w:rPr>
                <w:rFonts w:ascii="Times New Roman" w:hAnsi="Times New Roman" w:cs="Times New Roman"/>
                <w:sz w:val="24"/>
                <w:szCs w:val="24"/>
                <w:lang w:val="fr-FR"/>
              </w:rPr>
              <w:t>payéz</w:t>
            </w:r>
            <w:proofErr w:type="spellEnd"/>
            <w:r w:rsidRPr="007856D1">
              <w:rPr>
                <w:rFonts w:ascii="Times New Roman" w:hAnsi="Times New Roman" w:cs="Times New Roman"/>
                <w:sz w:val="24"/>
                <w:szCs w:val="24"/>
                <w:lang w:val="fr-FR"/>
              </w:rPr>
              <w:t xml:space="preserve"> au conte Palatin,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c’est raison d’en faire </w:t>
            </w:r>
            <w:proofErr w:type="spellStart"/>
            <w:r w:rsidRPr="007856D1">
              <w:rPr>
                <w:rFonts w:ascii="Times New Roman" w:hAnsi="Times New Roman" w:cs="Times New Roman"/>
                <w:sz w:val="24"/>
                <w:szCs w:val="24"/>
                <w:lang w:val="fr-FR"/>
              </w:rPr>
              <w:t>rambourser</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mons</w:t>
            </w:r>
            <w:r w:rsidRPr="007856D1">
              <w:rPr>
                <w:rFonts w:ascii="Times New Roman" w:hAnsi="Times New Roman" w:cs="Times New Roman"/>
                <w:sz w:val="24"/>
                <w:szCs w:val="24"/>
                <w:vertAlign w:val="superscript"/>
                <w:lang w:val="fr-FR"/>
              </w:rPr>
              <w:t>r</w:t>
            </w:r>
            <w:proofErr w:type="spellEnd"/>
            <w:r w:rsidRPr="007856D1">
              <w:rPr>
                <w:rFonts w:ascii="Times New Roman" w:hAnsi="Times New Roman" w:cs="Times New Roman"/>
                <w:sz w:val="24"/>
                <w:szCs w:val="24"/>
                <w:lang w:val="fr-FR"/>
              </w:rPr>
              <w:t xml:space="preserve">, moyennant qu’il </w:t>
            </w:r>
            <w:proofErr w:type="spellStart"/>
            <w:r w:rsidRPr="007856D1">
              <w:rPr>
                <w:rFonts w:ascii="Times New Roman" w:hAnsi="Times New Roman" w:cs="Times New Roman"/>
                <w:sz w:val="24"/>
                <w:szCs w:val="24"/>
                <w:lang w:val="fr-FR"/>
              </w:rPr>
              <w:t>face</w:t>
            </w:r>
            <w:proofErr w:type="spellEnd"/>
            <w:r w:rsidRPr="007856D1">
              <w:rPr>
                <w:rFonts w:ascii="Times New Roman" w:hAnsi="Times New Roman" w:cs="Times New Roman"/>
                <w:sz w:val="24"/>
                <w:szCs w:val="24"/>
                <w:lang w:val="fr-FR"/>
              </w:rPr>
              <w:t xml:space="preserve"> bailler </w:t>
            </w:r>
            <w:proofErr w:type="spellStart"/>
            <w:r w:rsidRPr="007856D1">
              <w:rPr>
                <w:rFonts w:ascii="Times New Roman" w:hAnsi="Times New Roman" w:cs="Times New Roman"/>
                <w:sz w:val="24"/>
                <w:szCs w:val="24"/>
                <w:lang w:val="fr-FR"/>
              </w:rPr>
              <w:t>quictance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dud</w:t>
            </w:r>
            <w:proofErr w:type="spellEnd"/>
            <w:r w:rsidRPr="007856D1">
              <w:rPr>
                <w:rFonts w:ascii="Times New Roman" w:hAnsi="Times New Roman" w:cs="Times New Roman"/>
                <w:sz w:val="24"/>
                <w:szCs w:val="24"/>
                <w:lang w:val="fr-FR"/>
              </w:rPr>
              <w:t xml:space="preserve">. conte Palatin, par laquelle lui </w:t>
            </w:r>
            <w:proofErr w:type="spellStart"/>
            <w:r w:rsidRPr="007856D1">
              <w:rPr>
                <w:rFonts w:ascii="Times New Roman" w:hAnsi="Times New Roman" w:cs="Times New Roman"/>
                <w:sz w:val="24"/>
                <w:szCs w:val="24"/>
                <w:lang w:val="fr-FR"/>
              </w:rPr>
              <w:t>puist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rabatu</w:t>
            </w:r>
            <w:proofErr w:type="spellEnd"/>
            <w:r w:rsidRPr="007856D1">
              <w:rPr>
                <w:rFonts w:ascii="Times New Roman" w:hAnsi="Times New Roman" w:cs="Times New Roman"/>
                <w:sz w:val="24"/>
                <w:szCs w:val="24"/>
                <w:lang w:val="fr-FR"/>
              </w:rPr>
              <w:t xml:space="preserve"> lad. somme sur ce que lui est </w:t>
            </w:r>
            <w:proofErr w:type="spellStart"/>
            <w:r w:rsidRPr="007856D1">
              <w:rPr>
                <w:rFonts w:ascii="Times New Roman" w:hAnsi="Times New Roman" w:cs="Times New Roman"/>
                <w:sz w:val="24"/>
                <w:szCs w:val="24"/>
                <w:lang w:val="fr-FR"/>
              </w:rPr>
              <w:t>deu</w:t>
            </w:r>
            <w:proofErr w:type="spellEnd"/>
            <w:r w:rsidRPr="007856D1">
              <w:rPr>
                <w:rFonts w:ascii="Times New Roman" w:hAnsi="Times New Roman" w:cs="Times New Roman"/>
                <w:sz w:val="24"/>
                <w:szCs w:val="24"/>
                <w:lang w:val="fr-FR"/>
              </w:rPr>
              <w:t>.</w:t>
            </w:r>
          </w:p>
        </w:tc>
      </w:tr>
      <w:tr w:rsidR="008954AA" w:rsidRPr="007B43EF" w14:paraId="19BC7793" w14:textId="77777777" w:rsidTr="00177512">
        <w:tc>
          <w:tcPr>
            <w:tcW w:w="4606" w:type="dxa"/>
            <w:tcBorders>
              <w:top w:val="nil"/>
              <w:left w:val="nil"/>
              <w:bottom w:val="nil"/>
              <w:right w:val="nil"/>
            </w:tcBorders>
          </w:tcPr>
          <w:p w14:paraId="2E379CCA" w14:textId="2068D923" w:rsidR="008954AA" w:rsidRPr="00DA4AAF"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7’] Semblablement supplie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contanté</w:t>
            </w:r>
            <w:proofErr w:type="spellEnd"/>
            <w:r w:rsidRPr="007856D1">
              <w:rPr>
                <w:rFonts w:ascii="Times New Roman" w:hAnsi="Times New Roman" w:cs="Times New Roman"/>
                <w:sz w:val="24"/>
                <w:szCs w:val="24"/>
                <w:lang w:val="fr-FR"/>
              </w:rPr>
              <w:t xml:space="preserve"> d’autres cinq mil florins d’or, </w:t>
            </w:r>
            <w:proofErr w:type="spellStart"/>
            <w:r w:rsidRPr="007856D1">
              <w:rPr>
                <w:rFonts w:ascii="Times New Roman" w:hAnsi="Times New Roman" w:cs="Times New Roman"/>
                <w:sz w:val="24"/>
                <w:szCs w:val="24"/>
                <w:lang w:val="fr-FR"/>
              </w:rPr>
              <w:t>lesquelx</w:t>
            </w:r>
            <w:proofErr w:type="spellEnd"/>
            <w:r w:rsidRPr="007856D1">
              <w:rPr>
                <w:rFonts w:ascii="Times New Roman" w:hAnsi="Times New Roman" w:cs="Times New Roman"/>
                <w:sz w:val="24"/>
                <w:szCs w:val="24"/>
                <w:lang w:val="fr-FR"/>
              </w:rPr>
              <w:t xml:space="preserve"> il a payé pour l’</w:t>
            </w:r>
            <w:proofErr w:type="spellStart"/>
            <w:r w:rsidRPr="007856D1">
              <w:rPr>
                <w:rFonts w:ascii="Times New Roman" w:hAnsi="Times New Roman" w:cs="Times New Roman"/>
                <w:sz w:val="24"/>
                <w:szCs w:val="24"/>
                <w:lang w:val="fr-FR"/>
              </w:rPr>
              <w:t>entretenement</w:t>
            </w:r>
            <w:proofErr w:type="spellEnd"/>
            <w:r w:rsidRPr="007856D1">
              <w:rPr>
                <w:rFonts w:ascii="Times New Roman" w:hAnsi="Times New Roman" w:cs="Times New Roman"/>
                <w:sz w:val="24"/>
                <w:szCs w:val="24"/>
                <w:lang w:val="fr-FR"/>
              </w:rPr>
              <w:t xml:space="preserve"> du </w:t>
            </w:r>
            <w:commentRangeStart w:id="27"/>
            <w:proofErr w:type="spellStart"/>
            <w:r w:rsidRPr="007856D1">
              <w:rPr>
                <w:rFonts w:ascii="Times New Roman" w:hAnsi="Times New Roman" w:cs="Times New Roman"/>
                <w:sz w:val="24"/>
                <w:szCs w:val="24"/>
                <w:lang w:val="fr-FR"/>
              </w:rPr>
              <w:t>regime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imperial</w:t>
            </w:r>
            <w:commentRangeEnd w:id="27"/>
            <w:proofErr w:type="spellEnd"/>
            <w:r>
              <w:rPr>
                <w:rStyle w:val="Kommentarzeichen"/>
              </w:rPr>
              <w:commentReference w:id="27"/>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requerant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davantaige</w:t>
            </w:r>
            <w:proofErr w:type="spellEnd"/>
            <w:r w:rsidRPr="007856D1">
              <w:rPr>
                <w:rFonts w:ascii="Times New Roman" w:hAnsi="Times New Roman" w:cs="Times New Roman"/>
                <w:sz w:val="24"/>
                <w:szCs w:val="24"/>
                <w:lang w:val="fr-FR"/>
              </w:rPr>
              <w:t xml:space="preserve"> que par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doresenavant</w:t>
            </w:r>
            <w:proofErr w:type="spellEnd"/>
            <w:r w:rsidRPr="007856D1">
              <w:rPr>
                <w:rFonts w:ascii="Times New Roman" w:hAnsi="Times New Roman" w:cs="Times New Roman"/>
                <w:sz w:val="24"/>
                <w:szCs w:val="24"/>
                <w:lang w:val="fr-FR"/>
              </w:rPr>
              <w:t xml:space="preserve"> soit donné ordre que les deniers </w:t>
            </w:r>
            <w:proofErr w:type="spellStart"/>
            <w:r w:rsidRPr="007856D1">
              <w:rPr>
                <w:rFonts w:ascii="Times New Roman" w:hAnsi="Times New Roman" w:cs="Times New Roman"/>
                <w:sz w:val="24"/>
                <w:szCs w:val="24"/>
                <w:lang w:val="fr-FR"/>
              </w:rPr>
              <w:t>necessaires</w:t>
            </w:r>
            <w:proofErr w:type="spellEnd"/>
            <w:r w:rsidRPr="007856D1">
              <w:rPr>
                <w:rFonts w:ascii="Times New Roman" w:hAnsi="Times New Roman" w:cs="Times New Roman"/>
                <w:sz w:val="24"/>
                <w:szCs w:val="24"/>
                <w:lang w:val="fr-FR"/>
              </w:rPr>
              <w:t xml:space="preserve"> pour l’</w:t>
            </w:r>
            <w:proofErr w:type="spellStart"/>
            <w:r w:rsidRPr="007856D1">
              <w:rPr>
                <w:rFonts w:ascii="Times New Roman" w:hAnsi="Times New Roman" w:cs="Times New Roman"/>
                <w:sz w:val="24"/>
                <w:szCs w:val="24"/>
                <w:lang w:val="fr-FR"/>
              </w:rPr>
              <w:t>entretenement</w:t>
            </w:r>
            <w:proofErr w:type="spellEnd"/>
            <w:r w:rsidRPr="007856D1">
              <w:rPr>
                <w:rFonts w:ascii="Times New Roman" w:hAnsi="Times New Roman" w:cs="Times New Roman"/>
                <w:sz w:val="24"/>
                <w:szCs w:val="24"/>
                <w:lang w:val="fr-FR"/>
              </w:rPr>
              <w:t xml:space="preserve"> tant de la </w:t>
            </w:r>
            <w:commentRangeStart w:id="28"/>
            <w:r w:rsidRPr="007856D1">
              <w:rPr>
                <w:rFonts w:ascii="Times New Roman" w:hAnsi="Times New Roman" w:cs="Times New Roman"/>
                <w:sz w:val="24"/>
                <w:szCs w:val="24"/>
                <w:lang w:val="fr-FR"/>
              </w:rPr>
              <w:t>chambre</w:t>
            </w:r>
            <w:commentRangeEnd w:id="28"/>
            <w:r>
              <w:rPr>
                <w:rStyle w:val="Kommentarzeichen"/>
              </w:rPr>
              <w:commentReference w:id="28"/>
            </w:r>
            <w:r w:rsidRPr="007856D1">
              <w:rPr>
                <w:rFonts w:ascii="Times New Roman" w:hAnsi="Times New Roman" w:cs="Times New Roman"/>
                <w:sz w:val="24"/>
                <w:szCs w:val="24"/>
                <w:lang w:val="fr-FR"/>
              </w:rPr>
              <w:t xml:space="preserve"> que du </w:t>
            </w:r>
            <w:proofErr w:type="spellStart"/>
            <w:r w:rsidRPr="007856D1">
              <w:rPr>
                <w:rFonts w:ascii="Times New Roman" w:hAnsi="Times New Roman" w:cs="Times New Roman"/>
                <w:sz w:val="24"/>
                <w:szCs w:val="24"/>
                <w:lang w:val="fr-FR"/>
              </w:rPr>
              <w:t>regime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imperial</w:t>
            </w:r>
            <w:proofErr w:type="spellEnd"/>
            <w:r w:rsidRPr="007856D1">
              <w:rPr>
                <w:rFonts w:ascii="Times New Roman" w:hAnsi="Times New Roman" w:cs="Times New Roman"/>
                <w:sz w:val="24"/>
                <w:szCs w:val="24"/>
                <w:lang w:val="fr-FR"/>
              </w:rPr>
              <w:t xml:space="preserve"> soient </w:t>
            </w:r>
            <w:proofErr w:type="spellStart"/>
            <w:r w:rsidRPr="007856D1">
              <w:rPr>
                <w:rFonts w:ascii="Times New Roman" w:hAnsi="Times New Roman" w:cs="Times New Roman"/>
                <w:sz w:val="24"/>
                <w:szCs w:val="24"/>
                <w:lang w:val="fr-FR"/>
              </w:rPr>
              <w:t>fourniz</w:t>
            </w:r>
            <w:proofErr w:type="spellEnd"/>
            <w:r w:rsidRPr="007856D1">
              <w:rPr>
                <w:rFonts w:ascii="Times New Roman" w:hAnsi="Times New Roman" w:cs="Times New Roman"/>
                <w:sz w:val="24"/>
                <w:szCs w:val="24"/>
                <w:lang w:val="fr-FR"/>
              </w:rPr>
              <w:t xml:space="preserve"> en temps et lieux convenables, ayant </w:t>
            </w:r>
            <w:proofErr w:type="spellStart"/>
            <w:r w:rsidRPr="007856D1">
              <w:rPr>
                <w:rFonts w:ascii="Times New Roman" w:hAnsi="Times New Roman" w:cs="Times New Roman"/>
                <w:sz w:val="24"/>
                <w:szCs w:val="24"/>
                <w:lang w:val="fr-FR"/>
              </w:rPr>
              <w:t>regart</w:t>
            </w:r>
            <w:proofErr w:type="spellEnd"/>
            <w:r w:rsidRPr="007856D1">
              <w:rPr>
                <w:rFonts w:ascii="Times New Roman" w:hAnsi="Times New Roman" w:cs="Times New Roman"/>
                <w:sz w:val="24"/>
                <w:szCs w:val="24"/>
                <w:lang w:val="fr-FR"/>
              </w:rPr>
              <w:t xml:space="preserve"> que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ne </w:t>
            </w:r>
            <w:proofErr w:type="spellStart"/>
            <w:r w:rsidRPr="007856D1">
              <w:rPr>
                <w:rFonts w:ascii="Times New Roman" w:hAnsi="Times New Roman" w:cs="Times New Roman"/>
                <w:sz w:val="24"/>
                <w:szCs w:val="24"/>
                <w:lang w:val="fr-FR"/>
              </w:rPr>
              <w:t>fournist</w:t>
            </w:r>
            <w:proofErr w:type="spellEnd"/>
            <w:r w:rsidRPr="007856D1">
              <w:rPr>
                <w:rFonts w:ascii="Times New Roman" w:hAnsi="Times New Roman" w:cs="Times New Roman"/>
                <w:sz w:val="24"/>
                <w:szCs w:val="24"/>
                <w:lang w:val="fr-FR"/>
              </w:rPr>
              <w:t xml:space="preserve"> de son </w:t>
            </w:r>
            <w:proofErr w:type="spellStart"/>
            <w:r w:rsidRPr="007856D1">
              <w:rPr>
                <w:rFonts w:ascii="Times New Roman" w:hAnsi="Times New Roman" w:cs="Times New Roman"/>
                <w:sz w:val="24"/>
                <w:szCs w:val="24"/>
                <w:lang w:val="fr-FR"/>
              </w:rPr>
              <w:t>cousté</w:t>
            </w:r>
            <w:proofErr w:type="spellEnd"/>
            <w:r w:rsidRPr="007856D1">
              <w:rPr>
                <w:rFonts w:ascii="Times New Roman" w:hAnsi="Times New Roman" w:cs="Times New Roman"/>
                <w:sz w:val="24"/>
                <w:szCs w:val="24"/>
                <w:lang w:val="fr-FR"/>
              </w:rPr>
              <w:t xml:space="preserve"> que </w:t>
            </w:r>
            <w:proofErr w:type="spellStart"/>
            <w:r w:rsidRPr="007856D1">
              <w:rPr>
                <w:rFonts w:ascii="Times New Roman" w:hAnsi="Times New Roman" w:cs="Times New Roman"/>
                <w:sz w:val="24"/>
                <w:szCs w:val="24"/>
                <w:lang w:val="fr-FR"/>
              </w:rPr>
              <w:t>ceulx</w:t>
            </w:r>
            <w:proofErr w:type="spellEnd"/>
            <w:r w:rsidRPr="007856D1">
              <w:rPr>
                <w:rFonts w:ascii="Times New Roman" w:hAnsi="Times New Roman" w:cs="Times New Roman"/>
                <w:sz w:val="24"/>
                <w:szCs w:val="24"/>
                <w:lang w:val="fr-FR"/>
              </w:rPr>
              <w:t xml:space="preserve"> des </w:t>
            </w:r>
            <w:proofErr w:type="spellStart"/>
            <w:r w:rsidRPr="007856D1">
              <w:rPr>
                <w:rFonts w:ascii="Times New Roman" w:hAnsi="Times New Roman" w:cs="Times New Roman"/>
                <w:sz w:val="24"/>
                <w:szCs w:val="24"/>
                <w:lang w:val="fr-FR"/>
              </w:rPr>
              <w:t>estatz</w:t>
            </w:r>
            <w:proofErr w:type="spellEnd"/>
            <w:r w:rsidRPr="007856D1">
              <w:rPr>
                <w:rFonts w:ascii="Times New Roman" w:hAnsi="Times New Roman" w:cs="Times New Roman"/>
                <w:sz w:val="24"/>
                <w:szCs w:val="24"/>
                <w:lang w:val="fr-FR"/>
              </w:rPr>
              <w:t xml:space="preserve"> facilement prendront </w:t>
            </w:r>
            <w:proofErr w:type="spellStart"/>
            <w:r w:rsidRPr="007856D1">
              <w:rPr>
                <w:rFonts w:ascii="Times New Roman" w:hAnsi="Times New Roman" w:cs="Times New Roman"/>
                <w:sz w:val="24"/>
                <w:szCs w:val="24"/>
                <w:lang w:val="fr-FR"/>
              </w:rPr>
              <w:t>ocasion</w:t>
            </w:r>
            <w:proofErr w:type="spellEnd"/>
            <w:r w:rsidRPr="007856D1">
              <w:rPr>
                <w:rFonts w:ascii="Times New Roman" w:hAnsi="Times New Roman" w:cs="Times New Roman"/>
                <w:sz w:val="24"/>
                <w:szCs w:val="24"/>
                <w:lang w:val="fr-FR"/>
              </w:rPr>
              <w:t xml:space="preserve"> de non payer leur part que </w:t>
            </w:r>
            <w:proofErr w:type="spellStart"/>
            <w:r w:rsidRPr="007856D1">
              <w:rPr>
                <w:rFonts w:ascii="Times New Roman" w:hAnsi="Times New Roman" w:cs="Times New Roman"/>
                <w:sz w:val="24"/>
                <w:szCs w:val="24"/>
                <w:lang w:val="fr-FR"/>
              </w:rPr>
              <w:t>seroit</w:t>
            </w:r>
            <w:proofErr w:type="spellEnd"/>
            <w:r w:rsidRPr="007856D1">
              <w:rPr>
                <w:rFonts w:ascii="Times New Roman" w:hAnsi="Times New Roman" w:cs="Times New Roman"/>
                <w:sz w:val="24"/>
                <w:szCs w:val="24"/>
                <w:lang w:val="fr-FR"/>
              </w:rPr>
              <w:t xml:space="preserve"> cause de plus grand mal et </w:t>
            </w:r>
            <w:proofErr w:type="spellStart"/>
            <w:r w:rsidRPr="007856D1">
              <w:rPr>
                <w:rFonts w:ascii="Times New Roman" w:hAnsi="Times New Roman" w:cs="Times New Roman"/>
                <w:sz w:val="24"/>
                <w:szCs w:val="24"/>
                <w:lang w:val="fr-FR"/>
              </w:rPr>
              <w:t>dommaige</w:t>
            </w:r>
            <w:proofErr w:type="spellEnd"/>
            <w:r w:rsidRPr="007856D1">
              <w:rPr>
                <w:rFonts w:ascii="Times New Roman" w:hAnsi="Times New Roman" w:cs="Times New Roman"/>
                <w:sz w:val="24"/>
                <w:szCs w:val="24"/>
                <w:lang w:val="fr-FR"/>
              </w:rPr>
              <w:t>.</w:t>
            </w:r>
          </w:p>
        </w:tc>
        <w:tc>
          <w:tcPr>
            <w:tcW w:w="4606" w:type="dxa"/>
            <w:tcBorders>
              <w:top w:val="nil"/>
              <w:left w:val="nil"/>
              <w:bottom w:val="nil"/>
              <w:right w:val="nil"/>
            </w:tcBorders>
          </w:tcPr>
          <w:p w14:paraId="2686BAE4" w14:textId="042E3D01"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7] Au 7</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des cinq mille florins que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dit avoir payé pour l’</w:t>
            </w:r>
            <w:proofErr w:type="spellStart"/>
            <w:r w:rsidRPr="007856D1">
              <w:rPr>
                <w:rFonts w:ascii="Times New Roman" w:hAnsi="Times New Roman" w:cs="Times New Roman"/>
                <w:sz w:val="24"/>
                <w:szCs w:val="24"/>
                <w:lang w:val="fr-FR"/>
              </w:rPr>
              <w:t>entretenement</w:t>
            </w:r>
            <w:proofErr w:type="spellEnd"/>
            <w:r w:rsidRPr="007856D1">
              <w:rPr>
                <w:rFonts w:ascii="Times New Roman" w:hAnsi="Times New Roman" w:cs="Times New Roman"/>
                <w:sz w:val="24"/>
                <w:szCs w:val="24"/>
                <w:lang w:val="fr-FR"/>
              </w:rPr>
              <w:t xml:space="preserve"> du </w:t>
            </w:r>
            <w:proofErr w:type="spellStart"/>
            <w:r w:rsidRPr="007856D1">
              <w:rPr>
                <w:rFonts w:ascii="Times New Roman" w:hAnsi="Times New Roman" w:cs="Times New Roman"/>
                <w:sz w:val="24"/>
                <w:szCs w:val="24"/>
                <w:lang w:val="fr-FR"/>
              </w:rPr>
              <w:t>regiment</w:t>
            </w:r>
            <w:proofErr w:type="spellEnd"/>
            <w:r w:rsidRPr="007856D1">
              <w:rPr>
                <w:rFonts w:ascii="Times New Roman" w:hAnsi="Times New Roman" w:cs="Times New Roman"/>
                <w:sz w:val="24"/>
                <w:szCs w:val="24"/>
                <w:lang w:val="fr-FR"/>
              </w:rPr>
              <w:t xml:space="preserve">, c’est raison que tout ce qu’il a payé en </w:t>
            </w:r>
            <w:proofErr w:type="spellStart"/>
            <w:r w:rsidRPr="007856D1">
              <w:rPr>
                <w:rFonts w:ascii="Times New Roman" w:hAnsi="Times New Roman" w:cs="Times New Roman"/>
                <w:sz w:val="24"/>
                <w:szCs w:val="24"/>
                <w:lang w:val="fr-FR"/>
              </w:rPr>
              <w:t>descharge</w:t>
            </w:r>
            <w:proofErr w:type="spellEnd"/>
            <w:r w:rsidRPr="007856D1">
              <w:rPr>
                <w:rFonts w:ascii="Times New Roman" w:hAnsi="Times New Roman" w:cs="Times New Roman"/>
                <w:sz w:val="24"/>
                <w:szCs w:val="24"/>
                <w:lang w:val="fr-FR"/>
              </w:rPr>
              <w:t xml:space="preserv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lui soit </w:t>
            </w:r>
            <w:proofErr w:type="spellStart"/>
            <w:r w:rsidRPr="007856D1">
              <w:rPr>
                <w:rFonts w:ascii="Times New Roman" w:hAnsi="Times New Roman" w:cs="Times New Roman"/>
                <w:sz w:val="24"/>
                <w:szCs w:val="24"/>
                <w:lang w:val="fr-FR"/>
              </w:rPr>
              <w:t>rembourssé</w:t>
            </w:r>
            <w:proofErr w:type="spellEnd"/>
            <w:r w:rsidRPr="007856D1">
              <w:rPr>
                <w:rFonts w:ascii="Times New Roman" w:hAnsi="Times New Roman" w:cs="Times New Roman"/>
                <w:sz w:val="24"/>
                <w:szCs w:val="24"/>
                <w:lang w:val="fr-FR"/>
              </w:rPr>
              <w:t>.</w:t>
            </w:r>
          </w:p>
        </w:tc>
      </w:tr>
      <w:tr w:rsidR="008954AA" w:rsidRPr="007B43EF" w14:paraId="019962ED" w14:textId="77777777" w:rsidTr="00177512">
        <w:tc>
          <w:tcPr>
            <w:tcW w:w="4606" w:type="dxa"/>
            <w:tcBorders>
              <w:top w:val="nil"/>
              <w:left w:val="nil"/>
              <w:bottom w:val="nil"/>
              <w:right w:val="nil"/>
            </w:tcBorders>
          </w:tcPr>
          <w:p w14:paraId="06CCC0F2" w14:textId="67B02887" w:rsidR="008954AA" w:rsidRPr="00DA4AAF"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lastRenderedPageBreak/>
              <w:t xml:space="preserve">8’] Supplie pareillement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que on lui fournisse les deniers dont a payé les cinq mil </w:t>
            </w:r>
            <w:commentRangeStart w:id="29"/>
            <w:proofErr w:type="spellStart"/>
            <w:r w:rsidRPr="007856D1">
              <w:rPr>
                <w:rFonts w:ascii="Times New Roman" w:hAnsi="Times New Roman" w:cs="Times New Roman"/>
                <w:sz w:val="24"/>
                <w:szCs w:val="24"/>
                <w:lang w:val="fr-FR"/>
              </w:rPr>
              <w:t>Allemans</w:t>
            </w:r>
            <w:commentRangeEnd w:id="29"/>
            <w:proofErr w:type="spellEnd"/>
            <w:r>
              <w:rPr>
                <w:rStyle w:val="Kommentarzeichen"/>
              </w:rPr>
              <w:commentReference w:id="29"/>
            </w:r>
            <w:r w:rsidRPr="007856D1">
              <w:rPr>
                <w:rFonts w:ascii="Times New Roman" w:hAnsi="Times New Roman" w:cs="Times New Roman"/>
                <w:sz w:val="24"/>
                <w:szCs w:val="24"/>
                <w:lang w:val="fr-FR"/>
              </w:rPr>
              <w:t xml:space="preserve"> que </w:t>
            </w:r>
            <w:proofErr w:type="spellStart"/>
            <w:r w:rsidRPr="007856D1">
              <w:rPr>
                <w:rFonts w:ascii="Times New Roman" w:hAnsi="Times New Roman" w:cs="Times New Roman"/>
                <w:sz w:val="24"/>
                <w:szCs w:val="24"/>
                <w:lang w:val="fr-FR"/>
              </w:rPr>
              <w:t>mons</w:t>
            </w:r>
            <w:r w:rsidRPr="007856D1">
              <w:rPr>
                <w:rFonts w:ascii="Times New Roman" w:hAnsi="Times New Roman" w:cs="Times New Roman"/>
                <w:sz w:val="24"/>
                <w:szCs w:val="24"/>
                <w:vertAlign w:val="superscript"/>
                <w:lang w:val="fr-FR"/>
              </w:rPr>
              <w:t>r</w:t>
            </w:r>
            <w:proofErr w:type="spellEnd"/>
            <w:r w:rsidRPr="007856D1">
              <w:rPr>
                <w:rFonts w:ascii="Times New Roman" w:hAnsi="Times New Roman" w:cs="Times New Roman"/>
                <w:sz w:val="24"/>
                <w:szCs w:val="24"/>
                <w:lang w:val="fr-FR"/>
              </w:rPr>
              <w:t xml:space="preserve"> le </w:t>
            </w:r>
            <w:commentRangeStart w:id="30"/>
            <w:r w:rsidRPr="007856D1">
              <w:rPr>
                <w:rFonts w:ascii="Times New Roman" w:hAnsi="Times New Roman" w:cs="Times New Roman"/>
                <w:sz w:val="24"/>
                <w:szCs w:val="24"/>
                <w:lang w:val="fr-FR"/>
              </w:rPr>
              <w:t xml:space="preserve">conte de </w:t>
            </w:r>
            <w:proofErr w:type="spellStart"/>
            <w:r w:rsidRPr="007856D1">
              <w:rPr>
                <w:rFonts w:ascii="Times New Roman" w:hAnsi="Times New Roman" w:cs="Times New Roman"/>
                <w:sz w:val="24"/>
                <w:szCs w:val="24"/>
                <w:lang w:val="fr-FR"/>
              </w:rPr>
              <w:t>Sornes</w:t>
            </w:r>
            <w:commentRangeEnd w:id="30"/>
            <w:proofErr w:type="spellEnd"/>
            <w:r>
              <w:rPr>
                <w:rStyle w:val="Kommentarzeichen"/>
              </w:rPr>
              <w:commentReference w:id="30"/>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menast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dernierement</w:t>
            </w:r>
            <w:proofErr w:type="spellEnd"/>
            <w:r w:rsidRPr="007856D1">
              <w:rPr>
                <w:rFonts w:ascii="Times New Roman" w:hAnsi="Times New Roman" w:cs="Times New Roman"/>
                <w:sz w:val="24"/>
                <w:szCs w:val="24"/>
                <w:lang w:val="fr-FR"/>
              </w:rPr>
              <w:t xml:space="preserve"> à </w:t>
            </w:r>
            <w:proofErr w:type="spellStart"/>
            <w:r w:rsidRPr="007856D1">
              <w:rPr>
                <w:rFonts w:ascii="Times New Roman" w:hAnsi="Times New Roman" w:cs="Times New Roman"/>
                <w:sz w:val="24"/>
                <w:szCs w:val="24"/>
                <w:lang w:val="fr-FR"/>
              </w:rPr>
              <w:t>mons</w:t>
            </w:r>
            <w:r w:rsidRPr="007856D1">
              <w:rPr>
                <w:rFonts w:ascii="Times New Roman" w:hAnsi="Times New Roman" w:cs="Times New Roman"/>
                <w:sz w:val="24"/>
                <w:szCs w:val="24"/>
                <w:vertAlign w:val="superscript"/>
                <w:lang w:val="fr-FR"/>
              </w:rPr>
              <w:t>r</w:t>
            </w:r>
            <w:proofErr w:type="spellEnd"/>
            <w:r w:rsidRPr="007856D1">
              <w:rPr>
                <w:rFonts w:ascii="Times New Roman" w:hAnsi="Times New Roman" w:cs="Times New Roman"/>
                <w:sz w:val="24"/>
                <w:szCs w:val="24"/>
                <w:lang w:val="fr-FR"/>
              </w:rPr>
              <w:t xml:space="preserve"> de </w:t>
            </w:r>
            <w:commentRangeStart w:id="31"/>
            <w:r w:rsidRPr="007856D1">
              <w:rPr>
                <w:rFonts w:ascii="Times New Roman" w:hAnsi="Times New Roman" w:cs="Times New Roman"/>
                <w:sz w:val="24"/>
                <w:szCs w:val="24"/>
                <w:lang w:val="fr-FR"/>
              </w:rPr>
              <w:t>Bourbon</w:t>
            </w:r>
            <w:commentRangeEnd w:id="31"/>
            <w:r>
              <w:rPr>
                <w:rStyle w:val="Kommentarzeichen"/>
              </w:rPr>
              <w:commentReference w:id="31"/>
            </w:r>
            <w:r w:rsidRPr="007856D1">
              <w:rPr>
                <w:rFonts w:ascii="Times New Roman" w:hAnsi="Times New Roman" w:cs="Times New Roman"/>
                <w:sz w:val="24"/>
                <w:szCs w:val="24"/>
                <w:lang w:val="fr-FR"/>
              </w:rPr>
              <w:t xml:space="preserve"> en </w:t>
            </w:r>
            <w:commentRangeStart w:id="32"/>
            <w:proofErr w:type="spellStart"/>
            <w:r w:rsidRPr="007856D1">
              <w:rPr>
                <w:rFonts w:ascii="Times New Roman" w:hAnsi="Times New Roman" w:cs="Times New Roman"/>
                <w:sz w:val="24"/>
                <w:szCs w:val="24"/>
                <w:lang w:val="fr-FR"/>
              </w:rPr>
              <w:t>Ytalie</w:t>
            </w:r>
            <w:commentRangeEnd w:id="32"/>
            <w:proofErr w:type="spellEnd"/>
            <w:r>
              <w:rPr>
                <w:rStyle w:val="Kommentarzeichen"/>
              </w:rPr>
              <w:commentReference w:id="32"/>
            </w:r>
            <w:r w:rsidRPr="007856D1">
              <w:rPr>
                <w:rFonts w:ascii="Times New Roman" w:hAnsi="Times New Roman" w:cs="Times New Roman"/>
                <w:sz w:val="24"/>
                <w:szCs w:val="24"/>
                <w:lang w:val="fr-FR"/>
              </w:rPr>
              <w:t>, montant à la somme de quinze à vingt mil florins d’or.</w:t>
            </w:r>
          </w:p>
        </w:tc>
        <w:tc>
          <w:tcPr>
            <w:tcW w:w="4606" w:type="dxa"/>
            <w:tcBorders>
              <w:top w:val="nil"/>
              <w:left w:val="nil"/>
              <w:bottom w:val="nil"/>
              <w:right w:val="nil"/>
            </w:tcBorders>
          </w:tcPr>
          <w:p w14:paraId="7812BAE9" w14:textId="58E2C722"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8] Au 8</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touchant le payement des </w:t>
            </w:r>
            <w:proofErr w:type="spellStart"/>
            <w:r w:rsidRPr="007856D1">
              <w:rPr>
                <w:rFonts w:ascii="Times New Roman" w:hAnsi="Times New Roman" w:cs="Times New Roman"/>
                <w:sz w:val="24"/>
                <w:szCs w:val="24"/>
                <w:lang w:val="fr-FR"/>
              </w:rPr>
              <w:t>Allemans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amenéz</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pour</w:t>
            </w:r>
            <w:r w:rsidRPr="007856D1">
              <w:rPr>
                <w:rFonts w:ascii="Times New Roman" w:hAnsi="Times New Roman" w:cs="Times New Roman"/>
                <w:sz w:val="24"/>
                <w:szCs w:val="24"/>
                <w:vertAlign w:val="superscript"/>
                <w:lang w:val="fr-FR"/>
              </w:rPr>
              <w:t>d</w:t>
            </w:r>
            <w:proofErr w:type="spellEnd"/>
            <w:r w:rsidRPr="007856D1">
              <w:rPr>
                <w:rFonts w:ascii="Times New Roman" w:hAnsi="Times New Roman" w:cs="Times New Roman"/>
                <w:sz w:val="24"/>
                <w:szCs w:val="24"/>
                <w:lang w:val="fr-FR"/>
              </w:rPr>
              <w:t xml:space="preserve">) </w:t>
            </w:r>
            <w:commentRangeStart w:id="33"/>
            <w:r w:rsidRPr="007856D1">
              <w:rPr>
                <w:rFonts w:ascii="Times New Roman" w:hAnsi="Times New Roman" w:cs="Times New Roman"/>
                <w:sz w:val="24"/>
                <w:szCs w:val="24"/>
                <w:lang w:val="fr-FR"/>
              </w:rPr>
              <w:t>Provence</w:t>
            </w:r>
            <w:commentRangeEnd w:id="33"/>
            <w:r>
              <w:rPr>
                <w:rStyle w:val="Kommentarzeichen"/>
              </w:rPr>
              <w:commentReference w:id="33"/>
            </w:r>
            <w:r w:rsidRPr="007856D1">
              <w:rPr>
                <w:rFonts w:ascii="Times New Roman" w:hAnsi="Times New Roman" w:cs="Times New Roman"/>
                <w:sz w:val="24"/>
                <w:szCs w:val="24"/>
                <w:lang w:val="fr-FR"/>
              </w:rPr>
              <w:t xml:space="preserve"> par le conte de </w:t>
            </w:r>
            <w:proofErr w:type="spellStart"/>
            <w:r w:rsidRPr="007856D1">
              <w:rPr>
                <w:rFonts w:ascii="Times New Roman" w:hAnsi="Times New Roman" w:cs="Times New Roman"/>
                <w:sz w:val="24"/>
                <w:szCs w:val="24"/>
                <w:lang w:val="fr-FR"/>
              </w:rPr>
              <w:t>Sorne</w:t>
            </w:r>
            <w:proofErr w:type="spellEnd"/>
            <w:r w:rsidRPr="007856D1">
              <w:rPr>
                <w:rFonts w:ascii="Times New Roman" w:hAnsi="Times New Roman" w:cs="Times New Roman"/>
                <w:sz w:val="24"/>
                <w:szCs w:val="24"/>
                <w:lang w:val="fr-FR"/>
              </w:rPr>
              <w:t xml:space="preserve">, qu’il dit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5000,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que l’on ne </w:t>
            </w:r>
            <w:proofErr w:type="spellStart"/>
            <w:r w:rsidRPr="007856D1">
              <w:rPr>
                <w:rFonts w:ascii="Times New Roman" w:hAnsi="Times New Roman" w:cs="Times New Roman"/>
                <w:sz w:val="24"/>
                <w:szCs w:val="24"/>
                <w:lang w:val="fr-FR"/>
              </w:rPr>
              <w:t>treuve</w:t>
            </w:r>
            <w:proofErr w:type="spellEnd"/>
            <w:r w:rsidRPr="007856D1">
              <w:rPr>
                <w:rFonts w:ascii="Times New Roman" w:hAnsi="Times New Roman" w:cs="Times New Roman"/>
                <w:sz w:val="24"/>
                <w:szCs w:val="24"/>
                <w:lang w:val="fr-FR"/>
              </w:rPr>
              <w:t xml:space="preserve"> par </w:t>
            </w:r>
            <w:proofErr w:type="spellStart"/>
            <w:r w:rsidRPr="007856D1">
              <w:rPr>
                <w:rFonts w:ascii="Times New Roman" w:hAnsi="Times New Roman" w:cs="Times New Roman"/>
                <w:sz w:val="24"/>
                <w:szCs w:val="24"/>
                <w:lang w:val="fr-FR"/>
              </w:rPr>
              <w:t>effect</w:t>
            </w:r>
            <w:proofErr w:type="spellEnd"/>
            <w:r w:rsidRPr="007856D1">
              <w:rPr>
                <w:rFonts w:ascii="Times New Roman" w:hAnsi="Times New Roman" w:cs="Times New Roman"/>
                <w:sz w:val="24"/>
                <w:szCs w:val="24"/>
                <w:lang w:val="fr-FR"/>
              </w:rPr>
              <w:t xml:space="preserve"> qu’il y en </w:t>
            </w:r>
            <w:proofErr w:type="spellStart"/>
            <w:r w:rsidRPr="007856D1">
              <w:rPr>
                <w:rFonts w:ascii="Times New Roman" w:hAnsi="Times New Roman" w:cs="Times New Roman"/>
                <w:sz w:val="24"/>
                <w:szCs w:val="24"/>
                <w:lang w:val="fr-FR"/>
              </w:rPr>
              <w:t>eust</w:t>
            </w:r>
            <w:proofErr w:type="spellEnd"/>
            <w:r w:rsidRPr="007856D1">
              <w:rPr>
                <w:rFonts w:ascii="Times New Roman" w:hAnsi="Times New Roman" w:cs="Times New Roman"/>
                <w:sz w:val="24"/>
                <w:szCs w:val="24"/>
                <w:lang w:val="fr-FR"/>
              </w:rPr>
              <w:t xml:space="preserve"> sinon 2000 et environ 3000, </w:t>
            </w:r>
            <w:proofErr w:type="spellStart"/>
            <w:r w:rsidRPr="007856D1">
              <w:rPr>
                <w:rFonts w:ascii="Times New Roman" w:hAnsi="Times New Roman" w:cs="Times New Roman"/>
                <w:sz w:val="24"/>
                <w:szCs w:val="24"/>
                <w:lang w:val="fr-FR"/>
              </w:rPr>
              <w:t>toutesfois</w:t>
            </w:r>
            <w:proofErr w:type="spellEnd"/>
            <w:r w:rsidRPr="007856D1">
              <w:rPr>
                <w:rFonts w:ascii="Times New Roman" w:hAnsi="Times New Roman" w:cs="Times New Roman"/>
                <w:sz w:val="24"/>
                <w:szCs w:val="24"/>
                <w:lang w:val="fr-FR"/>
              </w:rPr>
              <w:t xml:space="preserve"> ce qu’il </w:t>
            </w:r>
            <w:proofErr w:type="spellStart"/>
            <w:r w:rsidRPr="007856D1">
              <w:rPr>
                <w:rFonts w:ascii="Times New Roman" w:hAnsi="Times New Roman" w:cs="Times New Roman"/>
                <w:sz w:val="24"/>
                <w:szCs w:val="24"/>
                <w:lang w:val="fr-FR"/>
              </w:rPr>
              <w:t>apparistra</w:t>
            </w:r>
            <w:proofErr w:type="spellEnd"/>
            <w:r w:rsidRPr="007856D1">
              <w:rPr>
                <w:rFonts w:ascii="Times New Roman" w:hAnsi="Times New Roman" w:cs="Times New Roman"/>
                <w:sz w:val="24"/>
                <w:szCs w:val="24"/>
                <w:lang w:val="fr-FR"/>
              </w:rPr>
              <w:t xml:space="preserve"> avoir </w:t>
            </w:r>
            <w:proofErr w:type="spellStart"/>
            <w:r w:rsidRPr="007856D1">
              <w:rPr>
                <w:rFonts w:ascii="Times New Roman" w:hAnsi="Times New Roman" w:cs="Times New Roman"/>
                <w:sz w:val="24"/>
                <w:szCs w:val="24"/>
                <w:lang w:val="fr-FR"/>
              </w:rPr>
              <w:t>esté</w:t>
            </w:r>
            <w:proofErr w:type="spellEnd"/>
            <w:r w:rsidRPr="007856D1">
              <w:rPr>
                <w:rFonts w:ascii="Times New Roman" w:hAnsi="Times New Roman" w:cs="Times New Roman"/>
                <w:sz w:val="24"/>
                <w:szCs w:val="24"/>
                <w:lang w:val="fr-FR"/>
              </w:rPr>
              <w:t xml:space="preserve"> payé par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au </w:t>
            </w:r>
            <w:proofErr w:type="spellStart"/>
            <w:r w:rsidRPr="007856D1">
              <w:rPr>
                <w:rFonts w:ascii="Times New Roman" w:hAnsi="Times New Roman" w:cs="Times New Roman"/>
                <w:sz w:val="24"/>
                <w:szCs w:val="24"/>
                <w:lang w:val="fr-FR"/>
              </w:rPr>
              <w:t>prouffit</w:t>
            </w:r>
            <w:proofErr w:type="spellEnd"/>
            <w:r w:rsidRPr="007856D1">
              <w:rPr>
                <w:rFonts w:ascii="Times New Roman" w:hAnsi="Times New Roman" w:cs="Times New Roman"/>
                <w:sz w:val="24"/>
                <w:szCs w:val="24"/>
                <w:lang w:val="fr-FR"/>
              </w:rPr>
              <w:t xml:space="preserv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c’est raison qu’il soit ordonné au </w:t>
            </w:r>
            <w:commentRangeStart w:id="34"/>
            <w:proofErr w:type="spellStart"/>
            <w:r w:rsidRPr="007856D1">
              <w:rPr>
                <w:rFonts w:ascii="Times New Roman" w:hAnsi="Times New Roman" w:cs="Times New Roman"/>
                <w:sz w:val="24"/>
                <w:szCs w:val="24"/>
                <w:lang w:val="fr-FR"/>
              </w:rPr>
              <w:t>viceroi</w:t>
            </w:r>
            <w:proofErr w:type="spellEnd"/>
            <w:r w:rsidRPr="007856D1">
              <w:rPr>
                <w:rFonts w:ascii="Times New Roman" w:hAnsi="Times New Roman" w:cs="Times New Roman"/>
                <w:sz w:val="24"/>
                <w:szCs w:val="24"/>
                <w:lang w:val="fr-FR"/>
              </w:rPr>
              <w:t xml:space="preserve"> de Naples</w:t>
            </w:r>
            <w:commentRangeEnd w:id="34"/>
            <w:r>
              <w:rPr>
                <w:rStyle w:val="Kommentarzeichen"/>
              </w:rPr>
              <w:commentReference w:id="34"/>
            </w:r>
            <w:r w:rsidRPr="007856D1">
              <w:rPr>
                <w:rFonts w:ascii="Times New Roman" w:hAnsi="Times New Roman" w:cs="Times New Roman"/>
                <w:sz w:val="24"/>
                <w:szCs w:val="24"/>
                <w:lang w:val="fr-FR"/>
              </w:rPr>
              <w:t xml:space="preserve"> l’en faire </w:t>
            </w:r>
            <w:proofErr w:type="spellStart"/>
            <w:r w:rsidRPr="007856D1">
              <w:rPr>
                <w:rFonts w:ascii="Times New Roman" w:hAnsi="Times New Roman" w:cs="Times New Roman"/>
                <w:sz w:val="24"/>
                <w:szCs w:val="24"/>
                <w:lang w:val="fr-FR"/>
              </w:rPr>
              <w:t>remboursser</w:t>
            </w:r>
            <w:proofErr w:type="spellEnd"/>
            <w:r w:rsidRPr="007856D1">
              <w:rPr>
                <w:rFonts w:ascii="Times New Roman" w:hAnsi="Times New Roman" w:cs="Times New Roman"/>
                <w:sz w:val="24"/>
                <w:szCs w:val="24"/>
                <w:lang w:val="fr-FR"/>
              </w:rPr>
              <w:t>.</w:t>
            </w:r>
          </w:p>
        </w:tc>
      </w:tr>
      <w:tr w:rsidR="008954AA" w:rsidRPr="007B43EF" w14:paraId="076802CE" w14:textId="77777777" w:rsidTr="00177512">
        <w:tc>
          <w:tcPr>
            <w:tcW w:w="4606" w:type="dxa"/>
            <w:tcBorders>
              <w:top w:val="nil"/>
              <w:left w:val="nil"/>
              <w:bottom w:val="nil"/>
              <w:right w:val="nil"/>
            </w:tcBorders>
          </w:tcPr>
          <w:p w14:paraId="53B3431C" w14:textId="182316C5" w:rsidR="008954AA" w:rsidRPr="00DA4AAF"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9’] </w:t>
            </w:r>
            <w:proofErr w:type="spellStart"/>
            <w:r w:rsidRPr="007856D1">
              <w:rPr>
                <w:rFonts w:ascii="Times New Roman" w:hAnsi="Times New Roman" w:cs="Times New Roman"/>
                <w:sz w:val="24"/>
                <w:szCs w:val="24"/>
                <w:lang w:val="fr-FR"/>
              </w:rPr>
              <w:t>Finablement</w:t>
            </w:r>
            <w:proofErr w:type="spellEnd"/>
            <w:r w:rsidRPr="007856D1">
              <w:rPr>
                <w:rFonts w:ascii="Times New Roman" w:hAnsi="Times New Roman" w:cs="Times New Roman"/>
                <w:sz w:val="24"/>
                <w:szCs w:val="24"/>
                <w:lang w:val="fr-FR"/>
              </w:rPr>
              <w:t xml:space="preserve"> supplie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estre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ramboursé</w:t>
            </w:r>
            <w:proofErr w:type="spellEnd"/>
            <w:r w:rsidRPr="007856D1">
              <w:rPr>
                <w:rFonts w:ascii="Times New Roman" w:hAnsi="Times New Roman" w:cs="Times New Roman"/>
                <w:sz w:val="24"/>
                <w:szCs w:val="24"/>
                <w:lang w:val="fr-FR"/>
              </w:rPr>
              <w:t xml:space="preserve"> de ce qu’il a </w:t>
            </w:r>
            <w:proofErr w:type="spellStart"/>
            <w:r w:rsidRPr="007856D1">
              <w:rPr>
                <w:rFonts w:ascii="Times New Roman" w:hAnsi="Times New Roman" w:cs="Times New Roman"/>
                <w:sz w:val="24"/>
                <w:szCs w:val="24"/>
                <w:lang w:val="fr-FR"/>
              </w:rPr>
              <w:t>paié</w:t>
            </w:r>
            <w:proofErr w:type="spellEnd"/>
            <w:r w:rsidRPr="007856D1">
              <w:rPr>
                <w:rFonts w:ascii="Times New Roman" w:hAnsi="Times New Roman" w:cs="Times New Roman"/>
                <w:sz w:val="24"/>
                <w:szCs w:val="24"/>
                <w:lang w:val="fr-FR"/>
              </w:rPr>
              <w:t xml:space="preserve"> des </w:t>
            </w:r>
            <w:commentRangeStart w:id="35"/>
            <w:proofErr w:type="spellStart"/>
            <w:r w:rsidRPr="007856D1">
              <w:rPr>
                <w:rFonts w:ascii="Times New Roman" w:hAnsi="Times New Roman" w:cs="Times New Roman"/>
                <w:sz w:val="24"/>
                <w:szCs w:val="24"/>
                <w:lang w:val="fr-FR"/>
              </w:rPr>
              <w:t>debtes</w:t>
            </w:r>
            <w:proofErr w:type="spellEnd"/>
            <w:r w:rsidRPr="007856D1">
              <w:rPr>
                <w:rFonts w:ascii="Times New Roman" w:hAnsi="Times New Roman" w:cs="Times New Roman"/>
                <w:sz w:val="24"/>
                <w:szCs w:val="24"/>
                <w:lang w:val="fr-FR"/>
              </w:rPr>
              <w:t xml:space="preserve"> de feu l’empereur</w:t>
            </w:r>
            <w:commentRangeEnd w:id="35"/>
            <w:r>
              <w:rPr>
                <w:rStyle w:val="Kommentarzeichen"/>
              </w:rPr>
              <w:commentReference w:id="35"/>
            </w:r>
            <w:r w:rsidRPr="007856D1">
              <w:rPr>
                <w:rFonts w:ascii="Times New Roman" w:hAnsi="Times New Roman" w:cs="Times New Roman"/>
                <w:sz w:val="24"/>
                <w:szCs w:val="24"/>
                <w:lang w:val="fr-FR"/>
              </w:rPr>
              <w:t xml:space="preserve">, son </w:t>
            </w:r>
            <w:proofErr w:type="spellStart"/>
            <w:r w:rsidRPr="007856D1">
              <w:rPr>
                <w:rFonts w:ascii="Times New Roman" w:hAnsi="Times New Roman" w:cs="Times New Roman"/>
                <w:sz w:val="24"/>
                <w:szCs w:val="24"/>
                <w:lang w:val="fr-FR"/>
              </w:rPr>
              <w:t>grand-pere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oultre</w:t>
            </w:r>
            <w:proofErr w:type="spellEnd"/>
            <w:r w:rsidRPr="007856D1">
              <w:rPr>
                <w:rFonts w:ascii="Times New Roman" w:hAnsi="Times New Roman" w:cs="Times New Roman"/>
                <w:sz w:val="24"/>
                <w:szCs w:val="24"/>
                <w:lang w:val="fr-FR"/>
              </w:rPr>
              <w:t xml:space="preserve"> sa part et portion, </w:t>
            </w:r>
            <w:proofErr w:type="spellStart"/>
            <w:r w:rsidRPr="007856D1">
              <w:rPr>
                <w:rFonts w:ascii="Times New Roman" w:hAnsi="Times New Roman" w:cs="Times New Roman"/>
                <w:sz w:val="24"/>
                <w:szCs w:val="24"/>
                <w:lang w:val="fr-FR"/>
              </w:rPr>
              <w:t>actendu</w:t>
            </w:r>
            <w:proofErr w:type="spellEnd"/>
            <w:r w:rsidRPr="007856D1">
              <w:rPr>
                <w:rFonts w:ascii="Times New Roman" w:hAnsi="Times New Roman" w:cs="Times New Roman"/>
                <w:sz w:val="24"/>
                <w:szCs w:val="24"/>
                <w:lang w:val="fr-FR"/>
              </w:rPr>
              <w:t xml:space="preserve"> que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et lui sont </w:t>
            </w:r>
            <w:proofErr w:type="spellStart"/>
            <w:r w:rsidRPr="007856D1">
              <w:rPr>
                <w:rFonts w:ascii="Times New Roman" w:hAnsi="Times New Roman" w:cs="Times New Roman"/>
                <w:sz w:val="24"/>
                <w:szCs w:val="24"/>
                <w:lang w:val="fr-FR"/>
              </w:rPr>
              <w:t>parsonniers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ausd</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debtes</w:t>
            </w:r>
            <w:proofErr w:type="spellEnd"/>
            <w:r w:rsidRPr="007856D1">
              <w:rPr>
                <w:rFonts w:ascii="Times New Roman" w:hAnsi="Times New Roman" w:cs="Times New Roman"/>
                <w:sz w:val="24"/>
                <w:szCs w:val="24"/>
                <w:lang w:val="fr-FR"/>
              </w:rPr>
              <w:t xml:space="preserve">, requiert </w:t>
            </w:r>
            <w:proofErr w:type="spellStart"/>
            <w:r w:rsidRPr="007856D1">
              <w:rPr>
                <w:rFonts w:ascii="Times New Roman" w:hAnsi="Times New Roman" w:cs="Times New Roman"/>
                <w:sz w:val="24"/>
                <w:szCs w:val="24"/>
                <w:lang w:val="fr-FR"/>
              </w:rPr>
              <w:t>enoultre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que pour le cas advenant </w:t>
            </w:r>
            <w:proofErr w:type="spellStart"/>
            <w:r w:rsidRPr="007856D1">
              <w:rPr>
                <w:rFonts w:ascii="Times New Roman" w:hAnsi="Times New Roman" w:cs="Times New Roman"/>
                <w:sz w:val="24"/>
                <w:szCs w:val="24"/>
                <w:lang w:val="fr-FR"/>
              </w:rPr>
              <w:t>mieulx</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pourveoir</w:t>
            </w:r>
            <w:proofErr w:type="spellEnd"/>
            <w:r w:rsidRPr="007856D1">
              <w:rPr>
                <w:rFonts w:ascii="Times New Roman" w:hAnsi="Times New Roman" w:cs="Times New Roman"/>
                <w:sz w:val="24"/>
                <w:szCs w:val="24"/>
                <w:lang w:val="fr-FR"/>
              </w:rPr>
              <w:t xml:space="preserve"> au </w:t>
            </w:r>
            <w:proofErr w:type="spellStart"/>
            <w:r w:rsidRPr="007856D1">
              <w:rPr>
                <w:rFonts w:ascii="Times New Roman" w:hAnsi="Times New Roman" w:cs="Times New Roman"/>
                <w:sz w:val="24"/>
                <w:szCs w:val="24"/>
                <w:lang w:val="fr-FR"/>
              </w:rPr>
              <w:t>regime</w:t>
            </w:r>
            <w:proofErr w:type="spellEnd"/>
            <w:r w:rsidRPr="007856D1">
              <w:rPr>
                <w:rFonts w:ascii="Times New Roman" w:hAnsi="Times New Roman" w:cs="Times New Roman"/>
                <w:sz w:val="24"/>
                <w:szCs w:val="24"/>
                <w:lang w:val="fr-FR"/>
              </w:rPr>
              <w:t xml:space="preserve"> que la </w:t>
            </w:r>
            <w:commentRangeStart w:id="36"/>
            <w:r w:rsidRPr="007856D1">
              <w:rPr>
                <w:rFonts w:ascii="Times New Roman" w:hAnsi="Times New Roman" w:cs="Times New Roman"/>
                <w:sz w:val="24"/>
                <w:szCs w:val="24"/>
                <w:lang w:val="fr-FR"/>
              </w:rPr>
              <w:t xml:space="preserve">chambre </w:t>
            </w:r>
            <w:proofErr w:type="spellStart"/>
            <w:r w:rsidRPr="007856D1">
              <w:rPr>
                <w:rFonts w:ascii="Times New Roman" w:hAnsi="Times New Roman" w:cs="Times New Roman"/>
                <w:sz w:val="24"/>
                <w:szCs w:val="24"/>
                <w:lang w:val="fr-FR"/>
              </w:rPr>
              <w:t>imperialle</w:t>
            </w:r>
            <w:commentRangeEnd w:id="36"/>
            <w:proofErr w:type="spellEnd"/>
            <w:r>
              <w:rPr>
                <w:rStyle w:val="Kommentarzeichen"/>
              </w:rPr>
              <w:commentReference w:id="36"/>
            </w:r>
            <w:r w:rsidRPr="007856D1">
              <w:rPr>
                <w:rFonts w:ascii="Times New Roman" w:hAnsi="Times New Roman" w:cs="Times New Roman"/>
                <w:sz w:val="24"/>
                <w:szCs w:val="24"/>
                <w:lang w:val="fr-FR"/>
              </w:rPr>
              <w:t xml:space="preserve"> plaise à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lui faire </w:t>
            </w:r>
            <w:proofErr w:type="spellStart"/>
            <w:r w:rsidRPr="007856D1">
              <w:rPr>
                <w:rFonts w:ascii="Times New Roman" w:hAnsi="Times New Roman" w:cs="Times New Roman"/>
                <w:sz w:val="24"/>
                <w:szCs w:val="24"/>
                <w:lang w:val="fr-FR"/>
              </w:rPr>
              <w:t>depescher</w:t>
            </w:r>
            <w:proofErr w:type="spellEnd"/>
            <w:r w:rsidRPr="007856D1">
              <w:rPr>
                <w:rFonts w:ascii="Times New Roman" w:hAnsi="Times New Roman" w:cs="Times New Roman"/>
                <w:sz w:val="24"/>
                <w:szCs w:val="24"/>
                <w:lang w:val="fr-FR"/>
              </w:rPr>
              <w:t xml:space="preserve"> deux </w:t>
            </w:r>
            <w:proofErr w:type="spellStart"/>
            <w:r w:rsidRPr="007856D1">
              <w:rPr>
                <w:rFonts w:ascii="Times New Roman" w:hAnsi="Times New Roman" w:cs="Times New Roman"/>
                <w:sz w:val="24"/>
                <w:szCs w:val="24"/>
                <w:lang w:val="fr-FR"/>
              </w:rPr>
              <w:t>mandemens</w:t>
            </w:r>
            <w:proofErr w:type="spellEnd"/>
            <w:r w:rsidRPr="007856D1">
              <w:rPr>
                <w:rFonts w:ascii="Times New Roman" w:hAnsi="Times New Roman" w:cs="Times New Roman"/>
                <w:sz w:val="24"/>
                <w:szCs w:val="24"/>
                <w:lang w:val="fr-FR"/>
              </w:rPr>
              <w:t xml:space="preserve"> selon les teneurs des </w:t>
            </w:r>
            <w:proofErr w:type="spellStart"/>
            <w:r w:rsidRPr="007856D1">
              <w:rPr>
                <w:rFonts w:ascii="Times New Roman" w:hAnsi="Times New Roman" w:cs="Times New Roman"/>
                <w:sz w:val="24"/>
                <w:szCs w:val="24"/>
                <w:lang w:val="fr-FR"/>
              </w:rPr>
              <w:t>coppies</w:t>
            </w:r>
            <w:proofErr w:type="spellEnd"/>
            <w:r w:rsidRPr="007856D1">
              <w:rPr>
                <w:rFonts w:ascii="Times New Roman" w:hAnsi="Times New Roman" w:cs="Times New Roman"/>
                <w:sz w:val="24"/>
                <w:szCs w:val="24"/>
                <w:lang w:val="fr-FR"/>
              </w:rPr>
              <w:t xml:space="preserve"> ci-</w:t>
            </w:r>
            <w:proofErr w:type="spellStart"/>
            <w:r w:rsidRPr="007856D1">
              <w:rPr>
                <w:rFonts w:ascii="Times New Roman" w:hAnsi="Times New Roman" w:cs="Times New Roman"/>
                <w:sz w:val="24"/>
                <w:szCs w:val="24"/>
                <w:lang w:val="fr-FR"/>
              </w:rPr>
              <w:t>actaichées</w:t>
            </w:r>
            <w:proofErr w:type="spellEnd"/>
            <w:r w:rsidRPr="007856D1">
              <w:rPr>
                <w:rFonts w:ascii="Times New Roman" w:hAnsi="Times New Roman" w:cs="Times New Roman"/>
                <w:sz w:val="24"/>
                <w:szCs w:val="24"/>
                <w:lang w:val="fr-FR"/>
              </w:rPr>
              <w:t>.</w:t>
            </w:r>
          </w:p>
        </w:tc>
        <w:tc>
          <w:tcPr>
            <w:tcW w:w="4606" w:type="dxa"/>
            <w:tcBorders>
              <w:top w:val="nil"/>
              <w:left w:val="nil"/>
              <w:bottom w:val="nil"/>
              <w:right w:val="nil"/>
            </w:tcBorders>
          </w:tcPr>
          <w:p w14:paraId="1F227179" w14:textId="6876AF25"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9] Au 9</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du payement des </w:t>
            </w:r>
            <w:proofErr w:type="spellStart"/>
            <w:r w:rsidRPr="007856D1">
              <w:rPr>
                <w:rFonts w:ascii="Times New Roman" w:hAnsi="Times New Roman" w:cs="Times New Roman"/>
                <w:sz w:val="24"/>
                <w:szCs w:val="24"/>
                <w:lang w:val="fr-FR"/>
              </w:rPr>
              <w:t>debtes</w:t>
            </w:r>
            <w:proofErr w:type="spellEnd"/>
            <w:r w:rsidRPr="007856D1">
              <w:rPr>
                <w:rFonts w:ascii="Times New Roman" w:hAnsi="Times New Roman" w:cs="Times New Roman"/>
                <w:sz w:val="24"/>
                <w:szCs w:val="24"/>
                <w:lang w:val="fr-FR"/>
              </w:rPr>
              <w:t xml:space="preserve"> du feu empereur,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qu’il </w:t>
            </w:r>
            <w:proofErr w:type="spellStart"/>
            <w:r w:rsidRPr="007856D1">
              <w:rPr>
                <w:rFonts w:ascii="Times New Roman" w:hAnsi="Times New Roman" w:cs="Times New Roman"/>
                <w:sz w:val="24"/>
                <w:szCs w:val="24"/>
                <w:lang w:val="fr-FR"/>
              </w:rPr>
              <w:t>fault</w:t>
            </w:r>
            <w:proofErr w:type="spellEnd"/>
            <w:r w:rsidRPr="007856D1">
              <w:rPr>
                <w:rFonts w:ascii="Times New Roman" w:hAnsi="Times New Roman" w:cs="Times New Roman"/>
                <w:sz w:val="24"/>
                <w:szCs w:val="24"/>
                <w:lang w:val="fr-FR"/>
              </w:rPr>
              <w:t xml:space="preserve"> premier </w:t>
            </w:r>
            <w:proofErr w:type="spellStart"/>
            <w:r w:rsidRPr="007856D1">
              <w:rPr>
                <w:rFonts w:ascii="Times New Roman" w:hAnsi="Times New Roman" w:cs="Times New Roman"/>
                <w:sz w:val="24"/>
                <w:szCs w:val="24"/>
                <w:lang w:val="fr-FR"/>
              </w:rPr>
              <w:t>veoir</w:t>
            </w:r>
            <w:proofErr w:type="spellEnd"/>
            <w:r w:rsidRPr="007856D1">
              <w:rPr>
                <w:rFonts w:ascii="Times New Roman" w:hAnsi="Times New Roman" w:cs="Times New Roman"/>
                <w:sz w:val="24"/>
                <w:szCs w:val="24"/>
                <w:lang w:val="fr-FR"/>
              </w:rPr>
              <w:t xml:space="preserve"> le </w:t>
            </w:r>
            <w:proofErr w:type="spellStart"/>
            <w:r w:rsidRPr="007856D1">
              <w:rPr>
                <w:rFonts w:ascii="Times New Roman" w:hAnsi="Times New Roman" w:cs="Times New Roman"/>
                <w:sz w:val="24"/>
                <w:szCs w:val="24"/>
                <w:lang w:val="fr-FR"/>
              </w:rPr>
              <w:t>besoigne</w:t>
            </w:r>
            <w:proofErr w:type="spellEnd"/>
            <w:r w:rsidRPr="007856D1">
              <w:rPr>
                <w:rFonts w:ascii="Times New Roman" w:hAnsi="Times New Roman" w:cs="Times New Roman"/>
                <w:sz w:val="24"/>
                <w:szCs w:val="24"/>
                <w:lang w:val="fr-FR"/>
              </w:rPr>
              <w:t xml:space="preserve"> des commis à </w:t>
            </w:r>
            <w:proofErr w:type="spellStart"/>
            <w:r w:rsidRPr="007856D1">
              <w:rPr>
                <w:rFonts w:ascii="Times New Roman" w:hAnsi="Times New Roman" w:cs="Times New Roman"/>
                <w:sz w:val="24"/>
                <w:szCs w:val="24"/>
                <w:lang w:val="fr-FR"/>
              </w:rPr>
              <w:t>cest</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effect</w:t>
            </w:r>
            <w:proofErr w:type="spellEnd"/>
            <w:r w:rsidRPr="007856D1">
              <w:rPr>
                <w:rFonts w:ascii="Times New Roman" w:hAnsi="Times New Roman" w:cs="Times New Roman"/>
                <w:sz w:val="24"/>
                <w:szCs w:val="24"/>
                <w:lang w:val="fr-FR"/>
              </w:rPr>
              <w:t xml:space="preserve"> ensemble le </w:t>
            </w:r>
            <w:proofErr w:type="spellStart"/>
            <w:r w:rsidRPr="007856D1">
              <w:rPr>
                <w:rFonts w:ascii="Times New Roman" w:hAnsi="Times New Roman" w:cs="Times New Roman"/>
                <w:sz w:val="24"/>
                <w:szCs w:val="24"/>
                <w:lang w:val="fr-FR"/>
              </w:rPr>
              <w:t>partaige</w:t>
            </w:r>
            <w:proofErr w:type="spellEnd"/>
            <w:r w:rsidRPr="007856D1">
              <w:rPr>
                <w:rFonts w:ascii="Times New Roman" w:hAnsi="Times New Roman" w:cs="Times New Roman"/>
                <w:sz w:val="24"/>
                <w:szCs w:val="24"/>
                <w:lang w:val="fr-FR"/>
              </w:rPr>
              <w:t xml:space="preserve"> des meubles conforme au </w:t>
            </w:r>
            <w:proofErr w:type="spellStart"/>
            <w:r w:rsidRPr="007856D1">
              <w:rPr>
                <w:rFonts w:ascii="Times New Roman" w:hAnsi="Times New Roman" w:cs="Times New Roman"/>
                <w:sz w:val="24"/>
                <w:szCs w:val="24"/>
                <w:lang w:val="fr-FR"/>
              </w:rPr>
              <w:t>traicté</w:t>
            </w:r>
            <w:proofErr w:type="spellEnd"/>
            <w:r w:rsidRPr="007856D1">
              <w:rPr>
                <w:rFonts w:ascii="Times New Roman" w:hAnsi="Times New Roman" w:cs="Times New Roman"/>
                <w:sz w:val="24"/>
                <w:szCs w:val="24"/>
                <w:lang w:val="fr-FR"/>
              </w:rPr>
              <w:t xml:space="preserve">, et selon ce l’on pourra </w:t>
            </w:r>
            <w:proofErr w:type="spellStart"/>
            <w:r w:rsidRPr="007856D1">
              <w:rPr>
                <w:rFonts w:ascii="Times New Roman" w:hAnsi="Times New Roman" w:cs="Times New Roman"/>
                <w:sz w:val="24"/>
                <w:szCs w:val="24"/>
                <w:lang w:val="fr-FR"/>
              </w:rPr>
              <w:t>sçavoir</w:t>
            </w:r>
            <w:proofErr w:type="spellEnd"/>
            <w:r w:rsidRPr="007856D1">
              <w:rPr>
                <w:rFonts w:ascii="Times New Roman" w:hAnsi="Times New Roman" w:cs="Times New Roman"/>
                <w:sz w:val="24"/>
                <w:szCs w:val="24"/>
                <w:lang w:val="fr-FR"/>
              </w:rPr>
              <w:t xml:space="preserve"> ce, à quoi </w:t>
            </w:r>
            <w:proofErr w:type="spellStart"/>
            <w:r w:rsidRPr="007856D1">
              <w:rPr>
                <w:rFonts w:ascii="Times New Roman" w:hAnsi="Times New Roman" w:cs="Times New Roman"/>
                <w:sz w:val="24"/>
                <w:szCs w:val="24"/>
                <w:lang w:val="fr-FR"/>
              </w:rPr>
              <w:t>ung</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chascun</w:t>
            </w:r>
            <w:proofErr w:type="spellEnd"/>
            <w:r w:rsidRPr="007856D1">
              <w:rPr>
                <w:rFonts w:ascii="Times New Roman" w:hAnsi="Times New Roman" w:cs="Times New Roman"/>
                <w:sz w:val="24"/>
                <w:szCs w:val="24"/>
                <w:lang w:val="fr-FR"/>
              </w:rPr>
              <w:t xml:space="preserve"> sera tenu.</w:t>
            </w:r>
          </w:p>
        </w:tc>
      </w:tr>
      <w:tr w:rsidR="008954AA" w:rsidRPr="007B43EF" w14:paraId="45D50159" w14:textId="77777777" w:rsidTr="00177512">
        <w:tc>
          <w:tcPr>
            <w:tcW w:w="4606" w:type="dxa"/>
            <w:tcBorders>
              <w:top w:val="nil"/>
              <w:left w:val="nil"/>
              <w:bottom w:val="nil"/>
              <w:right w:val="nil"/>
            </w:tcBorders>
          </w:tcPr>
          <w:p w14:paraId="0A5FB75E" w14:textId="77777777" w:rsidR="008954AA" w:rsidRPr="00DA4AAF" w:rsidRDefault="008954AA" w:rsidP="00AF1FA3">
            <w:pPr>
              <w:jc w:val="both"/>
              <w:rPr>
                <w:rFonts w:ascii="Times New Roman" w:hAnsi="Times New Roman" w:cs="Times New Roman"/>
                <w:sz w:val="24"/>
                <w:szCs w:val="24"/>
                <w:lang w:val="fr-FR"/>
              </w:rPr>
            </w:pPr>
          </w:p>
        </w:tc>
        <w:tc>
          <w:tcPr>
            <w:tcW w:w="4606" w:type="dxa"/>
            <w:tcBorders>
              <w:top w:val="nil"/>
              <w:left w:val="nil"/>
              <w:bottom w:val="nil"/>
              <w:right w:val="nil"/>
            </w:tcBorders>
          </w:tcPr>
          <w:p w14:paraId="1F7F416B"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10] Au dernier article,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respond</w:t>
            </w:r>
            <w:proofErr w:type="spellEnd"/>
            <w:r w:rsidRPr="007856D1">
              <w:rPr>
                <w:rFonts w:ascii="Times New Roman" w:hAnsi="Times New Roman" w:cs="Times New Roman"/>
                <w:sz w:val="24"/>
                <w:szCs w:val="24"/>
                <w:lang w:val="fr-FR"/>
              </w:rPr>
              <w:t xml:space="preserve"> qu’il a fait </w:t>
            </w:r>
            <w:proofErr w:type="spellStart"/>
            <w:r w:rsidRPr="007856D1">
              <w:rPr>
                <w:rFonts w:ascii="Times New Roman" w:hAnsi="Times New Roman" w:cs="Times New Roman"/>
                <w:sz w:val="24"/>
                <w:szCs w:val="24"/>
                <w:lang w:val="fr-FR"/>
              </w:rPr>
              <w:t>desja</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depescher</w:t>
            </w:r>
            <w:proofErr w:type="spellEnd"/>
            <w:r w:rsidRPr="007856D1">
              <w:rPr>
                <w:rFonts w:ascii="Times New Roman" w:hAnsi="Times New Roman" w:cs="Times New Roman"/>
                <w:sz w:val="24"/>
                <w:szCs w:val="24"/>
                <w:lang w:val="fr-FR"/>
              </w:rPr>
              <w:t xml:space="preserve"> les pouvoirs selon les minutes et </w:t>
            </w:r>
            <w:proofErr w:type="spellStart"/>
            <w:r w:rsidRPr="007856D1">
              <w:rPr>
                <w:rFonts w:ascii="Times New Roman" w:hAnsi="Times New Roman" w:cs="Times New Roman"/>
                <w:sz w:val="24"/>
                <w:szCs w:val="24"/>
                <w:lang w:val="fr-FR"/>
              </w:rPr>
              <w:t>neantmoins</w:t>
            </w:r>
            <w:proofErr w:type="spellEnd"/>
            <w:r w:rsidRPr="007856D1">
              <w:rPr>
                <w:rFonts w:ascii="Times New Roman" w:hAnsi="Times New Roman" w:cs="Times New Roman"/>
                <w:sz w:val="24"/>
                <w:szCs w:val="24"/>
                <w:lang w:val="fr-FR"/>
              </w:rPr>
              <w:t xml:space="preserve"> les fera </w:t>
            </w:r>
            <w:proofErr w:type="spellStart"/>
            <w:r w:rsidRPr="007856D1">
              <w:rPr>
                <w:rFonts w:ascii="Times New Roman" w:hAnsi="Times New Roman" w:cs="Times New Roman"/>
                <w:sz w:val="24"/>
                <w:szCs w:val="24"/>
                <w:lang w:val="fr-FR"/>
              </w:rPr>
              <w:t>encoires</w:t>
            </w:r>
            <w:proofErr w:type="spellEnd"/>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depescher</w:t>
            </w:r>
            <w:proofErr w:type="spellEnd"/>
            <w:r w:rsidRPr="007856D1">
              <w:rPr>
                <w:rFonts w:ascii="Times New Roman" w:hAnsi="Times New Roman" w:cs="Times New Roman"/>
                <w:sz w:val="24"/>
                <w:szCs w:val="24"/>
                <w:lang w:val="fr-FR"/>
              </w:rPr>
              <w:t xml:space="preserve"> de nouveaux, afin que </w:t>
            </w:r>
            <w:proofErr w:type="spellStart"/>
            <w:r w:rsidRPr="007856D1">
              <w:rPr>
                <w:rFonts w:ascii="Times New Roman" w:hAnsi="Times New Roman" w:cs="Times New Roman"/>
                <w:sz w:val="24"/>
                <w:szCs w:val="24"/>
                <w:lang w:val="fr-FR"/>
              </w:rPr>
              <w:t>led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 </w:t>
            </w:r>
            <w:commentRangeStart w:id="37"/>
            <w:proofErr w:type="spellStart"/>
            <w:r w:rsidRPr="007856D1">
              <w:rPr>
                <w:rFonts w:ascii="Times New Roman" w:hAnsi="Times New Roman" w:cs="Times New Roman"/>
                <w:sz w:val="24"/>
                <w:szCs w:val="24"/>
                <w:lang w:val="fr-FR"/>
              </w:rPr>
              <w:t>Bredam</w:t>
            </w:r>
            <w:commentRangeEnd w:id="37"/>
            <w:proofErr w:type="spellEnd"/>
            <w:r>
              <w:rPr>
                <w:rStyle w:val="Kommentarzeichen"/>
              </w:rPr>
              <w:commentReference w:id="37"/>
            </w:r>
            <w:r w:rsidRPr="007856D1">
              <w:rPr>
                <w:rFonts w:ascii="Times New Roman" w:hAnsi="Times New Roman" w:cs="Times New Roman"/>
                <w:sz w:val="24"/>
                <w:szCs w:val="24"/>
                <w:lang w:val="fr-FR"/>
              </w:rPr>
              <w:t xml:space="preserve"> les </w:t>
            </w:r>
            <w:proofErr w:type="spellStart"/>
            <w:r w:rsidRPr="007856D1">
              <w:rPr>
                <w:rFonts w:ascii="Times New Roman" w:hAnsi="Times New Roman" w:cs="Times New Roman"/>
                <w:sz w:val="24"/>
                <w:szCs w:val="24"/>
                <w:lang w:val="fr-FR"/>
              </w:rPr>
              <w:t>pourte</w:t>
            </w:r>
            <w:proofErr w:type="spellEnd"/>
            <w:r w:rsidRPr="007856D1">
              <w:rPr>
                <w:rFonts w:ascii="Times New Roman" w:hAnsi="Times New Roman" w:cs="Times New Roman"/>
                <w:sz w:val="24"/>
                <w:szCs w:val="24"/>
                <w:lang w:val="fr-FR"/>
              </w:rPr>
              <w:t xml:space="preserve"> à </w:t>
            </w:r>
            <w:proofErr w:type="spellStart"/>
            <w:r w:rsidRPr="007856D1">
              <w:rPr>
                <w:rFonts w:ascii="Times New Roman" w:hAnsi="Times New Roman" w:cs="Times New Roman"/>
                <w:sz w:val="24"/>
                <w:szCs w:val="24"/>
                <w:lang w:val="fr-FR"/>
              </w:rPr>
              <w:t>mond</w:t>
            </w:r>
            <w:proofErr w:type="spellEnd"/>
            <w:r w:rsidRPr="007856D1">
              <w:rPr>
                <w:rFonts w:ascii="Times New Roman" w:hAnsi="Times New Roman" w:cs="Times New Roman"/>
                <w:sz w:val="24"/>
                <w:szCs w:val="24"/>
                <w:lang w:val="fr-FR"/>
              </w:rPr>
              <w:t>.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w:t>
            </w:r>
          </w:p>
          <w:p w14:paraId="6FFD7452"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Fait à </w:t>
            </w:r>
            <w:commentRangeStart w:id="38"/>
            <w:proofErr w:type="spellStart"/>
            <w:r w:rsidRPr="007856D1">
              <w:rPr>
                <w:rFonts w:ascii="Times New Roman" w:hAnsi="Times New Roman" w:cs="Times New Roman"/>
                <w:sz w:val="24"/>
                <w:szCs w:val="24"/>
                <w:lang w:val="fr-FR"/>
              </w:rPr>
              <w:t>Madril</w:t>
            </w:r>
            <w:commentRangeEnd w:id="38"/>
            <w:proofErr w:type="spellEnd"/>
            <w:r>
              <w:rPr>
                <w:rStyle w:val="Kommentarzeichen"/>
              </w:rPr>
              <w:commentReference w:id="38"/>
            </w:r>
            <w:r w:rsidRPr="007856D1">
              <w:rPr>
                <w:rFonts w:ascii="Times New Roman" w:hAnsi="Times New Roman" w:cs="Times New Roman"/>
                <w:sz w:val="24"/>
                <w:szCs w:val="24"/>
                <w:lang w:val="fr-FR"/>
              </w:rPr>
              <w:t>, le 6</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jour de </w:t>
            </w:r>
            <w:proofErr w:type="spellStart"/>
            <w:r w:rsidRPr="007856D1">
              <w:rPr>
                <w:rFonts w:ascii="Times New Roman" w:hAnsi="Times New Roman" w:cs="Times New Roman"/>
                <w:sz w:val="24"/>
                <w:szCs w:val="24"/>
                <w:lang w:val="fr-FR"/>
              </w:rPr>
              <w:t>fevrier</w:t>
            </w:r>
            <w:proofErr w:type="spellEnd"/>
            <w:r w:rsidRPr="007856D1">
              <w:rPr>
                <w:rFonts w:ascii="Times New Roman" w:hAnsi="Times New Roman" w:cs="Times New Roman"/>
                <w:sz w:val="24"/>
                <w:szCs w:val="24"/>
                <w:lang w:val="fr-FR"/>
              </w:rPr>
              <w:t xml:space="preserve"> l’an 1525.</w:t>
            </w:r>
          </w:p>
          <w:p w14:paraId="69644E72"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Charles.</w:t>
            </w:r>
          </w:p>
          <w:p w14:paraId="150A43BA" w14:textId="4822518B" w:rsidR="008954AA"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Par ordonnance de sa </w:t>
            </w:r>
            <w:proofErr w:type="spellStart"/>
            <w:r w:rsidRPr="007856D1">
              <w:rPr>
                <w:rFonts w:ascii="Times New Roman" w:hAnsi="Times New Roman" w:cs="Times New Roman"/>
                <w:sz w:val="24"/>
                <w:szCs w:val="24"/>
                <w:lang w:val="fr-FR"/>
              </w:rPr>
              <w:t>m</w:t>
            </w:r>
            <w:r w:rsidRPr="007856D1">
              <w:rPr>
                <w:rFonts w:ascii="Times New Roman" w:hAnsi="Times New Roman" w:cs="Times New Roman"/>
                <w:sz w:val="24"/>
                <w:szCs w:val="24"/>
                <w:vertAlign w:val="superscript"/>
                <w:lang w:val="fr-FR"/>
              </w:rPr>
              <w:t>te</w:t>
            </w:r>
            <w:proofErr w:type="spellEnd"/>
            <w:r w:rsidRPr="007856D1">
              <w:rPr>
                <w:rFonts w:ascii="Times New Roman" w:hAnsi="Times New Roman" w:cs="Times New Roman"/>
                <w:sz w:val="24"/>
                <w:szCs w:val="24"/>
                <w:lang w:val="fr-FR"/>
              </w:rPr>
              <w:t xml:space="preserve"> </w:t>
            </w:r>
            <w:commentRangeStart w:id="39"/>
            <w:proofErr w:type="spellStart"/>
            <w:r w:rsidRPr="007856D1">
              <w:rPr>
                <w:rFonts w:ascii="Times New Roman" w:hAnsi="Times New Roman" w:cs="Times New Roman"/>
                <w:sz w:val="24"/>
                <w:szCs w:val="24"/>
                <w:lang w:val="fr-FR"/>
              </w:rPr>
              <w:t>Lalemand</w:t>
            </w:r>
            <w:commentRangeEnd w:id="39"/>
            <w:proofErr w:type="spellEnd"/>
            <w:r>
              <w:rPr>
                <w:rStyle w:val="Kommentarzeichen"/>
              </w:rPr>
              <w:commentReference w:id="39"/>
            </w:r>
            <w:r w:rsidRPr="007856D1">
              <w:rPr>
                <w:rFonts w:ascii="Times New Roman" w:hAnsi="Times New Roman" w:cs="Times New Roman"/>
                <w:sz w:val="24"/>
                <w:szCs w:val="24"/>
                <w:lang w:val="fr-FR"/>
              </w:rPr>
              <w:t xml:space="preserve"> </w:t>
            </w:r>
            <w:proofErr w:type="spellStart"/>
            <w:r w:rsidRPr="007856D1">
              <w:rPr>
                <w:rFonts w:ascii="Times New Roman" w:hAnsi="Times New Roman" w:cs="Times New Roman"/>
                <w:sz w:val="24"/>
                <w:szCs w:val="24"/>
                <w:lang w:val="fr-FR"/>
              </w:rPr>
              <w:t>m.p</w:t>
            </w:r>
            <w:proofErr w:type="spellEnd"/>
            <w:r w:rsidRPr="007856D1">
              <w:rPr>
                <w:rFonts w:ascii="Times New Roman" w:hAnsi="Times New Roman" w:cs="Times New Roman"/>
                <w:sz w:val="24"/>
                <w:szCs w:val="24"/>
                <w:lang w:val="fr-FR"/>
              </w:rPr>
              <w:t>.</w:t>
            </w:r>
          </w:p>
        </w:tc>
      </w:tr>
    </w:tbl>
    <w:p w14:paraId="784C603B" w14:textId="77777777" w:rsidR="00F86ACF" w:rsidRPr="007856D1" w:rsidRDefault="00F86ACF" w:rsidP="00AF1FA3">
      <w:pPr>
        <w:spacing w:after="0" w:line="240" w:lineRule="auto"/>
        <w:jc w:val="both"/>
        <w:rPr>
          <w:rFonts w:ascii="Times New Roman" w:hAnsi="Times New Roman" w:cs="Times New Roman"/>
          <w:sz w:val="24"/>
          <w:szCs w:val="24"/>
          <w:lang w:val="fr-FR"/>
        </w:rPr>
      </w:pPr>
    </w:p>
    <w:p w14:paraId="71C13A48" w14:textId="6916202D" w:rsidR="00B43051" w:rsidRPr="00F266CF" w:rsidRDefault="00B43051" w:rsidP="00B535E1">
      <w:pPr>
        <w:pStyle w:val="Kommentar"/>
        <w:rPr>
          <w:lang w:val="fr-FR"/>
        </w:rPr>
      </w:pPr>
      <w:r>
        <w:rPr>
          <w:lang w:val="de-AT"/>
        </w:rPr>
        <w:t xml:space="preserve">Kommentar der Herausgeber der digitalen Edition: </w:t>
      </w:r>
      <w:r w:rsidRPr="00B43051">
        <w:rPr>
          <w:lang w:val="de-AT"/>
        </w:rPr>
        <w:t xml:space="preserve">Der Brief Nr. </w:t>
      </w:r>
      <w:r>
        <w:rPr>
          <w:lang w:val="de-AT"/>
        </w:rPr>
        <w:t>A</w:t>
      </w:r>
      <w:r w:rsidRPr="00B43051">
        <w:rPr>
          <w:lang w:val="de-AT"/>
        </w:rPr>
        <w:t>121 der gedruckten Edition</w:t>
      </w:r>
      <w:r>
        <w:rPr>
          <w:lang w:val="de-AT"/>
        </w:rPr>
        <w:t xml:space="preserve"> wurde aus technischen Gründen in zwei Briefe aufgeteilt: Nr. </w:t>
      </w:r>
      <w:r w:rsidRPr="00F266CF">
        <w:rPr>
          <w:lang w:val="fr-FR"/>
        </w:rPr>
        <w:t>A121a und A121b.</w:t>
      </w:r>
    </w:p>
    <w:p w14:paraId="25FCAA18" w14:textId="77777777" w:rsidR="00B43051" w:rsidRPr="00F266CF" w:rsidRDefault="00B43051" w:rsidP="00B535E1">
      <w:pPr>
        <w:pStyle w:val="Kommentar"/>
        <w:rPr>
          <w:lang w:val="fr-FR"/>
        </w:rPr>
      </w:pPr>
    </w:p>
    <w:p w14:paraId="7860E36F" w14:textId="1CE5CD4D" w:rsidR="005D3A27" w:rsidRPr="00443D78" w:rsidRDefault="005D3A27" w:rsidP="00B535E1">
      <w:pPr>
        <w:pStyle w:val="Kommentar"/>
        <w:rPr>
          <w:i w:val="0"/>
          <w:lang w:val="fr-FR"/>
        </w:rPr>
      </w:pPr>
      <w:r w:rsidRPr="005D3A27">
        <w:rPr>
          <w:lang w:val="fr-FR"/>
        </w:rPr>
        <w:t>1</w:t>
      </w:r>
      <w:r w:rsidR="00F86ACF" w:rsidRPr="005D3A27">
        <w:rPr>
          <w:lang w:val="fr-FR"/>
        </w:rPr>
        <w:t xml:space="preserve">] </w:t>
      </w:r>
      <w:r w:rsidRPr="001D03C5">
        <w:rPr>
          <w:lang w:val="fr-FR"/>
        </w:rPr>
        <w:t xml:space="preserve">a) </w:t>
      </w:r>
      <w:proofErr w:type="spellStart"/>
      <w:r w:rsidRPr="001D03C5">
        <w:rPr>
          <w:lang w:val="fr-FR"/>
        </w:rPr>
        <w:t>ursprünglich</w:t>
      </w:r>
      <w:proofErr w:type="spellEnd"/>
      <w:r w:rsidRPr="001D03C5">
        <w:rPr>
          <w:lang w:val="fr-FR"/>
        </w:rPr>
        <w:t xml:space="preserve"> </w:t>
      </w:r>
      <w:proofErr w:type="spellStart"/>
      <w:r w:rsidRPr="001D03C5">
        <w:rPr>
          <w:lang w:val="fr-FR"/>
        </w:rPr>
        <w:t>folgte</w:t>
      </w:r>
      <w:proofErr w:type="spellEnd"/>
      <w:r w:rsidRPr="001D03C5">
        <w:rPr>
          <w:lang w:val="fr-FR"/>
        </w:rPr>
        <w:t xml:space="preserve">: </w:t>
      </w:r>
      <w:r w:rsidRPr="00443D78">
        <w:rPr>
          <w:i w:val="0"/>
          <w:lang w:val="fr-FR"/>
        </w:rPr>
        <w:t xml:space="preserve">et qu’il dit avoir </w:t>
      </w:r>
      <w:proofErr w:type="spellStart"/>
      <w:r w:rsidRPr="00443D78">
        <w:rPr>
          <w:i w:val="0"/>
          <w:lang w:val="fr-FR"/>
        </w:rPr>
        <w:t>esté</w:t>
      </w:r>
      <w:proofErr w:type="spellEnd"/>
      <w:r w:rsidRPr="00443D78">
        <w:rPr>
          <w:i w:val="0"/>
          <w:lang w:val="fr-FR"/>
        </w:rPr>
        <w:t xml:space="preserve"> accorde à </w:t>
      </w:r>
      <w:commentRangeStart w:id="40"/>
      <w:proofErr w:type="spellStart"/>
      <w:r w:rsidRPr="00443D78">
        <w:rPr>
          <w:i w:val="0"/>
          <w:lang w:val="fr-FR"/>
        </w:rPr>
        <w:t>Hemericourt</w:t>
      </w:r>
      <w:commentRangeEnd w:id="40"/>
      <w:proofErr w:type="spellEnd"/>
      <w:r w:rsidR="00563FFE">
        <w:rPr>
          <w:rStyle w:val="Kommentarzeichen"/>
          <w:rFonts w:asciiTheme="minorHAnsi" w:hAnsiTheme="minorHAnsi" w:cstheme="minorBidi"/>
          <w:i w:val="0"/>
          <w:color w:val="auto"/>
        </w:rPr>
        <w:commentReference w:id="40"/>
      </w:r>
      <w:r w:rsidRPr="00443D78">
        <w:rPr>
          <w:i w:val="0"/>
          <w:lang w:val="fr-FR"/>
        </w:rPr>
        <w:t xml:space="preserve"> que par </w:t>
      </w:r>
      <w:commentRangeStart w:id="41"/>
      <w:proofErr w:type="spellStart"/>
      <w:r w:rsidRPr="00443D78">
        <w:rPr>
          <w:i w:val="0"/>
          <w:lang w:val="fr-FR"/>
        </w:rPr>
        <w:t>Hannart</w:t>
      </w:r>
      <w:commentRangeEnd w:id="41"/>
      <w:proofErr w:type="spellEnd"/>
      <w:r w:rsidR="00563FFE">
        <w:rPr>
          <w:rStyle w:val="Kommentarzeichen"/>
          <w:rFonts w:asciiTheme="minorHAnsi" w:hAnsiTheme="minorHAnsi" w:cstheme="minorBidi"/>
          <w:i w:val="0"/>
          <w:color w:val="auto"/>
        </w:rPr>
        <w:commentReference w:id="41"/>
      </w:r>
      <w:r w:rsidRPr="00443D78">
        <w:rPr>
          <w:i w:val="0"/>
          <w:lang w:val="fr-FR"/>
        </w:rPr>
        <w:t xml:space="preserve"> l’on lui </w:t>
      </w:r>
      <w:proofErr w:type="spellStart"/>
      <w:r w:rsidRPr="00443D78">
        <w:rPr>
          <w:i w:val="0"/>
          <w:lang w:val="fr-FR"/>
        </w:rPr>
        <w:t>envoieroit</w:t>
      </w:r>
      <w:proofErr w:type="spellEnd"/>
      <w:r w:rsidRPr="00443D78">
        <w:rPr>
          <w:i w:val="0"/>
          <w:lang w:val="fr-FR"/>
        </w:rPr>
        <w:t xml:space="preserve"> la commission de pouvoir publier le </w:t>
      </w:r>
      <w:proofErr w:type="spellStart"/>
      <w:r w:rsidRPr="00443D78">
        <w:rPr>
          <w:i w:val="0"/>
          <w:lang w:val="fr-FR"/>
        </w:rPr>
        <w:t>paitaige</w:t>
      </w:r>
      <w:proofErr w:type="spellEnd"/>
      <w:r w:rsidRPr="00443D78">
        <w:rPr>
          <w:i w:val="0"/>
          <w:lang w:val="fr-FR"/>
        </w:rPr>
        <w:t xml:space="preserve"> et les pouvoir tenir en propre nom, vrai est que l’on accorda, moyennant que </w:t>
      </w:r>
      <w:proofErr w:type="spellStart"/>
      <w:r w:rsidRPr="00443D78">
        <w:rPr>
          <w:i w:val="0"/>
          <w:lang w:val="fr-FR"/>
        </w:rPr>
        <w:t>mons</w:t>
      </w:r>
      <w:r w:rsidRPr="00443D78">
        <w:rPr>
          <w:i w:val="0"/>
          <w:vertAlign w:val="superscript"/>
          <w:lang w:val="fr-FR"/>
        </w:rPr>
        <w:t>r</w:t>
      </w:r>
      <w:proofErr w:type="spellEnd"/>
      <w:r w:rsidRPr="00443D78">
        <w:rPr>
          <w:i w:val="0"/>
          <w:lang w:val="fr-FR"/>
        </w:rPr>
        <w:t xml:space="preserve"> pour les aides que les </w:t>
      </w:r>
      <w:proofErr w:type="spellStart"/>
      <w:r w:rsidRPr="00443D78">
        <w:rPr>
          <w:i w:val="0"/>
          <w:lang w:val="fr-FR"/>
        </w:rPr>
        <w:t>subgectz</w:t>
      </w:r>
      <w:proofErr w:type="spellEnd"/>
      <w:r w:rsidRPr="00443D78">
        <w:rPr>
          <w:i w:val="0"/>
          <w:lang w:val="fr-FR"/>
        </w:rPr>
        <w:t xml:space="preserve"> lui </w:t>
      </w:r>
      <w:proofErr w:type="spellStart"/>
      <w:r w:rsidRPr="00443D78">
        <w:rPr>
          <w:i w:val="0"/>
          <w:lang w:val="fr-FR"/>
        </w:rPr>
        <w:t>feroient</w:t>
      </w:r>
      <w:proofErr w:type="spellEnd"/>
      <w:r w:rsidRPr="00443D78">
        <w:rPr>
          <w:i w:val="0"/>
          <w:lang w:val="fr-FR"/>
        </w:rPr>
        <w:t>, en tel cas quittasse les</w:t>
      </w:r>
      <w:r w:rsidR="00563FFE">
        <w:rPr>
          <w:i w:val="0"/>
          <w:lang w:val="fr-FR"/>
        </w:rPr>
        <w:t xml:space="preserve"> </w:t>
      </w:r>
      <w:r w:rsidRPr="00443D78">
        <w:rPr>
          <w:i w:val="0"/>
          <w:lang w:val="fr-FR"/>
        </w:rPr>
        <w:t xml:space="preserve">200,000 </w:t>
      </w:r>
      <w:proofErr w:type="spellStart"/>
      <w:r w:rsidRPr="00443D78">
        <w:rPr>
          <w:i w:val="0"/>
          <w:lang w:val="fr-FR"/>
        </w:rPr>
        <w:t>ducas</w:t>
      </w:r>
      <w:proofErr w:type="spellEnd"/>
      <w:r w:rsidRPr="00443D78">
        <w:rPr>
          <w:i w:val="0"/>
          <w:lang w:val="fr-FR"/>
        </w:rPr>
        <w:t xml:space="preserve"> de son mariage et ce qu’il dit avoir payé ou nom de sa </w:t>
      </w:r>
      <w:proofErr w:type="spellStart"/>
      <w:r w:rsidRPr="00443D78">
        <w:rPr>
          <w:i w:val="0"/>
          <w:lang w:val="fr-FR"/>
        </w:rPr>
        <w:t>m</w:t>
      </w:r>
      <w:r w:rsidRPr="00443D78">
        <w:rPr>
          <w:i w:val="0"/>
          <w:vertAlign w:val="superscript"/>
          <w:lang w:val="fr-FR"/>
        </w:rPr>
        <w:t>te</w:t>
      </w:r>
      <w:proofErr w:type="spellEnd"/>
      <w:r w:rsidRPr="00443D78">
        <w:rPr>
          <w:i w:val="0"/>
          <w:lang w:val="fr-FR"/>
        </w:rPr>
        <w:t xml:space="preserve"> au duc de </w:t>
      </w:r>
      <w:proofErr w:type="spellStart"/>
      <w:r w:rsidRPr="00443D78">
        <w:rPr>
          <w:i w:val="0"/>
          <w:lang w:val="fr-FR"/>
        </w:rPr>
        <w:t>Saxen</w:t>
      </w:r>
      <w:proofErr w:type="spellEnd"/>
      <w:r w:rsidRPr="00443D78">
        <w:rPr>
          <w:i w:val="0"/>
          <w:lang w:val="fr-FR"/>
        </w:rPr>
        <w:t xml:space="preserve">, George, et puis que maintenant les 200,000 </w:t>
      </w:r>
      <w:proofErr w:type="spellStart"/>
      <w:r w:rsidRPr="00443D78">
        <w:rPr>
          <w:i w:val="0"/>
          <w:lang w:val="fr-FR"/>
        </w:rPr>
        <w:t>ducas</w:t>
      </w:r>
      <w:proofErr w:type="spellEnd"/>
      <w:r w:rsidRPr="00443D78">
        <w:rPr>
          <w:i w:val="0"/>
          <w:lang w:val="fr-FR"/>
        </w:rPr>
        <w:t xml:space="preserve"> sont consignez sur l’</w:t>
      </w:r>
      <w:proofErr w:type="spellStart"/>
      <w:r w:rsidRPr="00443D78">
        <w:rPr>
          <w:i w:val="0"/>
          <w:lang w:val="fr-FR"/>
        </w:rPr>
        <w:t>appoinctement</w:t>
      </w:r>
      <w:proofErr w:type="spellEnd"/>
      <w:r w:rsidRPr="00443D78">
        <w:rPr>
          <w:i w:val="0"/>
          <w:lang w:val="fr-FR"/>
        </w:rPr>
        <w:t xml:space="preserve"> des </w:t>
      </w:r>
      <w:proofErr w:type="spellStart"/>
      <w:r w:rsidRPr="00443D78">
        <w:rPr>
          <w:i w:val="0"/>
          <w:lang w:val="fr-FR"/>
        </w:rPr>
        <w:t>Veniciens</w:t>
      </w:r>
      <w:proofErr w:type="spellEnd"/>
      <w:r w:rsidRPr="00443D78">
        <w:rPr>
          <w:i w:val="0"/>
          <w:lang w:val="fr-FR"/>
        </w:rPr>
        <w:t xml:space="preserve">, sa </w:t>
      </w:r>
      <w:proofErr w:type="spellStart"/>
      <w:r w:rsidRPr="00443D78">
        <w:rPr>
          <w:i w:val="0"/>
          <w:lang w:val="fr-FR"/>
        </w:rPr>
        <w:t>m</w:t>
      </w:r>
      <w:r w:rsidRPr="00443D78">
        <w:rPr>
          <w:i w:val="0"/>
          <w:vertAlign w:val="superscript"/>
          <w:lang w:val="fr-FR"/>
        </w:rPr>
        <w:t>te</w:t>
      </w:r>
      <w:proofErr w:type="spellEnd"/>
      <w:r w:rsidRPr="00443D78">
        <w:rPr>
          <w:i w:val="0"/>
          <w:lang w:val="fr-FR"/>
        </w:rPr>
        <w:t xml:space="preserve"> est contant que moyennant l’acquit </w:t>
      </w:r>
      <w:proofErr w:type="spellStart"/>
      <w:r w:rsidRPr="00443D78">
        <w:rPr>
          <w:i w:val="0"/>
          <w:lang w:val="fr-FR"/>
        </w:rPr>
        <w:t>dud</w:t>
      </w:r>
      <w:proofErr w:type="spellEnd"/>
      <w:r w:rsidRPr="00443D78">
        <w:rPr>
          <w:i w:val="0"/>
          <w:lang w:val="fr-FR"/>
        </w:rPr>
        <w:t>. George icelle commission de publication se face.</w:t>
      </w:r>
    </w:p>
    <w:p w14:paraId="380211BC" w14:textId="77777777" w:rsidR="00F86ACF" w:rsidRPr="001D03C5" w:rsidRDefault="00400EE1" w:rsidP="00B535E1">
      <w:pPr>
        <w:pStyle w:val="Kommentar"/>
      </w:pPr>
      <w:r w:rsidRPr="007856D1">
        <w:rPr>
          <w:lang w:val="fr-FR"/>
        </w:rPr>
        <w:t xml:space="preserve">Im </w:t>
      </w:r>
      <w:proofErr w:type="spellStart"/>
      <w:r w:rsidRPr="007856D1">
        <w:rPr>
          <w:lang w:val="fr-FR"/>
        </w:rPr>
        <w:t>Geheim</w:t>
      </w:r>
      <w:r w:rsidR="00F86ACF" w:rsidRPr="007856D1">
        <w:rPr>
          <w:lang w:val="fr-FR"/>
        </w:rPr>
        <w:t>vertrage</w:t>
      </w:r>
      <w:proofErr w:type="spellEnd"/>
      <w:r w:rsidR="00F86ACF" w:rsidRPr="007856D1">
        <w:rPr>
          <w:lang w:val="fr-FR"/>
        </w:rPr>
        <w:t xml:space="preserve"> </w:t>
      </w:r>
      <w:proofErr w:type="spellStart"/>
      <w:r w:rsidR="00F86ACF" w:rsidRPr="007856D1">
        <w:rPr>
          <w:lang w:val="fr-FR"/>
        </w:rPr>
        <w:t>vom</w:t>
      </w:r>
      <w:proofErr w:type="spellEnd"/>
      <w:r w:rsidR="00F86ACF" w:rsidRPr="007856D1">
        <w:rPr>
          <w:lang w:val="fr-FR"/>
        </w:rPr>
        <w:t xml:space="preserve"> 7. </w:t>
      </w:r>
      <w:proofErr w:type="spellStart"/>
      <w:r w:rsidR="00F86ACF" w:rsidRPr="007856D1">
        <w:rPr>
          <w:lang w:val="fr-FR"/>
        </w:rPr>
        <w:t>Februar</w:t>
      </w:r>
      <w:proofErr w:type="spellEnd"/>
      <w:r w:rsidR="00F86ACF" w:rsidRPr="007856D1">
        <w:rPr>
          <w:lang w:val="fr-FR"/>
        </w:rPr>
        <w:t xml:space="preserve"> 1522 </w:t>
      </w:r>
      <w:proofErr w:type="spellStart"/>
      <w:r w:rsidR="00F86ACF" w:rsidRPr="007856D1">
        <w:rPr>
          <w:lang w:val="fr-FR"/>
        </w:rPr>
        <w:t>überließ</w:t>
      </w:r>
      <w:proofErr w:type="spellEnd"/>
      <w:r w:rsidR="00F86ACF" w:rsidRPr="007856D1">
        <w:rPr>
          <w:lang w:val="fr-FR"/>
        </w:rPr>
        <w:t xml:space="preserve"> K </w:t>
      </w:r>
      <w:proofErr w:type="spellStart"/>
      <w:r w:rsidR="00F86ACF" w:rsidRPr="007856D1">
        <w:rPr>
          <w:lang w:val="fr-FR"/>
        </w:rPr>
        <w:t>Pfirt</w:t>
      </w:r>
      <w:proofErr w:type="spellEnd"/>
      <w:r w:rsidR="00F86ACF" w:rsidRPr="007856D1">
        <w:rPr>
          <w:lang w:val="fr-FR"/>
        </w:rPr>
        <w:t xml:space="preserve"> und Hagenau </w:t>
      </w:r>
      <w:proofErr w:type="spellStart"/>
      <w:r w:rsidR="00F86ACF" w:rsidRPr="007856D1">
        <w:rPr>
          <w:lang w:val="fr-FR"/>
        </w:rPr>
        <w:t>seinem</w:t>
      </w:r>
      <w:proofErr w:type="spellEnd"/>
      <w:r w:rsidR="00F86ACF" w:rsidRPr="007856D1">
        <w:rPr>
          <w:lang w:val="fr-FR"/>
        </w:rPr>
        <w:t xml:space="preserve"> </w:t>
      </w:r>
      <w:proofErr w:type="spellStart"/>
      <w:r w:rsidR="00F86ACF" w:rsidRPr="007856D1">
        <w:rPr>
          <w:lang w:val="fr-FR"/>
        </w:rPr>
        <w:t>Bruder</w:t>
      </w:r>
      <w:proofErr w:type="spellEnd"/>
      <w:r w:rsidR="00F86ACF" w:rsidRPr="007856D1">
        <w:rPr>
          <w:lang w:val="fr-FR"/>
        </w:rPr>
        <w:t xml:space="preserve"> auf </w:t>
      </w:r>
      <w:proofErr w:type="spellStart"/>
      <w:r w:rsidR="00F86ACF" w:rsidRPr="007856D1">
        <w:rPr>
          <w:lang w:val="fr-FR"/>
        </w:rPr>
        <w:t>Lebenszeit</w:t>
      </w:r>
      <w:proofErr w:type="spellEnd"/>
      <w:r w:rsidR="00F86ACF" w:rsidRPr="007856D1">
        <w:rPr>
          <w:lang w:val="fr-FR"/>
        </w:rPr>
        <w:t xml:space="preserve"> mit </w:t>
      </w:r>
      <w:proofErr w:type="spellStart"/>
      <w:r w:rsidR="00F86ACF" w:rsidRPr="007856D1">
        <w:rPr>
          <w:lang w:val="fr-FR"/>
        </w:rPr>
        <w:t>dem</w:t>
      </w:r>
      <w:proofErr w:type="spellEnd"/>
      <w:r w:rsidR="00F86ACF" w:rsidRPr="007856D1">
        <w:rPr>
          <w:lang w:val="fr-FR"/>
        </w:rPr>
        <w:t xml:space="preserve"> </w:t>
      </w:r>
      <w:proofErr w:type="spellStart"/>
      <w:r w:rsidR="00F86ACF" w:rsidRPr="007856D1">
        <w:rPr>
          <w:lang w:val="fr-FR"/>
        </w:rPr>
        <w:t>Zusatz</w:t>
      </w:r>
      <w:proofErr w:type="spellEnd"/>
      <w:r w:rsidR="00F86ACF" w:rsidRPr="007856D1">
        <w:rPr>
          <w:lang w:val="fr-FR"/>
        </w:rPr>
        <w:t xml:space="preserve"> </w:t>
      </w:r>
      <w:r w:rsidR="00F86ACF" w:rsidRPr="007856D1">
        <w:rPr>
          <w:i w:val="0"/>
          <w:lang w:val="fr-FR"/>
        </w:rPr>
        <w:t>„</w:t>
      </w:r>
      <w:proofErr w:type="spellStart"/>
      <w:r w:rsidR="00F86ACF" w:rsidRPr="007856D1">
        <w:rPr>
          <w:i w:val="0"/>
          <w:lang w:val="fr-FR"/>
        </w:rPr>
        <w:t>ita</w:t>
      </w:r>
      <w:proofErr w:type="spellEnd"/>
      <w:r w:rsidR="00F86ACF" w:rsidRPr="007856D1">
        <w:rPr>
          <w:i w:val="0"/>
          <w:lang w:val="fr-FR"/>
        </w:rPr>
        <w:t xml:space="preserve"> ut </w:t>
      </w:r>
      <w:proofErr w:type="spellStart"/>
      <w:r w:rsidR="00F86ACF" w:rsidRPr="007856D1">
        <w:rPr>
          <w:i w:val="0"/>
          <w:lang w:val="fr-FR"/>
        </w:rPr>
        <w:t>exinde</w:t>
      </w:r>
      <w:proofErr w:type="spellEnd"/>
      <w:r w:rsidR="00F86ACF" w:rsidRPr="007856D1">
        <w:rPr>
          <w:i w:val="0"/>
          <w:lang w:val="fr-FR"/>
        </w:rPr>
        <w:t xml:space="preserve"> </w:t>
      </w:r>
      <w:proofErr w:type="spellStart"/>
      <w:r w:rsidR="00F86ACF" w:rsidRPr="007856D1">
        <w:rPr>
          <w:i w:val="0"/>
          <w:lang w:val="fr-FR"/>
        </w:rPr>
        <w:t>huiusmodi</w:t>
      </w:r>
      <w:proofErr w:type="spellEnd"/>
      <w:r w:rsidR="00F86ACF" w:rsidRPr="007856D1">
        <w:rPr>
          <w:i w:val="0"/>
          <w:lang w:val="fr-FR"/>
        </w:rPr>
        <w:t xml:space="preserve"> </w:t>
      </w:r>
      <w:proofErr w:type="spellStart"/>
      <w:r w:rsidR="00F86ACF" w:rsidRPr="007856D1">
        <w:rPr>
          <w:i w:val="0"/>
          <w:lang w:val="fr-FR"/>
        </w:rPr>
        <w:t>dominia</w:t>
      </w:r>
      <w:proofErr w:type="spellEnd"/>
      <w:r w:rsidR="00F86ACF" w:rsidRPr="007856D1">
        <w:rPr>
          <w:i w:val="0"/>
          <w:lang w:val="fr-FR"/>
        </w:rPr>
        <w:t xml:space="preserve"> </w:t>
      </w:r>
      <w:proofErr w:type="spellStart"/>
      <w:r w:rsidR="00F86ACF" w:rsidRPr="007856D1">
        <w:rPr>
          <w:i w:val="0"/>
          <w:lang w:val="fr-FR"/>
        </w:rPr>
        <w:t>Ferreti</w:t>
      </w:r>
      <w:proofErr w:type="spellEnd"/>
      <w:r w:rsidR="00F86ACF" w:rsidRPr="007856D1">
        <w:rPr>
          <w:i w:val="0"/>
          <w:lang w:val="fr-FR"/>
        </w:rPr>
        <w:t xml:space="preserve"> et Hagenau cum omnibus </w:t>
      </w:r>
      <w:proofErr w:type="spellStart"/>
      <w:r w:rsidR="00F86ACF" w:rsidRPr="007856D1">
        <w:rPr>
          <w:i w:val="0"/>
          <w:lang w:val="fr-FR"/>
        </w:rPr>
        <w:t>illorum</w:t>
      </w:r>
      <w:proofErr w:type="spellEnd"/>
      <w:r w:rsidR="00F86ACF" w:rsidRPr="007856D1">
        <w:rPr>
          <w:i w:val="0"/>
          <w:lang w:val="fr-FR"/>
        </w:rPr>
        <w:t xml:space="preserve"> </w:t>
      </w:r>
      <w:proofErr w:type="spellStart"/>
      <w:r w:rsidR="00F86ACF" w:rsidRPr="007856D1">
        <w:rPr>
          <w:i w:val="0"/>
          <w:lang w:val="fr-FR"/>
        </w:rPr>
        <w:t>pertinentiis</w:t>
      </w:r>
      <w:proofErr w:type="spellEnd"/>
      <w:r w:rsidR="00F86ACF" w:rsidRPr="007856D1">
        <w:rPr>
          <w:i w:val="0"/>
          <w:lang w:val="fr-FR"/>
        </w:rPr>
        <w:t xml:space="preserve"> et </w:t>
      </w:r>
      <w:proofErr w:type="spellStart"/>
      <w:r w:rsidR="00F86ACF" w:rsidRPr="007856D1">
        <w:rPr>
          <w:i w:val="0"/>
          <w:lang w:val="fr-FR"/>
        </w:rPr>
        <w:t>dependentiis</w:t>
      </w:r>
      <w:proofErr w:type="spellEnd"/>
      <w:r w:rsidR="00F86ACF" w:rsidRPr="007856D1">
        <w:rPr>
          <w:i w:val="0"/>
          <w:lang w:val="fr-FR"/>
        </w:rPr>
        <w:t xml:space="preserve"> </w:t>
      </w:r>
      <w:proofErr w:type="spellStart"/>
      <w:r w:rsidR="00F86ACF" w:rsidRPr="007856D1">
        <w:rPr>
          <w:i w:val="0"/>
          <w:lang w:val="fr-FR"/>
        </w:rPr>
        <w:t>antedictis</w:t>
      </w:r>
      <w:proofErr w:type="spellEnd"/>
      <w:r w:rsidR="00F86ACF" w:rsidRPr="007856D1">
        <w:rPr>
          <w:i w:val="0"/>
          <w:lang w:val="fr-FR"/>
        </w:rPr>
        <w:t xml:space="preserve"> </w:t>
      </w:r>
      <w:proofErr w:type="spellStart"/>
      <w:r w:rsidR="00F86ACF" w:rsidRPr="007856D1">
        <w:rPr>
          <w:i w:val="0"/>
          <w:lang w:val="fr-FR"/>
        </w:rPr>
        <w:t>sint</w:t>
      </w:r>
      <w:proofErr w:type="spellEnd"/>
      <w:r w:rsidR="00F86ACF" w:rsidRPr="007856D1">
        <w:rPr>
          <w:i w:val="0"/>
          <w:lang w:val="fr-FR"/>
        </w:rPr>
        <w:t xml:space="preserve"> et </w:t>
      </w:r>
      <w:proofErr w:type="spellStart"/>
      <w:r w:rsidR="00F86ACF" w:rsidRPr="007856D1">
        <w:rPr>
          <w:i w:val="0"/>
          <w:lang w:val="fr-FR"/>
        </w:rPr>
        <w:t>remanere</w:t>
      </w:r>
      <w:proofErr w:type="spellEnd"/>
      <w:r w:rsidR="00F86ACF" w:rsidRPr="007856D1">
        <w:rPr>
          <w:i w:val="0"/>
          <w:lang w:val="fr-FR"/>
        </w:rPr>
        <w:t xml:space="preserve"> </w:t>
      </w:r>
      <w:proofErr w:type="spellStart"/>
      <w:r w:rsidR="00F86ACF" w:rsidRPr="007856D1">
        <w:rPr>
          <w:i w:val="0"/>
          <w:lang w:val="fr-FR"/>
        </w:rPr>
        <w:t>debeant</w:t>
      </w:r>
      <w:proofErr w:type="spellEnd"/>
      <w:r w:rsidR="00F86ACF" w:rsidRPr="007856D1">
        <w:rPr>
          <w:i w:val="0"/>
          <w:lang w:val="fr-FR"/>
        </w:rPr>
        <w:t xml:space="preserve"> </w:t>
      </w:r>
      <w:proofErr w:type="spellStart"/>
      <w:r w:rsidR="00F86ACF" w:rsidRPr="007856D1">
        <w:rPr>
          <w:i w:val="0"/>
          <w:lang w:val="fr-FR"/>
        </w:rPr>
        <w:t>unita</w:t>
      </w:r>
      <w:proofErr w:type="spellEnd"/>
      <w:r w:rsidR="00F86ACF" w:rsidRPr="007856D1">
        <w:rPr>
          <w:i w:val="0"/>
          <w:lang w:val="fr-FR"/>
        </w:rPr>
        <w:t xml:space="preserve"> et </w:t>
      </w:r>
      <w:proofErr w:type="spellStart"/>
      <w:r w:rsidR="00F86ACF" w:rsidRPr="007856D1">
        <w:rPr>
          <w:i w:val="0"/>
          <w:lang w:val="fr-FR"/>
        </w:rPr>
        <w:t>incorporata</w:t>
      </w:r>
      <w:proofErr w:type="spellEnd"/>
      <w:r w:rsidR="00F86ACF" w:rsidRPr="007856D1">
        <w:rPr>
          <w:i w:val="0"/>
          <w:lang w:val="fr-FR"/>
        </w:rPr>
        <w:t xml:space="preserve"> cum ipso </w:t>
      </w:r>
      <w:proofErr w:type="spellStart"/>
      <w:r w:rsidR="00F86ACF" w:rsidRPr="007856D1">
        <w:rPr>
          <w:i w:val="0"/>
          <w:lang w:val="fr-FR"/>
        </w:rPr>
        <w:t>comitatu</w:t>
      </w:r>
      <w:proofErr w:type="spellEnd"/>
      <w:r w:rsidR="00F86ACF" w:rsidRPr="007856D1">
        <w:rPr>
          <w:i w:val="0"/>
          <w:lang w:val="fr-FR"/>
        </w:rPr>
        <w:t xml:space="preserve"> </w:t>
      </w:r>
      <w:proofErr w:type="spellStart"/>
      <w:r w:rsidR="00F86ACF" w:rsidRPr="007856D1">
        <w:rPr>
          <w:i w:val="0"/>
          <w:lang w:val="fr-FR"/>
        </w:rPr>
        <w:t>Burgundie</w:t>
      </w:r>
      <w:proofErr w:type="spellEnd"/>
      <w:r w:rsidR="00F86ACF" w:rsidRPr="007856D1">
        <w:rPr>
          <w:i w:val="0"/>
          <w:lang w:val="fr-FR"/>
        </w:rPr>
        <w:t>“</w:t>
      </w:r>
      <w:r w:rsidR="00F86ACF" w:rsidRPr="007856D1">
        <w:rPr>
          <w:lang w:val="fr-FR"/>
        </w:rPr>
        <w:t xml:space="preserve">. </w:t>
      </w:r>
      <w:r w:rsidR="00F86ACF" w:rsidRPr="001D03C5">
        <w:t>Ba</w:t>
      </w:r>
      <w:r>
        <w:t>u</w:t>
      </w:r>
      <w:r w:rsidR="00F86ACF" w:rsidRPr="001D03C5">
        <w:t xml:space="preserve">er, S. 252. Diese Beschränkung </w:t>
      </w:r>
      <w:r>
        <w:t>w</w:t>
      </w:r>
      <w:r w:rsidR="00F86ACF" w:rsidRPr="001D03C5">
        <w:t xml:space="preserve">urde erst durch die Urkunde vom 7. Mai 1540 fallen gelassen. </w:t>
      </w:r>
      <w:proofErr w:type="spellStart"/>
      <w:r w:rsidR="00F86ACF" w:rsidRPr="001D03C5">
        <w:t>Bucholtz</w:t>
      </w:r>
      <w:proofErr w:type="spellEnd"/>
      <w:r w:rsidR="00F86ACF" w:rsidRPr="001D03C5">
        <w:t xml:space="preserve"> 1, S. 161.</w:t>
      </w:r>
    </w:p>
    <w:p w14:paraId="426F2F3D" w14:textId="77777777" w:rsidR="005D3A27" w:rsidRPr="00400EE1" w:rsidRDefault="00F86ACF" w:rsidP="00B535E1">
      <w:pPr>
        <w:pStyle w:val="Kommentar"/>
      </w:pPr>
      <w:r w:rsidRPr="001D03C5">
        <w:t>2]</w:t>
      </w:r>
      <w:r w:rsidR="001D03C5" w:rsidRPr="001D03C5">
        <w:t xml:space="preserve"> </w:t>
      </w:r>
      <w:r w:rsidR="005D3A27" w:rsidRPr="00400EE1">
        <w:t xml:space="preserve">b) ursprünglich: </w:t>
      </w:r>
      <w:proofErr w:type="spellStart"/>
      <w:r w:rsidR="005D3A27" w:rsidRPr="00443D78">
        <w:rPr>
          <w:i w:val="0"/>
        </w:rPr>
        <w:t>depend</w:t>
      </w:r>
      <w:proofErr w:type="spellEnd"/>
      <w:r w:rsidR="005D3A27" w:rsidRPr="00443D78">
        <w:rPr>
          <w:i w:val="0"/>
        </w:rPr>
        <w:t xml:space="preserve"> la </w:t>
      </w:r>
      <w:proofErr w:type="spellStart"/>
      <w:r w:rsidR="005D3A27" w:rsidRPr="00443D78">
        <w:rPr>
          <w:i w:val="0"/>
        </w:rPr>
        <w:t>responce</w:t>
      </w:r>
      <w:proofErr w:type="spellEnd"/>
      <w:r w:rsidR="005D3A27" w:rsidRPr="00443D78">
        <w:rPr>
          <w:i w:val="0"/>
        </w:rPr>
        <w:t xml:space="preserve"> du </w:t>
      </w:r>
      <w:proofErr w:type="spellStart"/>
      <w:r w:rsidR="005D3A27" w:rsidRPr="00443D78">
        <w:rPr>
          <w:i w:val="0"/>
        </w:rPr>
        <w:t>precedent</w:t>
      </w:r>
      <w:proofErr w:type="spellEnd"/>
      <w:r w:rsidR="005D3A27" w:rsidRPr="00400EE1">
        <w:t xml:space="preserve"> W</w:t>
      </w:r>
      <w:r w:rsidR="005D3A27" w:rsidRPr="00400EE1">
        <w:rPr>
          <w:vertAlign w:val="superscript"/>
        </w:rPr>
        <w:t>1</w:t>
      </w:r>
      <w:r w:rsidR="005D3A27" w:rsidRPr="00400EE1">
        <w:t>.</w:t>
      </w:r>
    </w:p>
    <w:p w14:paraId="3E741E1D" w14:textId="77777777" w:rsidR="00F86ACF" w:rsidRPr="001D03C5" w:rsidRDefault="00F86ACF" w:rsidP="00B535E1">
      <w:pPr>
        <w:pStyle w:val="Kommentar"/>
      </w:pPr>
      <w:r w:rsidRPr="001D03C5">
        <w:t xml:space="preserve">Vgl. Nr. </w:t>
      </w:r>
      <w:r w:rsidR="00B14C83">
        <w:t>A</w:t>
      </w:r>
      <w:r w:rsidRPr="001D03C5">
        <w:t>21 [2]. Die später getilgte Stelle in der Ant</w:t>
      </w:r>
      <w:r w:rsidR="00400EE1">
        <w:t>w</w:t>
      </w:r>
      <w:r w:rsidRPr="001D03C5">
        <w:t xml:space="preserve">ort </w:t>
      </w:r>
      <w:proofErr w:type="spellStart"/>
      <w:r w:rsidRPr="001D03C5">
        <w:t>K’s</w:t>
      </w:r>
      <w:proofErr w:type="spellEnd"/>
      <w:r w:rsidRPr="001D03C5">
        <w:t xml:space="preserve"> gibt den Sachverhalt und den finanziellen Hintergrund des kaiserlichen Zugeständnisses jedenfalls schärfer wieder als die im Text beibehaltene Phrase.</w:t>
      </w:r>
    </w:p>
    <w:p w14:paraId="07B4080B" w14:textId="77777777" w:rsidR="00F86ACF" w:rsidRPr="007B43EF" w:rsidRDefault="00F86ACF" w:rsidP="00B535E1">
      <w:pPr>
        <w:pStyle w:val="Kommentar"/>
        <w:rPr>
          <w:lang w:val="de-AT"/>
        </w:rPr>
      </w:pPr>
      <w:r w:rsidRPr="001D03C5">
        <w:t>3]</w:t>
      </w:r>
      <w:r w:rsidR="001D03C5" w:rsidRPr="001D03C5">
        <w:t xml:space="preserve"> </w:t>
      </w:r>
      <w:r w:rsidRPr="001D03C5">
        <w:t xml:space="preserve">K und F verpflichteten sich am 12. April 1521, dem </w:t>
      </w:r>
      <w:proofErr w:type="spellStart"/>
      <w:r w:rsidRPr="001D03C5">
        <w:t>Hg</w:t>
      </w:r>
      <w:proofErr w:type="spellEnd"/>
      <w:r w:rsidRPr="001D03C5">
        <w:t>. Georg zunächst</w:t>
      </w:r>
      <w:r w:rsidR="00400EE1">
        <w:t xml:space="preserve"> 50.000</w:t>
      </w:r>
      <w:r w:rsidR="001D03C5">
        <w:t xml:space="preserve"> </w:t>
      </w:r>
      <w:r w:rsidRPr="001D03C5">
        <w:t xml:space="preserve">Gulden sofort, in den nächsten zwei Jahren je 25.000 Gulden und in den folgenden zehn Jahren je 10.000 Gulden zu zahlen, doch fielen in dem Brüsseler Vertrage diese Verpflichtungen auf K. </w:t>
      </w:r>
      <w:proofErr w:type="spellStart"/>
      <w:r w:rsidRPr="001D03C5">
        <w:t>Hg</w:t>
      </w:r>
      <w:proofErr w:type="spellEnd"/>
      <w:r w:rsidRPr="001D03C5">
        <w:t>. Georg von Sachsen wollte aber auf diese Umsc</w:t>
      </w:r>
      <w:r w:rsidR="00400EE1">
        <w:t>hreibung der Schulden nicht ein</w:t>
      </w:r>
      <w:r w:rsidRPr="001D03C5">
        <w:t xml:space="preserve">gehen, da </w:t>
      </w:r>
      <w:r w:rsidRPr="001D03C5">
        <w:lastRenderedPageBreak/>
        <w:t xml:space="preserve">nach den Bestimmungen des Schuldbriefes die Tilgung aus den ordentlichen und außerordentlichen Einkünften der österreichischen Länder erfolgen sollte. </w:t>
      </w:r>
      <w:r w:rsidRPr="007B43EF">
        <w:rPr>
          <w:lang w:val="de-AT"/>
        </w:rPr>
        <w:t>F. Gess, S. 230 ff.</w:t>
      </w:r>
    </w:p>
    <w:p w14:paraId="20A548BE" w14:textId="77777777" w:rsidR="00F86ACF" w:rsidRPr="007856D1" w:rsidRDefault="00F86ACF" w:rsidP="00B535E1">
      <w:pPr>
        <w:pStyle w:val="Kommentar"/>
        <w:rPr>
          <w:lang w:val="fr-FR"/>
        </w:rPr>
      </w:pPr>
      <w:r w:rsidRPr="007B43EF">
        <w:rPr>
          <w:lang w:val="de-AT"/>
        </w:rPr>
        <w:t>4]</w:t>
      </w:r>
      <w:r w:rsidR="001D03C5" w:rsidRPr="007B43EF">
        <w:rPr>
          <w:lang w:val="de-AT"/>
        </w:rPr>
        <w:t xml:space="preserve"> </w:t>
      </w:r>
      <w:r w:rsidRPr="007B43EF">
        <w:rPr>
          <w:lang w:val="de-AT"/>
        </w:rPr>
        <w:t xml:space="preserve">Vgl. Nr. </w:t>
      </w:r>
      <w:r w:rsidR="00B14C83" w:rsidRPr="007856D1">
        <w:rPr>
          <w:lang w:val="fr-FR"/>
        </w:rPr>
        <w:t>A</w:t>
      </w:r>
      <w:r w:rsidRPr="007856D1">
        <w:rPr>
          <w:lang w:val="fr-FR"/>
        </w:rPr>
        <w:t>90.</w:t>
      </w:r>
    </w:p>
    <w:p w14:paraId="7FE46415" w14:textId="77777777" w:rsidR="00C75AFD" w:rsidRPr="00C75AFD" w:rsidRDefault="00C75AFD" w:rsidP="00B535E1">
      <w:pPr>
        <w:pStyle w:val="Kommentar"/>
        <w:rPr>
          <w:lang w:val="fr-FR"/>
        </w:rPr>
      </w:pPr>
      <w:r w:rsidRPr="00C75AFD">
        <w:rPr>
          <w:lang w:val="fr-FR"/>
        </w:rPr>
        <w:t xml:space="preserve">5] </w:t>
      </w:r>
      <w:r>
        <w:rPr>
          <w:lang w:val="fr-FR"/>
        </w:rPr>
        <w:t>c</w:t>
      </w:r>
      <w:r w:rsidRPr="001D03C5">
        <w:rPr>
          <w:lang w:val="fr-FR"/>
        </w:rPr>
        <w:t>)</w:t>
      </w:r>
      <w:r>
        <w:rPr>
          <w:lang w:val="fr-FR"/>
        </w:rPr>
        <w:t xml:space="preserve"> </w:t>
      </w:r>
      <w:proofErr w:type="spellStart"/>
      <w:r w:rsidRPr="00563FFE">
        <w:rPr>
          <w:i w:val="0"/>
          <w:lang w:val="fr-FR"/>
        </w:rPr>
        <w:t>IIII</w:t>
      </w:r>
      <w:r w:rsidRPr="00563FFE">
        <w:rPr>
          <w:i w:val="0"/>
          <w:vertAlign w:val="superscript"/>
          <w:lang w:val="fr-FR"/>
        </w:rPr>
        <w:t>xx</w:t>
      </w:r>
      <w:proofErr w:type="spellEnd"/>
      <w:r w:rsidRPr="001D03C5">
        <w:rPr>
          <w:lang w:val="fr-FR"/>
        </w:rPr>
        <w:t xml:space="preserve"> </w:t>
      </w:r>
      <w:r w:rsidRPr="00443D78">
        <w:rPr>
          <w:i w:val="0"/>
          <w:lang w:val="fr-FR"/>
        </w:rPr>
        <w:t>et dix mil</w:t>
      </w:r>
      <w:r w:rsidRPr="001D03C5">
        <w:rPr>
          <w:lang w:val="fr-FR"/>
        </w:rPr>
        <w:t xml:space="preserve"> </w:t>
      </w:r>
      <w:r w:rsidRPr="00C75AFD">
        <w:rPr>
          <w:lang w:val="fr-FR"/>
        </w:rPr>
        <w:t>W.</w:t>
      </w:r>
    </w:p>
    <w:p w14:paraId="77E06945" w14:textId="77777777" w:rsidR="00F86ACF" w:rsidRDefault="00F86ACF" w:rsidP="00B535E1">
      <w:pPr>
        <w:pStyle w:val="Kommentar"/>
      </w:pPr>
      <w:r w:rsidRPr="001D03C5">
        <w:t>6]</w:t>
      </w:r>
      <w:r w:rsidR="001D03C5" w:rsidRPr="001D03C5">
        <w:t xml:space="preserve"> </w:t>
      </w:r>
      <w:r w:rsidRPr="001D03C5">
        <w:t xml:space="preserve">Damit waren die Forderungen des </w:t>
      </w:r>
      <w:proofErr w:type="spellStart"/>
      <w:r w:rsidRPr="001D03C5">
        <w:t>Pfalzgfen</w:t>
      </w:r>
      <w:proofErr w:type="spellEnd"/>
      <w:r w:rsidRPr="001D03C5">
        <w:t xml:space="preserve"> nicht erschöpft. Gerade damals richtete der </w:t>
      </w:r>
      <w:proofErr w:type="spellStart"/>
      <w:r w:rsidRPr="001D03C5">
        <w:t>Ehg</w:t>
      </w:r>
      <w:proofErr w:type="spellEnd"/>
      <w:r w:rsidRPr="001D03C5">
        <w:t>. an Mg die Mitteilung</w:t>
      </w:r>
      <w:r w:rsidR="001D03C5">
        <w:t xml:space="preserve">, </w:t>
      </w:r>
      <w:proofErr w:type="spellStart"/>
      <w:r w:rsidR="001D03C5">
        <w:t>daß</w:t>
      </w:r>
      <w:proofErr w:type="spellEnd"/>
      <w:r w:rsidR="001D03C5">
        <w:t xml:space="preserve"> Friedrich von ihm die Zah</w:t>
      </w:r>
      <w:r w:rsidRPr="001D03C5">
        <w:t xml:space="preserve">lung von 2000 </w:t>
      </w:r>
      <w:proofErr w:type="spellStart"/>
      <w:r w:rsidRPr="001D03C5">
        <w:t>fl.</w:t>
      </w:r>
      <w:proofErr w:type="spellEnd"/>
      <w:r w:rsidRPr="001D03C5">
        <w:t xml:space="preserve"> rh. verlangt habe, die ihm </w:t>
      </w:r>
      <w:r w:rsidRPr="0072141A">
        <w:rPr>
          <w:i w:val="0"/>
        </w:rPr>
        <w:t xml:space="preserve">par les </w:t>
      </w:r>
      <w:proofErr w:type="spellStart"/>
      <w:r w:rsidRPr="0072141A">
        <w:rPr>
          <w:i w:val="0"/>
        </w:rPr>
        <w:t>statutz</w:t>
      </w:r>
      <w:proofErr w:type="spellEnd"/>
      <w:r w:rsidRPr="0072141A">
        <w:rPr>
          <w:i w:val="0"/>
        </w:rPr>
        <w:t xml:space="preserve"> </w:t>
      </w:r>
      <w:proofErr w:type="spellStart"/>
      <w:r w:rsidRPr="0072141A">
        <w:rPr>
          <w:i w:val="0"/>
        </w:rPr>
        <w:t>imperiaulx</w:t>
      </w:r>
      <w:proofErr w:type="spellEnd"/>
      <w:r w:rsidRPr="00400EE1">
        <w:t xml:space="preserve"> </w:t>
      </w:r>
      <w:r w:rsidRPr="001D03C5">
        <w:t xml:space="preserve">auf die alten Reichssteuern angewiesen worden sind. Da aber augenblicklich die Erhaltung der Reichskammer und die eilende </w:t>
      </w:r>
      <w:commentRangeStart w:id="42"/>
      <w:r w:rsidRPr="001D03C5">
        <w:t xml:space="preserve">Türkenhilfe </w:t>
      </w:r>
      <w:commentRangeEnd w:id="42"/>
      <w:r w:rsidR="0072141A">
        <w:rPr>
          <w:rStyle w:val="Kommentarzeichen"/>
          <w:rFonts w:asciiTheme="minorHAnsi" w:hAnsiTheme="minorHAnsi" w:cstheme="minorBidi"/>
          <w:i w:val="0"/>
          <w:color w:val="auto"/>
        </w:rPr>
        <w:commentReference w:id="42"/>
      </w:r>
      <w:r w:rsidRPr="001D03C5">
        <w:t xml:space="preserve">so viel Geld verschlungen habe, so habe das Reichsregiment gemeint, </w:t>
      </w:r>
      <w:proofErr w:type="spellStart"/>
      <w:r w:rsidRPr="001D03C5">
        <w:t>daß</w:t>
      </w:r>
      <w:proofErr w:type="spellEnd"/>
      <w:r w:rsidRPr="001D03C5">
        <w:t xml:space="preserve"> man dem </w:t>
      </w:r>
      <w:proofErr w:type="spellStart"/>
      <w:r w:rsidRPr="001D03C5">
        <w:t>Pfalzgfen</w:t>
      </w:r>
      <w:proofErr w:type="spellEnd"/>
      <w:r w:rsidRPr="001D03C5">
        <w:t xml:space="preserve"> jene Quote zuweise, welche das </w:t>
      </w:r>
      <w:proofErr w:type="spellStart"/>
      <w:r w:rsidRPr="001D03C5">
        <w:t>Hgtum</w:t>
      </w:r>
      <w:proofErr w:type="spellEnd"/>
      <w:r w:rsidRPr="001D03C5">
        <w:t xml:space="preserve"> Burgund dem Reiche beizusteuern habe. Lille, </w:t>
      </w:r>
      <w:proofErr w:type="spellStart"/>
      <w:r w:rsidRPr="001D03C5">
        <w:t>Arch</w:t>
      </w:r>
      <w:proofErr w:type="spellEnd"/>
      <w:r w:rsidRPr="001D03C5">
        <w:t xml:space="preserve">. </w:t>
      </w:r>
      <w:proofErr w:type="spellStart"/>
      <w:r w:rsidRPr="001D03C5">
        <w:t>dcpait</w:t>
      </w:r>
      <w:proofErr w:type="spellEnd"/>
      <w:r w:rsidRPr="001D03C5">
        <w:t xml:space="preserve">. </w:t>
      </w:r>
      <w:proofErr w:type="spellStart"/>
      <w:r w:rsidRPr="001D03C5">
        <w:t>Lettres</w:t>
      </w:r>
      <w:proofErr w:type="spellEnd"/>
      <w:r w:rsidRPr="001D03C5">
        <w:t xml:space="preserve"> </w:t>
      </w:r>
      <w:proofErr w:type="spellStart"/>
      <w:r w:rsidRPr="001D03C5">
        <w:t>missives</w:t>
      </w:r>
      <w:proofErr w:type="spellEnd"/>
      <w:r w:rsidRPr="001D03C5">
        <w:t xml:space="preserve">, </w:t>
      </w:r>
      <w:proofErr w:type="spellStart"/>
      <w:r w:rsidRPr="001D03C5">
        <w:t>portf</w:t>
      </w:r>
      <w:proofErr w:type="spellEnd"/>
      <w:r w:rsidRPr="001D03C5">
        <w:t>. 50. Französische Übersetzung aus dem Lateinischen.</w:t>
      </w:r>
    </w:p>
    <w:p w14:paraId="77336EC7" w14:textId="77777777" w:rsidR="00C75AFD" w:rsidRPr="00036CB6" w:rsidRDefault="00C75AFD" w:rsidP="00B535E1">
      <w:pPr>
        <w:pStyle w:val="Kommentar"/>
      </w:pPr>
      <w:r>
        <w:t>8]</w:t>
      </w:r>
      <w:r w:rsidR="00036CB6" w:rsidRPr="007856D1">
        <w:rPr>
          <w:lang w:val="de-AT"/>
        </w:rPr>
        <w:t xml:space="preserve"> d) W</w:t>
      </w:r>
      <w:r w:rsidR="00036CB6" w:rsidRPr="007856D1">
        <w:rPr>
          <w:vertAlign w:val="superscript"/>
          <w:lang w:val="de-AT"/>
        </w:rPr>
        <w:t>1</w:t>
      </w:r>
      <w:r w:rsidR="00036CB6" w:rsidRPr="007856D1">
        <w:rPr>
          <w:lang w:val="de-AT"/>
        </w:rPr>
        <w:t xml:space="preserve"> </w:t>
      </w:r>
      <w:r w:rsidR="00036CB6" w:rsidRPr="007856D1">
        <w:rPr>
          <w:i w:val="0"/>
          <w:lang w:val="de-AT"/>
        </w:rPr>
        <w:t>en</w:t>
      </w:r>
      <w:r w:rsidR="00036CB6" w:rsidRPr="007856D1">
        <w:rPr>
          <w:lang w:val="de-AT"/>
        </w:rPr>
        <w:t xml:space="preserve">. </w:t>
      </w:r>
    </w:p>
    <w:p w14:paraId="0B2DCC18" w14:textId="77777777" w:rsidR="00F86ACF" w:rsidRPr="001D03C5" w:rsidRDefault="00F86ACF" w:rsidP="00B535E1">
      <w:pPr>
        <w:pStyle w:val="Kommentar"/>
      </w:pPr>
      <w:r w:rsidRPr="001D03C5">
        <w:t>9]</w:t>
      </w:r>
      <w:r w:rsidR="001D03C5" w:rsidRPr="001D03C5">
        <w:t xml:space="preserve"> </w:t>
      </w:r>
      <w:r w:rsidRPr="001D03C5">
        <w:t>Vgl. Bauer, S. 205.</w:t>
      </w:r>
    </w:p>
    <w:p w14:paraId="76FB7BAC" w14:textId="77777777" w:rsidR="00F86ACF" w:rsidRPr="001D03C5" w:rsidRDefault="00F86ACF" w:rsidP="00B535E1">
      <w:pPr>
        <w:pStyle w:val="Kommentar"/>
      </w:pPr>
      <w:r w:rsidRPr="001D03C5">
        <w:t>10]</w:t>
      </w:r>
      <w:r w:rsidR="001D03C5" w:rsidRPr="001D03C5">
        <w:t xml:space="preserve"> </w:t>
      </w:r>
      <w:r w:rsidRPr="001D03C5">
        <w:t>Die Urkunde über die Veröffentlichung der Übergabe Tirols, der Vorlande und Württembergs trägt das Datum 15. Februar 1525. Die Mandate über die Eidesleistung wurden aber erst am 31. Oktober desselben Jahres erfassen. Baue</w:t>
      </w:r>
      <w:r w:rsidR="00400EE1">
        <w:t>r</w:t>
      </w:r>
      <w:r w:rsidRPr="001D03C5">
        <w:t>, S. 233, 235.</w:t>
      </w:r>
    </w:p>
    <w:sectPr w:rsidR="00F86ACF" w:rsidRPr="001D03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9-11-08T10:47:00Z" w:initials="AL">
    <w:p w14:paraId="682F72F2" w14:textId="77777777" w:rsidR="008954AA" w:rsidRPr="00A607C9" w:rsidRDefault="008954AA" w:rsidP="008954AA">
      <w:pPr>
        <w:pStyle w:val="Kommentartext"/>
        <w:rPr>
          <w:lang w:val="pt-BR"/>
        </w:rPr>
      </w:pPr>
      <w:r>
        <w:rPr>
          <w:rStyle w:val="Kommentarzeichen"/>
        </w:rPr>
        <w:annotationRef/>
      </w:r>
      <w:r w:rsidRPr="00A607C9">
        <w:rPr>
          <w:lang w:val="pt-BR"/>
        </w:rPr>
        <w:t xml:space="preserve">O: </w:t>
      </w:r>
      <w:proofErr w:type="spellStart"/>
      <w:r w:rsidRPr="00A607C9">
        <w:rPr>
          <w:lang w:val="pt-BR"/>
        </w:rPr>
        <w:t>Ferrette</w:t>
      </w:r>
      <w:proofErr w:type="spellEnd"/>
    </w:p>
  </w:comment>
  <w:comment w:id="1" w:author="Abel Laura" w:date="2019-11-08T10:47:00Z" w:initials="AL">
    <w:p w14:paraId="7F59A3B3" w14:textId="77777777" w:rsidR="008954AA" w:rsidRPr="00A607C9" w:rsidRDefault="008954AA" w:rsidP="008954AA">
      <w:pPr>
        <w:pStyle w:val="Kommentartext"/>
        <w:rPr>
          <w:lang w:val="pt-BR"/>
        </w:rPr>
      </w:pPr>
      <w:r>
        <w:rPr>
          <w:rStyle w:val="Kommentarzeichen"/>
        </w:rPr>
        <w:annotationRef/>
      </w:r>
      <w:r w:rsidRPr="00A607C9">
        <w:rPr>
          <w:lang w:val="pt-BR"/>
        </w:rPr>
        <w:t xml:space="preserve">O: </w:t>
      </w:r>
      <w:proofErr w:type="spellStart"/>
      <w:r w:rsidRPr="00A607C9">
        <w:rPr>
          <w:lang w:val="pt-BR"/>
        </w:rPr>
        <w:t>Elsass</w:t>
      </w:r>
      <w:proofErr w:type="spellEnd"/>
    </w:p>
  </w:comment>
  <w:comment w:id="2" w:author="Abel Laura" w:date="2019-11-08T10:47:00Z" w:initials="AL">
    <w:p w14:paraId="2CE9F88C" w14:textId="77777777" w:rsidR="008954AA" w:rsidRPr="00A607C9" w:rsidRDefault="008954AA" w:rsidP="008954AA">
      <w:pPr>
        <w:pStyle w:val="Kommentartext"/>
        <w:rPr>
          <w:lang w:val="pt-BR"/>
        </w:rPr>
      </w:pPr>
      <w:r>
        <w:rPr>
          <w:rStyle w:val="Kommentarzeichen"/>
        </w:rPr>
        <w:annotationRef/>
      </w:r>
      <w:r w:rsidRPr="00A607C9">
        <w:rPr>
          <w:lang w:val="pt-BR"/>
        </w:rPr>
        <w:t xml:space="preserve">O: </w:t>
      </w:r>
      <w:proofErr w:type="spellStart"/>
      <w:r w:rsidRPr="00A607C9">
        <w:rPr>
          <w:lang w:val="pt-BR"/>
        </w:rPr>
        <w:t>Haguenau</w:t>
      </w:r>
      <w:proofErr w:type="spellEnd"/>
    </w:p>
  </w:comment>
  <w:comment w:id="3" w:author="Abel Laura" w:date="2019-11-08T10:47:00Z" w:initials="AL">
    <w:p w14:paraId="26F0E9B4" w14:textId="7C73C3ED" w:rsidR="008954AA" w:rsidRDefault="008954AA" w:rsidP="008954AA">
      <w:pPr>
        <w:pStyle w:val="Kommentartext"/>
      </w:pPr>
      <w:r>
        <w:rPr>
          <w:rStyle w:val="Kommentarzeichen"/>
        </w:rPr>
        <w:annotationRef/>
      </w:r>
      <w:r>
        <w:t>S: Brüsseler Teilungsvertrag</w:t>
      </w:r>
      <w:r w:rsidR="00EB554B">
        <w:t xml:space="preserve"> (1522)</w:t>
      </w:r>
    </w:p>
  </w:comment>
  <w:comment w:id="4" w:author="Abel Laura" w:date="2019-11-08T10:47:00Z" w:initials="AL">
    <w:p w14:paraId="034265E0" w14:textId="569D3242" w:rsidR="008954AA" w:rsidRDefault="008954AA" w:rsidP="008954AA">
      <w:pPr>
        <w:pStyle w:val="Kommentartext"/>
      </w:pPr>
      <w:r>
        <w:rPr>
          <w:rStyle w:val="Kommentarzeichen"/>
        </w:rPr>
        <w:annotationRef/>
      </w:r>
      <w:r w:rsidR="0094508A">
        <w:t>O: Tirol</w:t>
      </w:r>
    </w:p>
  </w:comment>
  <w:comment w:id="5" w:author="Abel Laura" w:date="2019-11-08T10:47:00Z" w:initials="AL">
    <w:p w14:paraId="254B00CB" w14:textId="4124DC48" w:rsidR="008954AA" w:rsidRDefault="008954AA" w:rsidP="008954AA">
      <w:pPr>
        <w:pStyle w:val="Kommentartext"/>
      </w:pPr>
      <w:r>
        <w:rPr>
          <w:rStyle w:val="Kommentarzeichen"/>
        </w:rPr>
        <w:annotationRef/>
      </w:r>
      <w:r w:rsidR="007D0B1E">
        <w:t>S: Schweiz, Schweizer</w:t>
      </w:r>
    </w:p>
  </w:comment>
  <w:comment w:id="6" w:author="Abel Laura" w:date="2019-11-08T10:47:00Z" w:initials="AL">
    <w:p w14:paraId="496A2AFD" w14:textId="5AEA624E" w:rsidR="008954AA" w:rsidRDefault="008954AA" w:rsidP="008954AA">
      <w:pPr>
        <w:pStyle w:val="Kommentartext"/>
      </w:pPr>
      <w:r>
        <w:rPr>
          <w:rStyle w:val="Kommentarzeichen"/>
        </w:rPr>
        <w:annotationRef/>
      </w:r>
      <w:r w:rsidR="008139BD">
        <w:t>O</w:t>
      </w:r>
      <w:bookmarkStart w:id="7" w:name="_GoBack"/>
      <w:bookmarkEnd w:id="7"/>
      <w:r>
        <w:t>: Lothringen</w:t>
      </w:r>
    </w:p>
  </w:comment>
  <w:comment w:id="8" w:author="Abel Laura" w:date="2019-11-08T10:47:00Z" w:initials="AL">
    <w:p w14:paraId="09000215" w14:textId="77777777" w:rsidR="008954AA" w:rsidRDefault="008954AA" w:rsidP="008954AA">
      <w:pPr>
        <w:pStyle w:val="Kommentartext"/>
      </w:pPr>
      <w:r>
        <w:rPr>
          <w:rStyle w:val="Kommentarzeichen"/>
        </w:rPr>
        <w:annotationRef/>
      </w:r>
      <w:r>
        <w:t>S: Frankreich</w:t>
      </w:r>
    </w:p>
  </w:comment>
  <w:comment w:id="9" w:author="Abel Laura" w:date="2019-11-08T10:47:00Z" w:initials="AL">
    <w:p w14:paraId="605C8EC2" w14:textId="77777777" w:rsidR="008954AA" w:rsidRPr="00F266CF" w:rsidRDefault="008954AA" w:rsidP="008954AA">
      <w:pPr>
        <w:pStyle w:val="Kommentartext"/>
        <w:rPr>
          <w:lang w:val="de-AT"/>
        </w:rPr>
      </w:pPr>
      <w:r>
        <w:rPr>
          <w:rStyle w:val="Kommentarzeichen"/>
        </w:rPr>
        <w:annotationRef/>
      </w:r>
      <w:r w:rsidRPr="00F266CF">
        <w:rPr>
          <w:lang w:val="de-AT"/>
        </w:rPr>
        <w:t>O: Tirol</w:t>
      </w:r>
    </w:p>
  </w:comment>
  <w:comment w:id="10" w:author="Abel Laura" w:date="2019-11-08T10:47:00Z" w:initials="AL">
    <w:p w14:paraId="59DD8BFB" w14:textId="77777777" w:rsidR="008954AA" w:rsidRPr="00F266CF" w:rsidRDefault="008954AA" w:rsidP="008954AA">
      <w:pPr>
        <w:pStyle w:val="Kommentartext"/>
        <w:rPr>
          <w:lang w:val="de-AT"/>
        </w:rPr>
      </w:pPr>
      <w:r>
        <w:rPr>
          <w:rStyle w:val="Kommentarzeichen"/>
        </w:rPr>
        <w:annotationRef/>
      </w:r>
      <w:r w:rsidRPr="00F266CF">
        <w:rPr>
          <w:lang w:val="de-AT"/>
        </w:rPr>
        <w:t>O: Württemberg</w:t>
      </w:r>
    </w:p>
  </w:comment>
  <w:comment w:id="11" w:author="Abel Laura" w:date="2019-11-08T10:47:00Z" w:initials="AL">
    <w:p w14:paraId="31E06628" w14:textId="6834B166" w:rsidR="008954AA" w:rsidRPr="00F266CF" w:rsidRDefault="008954AA" w:rsidP="008954AA">
      <w:pPr>
        <w:pStyle w:val="Kommentartext"/>
        <w:rPr>
          <w:lang w:val="de-AT"/>
        </w:rPr>
      </w:pPr>
      <w:r>
        <w:rPr>
          <w:rStyle w:val="Kommentarzeichen"/>
        </w:rPr>
        <w:annotationRef/>
      </w:r>
      <w:r w:rsidR="007B43EF">
        <w:rPr>
          <w:lang w:val="de-AT"/>
        </w:rPr>
        <w:t>O</w:t>
      </w:r>
      <w:r w:rsidRPr="00F266CF">
        <w:rPr>
          <w:lang w:val="de-AT"/>
        </w:rPr>
        <w:t>: Burgund, Freigrafschaft</w:t>
      </w:r>
    </w:p>
  </w:comment>
  <w:comment w:id="12" w:author="Abel Laura" w:date="2019-11-08T10:47:00Z" w:initials="AL">
    <w:p w14:paraId="4131EED4" w14:textId="77777777" w:rsidR="008954AA" w:rsidRPr="00F266CF" w:rsidRDefault="008954AA" w:rsidP="008954AA">
      <w:pPr>
        <w:pStyle w:val="Kommentartext"/>
        <w:rPr>
          <w:lang w:val="de-AT"/>
        </w:rPr>
      </w:pPr>
      <w:r>
        <w:rPr>
          <w:rStyle w:val="Kommentarzeichen"/>
        </w:rPr>
        <w:annotationRef/>
      </w:r>
      <w:r w:rsidRPr="00F266CF">
        <w:rPr>
          <w:lang w:val="de-AT"/>
        </w:rPr>
        <w:t>O: Flandern</w:t>
      </w:r>
    </w:p>
  </w:comment>
  <w:comment w:id="13" w:author="Abel Laura" w:date="2019-11-08T10:47:00Z" w:initials="AL">
    <w:p w14:paraId="33A422DE" w14:textId="77777777" w:rsidR="008954AA" w:rsidRPr="00F266CF" w:rsidRDefault="008954AA" w:rsidP="008954AA">
      <w:pPr>
        <w:pStyle w:val="Kommentartext"/>
        <w:rPr>
          <w:lang w:val="de-AT"/>
        </w:rPr>
      </w:pPr>
      <w:r>
        <w:rPr>
          <w:rStyle w:val="Kommentarzeichen"/>
        </w:rPr>
        <w:annotationRef/>
      </w:r>
      <w:r w:rsidRPr="00F266CF">
        <w:rPr>
          <w:lang w:val="de-AT"/>
        </w:rPr>
        <w:t>P: Maximilian I.</w:t>
      </w:r>
    </w:p>
  </w:comment>
  <w:comment w:id="14" w:author="Abel Laura" w:date="2019-11-08T10:47:00Z" w:initials="AL">
    <w:p w14:paraId="3ADA6F0C" w14:textId="77777777" w:rsidR="008954AA" w:rsidRPr="00F266CF" w:rsidRDefault="008954AA" w:rsidP="008954AA">
      <w:pPr>
        <w:pStyle w:val="Kommentartext"/>
        <w:rPr>
          <w:lang w:val="de-AT"/>
        </w:rPr>
      </w:pPr>
      <w:r>
        <w:rPr>
          <w:rStyle w:val="Kommentarzeichen"/>
        </w:rPr>
        <w:annotationRef/>
      </w:r>
      <w:r w:rsidRPr="00F266CF">
        <w:rPr>
          <w:lang w:val="de-AT"/>
        </w:rPr>
        <w:t>S: Niederösterreich</w:t>
      </w:r>
    </w:p>
  </w:comment>
  <w:comment w:id="15" w:author="Abel Laura" w:date="2019-11-08T10:47:00Z" w:initials="AL">
    <w:p w14:paraId="68E2F560" w14:textId="77777777" w:rsidR="008954AA" w:rsidRPr="00F266CF" w:rsidRDefault="008954AA" w:rsidP="008954AA">
      <w:pPr>
        <w:pStyle w:val="Kommentartext"/>
        <w:rPr>
          <w:lang w:val="pt-BR"/>
        </w:rPr>
      </w:pPr>
      <w:r>
        <w:rPr>
          <w:rStyle w:val="Kommentarzeichen"/>
        </w:rPr>
        <w:annotationRef/>
      </w:r>
      <w:r w:rsidRPr="00F266CF">
        <w:rPr>
          <w:lang w:val="pt-BR"/>
        </w:rPr>
        <w:t xml:space="preserve">O: </w:t>
      </w:r>
      <w:proofErr w:type="spellStart"/>
      <w:r w:rsidRPr="00F266CF">
        <w:rPr>
          <w:lang w:val="pt-BR"/>
        </w:rPr>
        <w:t>Tirol</w:t>
      </w:r>
      <w:proofErr w:type="spellEnd"/>
    </w:p>
  </w:comment>
  <w:comment w:id="16" w:author="Abel Laura" w:date="2019-11-08T10:47:00Z" w:initials="AL">
    <w:p w14:paraId="65EC51CB" w14:textId="77777777" w:rsidR="008954AA" w:rsidRPr="00F266CF" w:rsidRDefault="008954AA" w:rsidP="008954AA">
      <w:pPr>
        <w:pStyle w:val="Kommentartext"/>
        <w:rPr>
          <w:lang w:val="pt-BR"/>
        </w:rPr>
      </w:pPr>
      <w:r>
        <w:rPr>
          <w:rStyle w:val="Kommentarzeichen"/>
        </w:rPr>
        <w:annotationRef/>
      </w:r>
      <w:r w:rsidRPr="00F266CF">
        <w:rPr>
          <w:lang w:val="pt-BR"/>
        </w:rPr>
        <w:t xml:space="preserve">O: </w:t>
      </w:r>
      <w:proofErr w:type="spellStart"/>
      <w:r w:rsidRPr="00F266CF">
        <w:rPr>
          <w:lang w:val="pt-BR"/>
        </w:rPr>
        <w:t>Württemberg</w:t>
      </w:r>
      <w:proofErr w:type="spellEnd"/>
    </w:p>
  </w:comment>
  <w:comment w:id="17" w:author="Abel Laura" w:date="2019-11-08T10:47:00Z" w:initials="AL">
    <w:p w14:paraId="360AC47E" w14:textId="77777777" w:rsidR="008954AA" w:rsidRPr="00F266CF" w:rsidRDefault="008954AA" w:rsidP="008954AA">
      <w:pPr>
        <w:pStyle w:val="Kommentartext"/>
        <w:rPr>
          <w:lang w:val="pt-BR"/>
        </w:rPr>
      </w:pPr>
      <w:r>
        <w:rPr>
          <w:rStyle w:val="Kommentarzeichen"/>
        </w:rPr>
        <w:annotationRef/>
      </w:r>
      <w:r w:rsidRPr="00F266CF">
        <w:rPr>
          <w:lang w:val="pt-BR"/>
        </w:rPr>
        <w:t xml:space="preserve">P: </w:t>
      </w:r>
      <w:proofErr w:type="spellStart"/>
      <w:r w:rsidRPr="00F266CF">
        <w:rPr>
          <w:lang w:val="pt-BR"/>
        </w:rPr>
        <w:t>Hemricourt</w:t>
      </w:r>
      <w:proofErr w:type="spellEnd"/>
    </w:p>
  </w:comment>
  <w:comment w:id="18" w:author="Abel Laura" w:date="2019-11-08T10:47:00Z" w:initials="AL">
    <w:p w14:paraId="5620F741" w14:textId="77777777" w:rsidR="008954AA" w:rsidRPr="00F266CF" w:rsidRDefault="008954AA" w:rsidP="008954AA">
      <w:pPr>
        <w:pStyle w:val="Kommentartext"/>
        <w:rPr>
          <w:lang w:val="de-AT"/>
        </w:rPr>
      </w:pPr>
      <w:r>
        <w:rPr>
          <w:rStyle w:val="Kommentarzeichen"/>
        </w:rPr>
        <w:annotationRef/>
      </w:r>
      <w:r w:rsidRPr="00F266CF">
        <w:rPr>
          <w:lang w:val="de-AT"/>
        </w:rPr>
        <w:t xml:space="preserve">P: </w:t>
      </w:r>
      <w:proofErr w:type="spellStart"/>
      <w:r w:rsidRPr="00F266CF">
        <w:rPr>
          <w:lang w:val="de-AT"/>
        </w:rPr>
        <w:t>Hannart</w:t>
      </w:r>
      <w:proofErr w:type="spellEnd"/>
    </w:p>
  </w:comment>
  <w:comment w:id="19" w:author="Abel Laura" w:date="2019-11-08T10:47:00Z" w:initials="AL">
    <w:p w14:paraId="49BA5E84" w14:textId="77777777" w:rsidR="008954AA" w:rsidRDefault="008954AA" w:rsidP="008954AA">
      <w:pPr>
        <w:pStyle w:val="Kommentartext"/>
      </w:pPr>
      <w:r>
        <w:rPr>
          <w:rStyle w:val="Kommentarzeichen"/>
        </w:rPr>
        <w:annotationRef/>
      </w:r>
      <w:r>
        <w:t xml:space="preserve">P: </w:t>
      </w:r>
      <w:proofErr w:type="spellStart"/>
      <w:r>
        <w:t>Bredam</w:t>
      </w:r>
      <w:proofErr w:type="spellEnd"/>
    </w:p>
  </w:comment>
  <w:comment w:id="20" w:author="Abel Laura" w:date="2019-11-08T10:47:00Z" w:initials="AL">
    <w:p w14:paraId="6BD2CDD1" w14:textId="77777777" w:rsidR="008954AA" w:rsidRPr="00F266CF" w:rsidRDefault="008954AA" w:rsidP="008954AA">
      <w:pPr>
        <w:pStyle w:val="Kommentartext"/>
        <w:rPr>
          <w:lang w:val="de-AT"/>
        </w:rPr>
      </w:pPr>
      <w:r>
        <w:rPr>
          <w:rStyle w:val="Kommentarzeichen"/>
        </w:rPr>
        <w:annotationRef/>
      </w:r>
      <w:r w:rsidRPr="00F266CF">
        <w:rPr>
          <w:lang w:val="de-AT"/>
        </w:rPr>
        <w:t>S: Vorlande</w:t>
      </w:r>
    </w:p>
  </w:comment>
  <w:comment w:id="21" w:author="Abel Laura" w:date="2019-11-08T10:48:00Z" w:initials="AL">
    <w:p w14:paraId="6AAC2779" w14:textId="77777777" w:rsidR="008954AA" w:rsidRDefault="008954AA" w:rsidP="008954AA">
      <w:pPr>
        <w:pStyle w:val="Kommentartext"/>
      </w:pPr>
      <w:r>
        <w:rPr>
          <w:rStyle w:val="Kommentarzeichen"/>
        </w:rPr>
        <w:annotationRef/>
      </w:r>
      <w:r>
        <w:t>P: Georg von Sachsen</w:t>
      </w:r>
    </w:p>
  </w:comment>
  <w:comment w:id="22" w:author="Abel Laura" w:date="2019-11-08T10:49:00Z" w:initials="AL">
    <w:p w14:paraId="03F7F86E" w14:textId="77777777" w:rsidR="008954AA" w:rsidRDefault="008954AA" w:rsidP="008954AA">
      <w:pPr>
        <w:pStyle w:val="Kommentartext"/>
      </w:pPr>
      <w:r>
        <w:rPr>
          <w:rStyle w:val="Kommentarzeichen"/>
        </w:rPr>
        <w:annotationRef/>
      </w:r>
      <w:r>
        <w:t>S: Venedig, Vertrag mit</w:t>
      </w:r>
    </w:p>
  </w:comment>
  <w:comment w:id="23" w:author="Abel Laura" w:date="2019-11-08T10:49:00Z" w:initials="AL">
    <w:p w14:paraId="5B025645" w14:textId="77777777" w:rsidR="008954AA" w:rsidRDefault="008954AA" w:rsidP="008954AA">
      <w:pPr>
        <w:pStyle w:val="Kommentartext"/>
      </w:pPr>
      <w:r>
        <w:rPr>
          <w:rStyle w:val="Kommentarzeichen"/>
        </w:rPr>
        <w:annotationRef/>
      </w:r>
      <w:r>
        <w:t>S: Venedig</w:t>
      </w:r>
    </w:p>
  </w:comment>
  <w:comment w:id="24" w:author="Abel Laura" w:date="2019-11-08T10:49:00Z" w:initials="AL">
    <w:p w14:paraId="69A4CCC5" w14:textId="77777777" w:rsidR="008954AA" w:rsidRDefault="008954AA" w:rsidP="008954AA">
      <w:pPr>
        <w:pStyle w:val="Kommentartext"/>
      </w:pPr>
      <w:r>
        <w:rPr>
          <w:rStyle w:val="Kommentarzeichen"/>
        </w:rPr>
        <w:annotationRef/>
      </w:r>
      <w:r>
        <w:t>S: Reichstag, Nürnberg</w:t>
      </w:r>
    </w:p>
  </w:comment>
  <w:comment w:id="25" w:author="Abel Laura" w:date="2019-11-08T10:49:00Z" w:initials="AL">
    <w:p w14:paraId="725085BE" w14:textId="77777777" w:rsidR="008954AA" w:rsidRDefault="008954AA" w:rsidP="008954AA">
      <w:pPr>
        <w:pStyle w:val="Kommentartext"/>
      </w:pPr>
      <w:r>
        <w:rPr>
          <w:rStyle w:val="Kommentarzeichen"/>
        </w:rPr>
        <w:annotationRef/>
      </w:r>
      <w:r>
        <w:t>O: Nürnberg</w:t>
      </w:r>
    </w:p>
  </w:comment>
  <w:comment w:id="26" w:author="Abel Laura" w:date="2019-11-08T10:49:00Z" w:initials="AL">
    <w:p w14:paraId="444F372A" w14:textId="77777777" w:rsidR="008954AA" w:rsidRDefault="008954AA" w:rsidP="008954AA">
      <w:pPr>
        <w:pStyle w:val="Kommentartext"/>
      </w:pPr>
      <w:r>
        <w:rPr>
          <w:rStyle w:val="Kommentarzeichen"/>
        </w:rPr>
        <w:annotationRef/>
      </w:r>
      <w:r>
        <w:t>P: Friedrich II.</w:t>
      </w:r>
    </w:p>
  </w:comment>
  <w:comment w:id="27" w:author="Abel Laura" w:date="2019-11-08T10:50:00Z" w:initials="AL">
    <w:p w14:paraId="715EE3BC" w14:textId="77777777" w:rsidR="008954AA" w:rsidRDefault="008954AA" w:rsidP="008954AA">
      <w:pPr>
        <w:pStyle w:val="Kommentartext"/>
      </w:pPr>
      <w:r>
        <w:rPr>
          <w:rStyle w:val="Kommentarzeichen"/>
        </w:rPr>
        <w:annotationRef/>
      </w:r>
      <w:r>
        <w:t>S: Reichsregiment</w:t>
      </w:r>
    </w:p>
  </w:comment>
  <w:comment w:id="28" w:author="Abel Laura" w:date="2019-11-08T10:50:00Z" w:initials="AL">
    <w:p w14:paraId="6053A333" w14:textId="77777777" w:rsidR="008954AA" w:rsidRDefault="008954AA" w:rsidP="008954AA">
      <w:pPr>
        <w:pStyle w:val="Kommentartext"/>
      </w:pPr>
      <w:r>
        <w:rPr>
          <w:rStyle w:val="Kommentarzeichen"/>
        </w:rPr>
        <w:annotationRef/>
      </w:r>
      <w:r>
        <w:t>S:</w:t>
      </w:r>
      <w:r w:rsidRPr="009D152C">
        <w:rPr>
          <w:color w:val="FF0000"/>
        </w:rPr>
        <w:t xml:space="preserve"> Reichskammer</w:t>
      </w:r>
    </w:p>
  </w:comment>
  <w:comment w:id="29" w:author="Abel Laura" w:date="2019-11-08T10:50:00Z" w:initials="AL">
    <w:p w14:paraId="6C0FBAA0" w14:textId="77777777" w:rsidR="008954AA" w:rsidRDefault="008954AA" w:rsidP="008954AA">
      <w:pPr>
        <w:pStyle w:val="Kommentartext"/>
      </w:pPr>
      <w:r>
        <w:rPr>
          <w:rStyle w:val="Kommentarzeichen"/>
        </w:rPr>
        <w:annotationRef/>
      </w:r>
      <w:r>
        <w:t>S: Deutsche</w:t>
      </w:r>
    </w:p>
  </w:comment>
  <w:comment w:id="30" w:author="Abel Laura" w:date="2019-11-08T10:50:00Z" w:initials="AL">
    <w:p w14:paraId="3277886F" w14:textId="77777777" w:rsidR="008954AA" w:rsidRPr="000E7356" w:rsidRDefault="008954AA" w:rsidP="008954AA">
      <w:pPr>
        <w:pStyle w:val="Kommentartext"/>
        <w:rPr>
          <w:lang w:val="de-AT"/>
        </w:rPr>
      </w:pPr>
      <w:r>
        <w:rPr>
          <w:rStyle w:val="Kommentarzeichen"/>
        </w:rPr>
        <w:annotationRef/>
      </w:r>
      <w:r w:rsidRPr="000E7356">
        <w:rPr>
          <w:lang w:val="de-AT"/>
        </w:rPr>
        <w:t xml:space="preserve">P: </w:t>
      </w:r>
      <w:proofErr w:type="spellStart"/>
      <w:r w:rsidRPr="000E7356">
        <w:rPr>
          <w:lang w:val="de-AT"/>
        </w:rPr>
        <w:t>Sorne</w:t>
      </w:r>
      <w:proofErr w:type="spellEnd"/>
      <w:r w:rsidRPr="000E7356">
        <w:rPr>
          <w:lang w:val="de-AT"/>
        </w:rPr>
        <w:t>(s) Graf</w:t>
      </w:r>
    </w:p>
  </w:comment>
  <w:comment w:id="31" w:author="Abel Laura" w:date="2019-11-08T10:50:00Z" w:initials="AL">
    <w:p w14:paraId="2EB9CAFD" w14:textId="77777777" w:rsidR="008954AA" w:rsidRDefault="008954AA" w:rsidP="008954AA">
      <w:pPr>
        <w:pStyle w:val="Kommentartext"/>
      </w:pPr>
      <w:r>
        <w:rPr>
          <w:rStyle w:val="Kommentarzeichen"/>
        </w:rPr>
        <w:annotationRef/>
      </w:r>
      <w:r>
        <w:t>P: Bourbon</w:t>
      </w:r>
    </w:p>
  </w:comment>
  <w:comment w:id="32" w:author="Abel Laura" w:date="2019-11-08T10:50:00Z" w:initials="AL">
    <w:p w14:paraId="28AD1C63" w14:textId="77777777" w:rsidR="008954AA" w:rsidRDefault="008954AA" w:rsidP="008954AA">
      <w:pPr>
        <w:pStyle w:val="Kommentartext"/>
      </w:pPr>
      <w:r>
        <w:rPr>
          <w:rStyle w:val="Kommentarzeichen"/>
        </w:rPr>
        <w:annotationRef/>
      </w:r>
      <w:r>
        <w:t>O: Italien</w:t>
      </w:r>
    </w:p>
  </w:comment>
  <w:comment w:id="33" w:author="Abel Laura" w:date="2019-11-08T10:51:00Z" w:initials="AL">
    <w:p w14:paraId="0EFE3BFF" w14:textId="77777777" w:rsidR="008954AA" w:rsidRPr="00F266CF" w:rsidRDefault="008954AA" w:rsidP="008954AA">
      <w:pPr>
        <w:pStyle w:val="Kommentartext"/>
        <w:rPr>
          <w:lang w:val="de-AT"/>
        </w:rPr>
      </w:pPr>
      <w:r>
        <w:rPr>
          <w:rStyle w:val="Kommentarzeichen"/>
        </w:rPr>
        <w:annotationRef/>
      </w:r>
      <w:r w:rsidRPr="00F266CF">
        <w:rPr>
          <w:lang w:val="de-AT"/>
        </w:rPr>
        <w:t>O: Provence</w:t>
      </w:r>
    </w:p>
  </w:comment>
  <w:comment w:id="34" w:author="Abel Laura" w:date="2019-11-08T10:51:00Z" w:initials="AL">
    <w:p w14:paraId="4A506B8B" w14:textId="77777777" w:rsidR="008954AA" w:rsidRPr="00F266CF" w:rsidRDefault="008954AA" w:rsidP="008954AA">
      <w:pPr>
        <w:pStyle w:val="Kommentartext"/>
        <w:rPr>
          <w:lang w:val="de-AT"/>
        </w:rPr>
      </w:pPr>
      <w:r>
        <w:rPr>
          <w:rStyle w:val="Kommentarzeichen"/>
        </w:rPr>
        <w:annotationRef/>
      </w:r>
      <w:r w:rsidRPr="00F266CF">
        <w:rPr>
          <w:lang w:val="de-AT"/>
        </w:rPr>
        <w:t xml:space="preserve">P: </w:t>
      </w:r>
      <w:proofErr w:type="spellStart"/>
      <w:r w:rsidRPr="00F266CF">
        <w:rPr>
          <w:lang w:val="de-AT"/>
        </w:rPr>
        <w:t>Lannoy</w:t>
      </w:r>
      <w:proofErr w:type="spellEnd"/>
    </w:p>
  </w:comment>
  <w:comment w:id="35" w:author="Abel Laura" w:date="2019-11-08T10:51:00Z" w:initials="AL">
    <w:p w14:paraId="152D4D73" w14:textId="77777777" w:rsidR="008954AA" w:rsidRDefault="008954AA" w:rsidP="008954AA">
      <w:pPr>
        <w:pStyle w:val="Kommentartext"/>
      </w:pPr>
      <w:r>
        <w:rPr>
          <w:rStyle w:val="Kommentarzeichen"/>
        </w:rPr>
        <w:annotationRef/>
      </w:r>
      <w:r>
        <w:t>S: Maximilian I., Schulden</w:t>
      </w:r>
    </w:p>
  </w:comment>
  <w:comment w:id="36" w:author="Abel Laura" w:date="2019-11-08T10:51:00Z" w:initials="AL">
    <w:p w14:paraId="0600EC01" w14:textId="77777777" w:rsidR="008954AA" w:rsidRDefault="008954AA" w:rsidP="008954AA">
      <w:pPr>
        <w:pStyle w:val="Kommentartext"/>
      </w:pPr>
      <w:r>
        <w:rPr>
          <w:rStyle w:val="Kommentarzeichen"/>
        </w:rPr>
        <w:annotationRef/>
      </w:r>
      <w:r>
        <w:t xml:space="preserve">S: </w:t>
      </w:r>
      <w:r w:rsidRPr="009D152C">
        <w:rPr>
          <w:color w:val="FF0000"/>
        </w:rPr>
        <w:t>Reichskammer</w:t>
      </w:r>
    </w:p>
  </w:comment>
  <w:comment w:id="37" w:author="Abel Laura" w:date="2019-11-08T10:51:00Z" w:initials="AL">
    <w:p w14:paraId="679F0B13" w14:textId="77777777" w:rsidR="008954AA" w:rsidRPr="00F266CF" w:rsidRDefault="008954AA" w:rsidP="008954AA">
      <w:pPr>
        <w:pStyle w:val="Kommentartext"/>
        <w:rPr>
          <w:lang w:val="de-AT"/>
        </w:rPr>
      </w:pPr>
      <w:r>
        <w:rPr>
          <w:rStyle w:val="Kommentarzeichen"/>
        </w:rPr>
        <w:annotationRef/>
      </w:r>
      <w:r w:rsidRPr="00F266CF">
        <w:rPr>
          <w:lang w:val="de-AT"/>
        </w:rPr>
        <w:t xml:space="preserve">P: </w:t>
      </w:r>
      <w:proofErr w:type="spellStart"/>
      <w:r w:rsidRPr="00F266CF">
        <w:rPr>
          <w:lang w:val="de-AT"/>
        </w:rPr>
        <w:t>Bredam</w:t>
      </w:r>
      <w:proofErr w:type="spellEnd"/>
    </w:p>
  </w:comment>
  <w:comment w:id="38" w:author="Abel Laura" w:date="2019-11-08T10:51:00Z" w:initials="AL">
    <w:p w14:paraId="5B78BFFA" w14:textId="77777777" w:rsidR="008954AA" w:rsidRPr="00F266CF" w:rsidRDefault="008954AA" w:rsidP="008954AA">
      <w:pPr>
        <w:pStyle w:val="Kommentartext"/>
        <w:rPr>
          <w:lang w:val="en-US"/>
        </w:rPr>
      </w:pPr>
      <w:r>
        <w:rPr>
          <w:rStyle w:val="Kommentarzeichen"/>
        </w:rPr>
        <w:annotationRef/>
      </w:r>
      <w:r w:rsidRPr="00F266CF">
        <w:rPr>
          <w:lang w:val="en-US"/>
        </w:rPr>
        <w:t>O: Madrid</w:t>
      </w:r>
    </w:p>
  </w:comment>
  <w:comment w:id="39" w:author="Abel Laura" w:date="2019-11-08T10:51:00Z" w:initials="AL">
    <w:p w14:paraId="4269BF20" w14:textId="77777777" w:rsidR="008954AA" w:rsidRPr="00F266CF" w:rsidRDefault="008954AA" w:rsidP="008954AA">
      <w:pPr>
        <w:pStyle w:val="Kommentartext"/>
        <w:rPr>
          <w:lang w:val="en-US"/>
        </w:rPr>
      </w:pPr>
      <w:r>
        <w:rPr>
          <w:rStyle w:val="Kommentarzeichen"/>
        </w:rPr>
        <w:annotationRef/>
      </w:r>
      <w:r w:rsidRPr="00F266CF">
        <w:rPr>
          <w:lang w:val="en-US"/>
        </w:rPr>
        <w:t xml:space="preserve">P: </w:t>
      </w:r>
      <w:proofErr w:type="spellStart"/>
      <w:r w:rsidRPr="00F266CF">
        <w:rPr>
          <w:lang w:val="en-US"/>
        </w:rPr>
        <w:t>L’Allemand</w:t>
      </w:r>
      <w:proofErr w:type="spellEnd"/>
      <w:r w:rsidRPr="00F266CF">
        <w:rPr>
          <w:lang w:val="en-US"/>
        </w:rPr>
        <w:t xml:space="preserve">, </w:t>
      </w:r>
    </w:p>
  </w:comment>
  <w:comment w:id="40" w:author="Abel Laura" w:date="2017-11-13T16:28:00Z" w:initials="AL">
    <w:p w14:paraId="6B9959DA" w14:textId="77777777" w:rsidR="00563FFE" w:rsidRPr="00F266CF" w:rsidRDefault="00563FFE">
      <w:pPr>
        <w:pStyle w:val="Kommentartext"/>
        <w:rPr>
          <w:lang w:val="en-US"/>
        </w:rPr>
      </w:pPr>
      <w:r>
        <w:rPr>
          <w:rStyle w:val="Kommentarzeichen"/>
        </w:rPr>
        <w:annotationRef/>
      </w:r>
      <w:r w:rsidRPr="00F266CF">
        <w:rPr>
          <w:lang w:val="en-US"/>
        </w:rPr>
        <w:t xml:space="preserve">P: </w:t>
      </w:r>
      <w:proofErr w:type="spellStart"/>
      <w:r w:rsidRPr="00F266CF">
        <w:rPr>
          <w:lang w:val="en-US"/>
        </w:rPr>
        <w:t>Hemricourt</w:t>
      </w:r>
      <w:proofErr w:type="spellEnd"/>
    </w:p>
  </w:comment>
  <w:comment w:id="41" w:author="Abel Laura" w:date="2017-11-13T16:29:00Z" w:initials="AL">
    <w:p w14:paraId="7518F8AD" w14:textId="77777777" w:rsidR="00563FFE" w:rsidRPr="00F266CF" w:rsidRDefault="00563FFE">
      <w:pPr>
        <w:pStyle w:val="Kommentartext"/>
        <w:rPr>
          <w:lang w:val="en-US"/>
        </w:rPr>
      </w:pPr>
      <w:r>
        <w:rPr>
          <w:rStyle w:val="Kommentarzeichen"/>
        </w:rPr>
        <w:annotationRef/>
      </w:r>
      <w:r w:rsidRPr="00F266CF">
        <w:rPr>
          <w:lang w:val="en-US"/>
        </w:rPr>
        <w:t xml:space="preserve">P: </w:t>
      </w:r>
      <w:proofErr w:type="spellStart"/>
      <w:r w:rsidRPr="00F266CF">
        <w:rPr>
          <w:lang w:val="en-US"/>
        </w:rPr>
        <w:t>Hannart</w:t>
      </w:r>
      <w:proofErr w:type="spellEnd"/>
    </w:p>
  </w:comment>
  <w:comment w:id="42" w:author="Abel Laura" w:date="2017-11-13T16:31:00Z" w:initials="AL">
    <w:p w14:paraId="5A09080C" w14:textId="77777777" w:rsidR="0072141A" w:rsidRPr="00B43051" w:rsidRDefault="0072141A">
      <w:pPr>
        <w:pStyle w:val="Kommentartext"/>
        <w:rPr>
          <w:lang w:val="pt-BR"/>
        </w:rPr>
      </w:pPr>
      <w:r>
        <w:rPr>
          <w:rStyle w:val="Kommentarzeichen"/>
        </w:rPr>
        <w:annotationRef/>
      </w:r>
      <w:r w:rsidRPr="00B43051">
        <w:rPr>
          <w:lang w:val="pt-BR"/>
        </w:rPr>
        <w:t xml:space="preserve">S: </w:t>
      </w:r>
      <w:proofErr w:type="spellStart"/>
      <w:r w:rsidRPr="00B43051">
        <w:rPr>
          <w:lang w:val="pt-BR"/>
        </w:rPr>
        <w:t>Türkenabwehr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F72F2" w15:done="0"/>
  <w15:commentEx w15:paraId="7F59A3B3" w15:done="0"/>
  <w15:commentEx w15:paraId="2CE9F88C" w15:done="0"/>
  <w15:commentEx w15:paraId="26F0E9B4" w15:done="0"/>
  <w15:commentEx w15:paraId="034265E0" w15:done="0"/>
  <w15:commentEx w15:paraId="254B00CB" w15:done="0"/>
  <w15:commentEx w15:paraId="496A2AFD" w15:done="0"/>
  <w15:commentEx w15:paraId="09000215" w15:done="0"/>
  <w15:commentEx w15:paraId="605C8EC2" w15:done="0"/>
  <w15:commentEx w15:paraId="59DD8BFB" w15:done="0"/>
  <w15:commentEx w15:paraId="31E06628" w15:done="0"/>
  <w15:commentEx w15:paraId="4131EED4" w15:done="0"/>
  <w15:commentEx w15:paraId="33A422DE" w15:done="0"/>
  <w15:commentEx w15:paraId="3ADA6F0C" w15:done="0"/>
  <w15:commentEx w15:paraId="68E2F560" w15:done="0"/>
  <w15:commentEx w15:paraId="65EC51CB" w15:done="0"/>
  <w15:commentEx w15:paraId="360AC47E" w15:done="0"/>
  <w15:commentEx w15:paraId="5620F741" w15:done="0"/>
  <w15:commentEx w15:paraId="49BA5E84" w15:done="0"/>
  <w15:commentEx w15:paraId="6BD2CDD1" w15:done="0"/>
  <w15:commentEx w15:paraId="6AAC2779" w15:done="0"/>
  <w15:commentEx w15:paraId="03F7F86E" w15:done="0"/>
  <w15:commentEx w15:paraId="5B025645" w15:done="0"/>
  <w15:commentEx w15:paraId="69A4CCC5" w15:done="0"/>
  <w15:commentEx w15:paraId="725085BE" w15:done="0"/>
  <w15:commentEx w15:paraId="444F372A" w15:done="0"/>
  <w15:commentEx w15:paraId="715EE3BC" w15:done="0"/>
  <w15:commentEx w15:paraId="6053A333" w15:done="0"/>
  <w15:commentEx w15:paraId="6C0FBAA0" w15:done="0"/>
  <w15:commentEx w15:paraId="3277886F" w15:done="0"/>
  <w15:commentEx w15:paraId="2EB9CAFD" w15:done="0"/>
  <w15:commentEx w15:paraId="28AD1C63" w15:done="0"/>
  <w15:commentEx w15:paraId="0EFE3BFF" w15:done="0"/>
  <w15:commentEx w15:paraId="4A506B8B" w15:done="0"/>
  <w15:commentEx w15:paraId="152D4D73" w15:done="0"/>
  <w15:commentEx w15:paraId="0600EC01" w15:done="0"/>
  <w15:commentEx w15:paraId="679F0B13" w15:done="0"/>
  <w15:commentEx w15:paraId="5B78BFFA" w15:done="0"/>
  <w15:commentEx w15:paraId="4269BF20" w15:done="0"/>
  <w15:commentEx w15:paraId="6B9959DA" w15:done="0"/>
  <w15:commentEx w15:paraId="7518F8AD" w15:done="0"/>
  <w15:commentEx w15:paraId="5A0908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CF"/>
    <w:rsid w:val="00036CB6"/>
    <w:rsid w:val="00060A19"/>
    <w:rsid w:val="000E7356"/>
    <w:rsid w:val="00104F66"/>
    <w:rsid w:val="00177512"/>
    <w:rsid w:val="001D03C5"/>
    <w:rsid w:val="002112DB"/>
    <w:rsid w:val="00283C34"/>
    <w:rsid w:val="00400EE1"/>
    <w:rsid w:val="00443D78"/>
    <w:rsid w:val="0045162A"/>
    <w:rsid w:val="00472BE1"/>
    <w:rsid w:val="00491F6E"/>
    <w:rsid w:val="004E6A70"/>
    <w:rsid w:val="004F2C45"/>
    <w:rsid w:val="00504E33"/>
    <w:rsid w:val="00537103"/>
    <w:rsid w:val="00563FFE"/>
    <w:rsid w:val="005D3A27"/>
    <w:rsid w:val="005F07F1"/>
    <w:rsid w:val="00633F63"/>
    <w:rsid w:val="0066347B"/>
    <w:rsid w:val="00665C3E"/>
    <w:rsid w:val="0072141A"/>
    <w:rsid w:val="007856D1"/>
    <w:rsid w:val="007A1D61"/>
    <w:rsid w:val="007B43EF"/>
    <w:rsid w:val="007D0B1E"/>
    <w:rsid w:val="008139BD"/>
    <w:rsid w:val="0085785B"/>
    <w:rsid w:val="008954AA"/>
    <w:rsid w:val="00902B14"/>
    <w:rsid w:val="0094508A"/>
    <w:rsid w:val="009D152C"/>
    <w:rsid w:val="009E787E"/>
    <w:rsid w:val="00A00288"/>
    <w:rsid w:val="00A15368"/>
    <w:rsid w:val="00A607C9"/>
    <w:rsid w:val="00AF1FA3"/>
    <w:rsid w:val="00B060E3"/>
    <w:rsid w:val="00B14C83"/>
    <w:rsid w:val="00B34429"/>
    <w:rsid w:val="00B43051"/>
    <w:rsid w:val="00B535E1"/>
    <w:rsid w:val="00B81DF1"/>
    <w:rsid w:val="00B86B6C"/>
    <w:rsid w:val="00C467FD"/>
    <w:rsid w:val="00C75AFD"/>
    <w:rsid w:val="00C93AE8"/>
    <w:rsid w:val="00CC2C8B"/>
    <w:rsid w:val="00CD0E73"/>
    <w:rsid w:val="00D33173"/>
    <w:rsid w:val="00D36E8C"/>
    <w:rsid w:val="00D97BAB"/>
    <w:rsid w:val="00DA4AAF"/>
    <w:rsid w:val="00DB1DCE"/>
    <w:rsid w:val="00DF5B12"/>
    <w:rsid w:val="00EB554B"/>
    <w:rsid w:val="00F266CF"/>
    <w:rsid w:val="00F86ACF"/>
    <w:rsid w:val="00FA4CC9"/>
    <w:rsid w:val="00FD73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355CF"/>
  <w15:docId w15:val="{673E5CAA-F1E0-4BE9-A014-73826086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535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535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35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35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35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535E1"/>
    <w:pPr>
      <w:ind w:left="720"/>
      <w:contextualSpacing/>
    </w:pPr>
  </w:style>
  <w:style w:type="character" w:styleId="Kommentarzeichen">
    <w:name w:val="annotation reference"/>
    <w:basedOn w:val="Absatz-Standardschriftart"/>
    <w:uiPriority w:val="99"/>
    <w:semiHidden/>
    <w:unhideWhenUsed/>
    <w:rsid w:val="00D36E8C"/>
    <w:rPr>
      <w:sz w:val="16"/>
      <w:szCs w:val="16"/>
    </w:rPr>
  </w:style>
  <w:style w:type="paragraph" w:styleId="Kommentartext">
    <w:name w:val="annotation text"/>
    <w:basedOn w:val="Standard"/>
    <w:link w:val="KommentartextZchn"/>
    <w:uiPriority w:val="99"/>
    <w:semiHidden/>
    <w:unhideWhenUsed/>
    <w:rsid w:val="00D36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6E8C"/>
    <w:rPr>
      <w:sz w:val="20"/>
      <w:szCs w:val="20"/>
    </w:rPr>
  </w:style>
  <w:style w:type="paragraph" w:styleId="Kommentarthema">
    <w:name w:val="annotation subject"/>
    <w:basedOn w:val="Kommentartext"/>
    <w:next w:val="Kommentartext"/>
    <w:link w:val="KommentarthemaZchn"/>
    <w:uiPriority w:val="99"/>
    <w:semiHidden/>
    <w:unhideWhenUsed/>
    <w:rsid w:val="00D36E8C"/>
    <w:rPr>
      <w:b/>
      <w:bCs/>
    </w:rPr>
  </w:style>
  <w:style w:type="character" w:customStyle="1" w:styleId="KommentarthemaZchn">
    <w:name w:val="Kommentarthema Zchn"/>
    <w:basedOn w:val="KommentartextZchn"/>
    <w:link w:val="Kommentarthema"/>
    <w:uiPriority w:val="99"/>
    <w:semiHidden/>
    <w:rsid w:val="00D36E8C"/>
    <w:rPr>
      <w:b/>
      <w:bCs/>
      <w:sz w:val="20"/>
      <w:szCs w:val="20"/>
    </w:rPr>
  </w:style>
  <w:style w:type="paragraph" w:styleId="Sprechblasentext">
    <w:name w:val="Balloon Text"/>
    <w:basedOn w:val="Standard"/>
    <w:link w:val="SprechblasentextZchn"/>
    <w:uiPriority w:val="99"/>
    <w:semiHidden/>
    <w:unhideWhenUsed/>
    <w:rsid w:val="00D3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E8C"/>
    <w:rPr>
      <w:rFonts w:ascii="Tahoma" w:hAnsi="Tahoma" w:cs="Tahoma"/>
      <w:sz w:val="16"/>
      <w:szCs w:val="16"/>
    </w:rPr>
  </w:style>
  <w:style w:type="paragraph" w:styleId="berarbeitung">
    <w:name w:val="Revision"/>
    <w:hidden/>
    <w:uiPriority w:val="99"/>
    <w:semiHidden/>
    <w:rsid w:val="00B86B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BFDF3-A6BD-4F59-9CE5-1BBEA6BD5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1872</Words>
  <Characters>11794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7</cp:revision>
  <dcterms:created xsi:type="dcterms:W3CDTF">2019-11-11T20:20:00Z</dcterms:created>
  <dcterms:modified xsi:type="dcterms:W3CDTF">2019-12-08T23:48:00Z</dcterms:modified>
</cp:coreProperties>
</file>