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043F26" w14:textId="5039242D" w:rsidR="000D19F1" w:rsidRPr="008870BA" w:rsidRDefault="000D19F1" w:rsidP="004E3FAA">
      <w:pPr>
        <w:spacing w:line="276" w:lineRule="auto"/>
        <w:jc w:val="both"/>
        <w:rPr>
          <w:rFonts w:ascii="Garamond" w:hAnsi="Garamond"/>
          <w:b/>
          <w:bCs/>
          <w:lang w:val="de-DE"/>
        </w:rPr>
      </w:pPr>
      <w:bookmarkStart w:id="0" w:name="_GoBack"/>
      <w:bookmarkEnd w:id="0"/>
      <w:r w:rsidRPr="008870BA">
        <w:rPr>
          <w:rFonts w:ascii="Garamond" w:hAnsi="Garamond"/>
          <w:b/>
          <w:bCs/>
          <w:lang w:val="de-DE"/>
        </w:rPr>
        <w:t>Die Kommission für Neuere Geschichte Österreichs und ihr Werdegang</w:t>
      </w:r>
    </w:p>
    <w:p w14:paraId="46FB11AA" w14:textId="77777777" w:rsidR="004E3FAA" w:rsidRPr="00813273" w:rsidRDefault="004E3FAA" w:rsidP="004E3FAA">
      <w:pPr>
        <w:spacing w:line="276" w:lineRule="auto"/>
        <w:jc w:val="both"/>
        <w:rPr>
          <w:rFonts w:ascii="Garamond" w:hAnsi="Garamond"/>
        </w:rPr>
      </w:pPr>
    </w:p>
    <w:p w14:paraId="5180750B" w14:textId="5E400A45" w:rsidR="00677414" w:rsidRPr="00813273" w:rsidRDefault="004E3FAA" w:rsidP="004E3FAA">
      <w:pPr>
        <w:spacing w:line="276" w:lineRule="auto"/>
        <w:jc w:val="both"/>
        <w:rPr>
          <w:rFonts w:ascii="Garamond" w:hAnsi="Garamond"/>
        </w:rPr>
      </w:pPr>
      <w:r w:rsidRPr="00813273">
        <w:rPr>
          <w:rFonts w:ascii="Garamond" w:hAnsi="Garamond"/>
        </w:rPr>
        <w:t xml:space="preserve">Die Kommission für Neuere Geschichte Österreichs wurde im November 1897 auf Vorschlag des Grazer Historikers Hans von </w:t>
      </w:r>
      <w:proofErr w:type="spellStart"/>
      <w:r w:rsidRPr="00813273">
        <w:rPr>
          <w:rFonts w:ascii="Garamond" w:hAnsi="Garamond"/>
        </w:rPr>
        <w:t>Zwiedineck-Südenhorst</w:t>
      </w:r>
      <w:proofErr w:type="spellEnd"/>
      <w:r w:rsidRPr="00813273">
        <w:rPr>
          <w:rFonts w:ascii="Garamond" w:hAnsi="Garamond"/>
        </w:rPr>
        <w:t xml:space="preserve"> </w:t>
      </w:r>
      <w:r w:rsidR="00813273" w:rsidRPr="00813273">
        <w:rPr>
          <w:rFonts w:ascii="Garamond" w:hAnsi="Garamond"/>
        </w:rPr>
        <w:t>per</w:t>
      </w:r>
      <w:r w:rsidRPr="00813273">
        <w:rPr>
          <w:rFonts w:ascii="Garamond" w:hAnsi="Garamond"/>
        </w:rPr>
        <w:t xml:space="preserve"> Erlass des Ministeriums für </w:t>
      </w:r>
      <w:proofErr w:type="spellStart"/>
      <w:r w:rsidRPr="00813273">
        <w:rPr>
          <w:rFonts w:ascii="Garamond" w:hAnsi="Garamond"/>
        </w:rPr>
        <w:t>Cultus</w:t>
      </w:r>
      <w:proofErr w:type="spellEnd"/>
      <w:r w:rsidRPr="00813273">
        <w:rPr>
          <w:rFonts w:ascii="Garamond" w:hAnsi="Garamond"/>
        </w:rPr>
        <w:t xml:space="preserve"> und Unterricht – zunächst provisorisch als „</w:t>
      </w:r>
      <w:proofErr w:type="spellStart"/>
      <w:r w:rsidRPr="00813273">
        <w:rPr>
          <w:rFonts w:ascii="Garamond" w:hAnsi="Garamond"/>
        </w:rPr>
        <w:t>Commission</w:t>
      </w:r>
      <w:proofErr w:type="spellEnd"/>
      <w:r w:rsidRPr="00813273">
        <w:rPr>
          <w:rFonts w:ascii="Garamond" w:hAnsi="Garamond"/>
        </w:rPr>
        <w:t xml:space="preserve"> für die Herausgabe von </w:t>
      </w:r>
      <w:proofErr w:type="spellStart"/>
      <w:r w:rsidRPr="00813273">
        <w:rPr>
          <w:rFonts w:ascii="Garamond" w:hAnsi="Garamond"/>
        </w:rPr>
        <w:t>Acten</w:t>
      </w:r>
      <w:proofErr w:type="spellEnd"/>
      <w:r w:rsidRPr="00813273">
        <w:rPr>
          <w:rFonts w:ascii="Garamond" w:hAnsi="Garamond"/>
        </w:rPr>
        <w:t xml:space="preserve"> und </w:t>
      </w:r>
      <w:proofErr w:type="spellStart"/>
      <w:r w:rsidRPr="00813273">
        <w:rPr>
          <w:rFonts w:ascii="Garamond" w:hAnsi="Garamond"/>
        </w:rPr>
        <w:t>Correspondenzen</w:t>
      </w:r>
      <w:proofErr w:type="spellEnd"/>
      <w:r w:rsidRPr="00813273">
        <w:rPr>
          <w:rFonts w:ascii="Garamond" w:hAnsi="Garamond"/>
        </w:rPr>
        <w:t xml:space="preserve"> zur neueren Geschich</w:t>
      </w:r>
      <w:r w:rsidR="00677414" w:rsidRPr="00813273">
        <w:rPr>
          <w:rFonts w:ascii="Garamond" w:hAnsi="Garamond"/>
        </w:rPr>
        <w:t>te Österreichs“ – eingerichtet.</w:t>
      </w:r>
    </w:p>
    <w:p w14:paraId="28E18252" w14:textId="12B6086A" w:rsidR="004E3FAA" w:rsidRPr="00813273" w:rsidRDefault="004E3FAA" w:rsidP="004E3FAA">
      <w:pPr>
        <w:spacing w:line="276" w:lineRule="auto"/>
        <w:jc w:val="both"/>
        <w:rPr>
          <w:rFonts w:ascii="Garamond" w:hAnsi="Garamond"/>
        </w:rPr>
      </w:pPr>
      <w:r w:rsidRPr="00813273">
        <w:rPr>
          <w:rFonts w:ascii="Garamond" w:hAnsi="Garamond"/>
        </w:rPr>
        <w:t>Ziel der Kommission war es, in Ergänzung zu der am renommierten Institut für Österreichische Geschichtsforschung angesiedelten Mittelalterforschung einen künftigen wissenschaftlichen Schwerpunkt auch für die neuere österrei</w:t>
      </w:r>
      <w:r w:rsidR="00677414" w:rsidRPr="00813273">
        <w:rPr>
          <w:rFonts w:ascii="Garamond" w:hAnsi="Garamond"/>
        </w:rPr>
        <w:t xml:space="preserve">chische Geschichte zu schaffen. </w:t>
      </w:r>
      <w:r w:rsidR="00831196">
        <w:rPr>
          <w:rFonts w:ascii="Garamond" w:hAnsi="Garamond"/>
        </w:rPr>
        <w:t>I</w:t>
      </w:r>
      <w:r w:rsidRPr="00813273">
        <w:rPr>
          <w:rFonts w:ascii="Garamond" w:hAnsi="Garamond"/>
        </w:rPr>
        <w:t xml:space="preserve">n erster Linie </w:t>
      </w:r>
      <w:r w:rsidR="00831196">
        <w:rPr>
          <w:rFonts w:ascii="Garamond" w:hAnsi="Garamond"/>
        </w:rPr>
        <w:t>sollten</w:t>
      </w:r>
      <w:r w:rsidRPr="00813273">
        <w:rPr>
          <w:rFonts w:ascii="Garamond" w:hAnsi="Garamond"/>
        </w:rPr>
        <w:t xml:space="preserve"> Quellen in professionell erarbeiteten Editionen heraus</w:t>
      </w:r>
      <w:r w:rsidR="00831196">
        <w:rPr>
          <w:rFonts w:ascii="Garamond" w:hAnsi="Garamond"/>
        </w:rPr>
        <w:t>gegeben</w:t>
      </w:r>
      <w:r w:rsidRPr="00813273">
        <w:rPr>
          <w:rFonts w:ascii="Garamond" w:hAnsi="Garamond"/>
        </w:rPr>
        <w:t xml:space="preserve"> und für die Forschung aufbereite</w:t>
      </w:r>
      <w:r w:rsidR="00831196">
        <w:rPr>
          <w:rFonts w:ascii="Garamond" w:hAnsi="Garamond"/>
        </w:rPr>
        <w:t>t werde</w:t>
      </w:r>
      <w:r w:rsidRPr="00813273">
        <w:rPr>
          <w:rFonts w:ascii="Garamond" w:hAnsi="Garamond"/>
        </w:rPr>
        <w:t xml:space="preserve">n; </w:t>
      </w:r>
      <w:r w:rsidR="00831196">
        <w:rPr>
          <w:rFonts w:ascii="Garamond" w:hAnsi="Garamond"/>
        </w:rPr>
        <w:t xml:space="preserve">wobei </w:t>
      </w:r>
      <w:r w:rsidRPr="00813273">
        <w:rPr>
          <w:rFonts w:ascii="Garamond" w:hAnsi="Garamond"/>
        </w:rPr>
        <w:t>die damaligen Historiker</w:t>
      </w:r>
      <w:r w:rsidR="000A2F09">
        <w:rPr>
          <w:rFonts w:ascii="Garamond" w:hAnsi="Garamond"/>
        </w:rPr>
        <w:t xml:space="preserve"> vorwiegend</w:t>
      </w:r>
      <w:r w:rsidRPr="00813273">
        <w:rPr>
          <w:rFonts w:ascii="Garamond" w:hAnsi="Garamond"/>
        </w:rPr>
        <w:t xml:space="preserve"> die Korrespondenzen österreichischer Herrscher und Staatsmänner vom 17. bis ins 19. Jahrhundert</w:t>
      </w:r>
      <w:r w:rsidR="000A2F09">
        <w:rPr>
          <w:rFonts w:ascii="Garamond" w:hAnsi="Garamond"/>
        </w:rPr>
        <w:t xml:space="preserve"> </w:t>
      </w:r>
      <w:r w:rsidR="000A2F09" w:rsidRPr="00813273">
        <w:rPr>
          <w:rFonts w:ascii="Garamond" w:hAnsi="Garamond"/>
        </w:rPr>
        <w:t>im Auge hatten</w:t>
      </w:r>
      <w:r w:rsidR="000A2F09">
        <w:rPr>
          <w:rFonts w:ascii="Garamond" w:hAnsi="Garamond"/>
        </w:rPr>
        <w:t>. A</w:t>
      </w:r>
      <w:r w:rsidRPr="00813273">
        <w:rPr>
          <w:rFonts w:ascii="Garamond" w:hAnsi="Garamond"/>
        </w:rPr>
        <w:t xml:space="preserve">ber auch andere </w:t>
      </w:r>
      <w:r w:rsidR="00813273">
        <w:rPr>
          <w:rFonts w:ascii="Garamond" w:hAnsi="Garamond"/>
        </w:rPr>
        <w:t>E</w:t>
      </w:r>
      <w:r w:rsidRPr="00813273">
        <w:rPr>
          <w:rFonts w:ascii="Garamond" w:hAnsi="Garamond"/>
        </w:rPr>
        <w:t>ditionen, wie beispielsweise die Bearbeitung der Akten der Österreichischen Zentralverwaltung</w:t>
      </w:r>
      <w:r w:rsidR="000A2F09">
        <w:rPr>
          <w:rFonts w:ascii="Garamond" w:hAnsi="Garamond"/>
        </w:rPr>
        <w:t xml:space="preserve"> sollten hier berücksichtigt werden</w:t>
      </w:r>
      <w:r w:rsidRPr="00813273">
        <w:rPr>
          <w:rFonts w:ascii="Garamond" w:hAnsi="Garamond"/>
        </w:rPr>
        <w:t>. Im November 1900 erfolgte</w:t>
      </w:r>
      <w:r w:rsidR="000A2F09">
        <w:rPr>
          <w:rFonts w:ascii="Garamond" w:hAnsi="Garamond"/>
        </w:rPr>
        <w:t xml:space="preserve"> schließlich</w:t>
      </w:r>
      <w:r w:rsidRPr="00813273">
        <w:rPr>
          <w:rFonts w:ascii="Garamond" w:hAnsi="Garamond"/>
        </w:rPr>
        <w:t xml:space="preserve"> die Umwandlung in eine definitive Kommission. </w:t>
      </w:r>
      <w:r w:rsidR="000A2F09">
        <w:rPr>
          <w:rFonts w:ascii="Garamond" w:hAnsi="Garamond"/>
        </w:rPr>
        <w:t xml:space="preserve">Die </w:t>
      </w:r>
      <w:r w:rsidRPr="00813273">
        <w:rPr>
          <w:rFonts w:ascii="Garamond" w:hAnsi="Garamond"/>
        </w:rPr>
        <w:t>konstituierende Sitzung</w:t>
      </w:r>
      <w:r w:rsidR="000A2F09">
        <w:rPr>
          <w:rFonts w:ascii="Garamond" w:hAnsi="Garamond"/>
        </w:rPr>
        <w:t xml:space="preserve"> fand </w:t>
      </w:r>
      <w:r w:rsidRPr="00813273">
        <w:rPr>
          <w:rFonts w:ascii="Garamond" w:hAnsi="Garamond"/>
        </w:rPr>
        <w:t xml:space="preserve">am 19. Februar 1901 </w:t>
      </w:r>
      <w:r w:rsidR="000A2F09">
        <w:rPr>
          <w:rFonts w:ascii="Garamond" w:hAnsi="Garamond"/>
        </w:rPr>
        <w:t>statt, s</w:t>
      </w:r>
      <w:r w:rsidRPr="00813273">
        <w:rPr>
          <w:rFonts w:ascii="Garamond" w:hAnsi="Garamond"/>
        </w:rPr>
        <w:t>eit 1903 trägt sie den Namen „Kommission für Neuere Geschichte Österreichs“.</w:t>
      </w:r>
    </w:p>
    <w:p w14:paraId="424DFD7D" w14:textId="40B5586D" w:rsidR="004E3FAA" w:rsidRPr="00813273" w:rsidRDefault="004E3FAA" w:rsidP="004E3FAA">
      <w:pPr>
        <w:spacing w:line="276" w:lineRule="auto"/>
        <w:jc w:val="both"/>
        <w:rPr>
          <w:rFonts w:ascii="Garamond" w:hAnsi="Garamond"/>
          <w:lang w:val="de-DE"/>
        </w:rPr>
      </w:pPr>
      <w:r w:rsidRPr="00813273">
        <w:rPr>
          <w:rFonts w:ascii="Garamond" w:hAnsi="Garamond"/>
          <w:lang w:val="de-DE"/>
        </w:rPr>
        <w:t xml:space="preserve">Bis </w:t>
      </w:r>
      <w:r w:rsidR="00813273">
        <w:rPr>
          <w:rFonts w:ascii="Garamond" w:hAnsi="Garamond"/>
          <w:lang w:val="de-DE"/>
        </w:rPr>
        <w:t>1914</w:t>
      </w:r>
      <w:r w:rsidRPr="00813273">
        <w:rPr>
          <w:rFonts w:ascii="Garamond" w:hAnsi="Garamond"/>
          <w:lang w:val="de-DE"/>
        </w:rPr>
        <w:t xml:space="preserve"> wurden</w:t>
      </w:r>
      <w:r w:rsidR="000A2F09">
        <w:rPr>
          <w:rFonts w:ascii="Garamond" w:hAnsi="Garamond"/>
          <w:lang w:val="de-DE"/>
        </w:rPr>
        <w:t xml:space="preserve"> bereits</w:t>
      </w:r>
      <w:r w:rsidRPr="00813273">
        <w:rPr>
          <w:rFonts w:ascii="Garamond" w:hAnsi="Garamond"/>
          <w:lang w:val="de-DE"/>
        </w:rPr>
        <w:t xml:space="preserve"> mehrere Editionen </w:t>
      </w:r>
      <w:r w:rsidR="00813273">
        <w:rPr>
          <w:rFonts w:ascii="Garamond" w:hAnsi="Garamond"/>
          <w:lang w:val="de-DE"/>
        </w:rPr>
        <w:t>vorgelegt</w:t>
      </w:r>
      <w:r w:rsidRPr="00813273">
        <w:rPr>
          <w:rFonts w:ascii="Garamond" w:hAnsi="Garamond"/>
          <w:lang w:val="de-DE"/>
        </w:rPr>
        <w:t>, deren Ergebnisse seit 1903 in der</w:t>
      </w:r>
      <w:r w:rsidR="000A2F09">
        <w:rPr>
          <w:rFonts w:ascii="Garamond" w:hAnsi="Garamond"/>
          <w:lang w:val="de-DE"/>
        </w:rPr>
        <w:t xml:space="preserve"> kommissionseigenen</w:t>
      </w:r>
      <w:r w:rsidRPr="00813273">
        <w:rPr>
          <w:rFonts w:ascii="Garamond" w:hAnsi="Garamond"/>
          <w:lang w:val="de-DE"/>
        </w:rPr>
        <w:t xml:space="preserve"> Reihe veröffentlicht wurden. In den Jahren nach dem </w:t>
      </w:r>
      <w:r w:rsidR="00813273">
        <w:rPr>
          <w:rFonts w:ascii="Garamond" w:hAnsi="Garamond"/>
          <w:lang w:val="de-DE"/>
        </w:rPr>
        <w:t>E</w:t>
      </w:r>
      <w:r w:rsidRPr="00813273">
        <w:rPr>
          <w:rFonts w:ascii="Garamond" w:hAnsi="Garamond"/>
          <w:lang w:val="de-DE"/>
        </w:rPr>
        <w:t xml:space="preserve">rsten Weltkrieg bestand die Kommission zwar fort, es gab indes nur wenige Aktivitäten. Erst 1929 wurde die Kommission neu belebt. Nach dem ‚Anschluss’ </w:t>
      </w:r>
      <w:r w:rsidR="000A2F09">
        <w:rPr>
          <w:rFonts w:ascii="Garamond" w:hAnsi="Garamond"/>
          <w:lang w:val="de-DE"/>
        </w:rPr>
        <w:t>passte</w:t>
      </w:r>
      <w:r w:rsidRPr="00813273">
        <w:rPr>
          <w:rFonts w:ascii="Garamond" w:hAnsi="Garamond"/>
          <w:lang w:val="de-DE"/>
        </w:rPr>
        <w:t xml:space="preserve"> sich die Kommission unter der Leitung Heinrich von </w:t>
      </w:r>
      <w:proofErr w:type="spellStart"/>
      <w:r w:rsidRPr="00813273">
        <w:rPr>
          <w:rFonts w:ascii="Garamond" w:hAnsi="Garamond"/>
          <w:lang w:val="de-DE"/>
        </w:rPr>
        <w:t>Srbiks</w:t>
      </w:r>
      <w:proofErr w:type="spellEnd"/>
      <w:r w:rsidR="000A2F09">
        <w:rPr>
          <w:rFonts w:ascii="Garamond" w:hAnsi="Garamond"/>
          <w:lang w:val="de-DE"/>
        </w:rPr>
        <w:t xml:space="preserve"> unter einem entsprechend neuen Namen</w:t>
      </w:r>
      <w:r w:rsidRPr="00813273">
        <w:rPr>
          <w:rFonts w:ascii="Garamond" w:hAnsi="Garamond"/>
          <w:lang w:val="de-DE"/>
        </w:rPr>
        <w:t xml:space="preserve"> </w:t>
      </w:r>
      <w:r w:rsidR="000A2F09">
        <w:rPr>
          <w:rFonts w:ascii="Garamond" w:hAnsi="Garamond"/>
          <w:lang w:val="de-DE"/>
        </w:rPr>
        <w:t>(</w:t>
      </w:r>
      <w:r w:rsidRPr="00813273">
        <w:rPr>
          <w:rFonts w:ascii="Garamond" w:hAnsi="Garamond"/>
          <w:lang w:val="de-DE"/>
        </w:rPr>
        <w:t>„Kommission für die neuere Geschichte des ehemaligen Österreich“</w:t>
      </w:r>
      <w:r w:rsidR="000A2F09">
        <w:rPr>
          <w:rFonts w:ascii="Garamond" w:hAnsi="Garamond"/>
          <w:lang w:val="de-DE"/>
        </w:rPr>
        <w:t>) a</w:t>
      </w:r>
      <w:r w:rsidR="000A2F09" w:rsidRPr="00813273">
        <w:rPr>
          <w:rFonts w:ascii="Garamond" w:hAnsi="Garamond"/>
          <w:lang w:val="de-DE"/>
        </w:rPr>
        <w:t>n das System</w:t>
      </w:r>
      <w:r w:rsidR="000A2F09">
        <w:rPr>
          <w:rFonts w:ascii="Garamond" w:hAnsi="Garamond"/>
          <w:lang w:val="de-DE"/>
        </w:rPr>
        <w:t xml:space="preserve"> an</w:t>
      </w:r>
      <w:r w:rsidRPr="00813273">
        <w:rPr>
          <w:rFonts w:ascii="Garamond" w:hAnsi="Garamond"/>
          <w:lang w:val="de-DE"/>
        </w:rPr>
        <w:t>.</w:t>
      </w:r>
    </w:p>
    <w:p w14:paraId="45027B41" w14:textId="77777777" w:rsidR="004E3FAA" w:rsidRPr="00813273" w:rsidRDefault="004E3FAA" w:rsidP="004E3FAA">
      <w:pPr>
        <w:spacing w:line="276" w:lineRule="auto"/>
        <w:jc w:val="both"/>
        <w:rPr>
          <w:rFonts w:ascii="Garamond" w:hAnsi="Garamond"/>
          <w:lang w:val="de-DE"/>
        </w:rPr>
      </w:pPr>
    </w:p>
    <w:p w14:paraId="0B3F3419" w14:textId="41FB688A" w:rsidR="004E3FAA" w:rsidRPr="00813273" w:rsidRDefault="004E3FAA" w:rsidP="004E3FAA">
      <w:pPr>
        <w:spacing w:line="276" w:lineRule="auto"/>
        <w:jc w:val="both"/>
        <w:rPr>
          <w:rFonts w:ascii="Garamond" w:hAnsi="Garamond"/>
          <w:lang w:val="de-DE"/>
        </w:rPr>
      </w:pPr>
      <w:r w:rsidRPr="00813273">
        <w:rPr>
          <w:rFonts w:ascii="Garamond" w:hAnsi="Garamond"/>
          <w:lang w:val="de-DE"/>
        </w:rPr>
        <w:t xml:space="preserve">Nach dem </w:t>
      </w:r>
      <w:r w:rsidR="00813273">
        <w:rPr>
          <w:rFonts w:ascii="Garamond" w:hAnsi="Garamond"/>
          <w:lang w:val="de-DE"/>
        </w:rPr>
        <w:t>Z</w:t>
      </w:r>
      <w:r w:rsidRPr="00813273">
        <w:rPr>
          <w:rFonts w:ascii="Garamond" w:hAnsi="Garamond"/>
          <w:lang w:val="de-DE"/>
        </w:rPr>
        <w:t xml:space="preserve">weiten Weltkrieg gab es einen personellen Bruch bei den Mitgliedern der Kommission, auch ein deutlicher Wandel in der Arbeit der Kommission </w:t>
      </w:r>
      <w:r w:rsidR="00813273">
        <w:rPr>
          <w:rFonts w:ascii="Garamond" w:hAnsi="Garamond"/>
          <w:lang w:val="de-DE"/>
        </w:rPr>
        <w:t>zeichnete sich ab</w:t>
      </w:r>
      <w:r w:rsidRPr="00813273">
        <w:rPr>
          <w:rFonts w:ascii="Garamond" w:hAnsi="Garamond"/>
          <w:lang w:val="de-DE"/>
        </w:rPr>
        <w:t>. Zwar wurde die Arbeit am Projekt Zentralverwaltung fortgesetzt und es erschienen mehrere Bände dazu, die Kommission</w:t>
      </w:r>
      <w:r w:rsidR="00554CF6" w:rsidRPr="00813273">
        <w:rPr>
          <w:rFonts w:ascii="Garamond" w:hAnsi="Garamond"/>
          <w:lang w:val="de-DE"/>
        </w:rPr>
        <w:t xml:space="preserve"> gab</w:t>
      </w:r>
      <w:r w:rsidRPr="00813273">
        <w:rPr>
          <w:rFonts w:ascii="Garamond" w:hAnsi="Garamond"/>
          <w:lang w:val="de-DE"/>
        </w:rPr>
        <w:t xml:space="preserve"> in der Folge </w:t>
      </w:r>
      <w:r w:rsidR="00554CF6" w:rsidRPr="00813273">
        <w:rPr>
          <w:rFonts w:ascii="Garamond" w:hAnsi="Garamond"/>
          <w:lang w:val="de-DE"/>
        </w:rPr>
        <w:t xml:space="preserve">jedoch </w:t>
      </w:r>
      <w:r w:rsidRPr="00813273">
        <w:rPr>
          <w:rFonts w:ascii="Garamond" w:hAnsi="Garamond"/>
          <w:lang w:val="de-DE"/>
        </w:rPr>
        <w:t>vermehrt Monographien und Editionen in ihrer Schriftenreihe heraus, die nicht aus eigenständigen Projekten der Kommission hervorgegangen waren.</w:t>
      </w:r>
    </w:p>
    <w:p w14:paraId="54E761FF" w14:textId="63C66D82" w:rsidR="004E3FAA" w:rsidRPr="00813273" w:rsidRDefault="004E3FAA" w:rsidP="004E3FAA">
      <w:pPr>
        <w:spacing w:line="276" w:lineRule="auto"/>
        <w:jc w:val="both"/>
        <w:rPr>
          <w:rFonts w:ascii="Garamond" w:hAnsi="Garamond"/>
          <w:lang w:val="de-DE"/>
        </w:rPr>
      </w:pPr>
      <w:r w:rsidRPr="00813273">
        <w:rPr>
          <w:rFonts w:ascii="Garamond" w:hAnsi="Garamond"/>
          <w:lang w:val="de-DE"/>
        </w:rPr>
        <w:t xml:space="preserve">Erst in den 1980er Jahren begann die Kommission wieder eigene Projekte zu entwickeln, aus denen Editionen entstanden. Gleichzeitig </w:t>
      </w:r>
      <w:r w:rsidR="000A2F09">
        <w:rPr>
          <w:rFonts w:ascii="Garamond" w:hAnsi="Garamond"/>
          <w:lang w:val="de-DE"/>
        </w:rPr>
        <w:t>erhöhte</w:t>
      </w:r>
      <w:r w:rsidRPr="00813273">
        <w:rPr>
          <w:rFonts w:ascii="Garamond" w:hAnsi="Garamond"/>
          <w:lang w:val="de-DE"/>
        </w:rPr>
        <w:t xml:space="preserve"> sich die Zahl und</w:t>
      </w:r>
      <w:r w:rsidR="000A2F09">
        <w:rPr>
          <w:rFonts w:ascii="Garamond" w:hAnsi="Garamond"/>
          <w:lang w:val="de-DE"/>
        </w:rPr>
        <w:t xml:space="preserve"> verbreiterten sich die</w:t>
      </w:r>
      <w:r w:rsidRPr="00813273">
        <w:rPr>
          <w:rFonts w:ascii="Garamond" w:hAnsi="Garamond"/>
          <w:lang w:val="de-DE"/>
        </w:rPr>
        <w:t xml:space="preserve"> Forschungsschwerpunkte </w:t>
      </w:r>
      <w:r w:rsidR="00813273">
        <w:rPr>
          <w:rFonts w:ascii="Garamond" w:hAnsi="Garamond"/>
          <w:lang w:val="de-DE"/>
        </w:rPr>
        <w:t>ihrer</w:t>
      </w:r>
      <w:r w:rsidRPr="00813273">
        <w:rPr>
          <w:rFonts w:ascii="Garamond" w:hAnsi="Garamond"/>
          <w:lang w:val="de-DE"/>
        </w:rPr>
        <w:t xml:space="preserve"> einzelnen Mitglieder.</w:t>
      </w:r>
      <w:r w:rsidR="00173005" w:rsidRPr="00813273">
        <w:rPr>
          <w:rFonts w:ascii="Garamond" w:hAnsi="Garamond"/>
          <w:lang w:val="de-DE"/>
        </w:rPr>
        <w:t xml:space="preserve"> </w:t>
      </w:r>
      <w:r w:rsidRPr="00813273">
        <w:rPr>
          <w:rFonts w:ascii="Garamond" w:hAnsi="Garamond"/>
          <w:lang w:val="de-DE"/>
        </w:rPr>
        <w:t>Im Jahr 1991 erfolgte</w:t>
      </w:r>
      <w:r w:rsidR="000A2F09">
        <w:rPr>
          <w:rFonts w:ascii="Garamond" w:hAnsi="Garamond"/>
          <w:lang w:val="de-DE"/>
        </w:rPr>
        <w:t xml:space="preserve"> schließlich</w:t>
      </w:r>
      <w:r w:rsidRPr="00813273">
        <w:rPr>
          <w:rFonts w:ascii="Garamond" w:hAnsi="Garamond"/>
          <w:lang w:val="de-DE"/>
        </w:rPr>
        <w:t xml:space="preserve"> die Umwandlung in d</w:t>
      </w:r>
      <w:r w:rsidR="000A2F09">
        <w:rPr>
          <w:rFonts w:ascii="Garamond" w:hAnsi="Garamond"/>
          <w:lang w:val="de-DE"/>
        </w:rPr>
        <w:t>i</w:t>
      </w:r>
      <w:r w:rsidRPr="00813273">
        <w:rPr>
          <w:rFonts w:ascii="Garamond" w:hAnsi="Garamond"/>
          <w:lang w:val="de-DE"/>
        </w:rPr>
        <w:t>e</w:t>
      </w:r>
      <w:r w:rsidR="000A2F09">
        <w:rPr>
          <w:rFonts w:ascii="Garamond" w:hAnsi="Garamond"/>
          <w:lang w:val="de-DE"/>
        </w:rPr>
        <w:t xml:space="preserve"> bis heute bestehende Form eines V</w:t>
      </w:r>
      <w:r w:rsidRPr="00813273">
        <w:rPr>
          <w:rFonts w:ascii="Garamond" w:hAnsi="Garamond"/>
          <w:lang w:val="de-DE"/>
        </w:rPr>
        <w:t>erein</w:t>
      </w:r>
      <w:r w:rsidR="000A2F09">
        <w:rPr>
          <w:rFonts w:ascii="Garamond" w:hAnsi="Garamond"/>
          <w:lang w:val="de-DE"/>
        </w:rPr>
        <w:t>s</w:t>
      </w:r>
      <w:r w:rsidRPr="00813273">
        <w:rPr>
          <w:rFonts w:ascii="Garamond" w:hAnsi="Garamond"/>
          <w:lang w:val="de-DE"/>
        </w:rPr>
        <w:t xml:space="preserve">. 2012 wurde die Kommission </w:t>
      </w:r>
      <w:r w:rsidR="00C0319C">
        <w:rPr>
          <w:rFonts w:ascii="Garamond" w:hAnsi="Garamond"/>
          <w:lang w:val="de-DE"/>
        </w:rPr>
        <w:t xml:space="preserve">unter dem Druck der Zentralisierungsmaßnahmen des Wissenschaftsministeriums </w:t>
      </w:r>
      <w:r w:rsidRPr="00813273">
        <w:rPr>
          <w:rFonts w:ascii="Garamond" w:hAnsi="Garamond"/>
          <w:lang w:val="de-DE"/>
        </w:rPr>
        <w:t xml:space="preserve">organisatorisch an das Institut für Geschichtswissenschaften und Europäische Ethnologie der </w:t>
      </w:r>
      <w:r w:rsidR="000A2F09">
        <w:rPr>
          <w:rFonts w:ascii="Garamond" w:hAnsi="Garamond"/>
          <w:lang w:val="de-DE"/>
        </w:rPr>
        <w:t>Leopold-Franzens-</w:t>
      </w:r>
      <w:r w:rsidRPr="00813273">
        <w:rPr>
          <w:rFonts w:ascii="Garamond" w:hAnsi="Garamond"/>
          <w:lang w:val="de-DE"/>
        </w:rPr>
        <w:t>Universität Innsbruck angegliedert. Die Universität und die Kommission vereinbarten dabei eine vertiefte Zusammenarbeit.</w:t>
      </w:r>
    </w:p>
    <w:p w14:paraId="4BA75651" w14:textId="77777777" w:rsidR="004E3FAA" w:rsidRPr="00813273" w:rsidRDefault="004E3FAA" w:rsidP="004E3FAA">
      <w:pPr>
        <w:spacing w:line="276" w:lineRule="auto"/>
        <w:jc w:val="both"/>
        <w:rPr>
          <w:rFonts w:ascii="Garamond" w:hAnsi="Garamond"/>
          <w:lang w:val="de-DE"/>
        </w:rPr>
      </w:pPr>
    </w:p>
    <w:p w14:paraId="6DA743BB" w14:textId="731F7FE5" w:rsidR="004E3FAA" w:rsidRPr="00813273" w:rsidRDefault="004E3FAA" w:rsidP="004E3FAA">
      <w:pPr>
        <w:spacing w:line="276" w:lineRule="auto"/>
        <w:jc w:val="both"/>
        <w:rPr>
          <w:rFonts w:ascii="Garamond" w:hAnsi="Garamond"/>
          <w:lang w:val="de-DE"/>
        </w:rPr>
      </w:pPr>
      <w:r w:rsidRPr="00813273">
        <w:rPr>
          <w:rFonts w:ascii="Garamond" w:hAnsi="Garamond"/>
          <w:lang w:val="de-DE"/>
        </w:rPr>
        <w:t>Der Schwerpunkt der Arbeit der Kommission für Neuere Geschichte Österreichs liegt weiterhin in der Edition von Quellen und begleitenden quellengestützten Forschungen. Bei den Editionsprojekten handelt es sich einerseits um klassische Quellen</w:t>
      </w:r>
      <w:r w:rsidR="000A2F09">
        <w:rPr>
          <w:rFonts w:ascii="Garamond" w:hAnsi="Garamond"/>
          <w:lang w:val="de-DE"/>
        </w:rPr>
        <w:t>bearbeitungen</w:t>
      </w:r>
      <w:r w:rsidRPr="00813273">
        <w:rPr>
          <w:rFonts w:ascii="Garamond" w:hAnsi="Garamond"/>
          <w:lang w:val="de-DE"/>
        </w:rPr>
        <w:t xml:space="preserve"> in Buchform, in der Mehrzahl werden die Quellen aber nunmehr in digitaler Version</w:t>
      </w:r>
      <w:r w:rsidR="000A2F09">
        <w:rPr>
          <w:rFonts w:ascii="Garamond" w:hAnsi="Garamond"/>
          <w:lang w:val="de-DE"/>
        </w:rPr>
        <w:t xml:space="preserve"> herausgegeben</w:t>
      </w:r>
      <w:r w:rsidRPr="00813273">
        <w:rPr>
          <w:rFonts w:ascii="Garamond" w:hAnsi="Garamond"/>
          <w:lang w:val="de-DE"/>
        </w:rPr>
        <w:t xml:space="preserve">, was einen </w:t>
      </w:r>
      <w:r w:rsidR="000A2F09">
        <w:rPr>
          <w:rFonts w:ascii="Garamond" w:hAnsi="Garamond"/>
          <w:lang w:val="de-DE"/>
        </w:rPr>
        <w:t xml:space="preserve">deutlichen </w:t>
      </w:r>
      <w:r w:rsidRPr="00813273">
        <w:rPr>
          <w:rFonts w:ascii="Garamond" w:hAnsi="Garamond"/>
          <w:lang w:val="de-DE"/>
        </w:rPr>
        <w:t>Mehrwert bietet und</w:t>
      </w:r>
      <w:r w:rsidR="000A2F09">
        <w:rPr>
          <w:rFonts w:ascii="Garamond" w:hAnsi="Garamond"/>
          <w:lang w:val="de-DE"/>
        </w:rPr>
        <w:t xml:space="preserve"> zugleich</w:t>
      </w:r>
      <w:r w:rsidRPr="00813273">
        <w:rPr>
          <w:rFonts w:ascii="Garamond" w:hAnsi="Garamond"/>
          <w:lang w:val="de-DE"/>
        </w:rPr>
        <w:t xml:space="preserve"> einen einfacheren Zugang zu den Quellen gewährleistet. Mit diesen digitalen Editionen orientiert sich die Kommission an internationalen Standards und greift auf innovative Methoden zur Edition und Präsentation von Quellen zurück.</w:t>
      </w:r>
    </w:p>
    <w:p w14:paraId="44DE42C3" w14:textId="77777777" w:rsidR="00E31F81" w:rsidRPr="00813273" w:rsidRDefault="00E31F81" w:rsidP="004E3FAA">
      <w:pPr>
        <w:spacing w:line="276" w:lineRule="auto"/>
        <w:jc w:val="both"/>
        <w:rPr>
          <w:rFonts w:ascii="Garamond" w:hAnsi="Garamond"/>
          <w:lang w:val="de-DE"/>
        </w:rPr>
      </w:pPr>
    </w:p>
    <w:p w14:paraId="1DB406FD" w14:textId="4E63FC14" w:rsidR="004E3FAA" w:rsidRPr="00813273" w:rsidRDefault="00813273" w:rsidP="004E3FAA">
      <w:pPr>
        <w:spacing w:line="276" w:lineRule="auto"/>
        <w:jc w:val="both"/>
        <w:rPr>
          <w:rFonts w:ascii="Garamond" w:hAnsi="Garamond"/>
          <w:lang w:val="de-DE"/>
        </w:rPr>
      </w:pPr>
      <w:r>
        <w:rPr>
          <w:rFonts w:ascii="Garamond" w:hAnsi="Garamond"/>
          <w:lang w:val="de-DE"/>
        </w:rPr>
        <w:lastRenderedPageBreak/>
        <w:t>Unter</w:t>
      </w:r>
      <w:r w:rsidR="004E3FAA" w:rsidRPr="00813273">
        <w:rPr>
          <w:rFonts w:ascii="Garamond" w:hAnsi="Garamond"/>
          <w:lang w:val="de-DE"/>
        </w:rPr>
        <w:t xml:space="preserve"> </w:t>
      </w:r>
      <w:r w:rsidR="00173005" w:rsidRPr="00813273">
        <w:rPr>
          <w:rFonts w:ascii="Garamond" w:hAnsi="Garamond"/>
          <w:highlight w:val="yellow"/>
          <w:lang w:val="de-DE"/>
        </w:rPr>
        <w:t>[Link zum bisherigen</w:t>
      </w:r>
      <w:r w:rsidR="00C0319C">
        <w:rPr>
          <w:rFonts w:ascii="Garamond" w:hAnsi="Garamond"/>
          <w:highlight w:val="yellow"/>
          <w:lang w:val="de-DE"/>
        </w:rPr>
        <w:t xml:space="preserve"> langen</w:t>
      </w:r>
      <w:r w:rsidR="00173005" w:rsidRPr="00813273">
        <w:rPr>
          <w:rFonts w:ascii="Garamond" w:hAnsi="Garamond"/>
          <w:highlight w:val="yellow"/>
          <w:lang w:val="de-DE"/>
        </w:rPr>
        <w:t xml:space="preserve"> Text</w:t>
      </w:r>
      <w:r w:rsidR="00173005" w:rsidRPr="00813273">
        <w:rPr>
          <w:rFonts w:ascii="Garamond" w:hAnsi="Garamond"/>
          <w:lang w:val="de-DE"/>
        </w:rPr>
        <w:t>]</w:t>
      </w:r>
      <w:r w:rsidR="004E3FAA" w:rsidRPr="00813273">
        <w:rPr>
          <w:rFonts w:ascii="Garamond" w:hAnsi="Garamond"/>
          <w:lang w:val="de-DE"/>
        </w:rPr>
        <w:t xml:space="preserve"> </w:t>
      </w:r>
      <w:r>
        <w:rPr>
          <w:rFonts w:ascii="Garamond" w:hAnsi="Garamond"/>
          <w:lang w:val="de-DE"/>
        </w:rPr>
        <w:t xml:space="preserve">finden Sie </w:t>
      </w:r>
      <w:r w:rsidR="004E3FAA" w:rsidRPr="00813273">
        <w:rPr>
          <w:rFonts w:ascii="Garamond" w:hAnsi="Garamond"/>
          <w:lang w:val="de-DE"/>
        </w:rPr>
        <w:t>eine ausführliche</w:t>
      </w:r>
      <w:r>
        <w:rPr>
          <w:rFonts w:ascii="Garamond" w:hAnsi="Garamond"/>
          <w:lang w:val="de-DE"/>
        </w:rPr>
        <w:t xml:space="preserve"> und umfassende</w:t>
      </w:r>
      <w:r w:rsidR="004E3FAA" w:rsidRPr="00813273">
        <w:rPr>
          <w:rFonts w:ascii="Garamond" w:hAnsi="Garamond"/>
          <w:lang w:val="de-DE"/>
        </w:rPr>
        <w:t xml:space="preserve"> Geschichte der Kommission</w:t>
      </w:r>
      <w:r>
        <w:rPr>
          <w:rFonts w:ascii="Garamond" w:hAnsi="Garamond"/>
          <w:lang w:val="de-DE"/>
        </w:rPr>
        <w:t>; a</w:t>
      </w:r>
      <w:r w:rsidR="004E3FAA" w:rsidRPr="00813273">
        <w:rPr>
          <w:rFonts w:ascii="Garamond" w:hAnsi="Garamond"/>
          <w:lang w:val="de-DE"/>
        </w:rPr>
        <w:t>ußerdem empfehlen wir</w:t>
      </w:r>
      <w:r>
        <w:rPr>
          <w:rFonts w:ascii="Garamond" w:hAnsi="Garamond"/>
          <w:lang w:val="de-DE"/>
        </w:rPr>
        <w:t xml:space="preserve"> dazu</w:t>
      </w:r>
      <w:r w:rsidR="004E3FAA" w:rsidRPr="00813273">
        <w:rPr>
          <w:rFonts w:ascii="Garamond" w:hAnsi="Garamond"/>
          <w:lang w:val="de-DE"/>
        </w:rPr>
        <w:t xml:space="preserve"> das Werk von Fritz Fellner, </w:t>
      </w:r>
      <w:r w:rsidR="004E3FAA" w:rsidRPr="00813273">
        <w:rPr>
          <w:rFonts w:ascii="Garamond" w:hAnsi="Garamond"/>
          <w:i/>
          <w:lang w:val="de-DE"/>
        </w:rPr>
        <w:t>„… ein wahrhaft patriotisches Werk“. Die Kommission für Neuere Geschichte Österreichs 1897–2000, Wien 2001</w:t>
      </w:r>
      <w:r w:rsidR="004E3FAA" w:rsidRPr="00813273">
        <w:rPr>
          <w:rFonts w:ascii="Garamond" w:hAnsi="Garamond"/>
          <w:lang w:val="de-DE"/>
        </w:rPr>
        <w:t>.</w:t>
      </w:r>
    </w:p>
    <w:sectPr w:rsidR="004E3FAA" w:rsidRPr="00813273" w:rsidSect="00666B2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auto"/>
    <w:pitch w:val="variable"/>
    <w:sig w:usb0="00008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FF4EEC"/>
    <w:multiLevelType w:val="hybridMultilevel"/>
    <w:tmpl w:val="F260E52A"/>
    <w:lvl w:ilvl="0" w:tplc="2C2CFEF0">
      <w:start w:val="1"/>
      <w:numFmt w:val="bullet"/>
      <w:pStyle w:val="Edition-Register-EintragFet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FAA"/>
    <w:rsid w:val="0001021B"/>
    <w:rsid w:val="000A2F09"/>
    <w:rsid w:val="000D19F1"/>
    <w:rsid w:val="000F7240"/>
    <w:rsid w:val="00116E26"/>
    <w:rsid w:val="00173005"/>
    <w:rsid w:val="0030613F"/>
    <w:rsid w:val="00467EBF"/>
    <w:rsid w:val="00496FFF"/>
    <w:rsid w:val="004B2A0E"/>
    <w:rsid w:val="004E3FAA"/>
    <w:rsid w:val="00554CF6"/>
    <w:rsid w:val="00666B24"/>
    <w:rsid w:val="00670481"/>
    <w:rsid w:val="00677414"/>
    <w:rsid w:val="00775A32"/>
    <w:rsid w:val="007B54A2"/>
    <w:rsid w:val="00813273"/>
    <w:rsid w:val="00831196"/>
    <w:rsid w:val="008870BA"/>
    <w:rsid w:val="008A10AA"/>
    <w:rsid w:val="008D2B0E"/>
    <w:rsid w:val="00916DEA"/>
    <w:rsid w:val="00951E1C"/>
    <w:rsid w:val="00B500A9"/>
    <w:rsid w:val="00B62F01"/>
    <w:rsid w:val="00B87A23"/>
    <w:rsid w:val="00C0319C"/>
    <w:rsid w:val="00C95196"/>
    <w:rsid w:val="00D20127"/>
    <w:rsid w:val="00E31F81"/>
    <w:rsid w:val="00F969F7"/>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544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E3FA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Vkapitlchen">
    <w:name w:val="BV.kapitälchen"/>
    <w:uiPriority w:val="1"/>
    <w:qFormat/>
    <w:rsid w:val="004B2A0E"/>
    <w:rPr>
      <w:caps w:val="0"/>
      <w:smallCaps/>
      <w:color w:val="C00000"/>
      <w:u w:val="none"/>
    </w:rPr>
  </w:style>
  <w:style w:type="character" w:customStyle="1" w:styleId="BVkursiv">
    <w:name w:val="BV.kursiv"/>
    <w:uiPriority w:val="1"/>
    <w:qFormat/>
    <w:rsid w:val="004B2A0E"/>
    <w:rPr>
      <w:i/>
      <w:color w:val="7030A0"/>
    </w:rPr>
  </w:style>
  <w:style w:type="character" w:customStyle="1" w:styleId="BVkursivfett">
    <w:name w:val="BV.kursiv+fett"/>
    <w:uiPriority w:val="1"/>
    <w:qFormat/>
    <w:rsid w:val="004B2A0E"/>
    <w:rPr>
      <w:rFonts w:ascii="Times New Roman" w:hAnsi="Times New Roman"/>
      <w:b/>
      <w:i/>
      <w:color w:val="7030A0"/>
      <w:sz w:val="24"/>
    </w:rPr>
  </w:style>
  <w:style w:type="character" w:customStyle="1" w:styleId="BVSonderzeichen">
    <w:name w:val="BV.Sonderzeichen"/>
    <w:basedOn w:val="Absatz-Standardschriftart"/>
    <w:uiPriority w:val="1"/>
    <w:qFormat/>
    <w:rsid w:val="004B2A0E"/>
    <w:rPr>
      <w:color w:val="808080" w:themeColor="background1" w:themeShade="80"/>
    </w:rPr>
  </w:style>
  <w:style w:type="character" w:customStyle="1" w:styleId="BVsperrung">
    <w:name w:val="BV.sperrung"/>
    <w:uiPriority w:val="1"/>
    <w:qFormat/>
    <w:rsid w:val="004B2A0E"/>
    <w:rPr>
      <w:b/>
      <w:color w:val="C00000"/>
    </w:rPr>
  </w:style>
  <w:style w:type="paragraph" w:styleId="Funotentext">
    <w:name w:val="footnote text"/>
    <w:basedOn w:val="Standard"/>
    <w:link w:val="FunotentextZchn"/>
    <w:uiPriority w:val="99"/>
    <w:unhideWhenUsed/>
    <w:rsid w:val="00916DEA"/>
    <w:rPr>
      <w:sz w:val="20"/>
    </w:rPr>
  </w:style>
  <w:style w:type="character" w:customStyle="1" w:styleId="FunotentextZchn">
    <w:name w:val="Fußnotentext Zchn"/>
    <w:basedOn w:val="Absatz-Standardschriftart"/>
    <w:link w:val="Funotentext"/>
    <w:uiPriority w:val="99"/>
    <w:rsid w:val="00916DEA"/>
    <w:rPr>
      <w:sz w:val="20"/>
    </w:rPr>
  </w:style>
  <w:style w:type="paragraph" w:customStyle="1" w:styleId="LFU350FormatvorlageLangeZitate">
    <w:name w:val="LFU_350_Formatvorlage_Lange Zitate"/>
    <w:qFormat/>
    <w:rsid w:val="00670481"/>
    <w:pPr>
      <w:spacing w:before="240" w:after="240"/>
      <w:ind w:left="284" w:right="284"/>
      <w:contextualSpacing/>
    </w:pPr>
    <w:rPr>
      <w:rFonts w:ascii="Times New Roman" w:hAnsi="Times New Roman" w:cs="Times New Roman"/>
      <w:lang w:val="de-DE"/>
    </w:rPr>
  </w:style>
  <w:style w:type="paragraph" w:customStyle="1" w:styleId="LFU350FormatvorlageAbschnittsberschrift">
    <w:name w:val="LFU_350_Formatvorlage_Abschnittsüberschrift"/>
    <w:qFormat/>
    <w:rsid w:val="00670481"/>
    <w:pPr>
      <w:spacing w:before="1080"/>
      <w:jc w:val="center"/>
    </w:pPr>
    <w:rPr>
      <w:rFonts w:ascii="Times New Roman" w:hAnsi="Times New Roman" w:cs="Times New Roman"/>
      <w:b/>
      <w:sz w:val="28"/>
      <w:szCs w:val="30"/>
      <w:lang w:val="de-DE"/>
    </w:rPr>
  </w:style>
  <w:style w:type="paragraph" w:customStyle="1" w:styleId="LFU350FormatvorlageAutorIn">
    <w:name w:val="LFU_350_Formatvorlage_AutorIn"/>
    <w:basedOn w:val="Standard"/>
    <w:qFormat/>
    <w:rsid w:val="00670481"/>
    <w:pPr>
      <w:spacing w:after="240"/>
    </w:pPr>
    <w:rPr>
      <w:rFonts w:ascii="Times New Roman" w:hAnsi="Times New Roman" w:cs="Times New Roman"/>
      <w:i/>
      <w:sz w:val="26"/>
      <w:szCs w:val="30"/>
      <w:lang w:val="de-DE"/>
    </w:rPr>
  </w:style>
  <w:style w:type="paragraph" w:customStyle="1" w:styleId="LFU350FormatvorlageBiosFriedrich">
    <w:name w:val="LFU_350_Formatvorlage_Bios_Friedrich"/>
    <w:basedOn w:val="Standard"/>
    <w:qFormat/>
    <w:rsid w:val="00670481"/>
    <w:pPr>
      <w:spacing w:before="120" w:after="360" w:line="360" w:lineRule="auto"/>
    </w:pPr>
    <w:rPr>
      <w:rFonts w:ascii="Times New Roman" w:eastAsia="MS Mincho" w:hAnsi="Times New Roman" w:cs="Times New Roman"/>
      <w:i/>
      <w:lang w:val="de-DE"/>
    </w:rPr>
  </w:style>
  <w:style w:type="paragraph" w:customStyle="1" w:styleId="LFU350FormatvorlageFunotentext">
    <w:name w:val="LFU_350_Formatvorlage_Fußnotentext"/>
    <w:qFormat/>
    <w:rsid w:val="00670481"/>
    <w:rPr>
      <w:rFonts w:ascii="Times New Roman" w:hAnsi="Times New Roman" w:cs="Times New Roman"/>
      <w:sz w:val="20"/>
      <w:lang w:val="de-DE"/>
    </w:rPr>
  </w:style>
  <w:style w:type="paragraph" w:customStyle="1" w:styleId="LFU350FormatvorlageText">
    <w:name w:val="LFU_350_Formatvorlage_Text"/>
    <w:qFormat/>
    <w:rsid w:val="00670481"/>
    <w:pPr>
      <w:spacing w:before="240" w:line="360" w:lineRule="auto"/>
      <w:ind w:firstLine="709"/>
      <w:contextualSpacing/>
    </w:pPr>
    <w:rPr>
      <w:rFonts w:ascii="Times New Roman" w:hAnsi="Times New Roman" w:cs="Times New Roman"/>
      <w:lang w:val="de-DE"/>
    </w:rPr>
  </w:style>
  <w:style w:type="paragraph" w:customStyle="1" w:styleId="LFU350FormatvorlageTitelAufsatz">
    <w:name w:val="LFU_350_Formatvorlage_Titel_Aufsatz"/>
    <w:basedOn w:val="Standard"/>
    <w:qFormat/>
    <w:rsid w:val="00670481"/>
    <w:pPr>
      <w:spacing w:after="120"/>
    </w:pPr>
    <w:rPr>
      <w:rFonts w:ascii="Times New Roman" w:hAnsi="Times New Roman" w:cs="Times New Roman"/>
      <w:b/>
      <w:sz w:val="28"/>
      <w:szCs w:val="30"/>
      <w:lang w:val="de-DE"/>
    </w:rPr>
  </w:style>
  <w:style w:type="paragraph" w:customStyle="1" w:styleId="LFU350Formatvorlageberschrift1">
    <w:name w:val="LFU_350_Formatvorlage_Überschrift1"/>
    <w:basedOn w:val="Standard"/>
    <w:qFormat/>
    <w:rsid w:val="00670481"/>
    <w:pPr>
      <w:spacing w:before="120" w:after="120" w:line="360" w:lineRule="auto"/>
    </w:pPr>
    <w:rPr>
      <w:rFonts w:ascii="Times New Roman" w:hAnsi="Times New Roman" w:cs="Times New Roman"/>
      <w:b/>
      <w:lang w:val="de-DE"/>
    </w:rPr>
  </w:style>
  <w:style w:type="paragraph" w:customStyle="1" w:styleId="LFU350Formatvorlageberschrift2">
    <w:name w:val="LFU_350_Formatvorlage_Überschrift2"/>
    <w:basedOn w:val="LFU350Formatvorlageberschrift1"/>
    <w:qFormat/>
    <w:rsid w:val="00670481"/>
    <w:rPr>
      <w:b w:val="0"/>
      <w:i/>
    </w:rPr>
  </w:style>
  <w:style w:type="paragraph" w:customStyle="1" w:styleId="LFU350Formatvorlageberschrift3">
    <w:name w:val="LFU_350_Formatvorlage_Überschrift3"/>
    <w:basedOn w:val="LFU350Formatvorlageberschrift2"/>
    <w:qFormat/>
    <w:rsid w:val="00670481"/>
  </w:style>
  <w:style w:type="paragraph" w:customStyle="1" w:styleId="LFU350FormatvorlageUntertitelAufsatz">
    <w:name w:val="LFU_350_Formatvorlage_Untertitel_Aufsatz"/>
    <w:basedOn w:val="LFU350FormatvorlageTitelAufsatz"/>
    <w:qFormat/>
    <w:rsid w:val="00670481"/>
    <w:pPr>
      <w:spacing w:after="480"/>
    </w:pPr>
    <w:rPr>
      <w:b w:val="0"/>
    </w:rPr>
  </w:style>
  <w:style w:type="paragraph" w:customStyle="1" w:styleId="LFU350FormatvorlageMottoRechts">
    <w:name w:val="LFU_350_Formatvorlage_MottoRechts"/>
    <w:basedOn w:val="Standard"/>
    <w:qFormat/>
    <w:rsid w:val="00670481"/>
    <w:pPr>
      <w:jc w:val="right"/>
    </w:pPr>
    <w:rPr>
      <w:rFonts w:ascii="Times" w:hAnsi="Times"/>
      <w:i/>
    </w:rPr>
  </w:style>
  <w:style w:type="paragraph" w:customStyle="1" w:styleId="LFU350FormatvorlageGedichte">
    <w:name w:val="LFU_350_Formatvorlage_Gedichte"/>
    <w:basedOn w:val="Standard"/>
    <w:qFormat/>
    <w:rsid w:val="00670481"/>
    <w:rPr>
      <w:rFonts w:ascii="Times" w:hAnsi="Times"/>
    </w:rPr>
  </w:style>
  <w:style w:type="paragraph" w:styleId="Beschriftung">
    <w:name w:val="caption"/>
    <w:basedOn w:val="Standard"/>
    <w:next w:val="Standard"/>
    <w:uiPriority w:val="35"/>
    <w:unhideWhenUsed/>
    <w:qFormat/>
    <w:rsid w:val="00670481"/>
    <w:pPr>
      <w:spacing w:after="200"/>
    </w:pPr>
    <w:rPr>
      <w:rFonts w:ascii="Times New Roman" w:hAnsi="Times New Roman"/>
      <w:iCs/>
      <w:color w:val="44546A" w:themeColor="text2"/>
      <w:sz w:val="20"/>
      <w:szCs w:val="18"/>
    </w:rPr>
  </w:style>
  <w:style w:type="paragraph" w:customStyle="1" w:styleId="LFU350FormatvorlageBildunterschriften">
    <w:name w:val="LFU_350_Formatvorlage_Bildunterschriften"/>
    <w:qFormat/>
    <w:rsid w:val="000F7240"/>
    <w:pPr>
      <w:spacing w:before="120" w:after="120"/>
      <w:outlineLvl w:val="0"/>
    </w:pPr>
    <w:rPr>
      <w:rFonts w:ascii="Times New Roman" w:hAnsi="Times New Roman" w:cs="Times New Roman"/>
      <w:i/>
      <w:sz w:val="20"/>
      <w:szCs w:val="20"/>
    </w:rPr>
  </w:style>
  <w:style w:type="paragraph" w:styleId="Zitat">
    <w:name w:val="Quote"/>
    <w:aliases w:val="Schober_Zitat Fomatvorlag Schober"/>
    <w:basedOn w:val="Standard"/>
    <w:next w:val="Standard"/>
    <w:link w:val="ZitatZchn"/>
    <w:uiPriority w:val="29"/>
    <w:qFormat/>
    <w:rsid w:val="00F969F7"/>
    <w:pPr>
      <w:widowControl w:val="0"/>
      <w:suppressAutoHyphens/>
      <w:autoSpaceDN w:val="0"/>
      <w:spacing w:before="200" w:after="160"/>
      <w:ind w:left="567" w:right="567"/>
      <w:jc w:val="both"/>
      <w:textAlignment w:val="baseline"/>
    </w:pPr>
    <w:rPr>
      <w:rFonts w:ascii="Arial" w:eastAsia="SimSun" w:hAnsi="Arial" w:cs="Mangal"/>
      <w:iCs/>
      <w:kern w:val="3"/>
      <w:szCs w:val="21"/>
      <w:lang w:eastAsia="zh-CN" w:bidi="hi-IN"/>
    </w:rPr>
  </w:style>
  <w:style w:type="character" w:customStyle="1" w:styleId="ZitatZchn">
    <w:name w:val="Zitat Zchn"/>
    <w:aliases w:val="Schober_Zitat Fomatvorlag Schober Zchn"/>
    <w:basedOn w:val="Absatz-Standardschriftart"/>
    <w:link w:val="Zitat"/>
    <w:uiPriority w:val="29"/>
    <w:rsid w:val="00F969F7"/>
    <w:rPr>
      <w:rFonts w:ascii="Arial" w:eastAsia="SimSun" w:hAnsi="Arial" w:cs="Mangal"/>
      <w:iCs/>
      <w:kern w:val="3"/>
      <w:szCs w:val="21"/>
      <w:lang w:eastAsia="zh-CN" w:bidi="hi-IN"/>
    </w:rPr>
  </w:style>
  <w:style w:type="paragraph" w:customStyle="1" w:styleId="SchoberberschriftEbene-1">
    <w:name w:val="Schober_Überschrift_Ebene-1"/>
    <w:qFormat/>
    <w:rsid w:val="00C95196"/>
    <w:pPr>
      <w:widowControl w:val="0"/>
      <w:tabs>
        <w:tab w:val="left" w:pos="284"/>
      </w:tabs>
      <w:suppressAutoHyphens/>
      <w:autoSpaceDN w:val="0"/>
      <w:spacing w:after="360"/>
      <w:jc w:val="center"/>
      <w:textAlignment w:val="baseline"/>
      <w:outlineLvl w:val="0"/>
    </w:pPr>
    <w:rPr>
      <w:rFonts w:ascii="Arial" w:eastAsia="SimSun" w:hAnsi="Arial" w:cs="Arial"/>
      <w:b/>
      <w:kern w:val="3"/>
      <w:sz w:val="32"/>
      <w:szCs w:val="32"/>
      <w:lang w:eastAsia="zh-CN" w:bidi="hi-IN"/>
    </w:rPr>
  </w:style>
  <w:style w:type="paragraph" w:customStyle="1" w:styleId="SchoberberschriftEbene-2">
    <w:name w:val="Schober_Überschrift_Ebene-2"/>
    <w:qFormat/>
    <w:rsid w:val="00C95196"/>
    <w:pPr>
      <w:widowControl w:val="0"/>
      <w:tabs>
        <w:tab w:val="left" w:pos="284"/>
      </w:tabs>
      <w:suppressAutoHyphens/>
      <w:autoSpaceDN w:val="0"/>
      <w:spacing w:after="240"/>
      <w:textAlignment w:val="baseline"/>
      <w:outlineLvl w:val="0"/>
    </w:pPr>
    <w:rPr>
      <w:rFonts w:ascii="Arial" w:eastAsia="SimSun" w:hAnsi="Arial" w:cs="Arial"/>
      <w:b/>
      <w:kern w:val="3"/>
      <w:sz w:val="28"/>
      <w:szCs w:val="28"/>
      <w:lang w:eastAsia="zh-CN" w:bidi="hi-IN"/>
    </w:rPr>
  </w:style>
  <w:style w:type="paragraph" w:customStyle="1" w:styleId="SchoberText">
    <w:name w:val="Schober_Text"/>
    <w:qFormat/>
    <w:rsid w:val="00C95196"/>
    <w:pPr>
      <w:widowControl w:val="0"/>
      <w:tabs>
        <w:tab w:val="left" w:pos="284"/>
      </w:tabs>
      <w:suppressAutoHyphens/>
      <w:autoSpaceDN w:val="0"/>
      <w:spacing w:after="200"/>
      <w:jc w:val="both"/>
      <w:textAlignment w:val="baseline"/>
    </w:pPr>
    <w:rPr>
      <w:rFonts w:ascii="Arial" w:eastAsia="SimSun" w:hAnsi="Arial" w:cs="Arial"/>
      <w:kern w:val="3"/>
      <w:lang w:eastAsia="zh-CN" w:bidi="hi-IN"/>
    </w:rPr>
  </w:style>
  <w:style w:type="paragraph" w:customStyle="1" w:styleId="SchoberFussnotentextZeichen">
    <w:name w:val="Schober_Fussnotentext_Zeichen"/>
    <w:qFormat/>
    <w:rsid w:val="00116E26"/>
    <w:pPr>
      <w:widowControl w:val="0"/>
      <w:tabs>
        <w:tab w:val="left" w:pos="284"/>
      </w:tabs>
      <w:suppressAutoHyphens/>
      <w:autoSpaceDN w:val="0"/>
      <w:jc w:val="both"/>
      <w:textAlignment w:val="baseline"/>
    </w:pPr>
    <w:rPr>
      <w:rFonts w:ascii="Arial" w:eastAsia="SimSun" w:hAnsi="Arial" w:cstheme="minorHAnsi"/>
      <w:kern w:val="3"/>
      <w:sz w:val="22"/>
      <w:szCs w:val="22"/>
      <w:lang w:eastAsia="zh-CN" w:bidi="hi-IN"/>
    </w:rPr>
  </w:style>
  <w:style w:type="paragraph" w:customStyle="1" w:styleId="SchoberberschriftEbene3">
    <w:name w:val="Schober_Überschrift_Ebene3"/>
    <w:qFormat/>
    <w:rsid w:val="00116E26"/>
    <w:pPr>
      <w:widowControl w:val="0"/>
      <w:suppressAutoHyphens/>
      <w:autoSpaceDN w:val="0"/>
      <w:spacing w:after="200"/>
      <w:jc w:val="both"/>
      <w:textAlignment w:val="baseline"/>
      <w:outlineLvl w:val="0"/>
    </w:pPr>
    <w:rPr>
      <w:rFonts w:ascii="Arial" w:eastAsia="SimSun" w:hAnsi="Arial" w:cs="Lucida Sans"/>
      <w:b/>
      <w:kern w:val="3"/>
      <w:lang w:eastAsia="zh-CN" w:bidi="hi-IN"/>
    </w:rPr>
  </w:style>
  <w:style w:type="paragraph" w:customStyle="1" w:styleId="SchoberberschriftEbene-3">
    <w:name w:val="Schober_Überschrift_Ebene-3"/>
    <w:qFormat/>
    <w:rsid w:val="00116E26"/>
    <w:pPr>
      <w:widowControl w:val="0"/>
      <w:suppressAutoHyphens/>
      <w:autoSpaceDN w:val="0"/>
      <w:spacing w:before="480" w:after="200"/>
      <w:jc w:val="both"/>
      <w:textAlignment w:val="baseline"/>
      <w:outlineLvl w:val="0"/>
    </w:pPr>
    <w:rPr>
      <w:rFonts w:ascii="Arial" w:eastAsia="SimSun" w:hAnsi="Arial" w:cs="Lucida Sans"/>
      <w:b/>
      <w:kern w:val="3"/>
      <w:lang w:eastAsia="zh-CN" w:bidi="hi-IN"/>
    </w:rPr>
  </w:style>
  <w:style w:type="paragraph" w:customStyle="1" w:styleId="SchoberberschriftEbene-4">
    <w:name w:val="Schober_Überschrift_Ebene-4"/>
    <w:qFormat/>
    <w:rsid w:val="00116E26"/>
    <w:pPr>
      <w:tabs>
        <w:tab w:val="left" w:pos="284"/>
      </w:tabs>
      <w:spacing w:before="480" w:after="200" w:line="276" w:lineRule="auto"/>
      <w:outlineLvl w:val="0"/>
    </w:pPr>
    <w:rPr>
      <w:rFonts w:ascii="Arial" w:eastAsia="SimSun" w:hAnsi="Arial" w:cs="Arial"/>
      <w:b/>
      <w:kern w:val="3"/>
      <w:lang w:eastAsia="zh-CN" w:bidi="hi-IN"/>
    </w:rPr>
  </w:style>
  <w:style w:type="paragraph" w:customStyle="1" w:styleId="SchoberRegister">
    <w:name w:val="Schober_Register"/>
    <w:qFormat/>
    <w:rsid w:val="00116E26"/>
    <w:pPr>
      <w:ind w:left="709" w:hanging="709"/>
      <w:outlineLvl w:val="0"/>
    </w:pPr>
    <w:rPr>
      <w:rFonts w:ascii="Arial" w:hAnsi="Arial"/>
      <w:lang w:val="de-DE"/>
    </w:rPr>
  </w:style>
  <w:style w:type="character" w:customStyle="1" w:styleId="Edition-Kapitlchen-Verzeichnis">
    <w:name w:val="Edition - Kapitälchen - Verzeichnis"/>
    <w:basedOn w:val="Absatz-Standardschriftart"/>
    <w:uiPriority w:val="1"/>
    <w:qFormat/>
    <w:rsid w:val="00951E1C"/>
    <w:rPr>
      <w:rFonts w:ascii="Times New Roman" w:hAnsi="Times New Roman"/>
      <w:caps w:val="0"/>
      <w:smallCaps/>
      <w:sz w:val="24"/>
    </w:rPr>
  </w:style>
  <w:style w:type="paragraph" w:customStyle="1" w:styleId="Edition-Dokument-Titel">
    <w:name w:val="Edition - Dokument-Titel"/>
    <w:qFormat/>
    <w:rsid w:val="0001021B"/>
    <w:pPr>
      <w:pBdr>
        <w:top w:val="single" w:sz="4" w:space="10" w:color="auto"/>
      </w:pBdr>
      <w:spacing w:before="240" w:after="120"/>
      <w:contextualSpacing/>
      <w:jc w:val="right"/>
    </w:pPr>
    <w:rPr>
      <w:b/>
      <w:lang w:val="de-DE"/>
    </w:rPr>
  </w:style>
  <w:style w:type="paragraph" w:customStyle="1" w:styleId="Edition-Gedruckt">
    <w:name w:val="Edition - Gedruckt"/>
    <w:qFormat/>
    <w:rsid w:val="0001021B"/>
    <w:pPr>
      <w:spacing w:after="120"/>
    </w:pPr>
    <w:rPr>
      <w:lang w:val="de-DE"/>
    </w:rPr>
  </w:style>
  <w:style w:type="paragraph" w:customStyle="1" w:styleId="Edition-Regest">
    <w:name w:val="Edition - Regest"/>
    <w:qFormat/>
    <w:rsid w:val="0001021B"/>
    <w:pPr>
      <w:spacing w:after="240"/>
      <w:ind w:left="709"/>
      <w:contextualSpacing/>
    </w:pPr>
    <w:rPr>
      <w:i/>
      <w:lang w:val="de-DE"/>
    </w:rPr>
  </w:style>
  <w:style w:type="paragraph" w:customStyle="1" w:styleId="Edition-Signatur">
    <w:name w:val="Edition - Signatur"/>
    <w:qFormat/>
    <w:rsid w:val="0001021B"/>
    <w:pPr>
      <w:spacing w:after="240"/>
      <w:contextualSpacing/>
    </w:pPr>
    <w:rPr>
      <w:i/>
      <w:lang w:val="de-DE"/>
    </w:rPr>
  </w:style>
  <w:style w:type="paragraph" w:customStyle="1" w:styleId="Edition-TexteThun">
    <w:name w:val="Edition - Text/e Thun"/>
    <w:qFormat/>
    <w:rsid w:val="0001021B"/>
    <w:rPr>
      <w:lang w:val="de-DE"/>
    </w:rPr>
  </w:style>
  <w:style w:type="paragraph" w:customStyle="1" w:styleId="EditionNotizenzumDokument">
    <w:name w:val="Edition – Notizen zum Dokument"/>
    <w:basedOn w:val="Standard"/>
    <w:qFormat/>
    <w:rsid w:val="0001021B"/>
    <w:pPr>
      <w:spacing w:after="240"/>
      <w:contextualSpacing/>
    </w:pPr>
    <w:rPr>
      <w:i/>
      <w:sz w:val="22"/>
      <w:lang w:val="de-DE"/>
    </w:rPr>
  </w:style>
  <w:style w:type="paragraph" w:customStyle="1" w:styleId="Edition-Einleitung-Textkrper">
    <w:name w:val="Edition - Einleitung-Textkörper"/>
    <w:qFormat/>
    <w:rsid w:val="0001021B"/>
    <w:pPr>
      <w:spacing w:line="360" w:lineRule="auto"/>
      <w:jc w:val="both"/>
    </w:pPr>
    <w:rPr>
      <w:rFonts w:ascii="Times New Roman" w:eastAsia="Times New Roman" w:hAnsi="Times New Roman" w:cs="Times New Roman"/>
      <w:szCs w:val="22"/>
    </w:rPr>
  </w:style>
  <w:style w:type="paragraph" w:customStyle="1" w:styleId="Edition-Einleitungberschrift2">
    <w:name w:val="Edition - Einleitung Überschrift 2"/>
    <w:qFormat/>
    <w:rsid w:val="00951E1C"/>
    <w:pPr>
      <w:spacing w:before="360" w:after="240"/>
      <w:outlineLvl w:val="1"/>
    </w:pPr>
    <w:rPr>
      <w:rFonts w:ascii="Times New Roman" w:eastAsiaTheme="majorEastAsia" w:hAnsi="Times New Roman" w:cstheme="majorBidi"/>
      <w:b/>
      <w:bCs/>
      <w:color w:val="000000" w:themeColor="text1"/>
      <w:sz w:val="26"/>
      <w:szCs w:val="26"/>
    </w:rPr>
  </w:style>
  <w:style w:type="paragraph" w:customStyle="1" w:styleId="Edition-Einleitungberschrift3">
    <w:name w:val="Edition - Einleitung Überschrift 3"/>
    <w:qFormat/>
    <w:rsid w:val="00951E1C"/>
    <w:pPr>
      <w:spacing w:before="240" w:after="240"/>
      <w:outlineLvl w:val="2"/>
    </w:pPr>
    <w:rPr>
      <w:rFonts w:ascii="Times New Roman" w:eastAsiaTheme="majorEastAsia" w:hAnsi="Times New Roman" w:cstheme="majorBidi"/>
      <w:b/>
      <w:bCs/>
      <w:color w:val="000000" w:themeColor="text1"/>
      <w:szCs w:val="26"/>
    </w:rPr>
  </w:style>
  <w:style w:type="paragraph" w:customStyle="1" w:styleId="Edition-Register-EintragFett">
    <w:name w:val="Edition - Register - EintragFett"/>
    <w:qFormat/>
    <w:rsid w:val="007B54A2"/>
    <w:pPr>
      <w:numPr>
        <w:numId w:val="1"/>
      </w:numPr>
      <w:spacing w:line="276" w:lineRule="auto"/>
    </w:pPr>
    <w:rPr>
      <w:b/>
    </w:rPr>
  </w:style>
  <w:style w:type="character" w:customStyle="1" w:styleId="Edition-Register-Eintrag-FETT">
    <w:name w:val="Edition - Register - Eintrag-FETT"/>
    <w:basedOn w:val="Absatz-Standardschriftart"/>
    <w:uiPriority w:val="1"/>
    <w:qFormat/>
    <w:rsid w:val="007B54A2"/>
  </w:style>
  <w:style w:type="paragraph" w:customStyle="1" w:styleId="Edition-Einleitungberschrift1">
    <w:name w:val="Edition - Einleitung Überschrift 1"/>
    <w:qFormat/>
    <w:rsid w:val="00951E1C"/>
    <w:pPr>
      <w:spacing w:before="360" w:after="240"/>
      <w:outlineLvl w:val="0"/>
    </w:pPr>
    <w:rPr>
      <w:rFonts w:ascii="Times New Roman" w:eastAsiaTheme="majorEastAsia" w:hAnsi="Times New Roman" w:cstheme="majorBidi"/>
      <w:b/>
      <w:bCs/>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3306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Office-Anwender</dc:creator>
  <cp:keywords/>
  <dc:description/>
  <cp:lastModifiedBy>Hörmann Richard</cp:lastModifiedBy>
  <cp:revision>2</cp:revision>
  <dcterms:created xsi:type="dcterms:W3CDTF">2021-02-03T17:27:00Z</dcterms:created>
  <dcterms:modified xsi:type="dcterms:W3CDTF">2021-02-03T17:27:00Z</dcterms:modified>
</cp:coreProperties>
</file>