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</w:t>
      </w:r>
      <w:proofErr w:type="gram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Push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  <w:proofErr w:type="gramEnd"/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2.domainkey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unread-count</w:t>
            </w:r>
            <w:proofErr w:type="gramEnd"/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temos é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  <w:proofErr w:type="gram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  <w:proofErr w:type="gramEnd"/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Tracking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</w:t>
      </w:r>
      <w:proofErr w:type="gramStart"/>
      <w:r w:rsidRPr="001B1408">
        <w:rPr>
          <w:rFonts w:ascii="Montserrat" w:hAnsi="Montserrat"/>
          <w:sz w:val="20"/>
          <w:szCs w:val="20"/>
        </w:rPr>
        <w:t>bate Formalize</w:t>
      </w:r>
      <w:proofErr w:type="gramEnd"/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Francês</w:t>
      </w:r>
      <w:proofErr w:type="gramEnd"/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1B1408">
        <w:rPr>
          <w:rFonts w:ascii="Montserrat" w:hAnsi="Montserrat"/>
          <w:sz w:val="20"/>
          <w:szCs w:val="20"/>
        </w:rPr>
        <w:t>Espanhol</w:t>
      </w:r>
      <w:proofErr w:type="gramEnd"/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</w:t>
      </w:r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simples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Returns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{ reply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string }</w:t>
      </w:r>
      <w:proofErr w:type="gramEnd"/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Auto-growing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Enter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Now append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all new models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auditoria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party  →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2.e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', '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DORA:Art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frame-options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strict-origin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when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cross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origin</w:t>
      </w:r>
      <w:proofErr w:type="gramEnd"/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microphone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geolocation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), payment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Login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/Next.js de </w:t>
      </w:r>
      <w:proofErr w:type="gramStart"/>
      <w:r w:rsidRPr="001B1408">
        <w:rPr>
          <w:rFonts w:ascii="Montserrat" w:hAnsi="Montserrat"/>
          <w:sz w:val="20"/>
          <w:szCs w:val="20"/>
        </w:rPr>
        <w:t>referência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decorators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Throttle(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</w:t>
      </w:r>
      <w:proofErr w:type="gramStart"/>
      <w:r w:rsidRPr="001B1408">
        <w:rPr>
          <w:rFonts w:ascii="Montserrat" w:hAnsi="Montserrat"/>
          <w:sz w:val="20"/>
          <w:szCs w:val="20"/>
        </w:rPr>
        <w:t>blacklist.service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audit.interceptor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auth.controller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log.interceptor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max-age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</w:t>
      </w:r>
      <w:proofErr w:type="gramStart"/>
      <w:r w:rsidRPr="001B1408">
        <w:rPr>
          <w:rFonts w:ascii="Montserrat" w:hAnsi="Montserrat"/>
          <w:sz w:val="20"/>
          <w:szCs w:val="20"/>
          <w:highlight w:val="yellow"/>
        </w:rPr>
        <w:t>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hardening: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</w:t>
      </w:r>
      <w:proofErr w:type="gramStart"/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</w:t>
      </w:r>
      <w:proofErr w:type="gramEnd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existe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REDIS_PASSWORD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Adicionar ANTHROPIC_API_KEY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configurado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/licensing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 SUPER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AML/KYC — compliance financeiro (domínio </w:t>
      </w:r>
      <w:proofErr w:type="gramStart"/>
      <w:r w:rsidRPr="001B1408">
        <w:rPr>
          <w:rFonts w:ascii="Montserrat" w:hAnsi="Montserrat"/>
          <w:sz w:val="20"/>
          <w:szCs w:val="20"/>
        </w:rPr>
        <w:t>definido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 new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regulatory-change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2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93cf74c)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Wave 3 (commit 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6b08076)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</w:t>
      </w:r>
      <w:proofErr w:type="gramStart"/>
      <w:r w:rsidRPr="001B1408">
        <w:rPr>
          <w:rFonts w:ascii="Montserrat" w:hAnsi="Montserrat"/>
          <w:sz w:val="20"/>
          <w:szCs w:val="20"/>
        </w:rPr>
        <w:t>funcionam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</w:t>
      </w:r>
      <w:proofErr w:type="gramStart"/>
      <w:r w:rsidRPr="001B1408">
        <w:rPr>
          <w:rFonts w:ascii="Montserrat" w:hAnsi="Montserrat"/>
          <w:sz w:val="20"/>
          <w:szCs w:val="20"/>
        </w:rPr>
        <w:t>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</w:t>
      </w:r>
      <w:proofErr w:type="gramStart"/>
      <w:r w:rsidRPr="001B1408">
        <w:rPr>
          <w:rFonts w:ascii="Montserrat" w:hAnsi="Montserrat"/>
          <w:sz w:val="20"/>
          <w:szCs w:val="20"/>
        </w:rPr>
        <w:t>bom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módulo atual é </w:t>
      </w:r>
      <w:proofErr w:type="gramStart"/>
      <w:r w:rsidRPr="001B1408">
        <w:rPr>
          <w:rFonts w:ascii="Montserrat" w:hAnsi="Montserrat"/>
          <w:sz w:val="20"/>
          <w:szCs w:val="20"/>
        </w:rPr>
        <w:t>sólido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as notificações </w:t>
      </w:r>
      <w:proofErr w:type="gramStart"/>
      <w:r w:rsidRPr="001B1408">
        <w:rPr>
          <w:rFonts w:ascii="Montserrat" w:hAnsi="Montserrat"/>
          <w:sz w:val="20"/>
          <w:szCs w:val="20"/>
        </w:rPr>
        <w:t>existem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 notifications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assistente está </w:t>
      </w:r>
      <w:proofErr w:type="gramStart"/>
      <w:r w:rsidRPr="001B1408">
        <w:rPr>
          <w:rFonts w:ascii="Montserrat" w:hAnsi="Montserrat"/>
          <w:sz w:val="20"/>
          <w:szCs w:val="20"/>
        </w:rPr>
        <w:t>funcional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suporta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GDPR tem </w:t>
      </w:r>
      <w:proofErr w:type="gramStart"/>
      <w:r w:rsidRPr="001B1408">
        <w:rPr>
          <w:rFonts w:ascii="Montserrat" w:hAnsi="Montserrat"/>
          <w:sz w:val="20"/>
          <w:szCs w:val="20"/>
        </w:rPr>
        <w:t>DSAR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sistema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CORS </w:t>
      </w:r>
      <w:proofErr w:type="gramStart"/>
      <w:r w:rsidRPr="001B1408">
        <w:rPr>
          <w:rFonts w:ascii="Montserrat" w:hAnsi="Montserrat"/>
          <w:sz w:val="20"/>
          <w:szCs w:val="20"/>
        </w:rPr>
        <w:t>configurado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linkam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Certificado conformidade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</w:t>
      </w:r>
      <w:proofErr w:type="gramStart"/>
      <w:r w:rsidRPr="001B1408">
        <w:rPr>
          <w:rFonts w:ascii="Montserrat" w:hAnsi="Montserrat"/>
          <w:sz w:val="20"/>
          <w:szCs w:val="20"/>
        </w:rPr>
        <w:t>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PASSWORD:?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children[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Org Profile, Custom Roles, SSO skeleton,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Multi-entity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EU falharam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é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brutal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>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</w:t>
      </w:r>
      <w:proofErr w:type="gramStart"/>
      <w:r w:rsidRPr="001B1408">
        <w:rPr>
          <w:rFonts w:ascii="Montserrat" w:hAnsi="Montserrat"/>
          <w:sz w:val="20"/>
          <w:szCs w:val="20"/>
          <w:highlight w:val="green"/>
        </w:rPr>
        <w:t>DORA-scope (entidades financeiras), isto é</w:t>
      </w:r>
      <w:proofErr w:type="gramEnd"/>
      <w:r w:rsidRPr="001B1408">
        <w:rPr>
          <w:rFonts w:ascii="Montserrat" w:hAnsi="Montserrat"/>
          <w:sz w:val="20"/>
          <w:szCs w:val="20"/>
          <w:highlight w:val="green"/>
        </w:rPr>
        <w:t xml:space="preserve">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do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Policy Generator, Gap Analysis, Audit Prep — 3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ferramentas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DPO,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Legal</w:t>
            </w:r>
            <w:proofErr w:type="gramEnd"/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notes?: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app.module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gramStart"/>
      <w:r w:rsidRPr="001B1408">
        <w:rPr>
          <w:rFonts w:ascii="Montserrat" w:hAnsi="Montserrat"/>
          <w:sz w:val="20"/>
          <w:szCs w:val="20"/>
        </w:rPr>
        <w:t>criar as novas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</w:t>
      </w:r>
      <w:proofErr w:type="gramStart"/>
      <w:r w:rsidRPr="001B1408">
        <w:rPr>
          <w:rFonts w:ascii="Montserrat" w:hAnsi="Montserrat"/>
          <w:sz w:val="20"/>
          <w:szCs w:val="20"/>
        </w:rPr>
        <w:t>que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gramStart"/>
      <w:r w:rsidRPr="001B1408">
        <w:rPr>
          <w:rFonts w:ascii="Montserrat" w:hAnsi="Montserrat"/>
          <w:sz w:val="20"/>
          <w:szCs w:val="20"/>
        </w:rPr>
        <w:t>Outro pendentes</w:t>
      </w:r>
      <w:proofErr w:type="gramEnd"/>
      <w:r w:rsidRPr="001B1408">
        <w:rPr>
          <w:rFonts w:ascii="Montserrat" w:hAnsi="Montserrat"/>
          <w:sz w:val="20"/>
          <w:szCs w:val="20"/>
        </w:rPr>
        <w:t>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</w:t>
      </w:r>
      <w:proofErr w:type="gramStart"/>
      <w:r w:rsidRPr="001B1408">
        <w:rPr>
          <w:rFonts w:ascii="Montserrat" w:hAnsi="Montserrat"/>
          <w:sz w:val="20"/>
          <w:szCs w:val="20"/>
        </w:rPr>
        <w:t>viável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16)...</w:t>
      </w:r>
      <w:proofErr w:type="gramEnd"/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</w:t>
      </w:r>
      <w:proofErr w:type="gramStart"/>
      <w:r w:rsidRPr="001B1408">
        <w:rPr>
          <w:rFonts w:ascii="Montserrat" w:hAnsi="Montserrat"/>
          <w:sz w:val="20"/>
          <w:szCs w:val="20"/>
        </w:rPr>
        <w:t>20)...</w:t>
      </w:r>
      <w:proofErr w:type="gramEnd"/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1B1408">
        <w:rPr>
          <w:rFonts w:ascii="Montserrat" w:hAnsi="Montserrat"/>
          <w:sz w:val="20"/>
          <w:szCs w:val="20"/>
        </w:rPr>
        <w:t>23)...</w:t>
      </w:r>
      <w:proofErr w:type="gramEnd"/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Auditors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  <w:proofErr w:type="gram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Pr="001B1408">
        <w:rPr>
          <w:rFonts w:ascii="Montserrat" w:hAnsi="Montserrat"/>
          <w:sz w:val="20"/>
          <w:szCs w:val="20"/>
        </w:rPr>
        <w:t>azul claro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  Escudo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>[</w:t>
      </w:r>
      <w:r w:rsidR="006D57E4" w:rsidRPr="001B1408">
        <w:rPr>
          <w:rFonts w:ascii="Montserrat" w:hAnsi="Montserrat"/>
          <w:sz w:val="20"/>
          <w:szCs w:val="20"/>
        </w:rPr>
        <w:t xml:space="preserve">  </w:t>
      </w:r>
      <w:proofErr w:type="gramEnd"/>
      <w:r w:rsidR="006D57E4" w:rsidRPr="001B1408">
        <w:rPr>
          <w:rFonts w:ascii="Montserrat" w:hAnsi="Montserrat"/>
          <w:sz w:val="20"/>
          <w:szCs w:val="20"/>
        </w:rPr>
        <w:t xml:space="preserve">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</w:t>
      </w:r>
      <w:proofErr w:type="gramStart"/>
      <w:r w:rsidR="006D57E4" w:rsidRPr="001B1408">
        <w:rPr>
          <w:rFonts w:ascii="Montserrat" w:hAnsi="Montserrat" w:cs="Segoe UI Symbol"/>
          <w:sz w:val="20"/>
          <w:szCs w:val="20"/>
        </w:rPr>
        <w:t xml:space="preserve">  </w:t>
      </w:r>
      <w:r w:rsidRPr="001B1408">
        <w:rPr>
          <w:rFonts w:ascii="Montserrat" w:hAnsi="Montserrat"/>
          <w:sz w:val="20"/>
          <w:szCs w:val="20"/>
        </w:rPr>
        <w:t>]</w:t>
      </w:r>
      <w:proofErr w:type="gramEnd"/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[  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</w:t>
      </w:r>
      <w:proofErr w:type="gramStart"/>
      <w:r w:rsidRPr="001B1408">
        <w:rPr>
          <w:rFonts w:ascii="Montserrat" w:hAnsi="Montserrat"/>
          <w:sz w:val="20"/>
          <w:szCs w:val="20"/>
        </w:rPr>
        <w:t>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</w:t>
      </w:r>
      <w:proofErr w:type="gramStart"/>
      <w:r w:rsidRPr="001B1408">
        <w:rPr>
          <w:rFonts w:ascii="Montserrat" w:hAnsi="Montserrat"/>
          <w:sz w:val="20"/>
          <w:szCs w:val="20"/>
        </w:rPr>
        <w:t>data?.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</w:t>
      </w:r>
      <w:proofErr w:type="gramStart"/>
      <w:r w:rsidR="00913AE2" w:rsidRPr="001B1408">
        <w:rPr>
          <w:rFonts w:ascii="Montserrat" w:hAnsi="Montserrat"/>
          <w:sz w:val="20"/>
          <w:szCs w:val="20"/>
        </w:rPr>
        <w:t>Fase A</w:t>
      </w:r>
      <w:proofErr w:type="gramEnd"/>
      <w:r w:rsidR="00913AE2" w:rsidRPr="001B1408">
        <w:rPr>
          <w:rFonts w:ascii="Montserrat" w:hAnsi="Montserrat"/>
          <w:sz w:val="20"/>
          <w:szCs w:val="20"/>
        </w:rPr>
        <w:t xml:space="preserve">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iguard.service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linux.go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windows.go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darwin.go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checks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matrix[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>NaN-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1][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NaN-1] when </w:t>
      </w:r>
      <w:proofErr w:type="spellStart"/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gramStart"/>
      <w:r w:rsidR="00763CA4" w:rsidRPr="001B1408">
        <w:rPr>
          <w:rFonts w:ascii="Montserrat" w:hAnsi="Montserrat"/>
          <w:sz w:val="20"/>
          <w:szCs w:val="20"/>
          <w:lang w:val="en-US"/>
        </w:rPr>
        <w:t>skips ??</w:t>
      </w:r>
      <w:proofErr w:type="gram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(x) || 0 em vez de </w:t>
      </w:r>
      <w:proofErr w:type="gramStart"/>
      <w:r w:rsidRPr="001B1408">
        <w:rPr>
          <w:rFonts w:ascii="Montserrat" w:hAnsi="Montserrat"/>
          <w:sz w:val="20"/>
          <w:szCs w:val="20"/>
        </w:rPr>
        <w:t>x ??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iComply_Video_Scripts_HeyGen.docx]</w:t>
      </w:r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</w:t>
      </w:r>
      <w:proofErr w:type="gramStart"/>
      <w:r w:rsidRPr="001B1408">
        <w:rPr>
          <w:rFonts w:ascii="Montserrat" w:hAnsi="Montserrat"/>
          <w:sz w:val="20"/>
          <w:szCs w:val="20"/>
        </w:rPr>
        <w:t>qualidade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 —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sz w:val="20"/>
          <w:szCs w:val="20"/>
          <w:lang w:val="fr-FR"/>
        </w:rPr>
        <w:t>user: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  <w:proofErr w:type="gram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</w:t>
      </w:r>
      <w:proofErr w:type="gramStart"/>
      <w:r w:rsidRPr="001B1408">
        <w:rPr>
          <w:rFonts w:ascii="Montserrat" w:hAnsi="Montserrat"/>
          <w:sz w:val="20"/>
          <w:szCs w:val="20"/>
        </w:rPr>
        <w:t>8h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auth.service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risks.service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audit.interceptor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proofErr w:type="gramEnd"/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</w:t>
      </w:r>
      <w:proofErr w:type="gramStart"/>
      <w:r w:rsidRPr="001B1408">
        <w:rPr>
          <w:rFonts w:ascii="Montserrat" w:hAnsi="Montserrat"/>
          <w:sz w:val="20"/>
          <w:szCs w:val="20"/>
        </w:rPr>
        <w:t>Adicionais,  deveria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</w:t>
      </w:r>
      <w:proofErr w:type="gramStart"/>
      <w:r w:rsidRPr="001B1408">
        <w:rPr>
          <w:rFonts w:ascii="Montserrat" w:hAnsi="Montserrat"/>
          <w:sz w:val="20"/>
          <w:szCs w:val="20"/>
        </w:rPr>
        <w:t>pagina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tickets/: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pois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a opção existente apenas </w:t>
      </w:r>
      <w:proofErr w:type="gramStart"/>
      <w:r w:rsidRPr="001B1408">
        <w:rPr>
          <w:rFonts w:ascii="Montserrat" w:hAnsi="Montserrat"/>
          <w:sz w:val="20"/>
          <w:szCs w:val="20"/>
        </w:rPr>
        <w:t>faz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</w:t>
      </w:r>
      <w:proofErr w:type="gramStart"/>
      <w:r w:rsidRPr="001B1408">
        <w:rPr>
          <w:rFonts w:ascii="Montserrat" w:hAnsi="Montserrat"/>
          <w:sz w:val="20"/>
          <w:szCs w:val="20"/>
        </w:rPr>
        <w:t>inicio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</w:t>
      </w:r>
      <w:proofErr w:type="gramStart"/>
      <w:r w:rsidRPr="001B1408">
        <w:rPr>
          <w:rFonts w:ascii="Montserrat" w:hAnsi="Montserrat"/>
          <w:sz w:val="20"/>
          <w:szCs w:val="20"/>
        </w:rPr>
        <w:t>Template(</w:t>
      </w:r>
      <w:proofErr w:type="gramEnd"/>
      <w:r w:rsidRPr="001B1408">
        <w:rPr>
          <w:rFonts w:ascii="Montserrat" w:hAnsi="Montserrat"/>
          <w:sz w:val="20"/>
          <w:szCs w:val="20"/>
        </w:rPr>
        <w:t>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proofErr w:type="gram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  <w:proofErr w:type="gramEnd"/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</w:t>
      </w:r>
      <w:proofErr w:type="gramStart"/>
      <w:r w:rsidRPr="001B1408">
        <w:rPr>
          <w:rFonts w:ascii="Montserrat" w:hAnsi="Montserrat"/>
          <w:sz w:val="20"/>
          <w:szCs w:val="20"/>
        </w:rPr>
        <w:t>27001,GDPR</w:t>
      </w:r>
      <w:proofErr w:type="gramEnd"/>
      <w:r w:rsidRPr="001B1408">
        <w:rPr>
          <w:rFonts w:ascii="Montserrat" w:hAnsi="Montserrat"/>
          <w:sz w:val="20"/>
          <w:szCs w:val="20"/>
        </w:rPr>
        <w:t>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</w:t>
      </w:r>
      <w:proofErr w:type="gramStart"/>
      <w:r w:rsidRPr="001B1408">
        <w:rPr>
          <w:rFonts w:ascii="Montserrat" w:hAnsi="Montserrat"/>
          <w:sz w:val="20"/>
          <w:szCs w:val="20"/>
        </w:rPr>
        <w:t>Janeiro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Abril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Julho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</w:t>
      </w:r>
      <w:proofErr w:type="gramStart"/>
      <w:r w:rsidRPr="001B1408">
        <w:rPr>
          <w:rFonts w:ascii="Montserrat" w:hAnsi="Montserrat"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sz w:val="20"/>
          <w:szCs w:val="20"/>
        </w:rPr>
        <w:t>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</w:t>
      </w:r>
      <w:proofErr w:type="gramStart"/>
      <w:r w:rsidRPr="001B1408">
        <w:rPr>
          <w:rFonts w:ascii="Montserrat" w:hAnsi="Montserrat"/>
          <w:sz w:val="20"/>
          <w:szCs w:val="20"/>
        </w:rPr>
        <w:t>Português</w:t>
      </w:r>
      <w:proofErr w:type="gramEnd"/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Gmail ativo — o primeiro teste trimestral vai correr a 1 de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Outubro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e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)` para aceitar `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>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tickets/: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storage.service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cloudtrail.provider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/risk-assessments, /training, /regulatory-updates, /audit-items +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PATCH /: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</w:t>
      </w:r>
      <w:proofErr w:type="gramStart"/>
      <w:r w:rsidRPr="001B1408">
        <w:rPr>
          <w:rFonts w:ascii="Montserrat" w:hAnsi="Montserrat"/>
          <w:sz w:val="20"/>
          <w:szCs w:val="20"/>
        </w:rPr>
        <w:t>pro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: 'PROFESSIONAL', audits: 'STARTER',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... }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Remove o </w:t>
      </w:r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pro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system — schema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vendors / policies / evidence / tasks pages — loading skeletons + empty states; vendors also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gets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licensing.controller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 externo / implementador — acesso 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amplo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 xml:space="preserve">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</w:t>
      </w:r>
      <w:proofErr w:type="gramStart"/>
      <w:r w:rsidRPr="001B1408">
        <w:rPr>
          <w:rFonts w:ascii="Montserrat" w:hAnsi="Montserrat"/>
          <w:sz w:val="20"/>
          <w:szCs w:val="20"/>
        </w:rPr>
        <w:t>user.userId</w:t>
      </w:r>
      <w:proofErr w:type="spellEnd"/>
      <w:proofErr w:type="gram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proofErr w:type="gram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()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in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diagnostics.service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?: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string is spread into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data:,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create(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) return type inference. Fixed with an explicit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type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</w:t>
      </w:r>
      <w:proofErr w:type="gramStart"/>
      <w:r w:rsidRPr="001B1408">
        <w:rPr>
          <w:rFonts w:ascii="Montserrat" w:hAnsi="Montserrat"/>
          <w:sz w:val="20"/>
          <w:szCs w:val="20"/>
        </w:rPr>
        <w:t>criar novo</w:t>
      </w:r>
      <w:proofErr w:type="gramEnd"/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</w:t>
      </w:r>
      <w:proofErr w:type="gramStart"/>
      <w:r w:rsidRPr="001B1408">
        <w:rPr>
          <w:rFonts w:ascii="Montserrat" w:hAnsi="Montserrat"/>
          <w:sz w:val="20"/>
          <w:szCs w:val="20"/>
        </w:rPr>
        <w:t>user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</w:t>
      </w:r>
      <w:proofErr w:type="gramStart"/>
      <w:r w:rsidRPr="001B1408">
        <w:rPr>
          <w:rFonts w:ascii="Montserrat" w:hAnsi="Montserrat"/>
          <w:sz w:val="20"/>
          <w:szCs w:val="20"/>
        </w:rPr>
        <w:t>selecionar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</w:t>
      </w:r>
      <w:proofErr w:type="gramStart"/>
      <w:r w:rsidR="00167013" w:rsidRPr="001B1408">
        <w:rPr>
          <w:rFonts w:ascii="Montserrat" w:hAnsi="Montserrat"/>
          <w:sz w:val="20"/>
          <w:szCs w:val="20"/>
        </w:rPr>
        <w:t>criar novos</w:t>
      </w:r>
      <w:proofErr w:type="gramEnd"/>
      <w:r w:rsidR="00167013" w:rsidRPr="001B1408">
        <w:rPr>
          <w:rFonts w:ascii="Montserrat" w:hAnsi="Montserrat"/>
          <w:sz w:val="20"/>
          <w:szCs w:val="20"/>
        </w:rPr>
        <w:t xml:space="preserve">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gramStart"/>
      <w:r w:rsidRPr="001B1408">
        <w:rPr>
          <w:rFonts w:ascii="Montserrat" w:hAnsi="Montserrat"/>
          <w:sz w:val="20"/>
          <w:szCs w:val="20"/>
        </w:rPr>
        <w:t>nativa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</w:t>
      </w:r>
      <w:proofErr w:type="gramStart"/>
      <w:r w:rsidRPr="001B1408">
        <w:rPr>
          <w:rFonts w:ascii="Montserrat" w:hAnsi="Montserrat"/>
          <w:sz w:val="20"/>
          <w:szCs w:val="20"/>
        </w:rPr>
        <w:t>IsEmail(</w:t>
      </w:r>
      <w:proofErr w:type="gramEnd"/>
      <w:r w:rsidRPr="001B1408">
        <w:rPr>
          <w:rFonts w:ascii="Montserrat" w:hAnsi="Montserrat"/>
          <w:sz w:val="20"/>
          <w:szCs w:val="20"/>
        </w:rPr>
        <w:t>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existe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gdpr.controller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.ts:20-24, nis2.controller.ts,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dora.controller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) só têm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>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)) foi </w:t>
      </w:r>
      <w:proofErr w:type="gramStart"/>
      <w:r w:rsidRPr="001B1408">
        <w:rPr>
          <w:rFonts w:ascii="Montserrat" w:hAnsi="Montserrat"/>
          <w:sz w:val="20"/>
          <w:szCs w:val="20"/>
        </w:rPr>
        <w:t>construído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: </w:t>
      </w:r>
      <w:proofErr w:type="gramStart"/>
      <w:r w:rsidRPr="001B1408">
        <w:rPr>
          <w:rFonts w:ascii="Montserrat" w:hAnsi="Montserrat"/>
          <w:sz w:val="20"/>
          <w:szCs w:val="20"/>
        </w:rPr>
        <w:t>{...} }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gram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gramStart"/>
      <w:r w:rsidRPr="001B1408">
        <w:rPr>
          <w:rFonts w:ascii="Montserrat" w:hAnsi="Montserrat"/>
          <w:sz w:val="20"/>
          <w:szCs w:val="20"/>
        </w:rPr>
        <w:t>autentica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</w:t>
      </w:r>
      <w:proofErr w:type="gramStart"/>
      <w:r w:rsidRPr="001B1408">
        <w:rPr>
          <w:rFonts w:ascii="Montserrat" w:hAnsi="Montserrat"/>
          <w:sz w:val="20"/>
          <w:szCs w:val="20"/>
        </w:rPr>
        <w:t>Diagnósticos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Novo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>[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</w:t>
      </w:r>
      <w:proofErr w:type="gram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</w:t>
      </w:r>
      <w:proofErr w:type="gramStart"/>
      <w:r w:rsidRPr="001B1408">
        <w:rPr>
          <w:rFonts w:ascii="Montserrat" w:hAnsi="Montserrat"/>
          <w:sz w:val="20"/>
          <w:szCs w:val="20"/>
        </w:rPr>
        <w:t>UseGuards(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) + @</w:t>
      </w:r>
      <w:proofErr w:type="gramStart"/>
      <w:r w:rsidRPr="001B1408">
        <w:rPr>
          <w:rFonts w:ascii="Montserrat" w:hAnsi="Montserrat"/>
          <w:sz w:val="20"/>
          <w:szCs w:val="20"/>
        </w:rPr>
        <w:t>RequireModule(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>) ou @</w:t>
      </w:r>
      <w:proofErr w:type="gramStart"/>
      <w:r w:rsidRPr="001B1408">
        <w:rPr>
          <w:rFonts w:ascii="Montserrat" w:hAnsi="Montserrat"/>
          <w:sz w:val="20"/>
          <w:szCs w:val="20"/>
        </w:rPr>
        <w:t>Public(</w:t>
      </w:r>
      <w:proofErr w:type="gramEnd"/>
      <w:r w:rsidRPr="001B1408">
        <w:rPr>
          <w:rFonts w:ascii="Montserrat" w:hAnsi="Montserrat"/>
          <w:sz w:val="20"/>
          <w:szCs w:val="20"/>
        </w:rPr>
        <w:t>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evidence.controller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diagnostics.controller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tasks.controller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capa.controller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</w:t>
      </w:r>
      <w:proofErr w:type="gramStart"/>
      <w:r w:rsidRPr="001B1408">
        <w:rPr>
          <w:rFonts w:ascii="Montserrat" w:hAnsi="Montserrat"/>
          <w:sz w:val="20"/>
          <w:szCs w:val="20"/>
        </w:rPr>
        <w:t>import.controller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reports.controller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  <w:lang w:val="en-US"/>
        </w:rPr>
        <w:t>audits.controller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</w:t>
      </w:r>
      <w:proofErr w:type="gramStart"/>
      <w:r w:rsidRPr="001B1408">
        <w:rPr>
          <w:rFonts w:ascii="Montserrat" w:hAnsi="Montserrat"/>
          <w:sz w:val="20"/>
          <w:szCs w:val="20"/>
        </w:rPr>
        <w:t>Roles(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risks.controller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B1408">
        <w:rPr>
          <w:rFonts w:ascii="Montserrat" w:hAnsi="Montserrat"/>
          <w:b/>
          <w:bCs/>
          <w:sz w:val="20"/>
          <w:szCs w:val="20"/>
        </w:rPr>
        <w:t>raci.controller</w:t>
      </w:r>
      <w:proofErr w:type="gramEnd"/>
      <w:r w:rsidRPr="001B1408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proofErr w:type="gramStart"/>
      <w:r w:rsidR="00BB509A" w:rsidRPr="001B1408">
        <w:rPr>
          <w:rFonts w:ascii="Montserrat" w:hAnsi="Montserrat"/>
          <w:sz w:val="20"/>
          <w:szCs w:val="20"/>
        </w:rPr>
        <w:t>aplicar/validar</w:t>
      </w:r>
      <w:proofErr w:type="gramEnd"/>
      <w:r w:rsidR="00BB509A" w:rsidRPr="001B1408">
        <w:rPr>
          <w:rFonts w:ascii="Montserrat" w:hAnsi="Montserrat"/>
          <w:sz w:val="20"/>
          <w:szCs w:val="20"/>
        </w:rPr>
        <w:t xml:space="preserve">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>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users.controller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permissions.service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approvals.controller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write(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read(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approvals.service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</w:t>
      </w:r>
      <w:proofErr w:type="gramStart"/>
      <w:r w:rsidRPr="001B1408">
        <w:rPr>
          <w:rFonts w:ascii="Montserrat" w:hAnsi="Montserrat"/>
          <w:sz w:val="20"/>
          <w:szCs w:val="20"/>
        </w:rPr>
        <w:t>vote(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aprovador atribuído e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gramStart"/>
      <w:r w:rsidRPr="001B1408">
        <w:rPr>
          <w:rFonts w:ascii="Montserrat" w:hAnsi="Montserrat"/>
          <w:sz w:val="20"/>
          <w:szCs w:val="20"/>
        </w:rPr>
        <w:t>disponível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  <w:proofErr w:type="gram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mail.service</w:t>
      </w:r>
      <w:proofErr w:type="gramEnd"/>
      <w:r w:rsidRPr="001B1408">
        <w:rPr>
          <w:rFonts w:ascii="Montserrat" w:hAnsi="Montserrat"/>
          <w:sz w:val="20"/>
          <w:szCs w:val="20"/>
        </w:rPr>
        <w:t>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</w:t>
      </w:r>
      <w:proofErr w:type="gramStart"/>
      <w:r w:rsidRPr="001B1408">
        <w:rPr>
          <w:rFonts w:ascii="Montserrat" w:hAnsi="Montserrat"/>
          <w:sz w:val="20"/>
          <w:szCs w:val="20"/>
        </w:rPr>
        <w:t>Global(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, mantendo a convenção STAGING_DOMAIN (já usada </w:t>
      </w:r>
      <w:proofErr w:type="gramStart"/>
      <w:r w:rsidRPr="001B1408">
        <w:rPr>
          <w:rFonts w:ascii="Montserrat" w:hAnsi="Montserrat"/>
          <w:sz w:val="20"/>
          <w:szCs w:val="20"/>
        </w:rPr>
        <w:t>em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</w:t>
      </w:r>
      <w:proofErr w:type="gramStart"/>
      <w:r w:rsidRPr="001B1408">
        <w:rPr>
          <w:rFonts w:ascii="Montserrat" w:hAnsi="Montserrat"/>
          <w:sz w:val="20"/>
          <w:szCs w:val="20"/>
        </w:rPr>
        <w:t>instalado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 xml:space="preserve"> — mantive a versão que usa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mantendo a convenção STAGING_DOMAIN (consistente </w:t>
      </w:r>
      <w:proofErr w:type="gramStart"/>
      <w:r w:rsidRPr="001B1408">
        <w:rPr>
          <w:rFonts w:ascii="Montserrat" w:hAnsi="Montserrat"/>
          <w:sz w:val="20"/>
          <w:szCs w:val="20"/>
        </w:rPr>
        <w:t>com 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Confirmed merge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 xml:space="preserve">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commit --no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-edit), commit 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</w:t>
      </w:r>
      <w:proofErr w:type="gramStart"/>
      <w:r w:rsidRPr="001B1408">
        <w:rPr>
          <w:rFonts w:ascii="Montserrat" w:hAnsi="Montserrat"/>
          <w:sz w:val="20"/>
          <w:szCs w:val="20"/>
        </w:rPr>
        <w:t>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 xml:space="preserve">staging </w:t>
      </w:r>
      <w:proofErr w:type="gramStart"/>
      <w:r w:rsidRPr="001B1408">
        <w:rPr>
          <w:rFonts w:ascii="Montserrat" w:hAnsi="Montserrat"/>
          <w:sz w:val="20"/>
          <w:szCs w:val="20"/>
          <w:lang w:val="en-US"/>
        </w:rPr>
        <w:t xml:space="preserve">   (</w:t>
      </w:r>
      <w:proofErr w:type="gramEnd"/>
      <w:r w:rsidRPr="001B1408">
        <w:rPr>
          <w:rFonts w:ascii="Montserrat" w:hAnsi="Montserrat"/>
          <w:sz w:val="20"/>
          <w:szCs w:val="20"/>
          <w:lang w:val="en-US"/>
        </w:rPr>
        <w:t>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</w:t>
      </w:r>
      <w:proofErr w:type="gramStart"/>
      <w:r w:rsidRPr="001B1408">
        <w:rPr>
          <w:rFonts w:ascii="Montserrat" w:hAnsi="Montserrat"/>
          <w:sz w:val="20"/>
          <w:szCs w:val="20"/>
        </w:rPr>
        <w:t xml:space="preserve">   (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  <w:proofErr w:type="gramStart"/>
            <w:r w:rsidRPr="001B1408">
              <w:rPr>
                <w:rFonts w:ascii="Montserrat" w:hAnsi="Montserrat"/>
                <w:sz w:val="20"/>
                <w:szCs w:val="20"/>
              </w:rPr>
              <w:t>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1B1408">
              <w:rPr>
                <w:rFonts w:ascii="Montserrat" w:hAnsi="Montserrat"/>
                <w:sz w:val="20"/>
                <w:szCs w:val="20"/>
              </w:rPr>
              <w:t>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Por favor</w:t>
      </w:r>
      <w:proofErr w:type="gramEnd"/>
      <w:r w:rsidRPr="001B1408">
        <w:rPr>
          <w:rFonts w:ascii="Montserrat" w:hAnsi="Montserrat"/>
          <w:sz w:val="20"/>
          <w:szCs w:val="20"/>
        </w:rPr>
        <w:t xml:space="preserve">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gramStart"/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gramEnd"/>
      <w:r w:rsidRPr="001B1408">
        <w:rPr>
          <w:rFonts w:ascii="Montserrat" w:hAnsi="Montserrat"/>
          <w:sz w:val="20"/>
          <w:szCs w:val="20"/>
        </w:rPr>
        <w:t>.staging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gramStart"/>
      <w:r w:rsidRPr="001B1408">
        <w:rPr>
          <w:rFonts w:ascii="Montserrat" w:hAnsi="Montserrat"/>
          <w:sz w:val="20"/>
          <w:szCs w:val="20"/>
        </w:rPr>
        <w:t>e .</w:t>
      </w:r>
      <w:proofErr w:type="spellStart"/>
      <w:proofErr w:type="gramEnd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proofErr w:type="gramStart"/>
      <w:r w:rsidRPr="001B1408">
        <w:rPr>
          <w:rFonts w:ascii="Montserrat" w:hAnsi="Montserrat"/>
          <w:sz w:val="20"/>
          <w:szCs w:val="20"/>
        </w:rPr>
        <w:t>production,staging</w:t>
      </w:r>
      <w:proofErr w:type="gramEnd"/>
      <w:r w:rsidRPr="001B1408">
        <w:rPr>
          <w:rFonts w:ascii="Montserrat" w:hAnsi="Montserrat"/>
          <w:sz w:val="20"/>
          <w:szCs w:val="20"/>
        </w:rPr>
        <w:t>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proofErr w:type="gram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proofErr w:type="gram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</w:t>
      </w:r>
      <w:proofErr w:type="gram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E8DCCAD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70DC0342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1C98EAF7" w14:textId="77777777" w:rsidR="005106DF" w:rsidRPr="005106DF" w:rsidRDefault="005106DF" w:rsidP="005106DF">
      <w:pPr>
        <w:rPr>
          <w:rFonts w:ascii="Montserrat" w:hAnsi="Montserrat"/>
          <w:sz w:val="20"/>
          <w:szCs w:val="20"/>
        </w:rPr>
      </w:pPr>
      <w:proofErr w:type="spellStart"/>
      <w:r w:rsidRPr="005106DF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5106DF">
        <w:rPr>
          <w:rFonts w:ascii="Montserrat" w:hAnsi="Montserrat"/>
          <w:b/>
          <w:bCs/>
          <w:sz w:val="20"/>
          <w:szCs w:val="20"/>
        </w:rPr>
        <w:t xml:space="preserve"> totalmente saudável com a </w:t>
      </w:r>
      <w:proofErr w:type="spellStart"/>
      <w:r w:rsidRPr="005106DF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5106DF">
        <w:rPr>
          <w:rFonts w:ascii="Montserrat" w:hAnsi="Montserrat"/>
          <w:b/>
          <w:bCs/>
          <w:sz w:val="20"/>
          <w:szCs w:val="20"/>
        </w:rPr>
        <w:t xml:space="preserve"> completa</w:t>
      </w:r>
      <w:r w:rsidRPr="005106DF">
        <w:rPr>
          <w:rFonts w:ascii="Montserrat" w:hAnsi="Montserrat"/>
          <w:sz w:val="20"/>
          <w:szCs w:val="20"/>
        </w:rPr>
        <w:t xml:space="preserve"> — </w:t>
      </w:r>
      <w:proofErr w:type="spellStart"/>
      <w:r w:rsidRPr="005106DF">
        <w:rPr>
          <w:rFonts w:ascii="Montserrat" w:hAnsi="Montserrat"/>
          <w:sz w:val="20"/>
          <w:szCs w:val="20"/>
        </w:rPr>
        <w:t>NestJS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v11 + Next.js v16 + o </w:t>
      </w:r>
      <w:proofErr w:type="spellStart"/>
      <w:r w:rsidRPr="005106DF">
        <w:rPr>
          <w:rFonts w:ascii="Montserrat" w:hAnsi="Montserrat"/>
          <w:sz w:val="20"/>
          <w:szCs w:val="20"/>
        </w:rPr>
        <w:t>fix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5106DF">
        <w:rPr>
          <w:rFonts w:ascii="Montserrat" w:hAnsi="Montserrat"/>
          <w:sz w:val="20"/>
          <w:szCs w:val="20"/>
        </w:rPr>
        <w:t>jwt</w:t>
      </w:r>
      <w:proofErr w:type="spellEnd"/>
      <w:r w:rsidRPr="005106DF">
        <w:rPr>
          <w:rFonts w:ascii="Montserrat" w:hAnsi="Montserrat"/>
          <w:sz w:val="20"/>
          <w:szCs w:val="20"/>
        </w:rPr>
        <w:t>/</w:t>
      </w:r>
      <w:proofErr w:type="spellStart"/>
      <w:r w:rsidRPr="005106DF">
        <w:rPr>
          <w:rFonts w:ascii="Montserrat" w:hAnsi="Montserrat"/>
          <w:sz w:val="20"/>
          <w:szCs w:val="20"/>
        </w:rPr>
        <w:t>passport</w:t>
      </w:r>
      <w:proofErr w:type="spellEnd"/>
      <w:r w:rsidRPr="005106DF">
        <w:rPr>
          <w:rFonts w:ascii="Montserrat" w:hAnsi="Montserrat"/>
          <w:sz w:val="20"/>
          <w:szCs w:val="20"/>
        </w:rPr>
        <w:t>, todos a funcionar juntos:</w:t>
      </w:r>
    </w:p>
    <w:p w14:paraId="317AB589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 xml:space="preserve">Login/JWT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106DF">
        <w:rPr>
          <w:rFonts w:ascii="Montserrat" w:hAnsi="Montserrat"/>
          <w:sz w:val="20"/>
          <w:szCs w:val="20"/>
        </w:rPr>
        <w:t>token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</w:t>
      </w:r>
      <w:r w:rsidRPr="005106DF">
        <w:rPr>
          <w:rFonts w:ascii="Montserrat" w:hAnsi="Montserrat" w:cs="Montserrat"/>
          <w:sz w:val="20"/>
          <w:szCs w:val="20"/>
        </w:rPr>
        <w:t>á</w:t>
      </w:r>
      <w:r w:rsidRPr="005106DF">
        <w:rPr>
          <w:rFonts w:ascii="Montserrat" w:hAnsi="Montserrat"/>
          <w:sz w:val="20"/>
          <w:szCs w:val="20"/>
        </w:rPr>
        <w:t>lido gerado com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@nestjs/jwt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v11 + tipo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StringValue</w:t>
      </w:r>
      <w:proofErr w:type="spellEnd"/>
      <w:r w:rsidRPr="005106DF">
        <w:rPr>
          <w:rFonts w:ascii="Montserrat" w:hAnsi="Montserrat"/>
          <w:sz w:val="20"/>
          <w:szCs w:val="20"/>
        </w:rPr>
        <w:t>)</w:t>
      </w:r>
    </w:p>
    <w:p w14:paraId="4B931E43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RBAC: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(403 corretos em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stripe</w:t>
      </w:r>
      <w:proofErr w:type="spellEnd"/>
      <w:r w:rsidRPr="005106DF">
        <w:rPr>
          <w:rFonts w:ascii="Montserrat" w:hAnsi="Montserrat"/>
          <w:sz w:val="20"/>
          <w:szCs w:val="20"/>
        </w:rPr>
        <w:t>/checkout</w:t>
      </w:r>
      <w:r w:rsidRPr="005106DF">
        <w:rPr>
          <w:rFonts w:ascii="Montserrat" w:hAnsi="Montserrat" w:cs="Montserrat"/>
          <w:sz w:val="20"/>
          <w:szCs w:val="20"/>
        </w:rPr>
        <w:t> </w:t>
      </w:r>
      <w:r w:rsidRPr="005106DF">
        <w:rPr>
          <w:rFonts w:ascii="Montserrat" w:hAnsi="Montserrat"/>
          <w:sz w:val="20"/>
          <w:szCs w:val="20"/>
        </w:rPr>
        <w:t>e</w:t>
      </w:r>
      <w:r w:rsidRPr="005106DF">
        <w:rPr>
          <w:rFonts w:ascii="Montserrat" w:hAnsi="Montserrat" w:cs="Montserrat"/>
          <w:sz w:val="20"/>
          <w:szCs w:val="20"/>
        </w:rPr>
        <w:t> </w:t>
      </w:r>
      <w:proofErr w:type="spellStart"/>
      <w:r w:rsidRPr="005106DF">
        <w:rPr>
          <w:rFonts w:ascii="Montserrat" w:hAnsi="Montserrat"/>
          <w:sz w:val="20"/>
          <w:szCs w:val="20"/>
        </w:rPr>
        <w:t>controls</w:t>
      </w:r>
      <w:proofErr w:type="spellEnd"/>
      <w:r w:rsidRPr="005106DF">
        <w:rPr>
          <w:rFonts w:ascii="Montserrat" w:hAnsi="Montserrat"/>
          <w:sz w:val="20"/>
          <w:szCs w:val="20"/>
        </w:rPr>
        <w:t>/:id/status)</w:t>
      </w:r>
    </w:p>
    <w:p w14:paraId="65FCD3D8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Throttling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5106DF">
        <w:rPr>
          <w:rFonts w:ascii="Montserrat" w:hAnsi="Montserrat"/>
          <w:sz w:val="20"/>
          <w:szCs w:val="20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</w:rPr>
        <w:t>✅</w:t>
      </w:r>
      <w:r w:rsidRPr="005106DF">
        <w:rPr>
          <w:rFonts w:ascii="Montserrat" w:hAnsi="Montserrat"/>
          <w:sz w:val="20"/>
          <w:szCs w:val="20"/>
        </w:rPr>
        <w:t xml:space="preserve"> (429 a partir da 5</w:t>
      </w:r>
      <w:r w:rsidRPr="005106DF">
        <w:rPr>
          <w:rFonts w:ascii="Montserrat" w:hAnsi="Montserrat" w:cs="Montserrat"/>
          <w:sz w:val="20"/>
          <w:szCs w:val="20"/>
        </w:rPr>
        <w:t>ª</w:t>
      </w:r>
      <w:r w:rsidRPr="005106DF">
        <w:rPr>
          <w:rFonts w:ascii="Montserrat" w:hAnsi="Montserrat"/>
          <w:sz w:val="20"/>
          <w:szCs w:val="20"/>
        </w:rPr>
        <w:t xml:space="preserve"> tentativa)</w:t>
      </w:r>
    </w:p>
    <w:p w14:paraId="2F57E7B3" w14:textId="77777777" w:rsidR="005106DF" w:rsidRPr="005106DF" w:rsidRDefault="005106DF" w:rsidP="005106DF">
      <w:pPr>
        <w:numPr>
          <w:ilvl w:val="0"/>
          <w:numId w:val="275"/>
        </w:numPr>
        <w:rPr>
          <w:rFonts w:ascii="Montserrat" w:hAnsi="Montserrat"/>
          <w:sz w:val="20"/>
          <w:szCs w:val="20"/>
          <w:lang w:val="en-US"/>
        </w:rPr>
      </w:pPr>
      <w:r w:rsidRPr="00985083">
        <w:rPr>
          <w:rFonts w:ascii="Montserrat" w:hAnsi="Montserrat"/>
          <w:b/>
          <w:bCs/>
          <w:sz w:val="20"/>
          <w:szCs w:val="20"/>
          <w:lang w:val="en-US"/>
        </w:rPr>
        <w:t>Frontend (Next.js 16):</w:t>
      </w:r>
      <w:r w:rsidRPr="005106DF">
        <w:rPr>
          <w:rFonts w:ascii="Montserrat" w:hAnsi="Montserrat"/>
          <w:sz w:val="20"/>
          <w:szCs w:val="20"/>
          <w:lang w:val="en-US"/>
        </w:rPr>
        <w:t xml:space="preserve"> </w:t>
      </w:r>
      <w:r w:rsidRPr="005106DF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5106DF">
        <w:rPr>
          <w:rFonts w:ascii="Montserrat" w:hAnsi="Montserrat"/>
          <w:sz w:val="20"/>
          <w:szCs w:val="20"/>
          <w:lang w:val="en-US"/>
        </w:rPr>
        <w:t xml:space="preserve"> (homepage,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r w:rsidRPr="005106DF">
        <w:rPr>
          <w:rFonts w:ascii="Montserrat" w:hAnsi="Montserrat"/>
          <w:sz w:val="20"/>
          <w:szCs w:val="20"/>
          <w:lang w:val="en-US"/>
        </w:rPr>
        <w:t>/login,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r w:rsidRPr="005106DF">
        <w:rPr>
          <w:rFonts w:ascii="Montserrat" w:hAnsi="Montserrat"/>
          <w:sz w:val="20"/>
          <w:szCs w:val="20"/>
          <w:lang w:val="en-US"/>
        </w:rPr>
        <w:t>/trust</w:t>
      </w:r>
      <w:r w:rsidRPr="005106DF">
        <w:rPr>
          <w:rFonts w:ascii="Montserrat" w:hAnsi="Montserrat" w:cs="Montserrat"/>
          <w:sz w:val="20"/>
          <w:szCs w:val="20"/>
          <w:lang w:val="en-US"/>
        </w:rPr>
        <w:t> </w:t>
      </w:r>
      <w:proofErr w:type="spellStart"/>
      <w:r w:rsidRPr="005106DF">
        <w:rPr>
          <w:rFonts w:ascii="Montserrat" w:hAnsi="Montserrat"/>
          <w:sz w:val="20"/>
          <w:szCs w:val="20"/>
          <w:lang w:val="en-US"/>
        </w:rPr>
        <w:t>todas</w:t>
      </w:r>
      <w:proofErr w:type="spellEnd"/>
      <w:r w:rsidRPr="005106DF">
        <w:rPr>
          <w:rFonts w:ascii="Montserrat" w:hAnsi="Montserrat"/>
          <w:sz w:val="20"/>
          <w:szCs w:val="20"/>
          <w:lang w:val="en-US"/>
        </w:rPr>
        <w:t xml:space="preserve"> a responder 200)</w:t>
      </w:r>
    </w:p>
    <w:p w14:paraId="5A609CE3" w14:textId="77777777" w:rsidR="005106DF" w:rsidRPr="005106DF" w:rsidRDefault="005106DF" w:rsidP="005106DF">
      <w:pPr>
        <w:rPr>
          <w:rFonts w:ascii="Montserrat" w:hAnsi="Montserrat"/>
          <w:sz w:val="20"/>
          <w:szCs w:val="20"/>
        </w:rPr>
      </w:pPr>
      <w:r w:rsidRPr="005106DF">
        <w:rPr>
          <w:rFonts w:ascii="Montserrat" w:hAnsi="Montserrat"/>
          <w:sz w:val="20"/>
          <w:szCs w:val="20"/>
        </w:rPr>
        <w:t xml:space="preserve">Isto fecha a fase "avança no </w:t>
      </w:r>
      <w:proofErr w:type="spellStart"/>
      <w:r w:rsidRPr="005106DF">
        <w:rPr>
          <w:rFonts w:ascii="Montserrat" w:hAnsi="Montserrat"/>
          <w:sz w:val="20"/>
          <w:szCs w:val="20"/>
        </w:rPr>
        <w:t>dev</w:t>
      </w:r>
      <w:proofErr w:type="spellEnd"/>
      <w:r w:rsidRPr="005106DF">
        <w:rPr>
          <w:rFonts w:ascii="Montserrat" w:hAnsi="Montserrat"/>
          <w:sz w:val="20"/>
          <w:szCs w:val="20"/>
        </w:rPr>
        <w:t>". </w:t>
      </w:r>
      <w:proofErr w:type="spellStart"/>
      <w:r w:rsidRPr="005106DF">
        <w:rPr>
          <w:rFonts w:ascii="Montserrat" w:hAnsi="Montserrat"/>
          <w:sz w:val="20"/>
          <w:szCs w:val="20"/>
        </w:rPr>
        <w:t>develop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 está com tudo validado: RBAC, </w:t>
      </w:r>
      <w:proofErr w:type="spellStart"/>
      <w:r w:rsidRPr="005106DF">
        <w:rPr>
          <w:rFonts w:ascii="Montserrat" w:hAnsi="Montserrat"/>
          <w:sz w:val="20"/>
          <w:szCs w:val="20"/>
        </w:rPr>
        <w:t>Throttler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Redis, </w:t>
      </w:r>
      <w:proofErr w:type="spellStart"/>
      <w:r w:rsidRPr="005106DF">
        <w:rPr>
          <w:rFonts w:ascii="Montserrat" w:hAnsi="Montserrat"/>
          <w:sz w:val="20"/>
          <w:szCs w:val="20"/>
        </w:rPr>
        <w:t>Sentry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v10, </w:t>
      </w:r>
      <w:proofErr w:type="spellStart"/>
      <w:r w:rsidRPr="005106DF">
        <w:rPr>
          <w:rFonts w:ascii="Montserrat" w:hAnsi="Montserrat"/>
          <w:sz w:val="20"/>
          <w:szCs w:val="20"/>
        </w:rPr>
        <w:t>NestJS</w:t>
      </w:r>
      <w:proofErr w:type="spellEnd"/>
      <w:r w:rsidRPr="005106DF">
        <w:rPr>
          <w:rFonts w:ascii="Montserrat" w:hAnsi="Montserrat"/>
          <w:sz w:val="20"/>
          <w:szCs w:val="20"/>
        </w:rPr>
        <w:t xml:space="preserve"> v11 e Next.js v16 — </w:t>
      </w:r>
      <w:proofErr w:type="spellStart"/>
      <w:r w:rsidRPr="005106DF">
        <w:rPr>
          <w:rFonts w:ascii="Montserrat" w:hAnsi="Montserrat"/>
          <w:sz w:val="20"/>
          <w:szCs w:val="20"/>
        </w:rPr>
        <w:t>commits</w:t>
      </w:r>
      <w:proofErr w:type="spellEnd"/>
      <w:r w:rsidRPr="005106DF">
        <w:rPr>
          <w:rFonts w:ascii="Montserrat" w:hAnsi="Montserrat"/>
          <w:sz w:val="20"/>
          <w:szCs w:val="20"/>
        </w:rPr>
        <w:t> 3ad84db + 8771725 + a5a1190.</w:t>
      </w:r>
    </w:p>
    <w:p w14:paraId="476F88A8" w14:textId="77777777" w:rsidR="005106DF" w:rsidRPr="00985083" w:rsidRDefault="005106DF" w:rsidP="005106D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e produção continuam à espera da tua confirmação para avançar.</w:t>
      </w:r>
    </w:p>
    <w:p w14:paraId="204604A1" w14:textId="77777777" w:rsidR="00673314" w:rsidRDefault="00673314" w:rsidP="006326DE">
      <w:pPr>
        <w:rPr>
          <w:rFonts w:ascii="Montserrat" w:hAnsi="Montserrat"/>
          <w:sz w:val="20"/>
          <w:szCs w:val="20"/>
        </w:rPr>
      </w:pPr>
    </w:p>
    <w:p w14:paraId="0675577F" w14:textId="33B1B6A2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5106DF">
        <w:rPr>
          <w:rFonts w:ascii="Montserrat" w:hAnsi="Montserrat"/>
          <w:b/>
          <w:bCs/>
          <w:sz w:val="20"/>
          <w:szCs w:val="20"/>
        </w:rPr>
        <w:t>Promoção completa a produção confirmada.</w:t>
      </w:r>
      <w:r w:rsidRPr="006326DE">
        <w:rPr>
          <w:rFonts w:ascii="Montserrat" w:hAnsi="Montserrat"/>
          <w:sz w:val="20"/>
          <w:szCs w:val="20"/>
        </w:rPr>
        <w:t> As 3 correções (</w:t>
      </w:r>
      <w:proofErr w:type="spellStart"/>
      <w:r w:rsidRPr="006326DE">
        <w:rPr>
          <w:rFonts w:ascii="Montserrat" w:hAnsi="Montserrat"/>
          <w:sz w:val="20"/>
          <w:szCs w:val="20"/>
        </w:rPr>
        <w:t>NestJS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v11, Next.js v16, </w:t>
      </w:r>
      <w:proofErr w:type="spellStart"/>
      <w:r w:rsidRPr="006326DE">
        <w:rPr>
          <w:rFonts w:ascii="Montserrat" w:hAnsi="Montserrat"/>
          <w:sz w:val="20"/>
          <w:szCs w:val="20"/>
        </w:rPr>
        <w:t>fix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6326DE">
        <w:rPr>
          <w:rFonts w:ascii="Montserrat" w:hAnsi="Montserrat"/>
          <w:sz w:val="20"/>
          <w:szCs w:val="20"/>
        </w:rPr>
        <w:t>jwt</w:t>
      </w:r>
      <w:proofErr w:type="spellEnd"/>
      <w:r w:rsidRPr="006326DE">
        <w:rPr>
          <w:rFonts w:ascii="Montserrat" w:hAnsi="Montserrat"/>
          <w:sz w:val="20"/>
          <w:szCs w:val="20"/>
        </w:rPr>
        <w:t>/</w:t>
      </w:r>
      <w:proofErr w:type="spellStart"/>
      <w:r w:rsidRPr="006326DE">
        <w:rPr>
          <w:rFonts w:ascii="Montserrat" w:hAnsi="Montserrat"/>
          <w:sz w:val="20"/>
          <w:szCs w:val="20"/>
        </w:rPr>
        <w:t>passport</w:t>
      </w:r>
      <w:proofErr w:type="spellEnd"/>
      <w:r w:rsidRPr="006326DE">
        <w:rPr>
          <w:rFonts w:ascii="Montserrat" w:hAnsi="Montserrat"/>
          <w:sz w:val="20"/>
          <w:szCs w:val="20"/>
        </w:rPr>
        <w:t>) estão agora ao vivo e validadas nos 3 ambientes (</w:t>
      </w:r>
      <w:proofErr w:type="spellStart"/>
      <w:r w:rsidRPr="006326DE">
        <w:rPr>
          <w:rFonts w:ascii="Montserrat" w:hAnsi="Montserrat"/>
          <w:sz w:val="20"/>
          <w:szCs w:val="20"/>
        </w:rPr>
        <w:t>dev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326DE">
        <w:rPr>
          <w:rFonts w:ascii="Montserrat" w:hAnsi="Montserrat"/>
          <w:sz w:val="20"/>
          <w:szCs w:val="20"/>
        </w:rPr>
        <w:t>staging</w:t>
      </w:r>
      <w:proofErr w:type="spellEnd"/>
      <w:r w:rsidRPr="006326DE">
        <w:rPr>
          <w:rFonts w:ascii="Montserrat" w:hAnsi="Montserrat"/>
          <w:sz w:val="20"/>
          <w:szCs w:val="20"/>
        </w:rPr>
        <w:t>, produção):</w:t>
      </w:r>
    </w:p>
    <w:p w14:paraId="5EAA4574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 xml:space="preserve">Login/JWT </w:t>
      </w:r>
      <w:proofErr w:type="spellStart"/>
      <w:r w:rsidRPr="006326DE">
        <w:rPr>
          <w:rFonts w:ascii="Montserrat" w:hAnsi="Montserrat"/>
          <w:sz w:val="20"/>
          <w:szCs w:val="20"/>
        </w:rPr>
        <w:t>signing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45375453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 xml:space="preserve">RBAC (403 corretos nos </w:t>
      </w:r>
      <w:proofErr w:type="spellStart"/>
      <w:r w:rsidRPr="006326DE">
        <w:rPr>
          <w:rFonts w:ascii="Montserrat" w:hAnsi="Montserrat"/>
          <w:sz w:val="20"/>
          <w:szCs w:val="20"/>
        </w:rPr>
        <w:t>endpoints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protegidos):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76AABE2E" w14:textId="77777777" w:rsidR="006326DE" w:rsidRPr="006326DE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</w:rPr>
      </w:pPr>
      <w:proofErr w:type="spellStart"/>
      <w:r w:rsidRPr="006326DE">
        <w:rPr>
          <w:rFonts w:ascii="Montserrat" w:hAnsi="Montserrat"/>
          <w:sz w:val="20"/>
          <w:szCs w:val="20"/>
        </w:rPr>
        <w:t>Throttling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(429 a partir da 5ª tentativa): </w:t>
      </w:r>
      <w:r w:rsidRPr="006326DE">
        <w:rPr>
          <w:rFonts w:ascii="Segoe UI Emoji" w:hAnsi="Segoe UI Emoji" w:cs="Segoe UI Emoji"/>
          <w:sz w:val="20"/>
          <w:szCs w:val="20"/>
        </w:rPr>
        <w:t>✅</w:t>
      </w:r>
    </w:p>
    <w:p w14:paraId="0F4ED63D" w14:textId="77777777" w:rsidR="006326DE" w:rsidRPr="00673314" w:rsidRDefault="006326DE" w:rsidP="006326DE">
      <w:pPr>
        <w:numPr>
          <w:ilvl w:val="0"/>
          <w:numId w:val="273"/>
        </w:numPr>
        <w:rPr>
          <w:rFonts w:ascii="Montserrat" w:hAnsi="Montserrat"/>
          <w:sz w:val="20"/>
          <w:szCs w:val="20"/>
          <w:lang w:val="en-US"/>
        </w:rPr>
      </w:pPr>
      <w:r w:rsidRPr="00673314">
        <w:rPr>
          <w:rFonts w:ascii="Montserrat" w:hAnsi="Montserrat"/>
          <w:sz w:val="20"/>
          <w:szCs w:val="20"/>
          <w:lang w:val="en-US"/>
        </w:rPr>
        <w:t>Frontend Next.js 16 (</w:t>
      </w:r>
      <w:proofErr w:type="gramStart"/>
      <w:r w:rsidRPr="00673314">
        <w:rPr>
          <w:rFonts w:ascii="Montserrat" w:hAnsi="Montserrat"/>
          <w:sz w:val="20"/>
          <w:szCs w:val="20"/>
          <w:lang w:val="en-US"/>
        </w:rPr>
        <w:t>app.icomply.pt — /</w:t>
      </w:r>
      <w:proofErr w:type="gramEnd"/>
      <w:r w:rsidRPr="00673314">
        <w:rPr>
          <w:rFonts w:ascii="Montserrat" w:hAnsi="Montserrat"/>
          <w:sz w:val="20"/>
          <w:szCs w:val="20"/>
          <w:lang w:val="en-US"/>
        </w:rPr>
        <w:t xml:space="preserve">, /login, /trust): </w:t>
      </w:r>
      <w:r w:rsidRPr="00673314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E7D8872" w14:textId="77777777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lastRenderedPageBreak/>
        <w:t>(</w:t>
      </w:r>
      <w:r w:rsidRPr="00985083">
        <w:rPr>
          <w:rFonts w:ascii="Montserrat" w:hAnsi="Montserrat"/>
          <w:b/>
          <w:bCs/>
          <w:sz w:val="20"/>
          <w:szCs w:val="20"/>
        </w:rPr>
        <w:t>Nota lateral:</w:t>
      </w:r>
      <w:r w:rsidRPr="006326DE">
        <w:rPr>
          <w:rFonts w:ascii="Montserrat" w:hAnsi="Montserrat"/>
          <w:sz w:val="20"/>
          <w:szCs w:val="20"/>
        </w:rPr>
        <w:t xml:space="preserve"> icomply.pt sem app. é o site institucional </w:t>
      </w:r>
      <w:proofErr w:type="spellStart"/>
      <w:r w:rsidRPr="006326DE">
        <w:rPr>
          <w:rFonts w:ascii="Montserrat" w:hAnsi="Montserrat"/>
          <w:sz w:val="20"/>
          <w:szCs w:val="20"/>
        </w:rPr>
        <w:t>WordPress</w:t>
      </w:r>
      <w:proofErr w:type="spellEnd"/>
      <w:r w:rsidRPr="006326DE">
        <w:rPr>
          <w:rFonts w:ascii="Montserrat" w:hAnsi="Montserrat"/>
          <w:sz w:val="20"/>
          <w:szCs w:val="20"/>
        </w:rPr>
        <w:t>, site diferente e não relacionado com a aplicação — por isso os meus primeiros testes ali deram 302/404, era eu a testar o site errado, não um problema real.)</w:t>
      </w:r>
    </w:p>
    <w:p w14:paraId="10E876A7" w14:textId="77777777" w:rsidR="006326DE" w:rsidRPr="00985083" w:rsidRDefault="006326DE" w:rsidP="006326DE">
      <w:pPr>
        <w:rPr>
          <w:rFonts w:ascii="Montserrat" w:hAnsi="Montserrat"/>
          <w:b/>
          <w:bCs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Resumo final desta fase de segurança:</w:t>
      </w:r>
    </w:p>
    <w:p w14:paraId="411C9419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 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45 → 0 vulnerabilidades reais (restam só 5 entradas não-acionáveis: sugestões de </w:t>
      </w:r>
      <w:proofErr w:type="spellStart"/>
      <w:r w:rsidRPr="006326DE">
        <w:rPr>
          <w:rFonts w:ascii="Montserrat" w:hAnsi="Montserrat"/>
          <w:sz w:val="20"/>
          <w:szCs w:val="20"/>
        </w:rPr>
        <w:t>downgrade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do Prisma/</w:t>
      </w:r>
      <w:proofErr w:type="spellStart"/>
      <w:r w:rsidRPr="006326DE">
        <w:rPr>
          <w:rFonts w:ascii="Montserrat" w:hAnsi="Montserrat"/>
          <w:sz w:val="20"/>
          <w:szCs w:val="20"/>
        </w:rPr>
        <w:t>exceljs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que desfariam migrações já feitas, e o </w:t>
      </w:r>
      <w:proofErr w:type="spellStart"/>
      <w:r w:rsidRPr="006326DE">
        <w:rPr>
          <w:rFonts w:ascii="Montserrat" w:hAnsi="Montserrat"/>
          <w:sz w:val="20"/>
          <w:szCs w:val="20"/>
        </w:rPr>
        <w:t>uuid</w:t>
      </w:r>
      <w:proofErr w:type="spellEnd"/>
      <w:r w:rsidRPr="006326DE">
        <w:rPr>
          <w:rFonts w:ascii="Montserrat" w:hAnsi="Montserrat"/>
          <w:sz w:val="20"/>
          <w:szCs w:val="20"/>
        </w:rPr>
        <w:t>).</w:t>
      </w:r>
    </w:p>
    <w:p w14:paraId="006A5C1A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 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25 → 0 vulnerabilidades.</w:t>
      </w:r>
    </w:p>
    <w:p w14:paraId="0B5BFCD5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RBAC:</w:t>
      </w:r>
      <w:r w:rsidRPr="006326DE">
        <w:rPr>
          <w:rFonts w:ascii="Montserrat" w:hAnsi="Montserrat"/>
          <w:sz w:val="20"/>
          <w:szCs w:val="20"/>
        </w:rPr>
        <w:t xml:space="preserve"> 5 </w:t>
      </w:r>
      <w:proofErr w:type="spellStart"/>
      <w:r w:rsidRPr="006326DE">
        <w:rPr>
          <w:rFonts w:ascii="Montserrat" w:hAnsi="Montserrat"/>
          <w:sz w:val="20"/>
          <w:szCs w:val="20"/>
        </w:rPr>
        <w:t>endpoints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corrigidos + 1 encontrado durante a auditoria (fuga de credenciais no </w:t>
      </w:r>
      <w:proofErr w:type="spellStart"/>
      <w:r w:rsidRPr="006326DE">
        <w:rPr>
          <w:rFonts w:ascii="Montserrat" w:hAnsi="Montserrat"/>
          <w:sz w:val="20"/>
          <w:szCs w:val="20"/>
        </w:rPr>
        <w:t>integration-hub</w:t>
      </w:r>
      <w:proofErr w:type="spellEnd"/>
      <w:r w:rsidRPr="006326DE">
        <w:rPr>
          <w:rFonts w:ascii="Montserrat" w:hAnsi="Montserrat"/>
          <w:sz w:val="20"/>
          <w:szCs w:val="20"/>
        </w:rPr>
        <w:t>).</w:t>
      </w:r>
    </w:p>
    <w:p w14:paraId="62FF315F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r w:rsidRPr="00985083">
        <w:rPr>
          <w:rFonts w:ascii="Montserrat" w:hAnsi="Montserrat"/>
          <w:b/>
          <w:bCs/>
          <w:sz w:val="20"/>
          <w:szCs w:val="20"/>
        </w:rPr>
        <w:t>Rate-</w:t>
      </w: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limiting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>:</w:t>
      </w:r>
      <w:r w:rsidRPr="006326DE">
        <w:rPr>
          <w:rFonts w:ascii="Montserrat" w:hAnsi="Montserrat"/>
          <w:sz w:val="20"/>
          <w:szCs w:val="20"/>
        </w:rPr>
        <w:t xml:space="preserve"> agora partilhado via Redis entre instâncias, com suporte a bloqueio temporário.</w:t>
      </w:r>
    </w:p>
    <w:p w14:paraId="7316057A" w14:textId="77777777" w:rsidR="006326DE" w:rsidRPr="006326DE" w:rsidRDefault="006326DE" w:rsidP="006326DE">
      <w:pPr>
        <w:numPr>
          <w:ilvl w:val="0"/>
          <w:numId w:val="274"/>
        </w:numPr>
        <w:rPr>
          <w:rFonts w:ascii="Montserrat" w:hAnsi="Montserrat"/>
          <w:sz w:val="20"/>
          <w:szCs w:val="20"/>
        </w:rPr>
      </w:pPr>
      <w:proofErr w:type="spellStart"/>
      <w:r w:rsidRPr="00985083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985083">
        <w:rPr>
          <w:rFonts w:ascii="Montserrat" w:hAnsi="Montserrat"/>
          <w:b/>
          <w:bCs/>
          <w:sz w:val="20"/>
          <w:szCs w:val="20"/>
        </w:rPr>
        <w:t xml:space="preserve"> atualizada:</w:t>
      </w:r>
      <w:r w:rsidRPr="006326D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326DE">
        <w:rPr>
          <w:rFonts w:ascii="Montserrat" w:hAnsi="Montserrat"/>
          <w:sz w:val="20"/>
          <w:szCs w:val="20"/>
        </w:rPr>
        <w:t>Sentry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v10, </w:t>
      </w:r>
      <w:proofErr w:type="spellStart"/>
      <w:r w:rsidRPr="006326DE">
        <w:rPr>
          <w:rFonts w:ascii="Montserrat" w:hAnsi="Montserrat"/>
          <w:sz w:val="20"/>
          <w:szCs w:val="20"/>
        </w:rPr>
        <w:t>NestJS</w:t>
      </w:r>
      <w:proofErr w:type="spellEnd"/>
      <w:r w:rsidRPr="006326DE">
        <w:rPr>
          <w:rFonts w:ascii="Montserrat" w:hAnsi="Montserrat"/>
          <w:sz w:val="20"/>
          <w:szCs w:val="20"/>
        </w:rPr>
        <w:t xml:space="preserve"> v11, Next.js v16 — todas validadas e ao vivo.</w:t>
      </w:r>
    </w:p>
    <w:p w14:paraId="2EDD1A80" w14:textId="77777777" w:rsidR="006326DE" w:rsidRPr="006326DE" w:rsidRDefault="006326DE" w:rsidP="006326DE">
      <w:pPr>
        <w:rPr>
          <w:rFonts w:ascii="Montserrat" w:hAnsi="Montserrat"/>
          <w:sz w:val="20"/>
          <w:szCs w:val="20"/>
        </w:rPr>
      </w:pPr>
      <w:r w:rsidRPr="006326DE">
        <w:rPr>
          <w:rFonts w:ascii="Montserrat" w:hAnsi="Montserrat"/>
          <w:sz w:val="20"/>
          <w:szCs w:val="20"/>
        </w:rPr>
        <w:t>Está tudo sincronizado entre </w:t>
      </w:r>
      <w:proofErr w:type="spellStart"/>
      <w:r w:rsidRPr="006326DE">
        <w:rPr>
          <w:rFonts w:ascii="Montserrat" w:hAnsi="Montserrat"/>
          <w:sz w:val="20"/>
          <w:szCs w:val="20"/>
        </w:rPr>
        <w:t>develop</w:t>
      </w:r>
      <w:proofErr w:type="spellEnd"/>
      <w:r w:rsidRPr="006326DE">
        <w:rPr>
          <w:rFonts w:ascii="Montserrat" w:hAnsi="Montserrat"/>
          <w:sz w:val="20"/>
          <w:szCs w:val="20"/>
        </w:rPr>
        <w:t>, </w:t>
      </w:r>
      <w:proofErr w:type="spellStart"/>
      <w:r w:rsidRPr="006326DE">
        <w:rPr>
          <w:rFonts w:ascii="Montserrat" w:hAnsi="Montserrat"/>
          <w:sz w:val="20"/>
          <w:szCs w:val="20"/>
        </w:rPr>
        <w:t>staging</w:t>
      </w:r>
      <w:proofErr w:type="spellEnd"/>
      <w:r w:rsidRPr="006326DE">
        <w:rPr>
          <w:rFonts w:ascii="Montserrat" w:hAnsi="Montserrat"/>
          <w:sz w:val="20"/>
          <w:szCs w:val="20"/>
        </w:rPr>
        <w:t> e </w:t>
      </w:r>
      <w:proofErr w:type="spellStart"/>
      <w:r w:rsidRPr="006326DE">
        <w:rPr>
          <w:rFonts w:ascii="Montserrat" w:hAnsi="Montserrat"/>
          <w:sz w:val="20"/>
          <w:szCs w:val="20"/>
        </w:rPr>
        <w:t>main</w:t>
      </w:r>
      <w:proofErr w:type="spellEnd"/>
      <w:r w:rsidRPr="006326DE">
        <w:rPr>
          <w:rFonts w:ascii="Montserrat" w:hAnsi="Montserrat"/>
          <w:sz w:val="20"/>
          <w:szCs w:val="20"/>
        </w:rPr>
        <w:t>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Atualização 01/10/2026 — ISO 14001 no domínio ESG &amp; Sustentabilidade, Gestão Documental por norma, Pesquisa global e correções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— em dev, staging e produção desde 01/10/2026 (testes ponta a ponta: Ambiente 38/38, Gestão Documental 27/27, Pesquisa 26/26 em cada ambiente; 123 testes unitários no backend).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(Gestão Ambiental), integrada no domínio ESG &amp; Sustentabilidade tal como previsto na análise (não é um domínio à parte): checklist de 27 requisitos (cláusulas 4 a 10) criada automaticamente por organização; registo de aspetos e impactos ambientais com significância (severidade × probabilidade; significativo a partir de 12, ou emergência com severidade 4 ou mais); objetivos e metas com indicador, valor de partida, meta, prazo e progresso; requisitos legais com avaliação do cumprimento e alertas de avaliações em atraso. Módulo de permissões “environment”, feature flag “environment” (plano Professional) e score no monitor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Gestão Documental por norma ISO (9001, 14001, 45001, 27001, 22301, 37001, 27701, 42001 e Geral): documentos controlados com ficheiro real, versões, fluxo rascunho → em revisão → aprovado → obsoleto e separação de funções (quem carrega a versão não a aprova). O acesso é decidido pelo módulo de cada norma. Um único módulo serve todos os domínios (as cláusulas 4 a 10 e o §7.5 são comuns às normas ISO de gestão).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Anexos (Word, PDF…) nas Políticas, com histórico de versões e aprovação.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Pesquisa global (Ctrl+K e página /search): ignora acentos e maiúsculas, reconhece plurais e verbos, tolera erros e letras trocadas, sugere assuntos relacionados (ex.: formação → academia, vídeos, ajuda). Resultados por prioridade: exata, parcial e relacionados. Cobre 24 tipos de registos, todas as páginas, a ajuda e os vídeos; ao abrir um resultado a página destaca o item.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Correções: as páginas Anti-Bribery e TISAX apresentavam as listas vazias (o servidor devolvia outros campos); as escritas dessas duas áreas passam a aceitar só campos permitidos e a ficar restritas à organização. Deploy de produção corrigido (a imagem minio/minio saiu do Docker Hub; o pull passou a ser só das imagens da aplicação).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Documentação atualizada nesta entrega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README, ajuda da aplicação (artigos, FAQ e guia do módulo Ambiente), changelog v1.1.0, documentação da API e índice da pesquisa.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prontos a publicar, em português e inglês, em docs/website/ — atualização da página ESG existente (domínio 07, que já listava a ISO 14001): novos cartões e secção, FAQ com dados estruturados, SEO, notícia/LinkedIn e checklist. A frase “controlos partilhados” da página ESG promete uma ligação automática entre métricas e ISO 14001 que ainda não existe na aplicação: a rever.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daqui para a frente: cada novo domínio, módulo ou funcionalidade entrega, na mesma altura, ajuda, changelog,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KYC/KYB/AML — preparado para vários fornecedores (apenas em develop)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Fornecedores intermutáveis: vários podem estar configurados em simultâneo; juntar um novo exige um ficheiro e uma linha (PROVIDERS.md). Cada organização escolhe o seu fornecedor (guardado no add-on de Verificação de Identidade), com fallback para 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Webhooks passam a ser encaminhados para o fornecedor certo e autenticados por assinatura sobre o corpo bruto (falha fechada). Antes não verificavam assinatura.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Ainda por fazer: testar contra uma conta sandbox, passo de captura (SDK web) e ecrãs. Continua fora de staging e produção, à espera da resposta da Sumsub (proposta: taxa de implementação de 2.000 €, validade até 21/10/2026).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Pendente / decisões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Sumsub: aguardar resposta ao email (taxa de 2.000 € e se é abatida ao consumo, taxas por módulo, sandbox, contrato de revenda).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MinIO: migrar para quay.io/minio/minio com versão fixa (a imagem atual só funciona porque está em cache na VPS).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auditar os restantes serviços que passam o corpo do pedido diretamente ao Prisma (cerca de 35 ficheiros; Anti-Bribery e TISAX já corrigidos). Tarefa criada.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Faturação Stripe: ativar rawBody no arranque (já em develop) antes de configurar webhooks do Stripe em produção.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Eliminar as contas de teste de produção e rodar a palavra-passe da conta demo antes de haver clientes reais.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Sete novas normas, ISO 14001 ligada às métricas ESG,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(continuação). Validação em dev: normas 27/27 e ambiente 49/49 testes ponta a ponta; 16 testes unitários novos do catálogo e dos leads.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Motor genérico de normas: ISO 22000, ISO 13485, ISO/IEC 20000-1, ISO/IEC 27018, ISO/IEC 27036, NIST AI RMF e ISO/IEC 23894. Cada uma tem checklist completa criada automaticamente por organização (estado, evidência, notas, responsável, prazo, score), Gestão Documental própria e pesquisa. Acrescentar uma norma passa a ser só dados (um ficheiro + uma entrada no registo), sem migração nem novas páginas. Cada norma entra num domínio existente: Qualidade (22000, 13485), Segurança (20000-1), Privacidade (27018), Terceiros (27036), IA (NIST AI RMF, 23894).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ligada ao ESG: um objetivo ambiental pode ser ligado a uma métrica ESG (CSRD/GRI) e o valor atual passa a ser o da métrica (medir uma vez, reportar duas). Quem não tem acesso ao ESG vê só o valor guardado no objetivo.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“Inicializar métricas CSRD/GRI” no módulo ESG falhava sempre (erro 500); corrigido e testado.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Site ↔ aplicação (nos dois sentidos): catálogo público GET /public/catalog (fonte única backend/src/public-catalog/catalog.data.ts; estados disponível / parcial / roadmap) e receção de leads POST /public/leads (demonstração, contacto, sugestão de funcionalidade, novidades) com consentimento obrigatório, campo-armadilha anti-bot, limite de 5 envios por 10 minutos por IP e notificação opcional por email (LEADS_NOTIFY_EMAIL). Backoffice: página “Leads do site” para super-administradores. Tabela nova product_leads (aditiva).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comerciais em docs/website (novas normas, gestão documental, pesquisa, “comece com um domínio e cresça”, formulários, FAQ), guia de ligação (INTEGRATION.md) e registo de lacunas site vs aplicação.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Lacunas conhecidas (site vs aplicação)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Taxonomia UE: prometida no site, ainda não existe (roadmap).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ePrivacy e RGPC: existem como diagnóstico/mapeamento, sem módulo dedicado (parcial).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Continuidade e Resiliência (ISO 22301) existe na aplicação mas não tem cartão no site.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(KYC): em preparação, aguarda resposta da Sumsub; a arquitetura multi-fornecedor está só em dev.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📎 Atualização 02/10/2026 — Gestão Documental: documentos partilhados entre normas e atalhos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Um documento pode agora servir várias normas (campo “Aplica-se também a”): um só ficheiro, um só histórico de versões e uma só aprovação, listado em cada norma a que se aplica (nas outras com a etiqueta “Partilhado de…”). Exemplo: o procedimento de controlo de documentos usado na ISO 9001, na ISO 14001 e na ISO 45001.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Regras de acesso: quem lê qualquer uma das normas vê e descarrega o documento; só a equipa da norma principal o altera, aprova, move ou elimina; para partilhar com uma norma é preciso permissão de escrita nela. A pesquisa respeita as mesmas regras e abre a lista da norma a que o utilizador tem acesso.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 páginas de ISO 27001, ISO 45001, ISO 22301, ISO 37001, ISO 27701 e ISO 42001 passam a ter um atalho para os documentos da respetiva norma (já existiam em ISO 14001, Qualidade, Políticas e nas checklists das normas novas).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 nova aditiva alsoStandards em quality_documents. Testes: unitários de partilha e acesso; ponta a ponta em e2e-shared-docs.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🪪 Atualização 02/10/2026 — Verificação de Identidade independente de fornecedor, correções de webhooks e segurança de dependências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 / KYB / sanções-PEP) deixa de depender de um fornecedor: modo manual disponível assim que o add-on está ativo (pedido registado, decisão humana com fundamentação, nº de documento mascarado, sem custos adicionais) e modo automático (Sumsub, Trulioo ou outro) usado apenas quando há fornecedor ligado na plataforma e o administrador do cliente aceitou as condições comerciais propostas pela operação (taxa de arranque única + preço pay-as-you-go por funcionalidade). Nova versão das condições exige nova aceitação; cada verificação automática guarda o preço em vigor; consumo mensal visível. Páginas novas: Verificação de Identidade (cliente) e KYC · Condições (backoffice). Ligar um fornecedor passa a ser: credenciais → condições → aceitação, sem alterar código.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os webhooks do Stripe e dos fornecedores de KYC devolviam 401 por causa do login global; passam a ser públicos e autenticados pela assinatura do emissor (corpo bruto). Isto inclui a verificação de assinatura do Stripe, que antes nunca era aplicada.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dependências atualizadas (Next.js — vulnerabilidade crítica de execução remota em next/og —, axios, multer, nodemailer 10, brace-expansion, fast-uri, browserslist e outras): frontend sem vulnerabilidades conhecidas; no backend ficam apenas avisos de ferramentas de desenvolvimento/CLI do Prisma (deepmerge-ts, mysql2), sem exposição em produção, a aguardar correção do fornecedor.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colunas novas e aditivas em identity_verifications.</w:t>
      </w: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E12C0B"/>
    <w:multiLevelType w:val="multilevel"/>
    <w:tmpl w:val="994A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D315D05"/>
    <w:multiLevelType w:val="multilevel"/>
    <w:tmpl w:val="A846F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7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6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8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6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3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9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7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9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0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5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9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5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8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2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9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3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4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A25389B"/>
    <w:multiLevelType w:val="multilevel"/>
    <w:tmpl w:val="87FC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8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3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4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2"/>
  </w:num>
  <w:num w:numId="3" w16cid:durableId="2102138119">
    <w:abstractNumId w:val="240"/>
  </w:num>
  <w:num w:numId="4" w16cid:durableId="1494950326">
    <w:abstractNumId w:val="193"/>
  </w:num>
  <w:num w:numId="5" w16cid:durableId="157160182">
    <w:abstractNumId w:val="19"/>
  </w:num>
  <w:num w:numId="6" w16cid:durableId="1242105256">
    <w:abstractNumId w:val="89"/>
  </w:num>
  <w:num w:numId="7" w16cid:durableId="723336738">
    <w:abstractNumId w:val="181"/>
  </w:num>
  <w:num w:numId="8" w16cid:durableId="1731079205">
    <w:abstractNumId w:val="162"/>
  </w:num>
  <w:num w:numId="9" w16cid:durableId="1341807833">
    <w:abstractNumId w:val="130"/>
  </w:num>
  <w:num w:numId="10" w16cid:durableId="1346782387">
    <w:abstractNumId w:val="159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1"/>
  </w:num>
  <w:num w:numId="14" w16cid:durableId="1566377296">
    <w:abstractNumId w:val="23"/>
  </w:num>
  <w:num w:numId="15" w16cid:durableId="725418289">
    <w:abstractNumId w:val="208"/>
  </w:num>
  <w:num w:numId="16" w16cid:durableId="1551578234">
    <w:abstractNumId w:val="206"/>
  </w:num>
  <w:num w:numId="17" w16cid:durableId="509952407">
    <w:abstractNumId w:val="269"/>
  </w:num>
  <w:num w:numId="18" w16cid:durableId="1556816892">
    <w:abstractNumId w:val="113"/>
  </w:num>
  <w:num w:numId="19" w16cid:durableId="1664619598">
    <w:abstractNumId w:val="77"/>
  </w:num>
  <w:num w:numId="20" w16cid:durableId="703947903">
    <w:abstractNumId w:val="75"/>
  </w:num>
  <w:num w:numId="21" w16cid:durableId="1477843161">
    <w:abstractNumId w:val="0"/>
  </w:num>
  <w:num w:numId="22" w16cid:durableId="1561752138">
    <w:abstractNumId w:val="133"/>
  </w:num>
  <w:num w:numId="23" w16cid:durableId="1461608288">
    <w:abstractNumId w:val="74"/>
  </w:num>
  <w:num w:numId="24" w16cid:durableId="616451493">
    <w:abstractNumId w:val="235"/>
  </w:num>
  <w:num w:numId="25" w16cid:durableId="867714657">
    <w:abstractNumId w:val="151"/>
  </w:num>
  <w:num w:numId="26" w16cid:durableId="1888029476">
    <w:abstractNumId w:val="71"/>
  </w:num>
  <w:num w:numId="27" w16cid:durableId="1047724688">
    <w:abstractNumId w:val="243"/>
  </w:num>
  <w:num w:numId="28" w16cid:durableId="380911212">
    <w:abstractNumId w:val="267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6"/>
  </w:num>
  <w:num w:numId="32" w16cid:durableId="1674801747">
    <w:abstractNumId w:val="121"/>
  </w:num>
  <w:num w:numId="33" w16cid:durableId="344674494">
    <w:abstractNumId w:val="197"/>
  </w:num>
  <w:num w:numId="34" w16cid:durableId="365066980">
    <w:abstractNumId w:val="173"/>
  </w:num>
  <w:num w:numId="35" w16cid:durableId="2064214916">
    <w:abstractNumId w:val="255"/>
  </w:num>
  <w:num w:numId="36" w16cid:durableId="1685324410">
    <w:abstractNumId w:val="70"/>
  </w:num>
  <w:num w:numId="37" w16cid:durableId="1750225516">
    <w:abstractNumId w:val="114"/>
  </w:num>
  <w:num w:numId="38" w16cid:durableId="1008753304">
    <w:abstractNumId w:val="139"/>
  </w:num>
  <w:num w:numId="39" w16cid:durableId="1712850171">
    <w:abstractNumId w:val="141"/>
  </w:num>
  <w:num w:numId="40" w16cid:durableId="1158228696">
    <w:abstractNumId w:val="216"/>
  </w:num>
  <w:num w:numId="41" w16cid:durableId="321549946">
    <w:abstractNumId w:val="218"/>
  </w:num>
  <w:num w:numId="42" w16cid:durableId="670181281">
    <w:abstractNumId w:val="257"/>
  </w:num>
  <w:num w:numId="43" w16cid:durableId="1689018167">
    <w:abstractNumId w:val="15"/>
  </w:num>
  <w:num w:numId="44" w16cid:durableId="640961317">
    <w:abstractNumId w:val="274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71"/>
  </w:num>
  <w:num w:numId="49" w16cid:durableId="486946552">
    <w:abstractNumId w:val="20"/>
  </w:num>
  <w:num w:numId="50" w16cid:durableId="1722359558">
    <w:abstractNumId w:val="166"/>
  </w:num>
  <w:num w:numId="51" w16cid:durableId="178350530">
    <w:abstractNumId w:val="38"/>
  </w:num>
  <w:num w:numId="52" w16cid:durableId="380400258">
    <w:abstractNumId w:val="97"/>
  </w:num>
  <w:num w:numId="53" w16cid:durableId="1302223383">
    <w:abstractNumId w:val="227"/>
  </w:num>
  <w:num w:numId="54" w16cid:durableId="1562406458">
    <w:abstractNumId w:val="4"/>
  </w:num>
  <w:num w:numId="55" w16cid:durableId="1230117847">
    <w:abstractNumId w:val="145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4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90"/>
  </w:num>
  <w:num w:numId="63" w16cid:durableId="1835602974">
    <w:abstractNumId w:val="271"/>
  </w:num>
  <w:num w:numId="64" w16cid:durableId="2047369071">
    <w:abstractNumId w:val="229"/>
  </w:num>
  <w:num w:numId="65" w16cid:durableId="1483160394">
    <w:abstractNumId w:val="146"/>
  </w:num>
  <w:num w:numId="66" w16cid:durableId="973484585">
    <w:abstractNumId w:val="34"/>
  </w:num>
  <w:num w:numId="67" w16cid:durableId="1364213361">
    <w:abstractNumId w:val="81"/>
  </w:num>
  <w:num w:numId="68" w16cid:durableId="1259020237">
    <w:abstractNumId w:val="87"/>
  </w:num>
  <w:num w:numId="69" w16cid:durableId="91367009">
    <w:abstractNumId w:val="44"/>
  </w:num>
  <w:num w:numId="70" w16cid:durableId="1427188619">
    <w:abstractNumId w:val="57"/>
  </w:num>
  <w:num w:numId="71" w16cid:durableId="1134521946">
    <w:abstractNumId w:val="120"/>
  </w:num>
  <w:num w:numId="72" w16cid:durableId="512955327">
    <w:abstractNumId w:val="123"/>
  </w:num>
  <w:num w:numId="73" w16cid:durableId="959846558">
    <w:abstractNumId w:val="72"/>
  </w:num>
  <w:num w:numId="74" w16cid:durableId="683627333">
    <w:abstractNumId w:val="118"/>
  </w:num>
  <w:num w:numId="75" w16cid:durableId="2088182301">
    <w:abstractNumId w:val="184"/>
  </w:num>
  <w:num w:numId="76" w16cid:durableId="944725473">
    <w:abstractNumId w:val="177"/>
  </w:num>
  <w:num w:numId="77" w16cid:durableId="1947040331">
    <w:abstractNumId w:val="241"/>
  </w:num>
  <w:num w:numId="78" w16cid:durableId="919408285">
    <w:abstractNumId w:val="178"/>
  </w:num>
  <w:num w:numId="79" w16cid:durableId="979001603">
    <w:abstractNumId w:val="260"/>
  </w:num>
  <w:num w:numId="80" w16cid:durableId="230578760">
    <w:abstractNumId w:val="131"/>
  </w:num>
  <w:num w:numId="81" w16cid:durableId="7946548">
    <w:abstractNumId w:val="54"/>
  </w:num>
  <w:num w:numId="82" w16cid:durableId="780418580">
    <w:abstractNumId w:val="66"/>
  </w:num>
  <w:num w:numId="83" w16cid:durableId="1549217446">
    <w:abstractNumId w:val="137"/>
  </w:num>
  <w:num w:numId="84" w16cid:durableId="1939755092">
    <w:abstractNumId w:val="213"/>
  </w:num>
  <w:num w:numId="85" w16cid:durableId="430970938">
    <w:abstractNumId w:val="68"/>
  </w:num>
  <w:num w:numId="86" w16cid:durableId="1207529936">
    <w:abstractNumId w:val="263"/>
  </w:num>
  <w:num w:numId="87" w16cid:durableId="1840929439">
    <w:abstractNumId w:val="136"/>
  </w:num>
  <w:num w:numId="88" w16cid:durableId="1064371920">
    <w:abstractNumId w:val="22"/>
  </w:num>
  <w:num w:numId="89" w16cid:durableId="1905023724">
    <w:abstractNumId w:val="212"/>
  </w:num>
  <w:num w:numId="90" w16cid:durableId="1287734744">
    <w:abstractNumId w:val="122"/>
  </w:num>
  <w:num w:numId="91" w16cid:durableId="461114743">
    <w:abstractNumId w:val="157"/>
  </w:num>
  <w:num w:numId="92" w16cid:durableId="655038779">
    <w:abstractNumId w:val="45"/>
  </w:num>
  <w:num w:numId="93" w16cid:durableId="795442166">
    <w:abstractNumId w:val="236"/>
  </w:num>
  <w:num w:numId="94" w16cid:durableId="1302421190">
    <w:abstractNumId w:val="39"/>
  </w:num>
  <w:num w:numId="95" w16cid:durableId="2025083877">
    <w:abstractNumId w:val="101"/>
  </w:num>
  <w:num w:numId="96" w16cid:durableId="225266302">
    <w:abstractNumId w:val="261"/>
  </w:num>
  <w:num w:numId="97" w16cid:durableId="801533469">
    <w:abstractNumId w:val="84"/>
  </w:num>
  <w:num w:numId="98" w16cid:durableId="166405989">
    <w:abstractNumId w:val="273"/>
  </w:num>
  <w:num w:numId="99" w16cid:durableId="895043934">
    <w:abstractNumId w:val="219"/>
  </w:num>
  <w:num w:numId="100" w16cid:durableId="783042562">
    <w:abstractNumId w:val="99"/>
  </w:num>
  <w:num w:numId="101" w16cid:durableId="1505896185">
    <w:abstractNumId w:val="198"/>
  </w:num>
  <w:num w:numId="102" w16cid:durableId="2118795219">
    <w:abstractNumId w:val="150"/>
  </w:num>
  <w:num w:numId="103" w16cid:durableId="1818305348">
    <w:abstractNumId w:val="95"/>
  </w:num>
  <w:num w:numId="104" w16cid:durableId="549725759">
    <w:abstractNumId w:val="225"/>
  </w:num>
  <w:num w:numId="105" w16cid:durableId="611782678">
    <w:abstractNumId w:val="144"/>
  </w:num>
  <w:num w:numId="106" w16cid:durableId="1732918938">
    <w:abstractNumId w:val="192"/>
  </w:num>
  <w:num w:numId="107" w16cid:durableId="799222658">
    <w:abstractNumId w:val="148"/>
  </w:num>
  <w:num w:numId="108" w16cid:durableId="1497766013">
    <w:abstractNumId w:val="83"/>
  </w:num>
  <w:num w:numId="109" w16cid:durableId="918637225">
    <w:abstractNumId w:val="223"/>
  </w:num>
  <w:num w:numId="110" w16cid:durableId="106856143">
    <w:abstractNumId w:val="65"/>
  </w:num>
  <w:num w:numId="111" w16cid:durableId="1105424188">
    <w:abstractNumId w:val="36"/>
  </w:num>
  <w:num w:numId="112" w16cid:durableId="1508444813">
    <w:abstractNumId w:val="205"/>
  </w:num>
  <w:num w:numId="113" w16cid:durableId="651106582">
    <w:abstractNumId w:val="11"/>
  </w:num>
  <w:num w:numId="114" w16cid:durableId="2105304210">
    <w:abstractNumId w:val="259"/>
  </w:num>
  <w:num w:numId="115" w16cid:durableId="802044737">
    <w:abstractNumId w:val="186"/>
  </w:num>
  <w:num w:numId="116" w16cid:durableId="1987469267">
    <w:abstractNumId w:val="182"/>
  </w:num>
  <w:num w:numId="117" w16cid:durableId="533471088">
    <w:abstractNumId w:val="135"/>
  </w:num>
  <w:num w:numId="118" w16cid:durableId="1861697078">
    <w:abstractNumId w:val="180"/>
  </w:num>
  <w:num w:numId="119" w16cid:durableId="1028995199">
    <w:abstractNumId w:val="30"/>
  </w:num>
  <w:num w:numId="120" w16cid:durableId="1948737363">
    <w:abstractNumId w:val="117"/>
  </w:num>
  <w:num w:numId="121" w16cid:durableId="1869247732">
    <w:abstractNumId w:val="246"/>
  </w:num>
  <w:num w:numId="122" w16cid:durableId="1998261029">
    <w:abstractNumId w:val="88"/>
  </w:num>
  <w:num w:numId="123" w16cid:durableId="640695330">
    <w:abstractNumId w:val="110"/>
  </w:num>
  <w:num w:numId="124" w16cid:durableId="42171238">
    <w:abstractNumId w:val="174"/>
  </w:num>
  <w:num w:numId="125" w16cid:durableId="171455995">
    <w:abstractNumId w:val="43"/>
  </w:num>
  <w:num w:numId="126" w16cid:durableId="574126370">
    <w:abstractNumId w:val="196"/>
  </w:num>
  <w:num w:numId="127" w16cid:durableId="1937664182">
    <w:abstractNumId w:val="163"/>
  </w:num>
  <w:num w:numId="128" w16cid:durableId="679770204">
    <w:abstractNumId w:val="62"/>
  </w:num>
  <w:num w:numId="129" w16cid:durableId="1544710577">
    <w:abstractNumId w:val="237"/>
  </w:num>
  <w:num w:numId="130" w16cid:durableId="1770656123">
    <w:abstractNumId w:val="124"/>
  </w:num>
  <w:num w:numId="131" w16cid:durableId="399862202">
    <w:abstractNumId w:val="160"/>
  </w:num>
  <w:num w:numId="132" w16cid:durableId="528223004">
    <w:abstractNumId w:val="209"/>
  </w:num>
  <w:num w:numId="133" w16cid:durableId="36391776">
    <w:abstractNumId w:val="251"/>
  </w:num>
  <w:num w:numId="134" w16cid:durableId="42415333">
    <w:abstractNumId w:val="3"/>
  </w:num>
  <w:num w:numId="135" w16cid:durableId="1614898176">
    <w:abstractNumId w:val="69"/>
  </w:num>
  <w:num w:numId="136" w16cid:durableId="1079251615">
    <w:abstractNumId w:val="28"/>
  </w:num>
  <w:num w:numId="137" w16cid:durableId="1544250303">
    <w:abstractNumId w:val="172"/>
  </w:num>
  <w:num w:numId="138" w16cid:durableId="1354111830">
    <w:abstractNumId w:val="185"/>
  </w:num>
  <w:num w:numId="139" w16cid:durableId="1400862325">
    <w:abstractNumId w:val="116"/>
  </w:num>
  <w:num w:numId="140" w16cid:durableId="1251280869">
    <w:abstractNumId w:val="21"/>
  </w:num>
  <w:num w:numId="141" w16cid:durableId="590117508">
    <w:abstractNumId w:val="226"/>
  </w:num>
  <w:num w:numId="142" w16cid:durableId="882641979">
    <w:abstractNumId w:val="249"/>
  </w:num>
  <w:num w:numId="143" w16cid:durableId="837961762">
    <w:abstractNumId w:val="37"/>
  </w:num>
  <w:num w:numId="144" w16cid:durableId="1701779815">
    <w:abstractNumId w:val="149"/>
  </w:num>
  <w:num w:numId="145" w16cid:durableId="440105360">
    <w:abstractNumId w:val="222"/>
  </w:num>
  <w:num w:numId="146" w16cid:durableId="1302155032">
    <w:abstractNumId w:val="14"/>
  </w:num>
  <w:num w:numId="147" w16cid:durableId="64885341">
    <w:abstractNumId w:val="58"/>
  </w:num>
  <w:num w:numId="148" w16cid:durableId="168449356">
    <w:abstractNumId w:val="35"/>
  </w:num>
  <w:num w:numId="149" w16cid:durableId="622660334">
    <w:abstractNumId w:val="234"/>
  </w:num>
  <w:num w:numId="150" w16cid:durableId="1485203237">
    <w:abstractNumId w:val="108"/>
  </w:num>
  <w:num w:numId="151" w16cid:durableId="1424719645">
    <w:abstractNumId w:val="154"/>
  </w:num>
  <w:num w:numId="152" w16cid:durableId="1843349381">
    <w:abstractNumId w:val="264"/>
  </w:num>
  <w:num w:numId="153" w16cid:durableId="360982468">
    <w:abstractNumId w:val="175"/>
  </w:num>
  <w:num w:numId="154" w16cid:durableId="163933890">
    <w:abstractNumId w:val="201"/>
  </w:num>
  <w:num w:numId="155" w16cid:durableId="927078593">
    <w:abstractNumId w:val="199"/>
  </w:num>
  <w:num w:numId="156" w16cid:durableId="1493571292">
    <w:abstractNumId w:val="80"/>
  </w:num>
  <w:num w:numId="157" w16cid:durableId="1245870719">
    <w:abstractNumId w:val="128"/>
  </w:num>
  <w:num w:numId="158" w16cid:durableId="199318333">
    <w:abstractNumId w:val="239"/>
  </w:num>
  <w:num w:numId="159" w16cid:durableId="1125074668">
    <w:abstractNumId w:val="10"/>
  </w:num>
  <w:num w:numId="160" w16cid:durableId="255286219">
    <w:abstractNumId w:val="155"/>
  </w:num>
  <w:num w:numId="161" w16cid:durableId="1009257444">
    <w:abstractNumId w:val="203"/>
  </w:num>
  <w:num w:numId="162" w16cid:durableId="1819301162">
    <w:abstractNumId w:val="238"/>
  </w:num>
  <w:num w:numId="163" w16cid:durableId="777991406">
    <w:abstractNumId w:val="190"/>
  </w:num>
  <w:num w:numId="164" w16cid:durableId="865875480">
    <w:abstractNumId w:val="247"/>
  </w:num>
  <w:num w:numId="165" w16cid:durableId="1194154492">
    <w:abstractNumId w:val="202"/>
  </w:num>
  <w:num w:numId="166" w16cid:durableId="1165125722">
    <w:abstractNumId w:val="46"/>
  </w:num>
  <w:num w:numId="167" w16cid:durableId="268705564">
    <w:abstractNumId w:val="112"/>
  </w:num>
  <w:num w:numId="168" w16cid:durableId="436675642">
    <w:abstractNumId w:val="13"/>
  </w:num>
  <w:num w:numId="169" w16cid:durableId="708991205">
    <w:abstractNumId w:val="64"/>
  </w:num>
  <w:num w:numId="170" w16cid:durableId="235015500">
    <w:abstractNumId w:val="200"/>
  </w:num>
  <w:num w:numId="171" w16cid:durableId="1779371088">
    <w:abstractNumId w:val="24"/>
  </w:num>
  <w:num w:numId="172" w16cid:durableId="341011251">
    <w:abstractNumId w:val="165"/>
  </w:num>
  <w:num w:numId="173" w16cid:durableId="1679846438">
    <w:abstractNumId w:val="142"/>
  </w:num>
  <w:num w:numId="174" w16cid:durableId="1159661843">
    <w:abstractNumId w:val="127"/>
  </w:num>
  <w:num w:numId="175" w16cid:durableId="1913739372">
    <w:abstractNumId w:val="254"/>
  </w:num>
  <w:num w:numId="176" w16cid:durableId="1907766217">
    <w:abstractNumId w:val="244"/>
  </w:num>
  <w:num w:numId="177" w16cid:durableId="467165386">
    <w:abstractNumId w:val="266"/>
  </w:num>
  <w:num w:numId="178" w16cid:durableId="1417558692">
    <w:abstractNumId w:val="211"/>
  </w:num>
  <w:num w:numId="179" w16cid:durableId="1790080780">
    <w:abstractNumId w:val="176"/>
  </w:num>
  <w:num w:numId="180" w16cid:durableId="1706055877">
    <w:abstractNumId w:val="167"/>
  </w:num>
  <w:num w:numId="181" w16cid:durableId="1604530904">
    <w:abstractNumId w:val="125"/>
  </w:num>
  <w:num w:numId="182" w16cid:durableId="1832914930">
    <w:abstractNumId w:val="207"/>
  </w:num>
  <w:num w:numId="183" w16cid:durableId="79841485">
    <w:abstractNumId w:val="82"/>
  </w:num>
  <w:num w:numId="184" w16cid:durableId="69157682">
    <w:abstractNumId w:val="67"/>
  </w:num>
  <w:num w:numId="185" w16cid:durableId="1194467017">
    <w:abstractNumId w:val="140"/>
  </w:num>
  <w:num w:numId="186" w16cid:durableId="1253660191">
    <w:abstractNumId w:val="61"/>
  </w:num>
  <w:num w:numId="187" w16cid:durableId="2116096021">
    <w:abstractNumId w:val="86"/>
  </w:num>
  <w:num w:numId="188" w16cid:durableId="1317102745">
    <w:abstractNumId w:val="270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20"/>
  </w:num>
  <w:num w:numId="192" w16cid:durableId="1218394102">
    <w:abstractNumId w:val="5"/>
  </w:num>
  <w:num w:numId="193" w16cid:durableId="1356426617">
    <w:abstractNumId w:val="250"/>
  </w:num>
  <w:num w:numId="194" w16cid:durableId="1048921038">
    <w:abstractNumId w:val="248"/>
  </w:num>
  <w:num w:numId="195" w16cid:durableId="70663064">
    <w:abstractNumId w:val="253"/>
  </w:num>
  <w:num w:numId="196" w16cid:durableId="1550846127">
    <w:abstractNumId w:val="188"/>
  </w:num>
  <w:num w:numId="197" w16cid:durableId="349571009">
    <w:abstractNumId w:val="103"/>
  </w:num>
  <w:num w:numId="198" w16cid:durableId="324280734">
    <w:abstractNumId w:val="242"/>
  </w:num>
  <w:num w:numId="199" w16cid:durableId="392393890">
    <w:abstractNumId w:val="106"/>
  </w:num>
  <w:num w:numId="200" w16cid:durableId="1298798370">
    <w:abstractNumId w:val="78"/>
  </w:num>
  <w:num w:numId="201" w16cid:durableId="1500079219">
    <w:abstractNumId w:val="169"/>
  </w:num>
  <w:num w:numId="202" w16cid:durableId="354818413">
    <w:abstractNumId w:val="98"/>
  </w:num>
  <w:num w:numId="203" w16cid:durableId="1187907382">
    <w:abstractNumId w:val="187"/>
  </w:num>
  <w:num w:numId="204" w16cid:durableId="386344022">
    <w:abstractNumId w:val="129"/>
  </w:num>
  <w:num w:numId="205" w16cid:durableId="771321076">
    <w:abstractNumId w:val="51"/>
  </w:num>
  <w:num w:numId="206" w16cid:durableId="2125149336">
    <w:abstractNumId w:val="191"/>
  </w:num>
  <w:num w:numId="207" w16cid:durableId="474026103">
    <w:abstractNumId w:val="195"/>
  </w:num>
  <w:num w:numId="208" w16cid:durableId="2039617622">
    <w:abstractNumId w:val="170"/>
  </w:num>
  <w:num w:numId="209" w16cid:durableId="974409935">
    <w:abstractNumId w:val="189"/>
  </w:num>
  <w:num w:numId="210" w16cid:durableId="918057526">
    <w:abstractNumId w:val="179"/>
  </w:num>
  <w:num w:numId="211" w16cid:durableId="945114996">
    <w:abstractNumId w:val="214"/>
  </w:num>
  <w:num w:numId="212" w16cid:durableId="526531664">
    <w:abstractNumId w:val="9"/>
  </w:num>
  <w:num w:numId="213" w16cid:durableId="1877740568">
    <w:abstractNumId w:val="107"/>
  </w:num>
  <w:num w:numId="214" w16cid:durableId="597058787">
    <w:abstractNumId w:val="73"/>
  </w:num>
  <w:num w:numId="215" w16cid:durableId="89278449">
    <w:abstractNumId w:val="59"/>
  </w:num>
  <w:num w:numId="216" w16cid:durableId="841090056">
    <w:abstractNumId w:val="158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5"/>
  </w:num>
  <w:num w:numId="220" w16cid:durableId="165754609">
    <w:abstractNumId w:val="230"/>
  </w:num>
  <w:num w:numId="221" w16cid:durableId="730688735">
    <w:abstractNumId w:val="119"/>
  </w:num>
  <w:num w:numId="222" w16cid:durableId="727922878">
    <w:abstractNumId w:val="272"/>
  </w:num>
  <w:num w:numId="223" w16cid:durableId="532228184">
    <w:abstractNumId w:val="262"/>
  </w:num>
  <w:num w:numId="224" w16cid:durableId="1291671884">
    <w:abstractNumId w:val="258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6"/>
  </w:num>
  <w:num w:numId="228" w16cid:durableId="1045060578">
    <w:abstractNumId w:val="85"/>
  </w:num>
  <w:num w:numId="229" w16cid:durableId="2145156377">
    <w:abstractNumId w:val="268"/>
  </w:num>
  <w:num w:numId="230" w16cid:durableId="1458062583">
    <w:abstractNumId w:val="12"/>
  </w:num>
  <w:num w:numId="231" w16cid:durableId="946889690">
    <w:abstractNumId w:val="265"/>
  </w:num>
  <w:num w:numId="232" w16cid:durableId="132909544">
    <w:abstractNumId w:val="94"/>
  </w:num>
  <w:num w:numId="233" w16cid:durableId="222914606">
    <w:abstractNumId w:val="215"/>
  </w:num>
  <w:num w:numId="234" w16cid:durableId="1914316328">
    <w:abstractNumId w:val="6"/>
  </w:num>
  <w:num w:numId="235" w16cid:durableId="493956827">
    <w:abstractNumId w:val="102"/>
  </w:num>
  <w:num w:numId="236" w16cid:durableId="495002498">
    <w:abstractNumId w:val="217"/>
  </w:num>
  <w:num w:numId="237" w16cid:durableId="340351432">
    <w:abstractNumId w:val="32"/>
  </w:num>
  <w:num w:numId="238" w16cid:durableId="1135174803">
    <w:abstractNumId w:val="96"/>
  </w:num>
  <w:num w:numId="239" w16cid:durableId="380403018">
    <w:abstractNumId w:val="194"/>
  </w:num>
  <w:num w:numId="240" w16cid:durableId="1044524776">
    <w:abstractNumId w:val="143"/>
  </w:num>
  <w:num w:numId="241" w16cid:durableId="1956794094">
    <w:abstractNumId w:val="156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31"/>
  </w:num>
  <w:num w:numId="245" w16cid:durableId="2054039181">
    <w:abstractNumId w:val="105"/>
  </w:num>
  <w:num w:numId="246" w16cid:durableId="1382706692">
    <w:abstractNumId w:val="224"/>
  </w:num>
  <w:num w:numId="247" w16cid:durableId="427778703">
    <w:abstractNumId w:val="168"/>
  </w:num>
  <w:num w:numId="248" w16cid:durableId="281621537">
    <w:abstractNumId w:val="16"/>
  </w:num>
  <w:num w:numId="249" w16cid:durableId="1520243460">
    <w:abstractNumId w:val="132"/>
  </w:num>
  <w:num w:numId="250" w16cid:durableId="1971667117">
    <w:abstractNumId w:val="233"/>
  </w:num>
  <w:num w:numId="251" w16cid:durableId="1431201347">
    <w:abstractNumId w:val="252"/>
  </w:num>
  <w:num w:numId="252" w16cid:durableId="1802579177">
    <w:abstractNumId w:val="104"/>
  </w:num>
  <w:num w:numId="253" w16cid:durableId="1326936483">
    <w:abstractNumId w:val="115"/>
  </w:num>
  <w:num w:numId="254" w16cid:durableId="1312249438">
    <w:abstractNumId w:val="52"/>
  </w:num>
  <w:num w:numId="255" w16cid:durableId="1190218815">
    <w:abstractNumId w:val="138"/>
  </w:num>
  <w:num w:numId="256" w16cid:durableId="52779381">
    <w:abstractNumId w:val="63"/>
  </w:num>
  <w:num w:numId="257" w16cid:durableId="599987772">
    <w:abstractNumId w:val="161"/>
  </w:num>
  <w:num w:numId="258" w16cid:durableId="563416766">
    <w:abstractNumId w:val="93"/>
  </w:num>
  <w:num w:numId="259" w16cid:durableId="1750270640">
    <w:abstractNumId w:val="152"/>
  </w:num>
  <w:num w:numId="260" w16cid:durableId="1599867381">
    <w:abstractNumId w:val="111"/>
  </w:num>
  <w:num w:numId="261" w16cid:durableId="1024870572">
    <w:abstractNumId w:val="60"/>
  </w:num>
  <w:num w:numId="262" w16cid:durableId="444690894">
    <w:abstractNumId w:val="109"/>
  </w:num>
  <w:num w:numId="263" w16cid:durableId="885065344">
    <w:abstractNumId w:val="100"/>
  </w:num>
  <w:num w:numId="264" w16cid:durableId="54933966">
    <w:abstractNumId w:val="183"/>
  </w:num>
  <w:num w:numId="265" w16cid:durableId="1556118541">
    <w:abstractNumId w:val="221"/>
  </w:num>
  <w:num w:numId="266" w16cid:durableId="323357421">
    <w:abstractNumId w:val="153"/>
  </w:num>
  <w:num w:numId="267" w16cid:durableId="1591695581">
    <w:abstractNumId w:val="147"/>
  </w:num>
  <w:num w:numId="268" w16cid:durableId="683626720">
    <w:abstractNumId w:val="228"/>
  </w:num>
  <w:num w:numId="269" w16cid:durableId="1490947317">
    <w:abstractNumId w:val="79"/>
  </w:num>
  <w:num w:numId="270" w16cid:durableId="1014648495">
    <w:abstractNumId w:val="134"/>
  </w:num>
  <w:num w:numId="271" w16cid:durableId="445275566">
    <w:abstractNumId w:val="210"/>
  </w:num>
  <w:num w:numId="272" w16cid:durableId="499393784">
    <w:abstractNumId w:val="204"/>
  </w:num>
  <w:num w:numId="273" w16cid:durableId="694573536">
    <w:abstractNumId w:val="92"/>
  </w:num>
  <w:num w:numId="274" w16cid:durableId="150802950">
    <w:abstractNumId w:val="56"/>
  </w:num>
  <w:num w:numId="275" w16cid:durableId="1254318059">
    <w:abstractNumId w:val="256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06DF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26DE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3314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50B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5083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57A0B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11774</TotalTime>
  <Pages>127</Pages>
  <Words>35939</Words>
  <Characters>210247</Characters>
  <Application>Microsoft Office Word</Application>
  <DocSecurity>0</DocSecurity>
  <Lines>7786</Lines>
  <Paragraphs>6478</Paragraphs>
  <ScaleCrop>false</ScaleCrop>
  <Company/>
  <LinksUpToDate>false</LinksUpToDate>
  <CharactersWithSpaces>239708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731</cp:revision>
  <cp:lastPrinted>2026-05-27T17:31:00Z</cp:lastPrinted>
  <dcterms:created xsi:type="dcterms:W3CDTF">2026-05-27T17:29:00Z</dcterms:created>
  <dcterms:modified xsi:type="dcterms:W3CDTF">2026-07-08T16:47:00Z</dcterms:modified>
</cp:coreProperties>
</file>