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AD39" w14:textId="77777777" w:rsidR="00227584" w:rsidRPr="00E614E0" w:rsidRDefault="00227584" w:rsidP="00227584">
      <w:pPr>
        <w:bidi w:val="0"/>
        <w:rPr>
          <w:sz w:val="40"/>
          <w:szCs w:val="40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805094" wp14:editId="7BA014C1">
                <wp:simplePos x="0" y="0"/>
                <wp:positionH relativeFrom="margin">
                  <wp:align>center</wp:align>
                </wp:positionH>
                <wp:positionV relativeFrom="paragraph">
                  <wp:posOffset>1710690</wp:posOffset>
                </wp:positionV>
                <wp:extent cx="2543175" cy="1076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A57F8" w14:textId="2537715E" w:rsidR="00227584" w:rsidRPr="00AB4BB2" w:rsidRDefault="00227584" w:rsidP="00227584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יסודות המחשוב- </w:t>
                            </w:r>
                            <w:r w:rsidRPr="00AB4BB2">
                              <w:rPr>
                                <w:rFonts w:ascii="David" w:hAnsi="David" w:cs="David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גיליון מס' </w:t>
                            </w:r>
                            <w:r>
                              <w:rPr>
                                <w:rFonts w:ascii="David" w:hAnsi="David" w:cs="David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David" w:hAnsi="David" w:cs="David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br/>
                            </w:r>
                            <w:r w:rsidRPr="00AB4BB2">
                              <w:rPr>
                                <w:rFonts w:ascii="David" w:hAnsi="David" w:cs="David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br/>
                              <w:t>מגישים</w:t>
                            </w:r>
                            <w:r w:rsidRPr="00AB4BB2">
                              <w:rPr>
                                <w:rFonts w:ascii="David" w:hAnsi="David" w:cs="David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Pr="00AB4BB2">
                              <w:rPr>
                                <w:rFonts w:ascii="David" w:hAnsi="David" w:cs="David"/>
                                <w:sz w:val="28"/>
                                <w:szCs w:val="28"/>
                                <w:rtl/>
                              </w:rPr>
                              <w:br/>
                            </w:r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>כפיר כהן 316112176</w:t>
                            </w:r>
                            <w:r w:rsidRPr="00AB4BB2">
                              <w:rPr>
                                <w:rFonts w:ascii="David" w:hAnsi="David" w:cs="David"/>
                                <w:sz w:val="28"/>
                                <w:szCs w:val="28"/>
                                <w:rtl/>
                              </w:rPr>
                              <w:br/>
                            </w:r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>ניקיטה קונ</w:t>
                            </w:r>
                            <w:r w:rsidR="00613842"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>ו</w:t>
                            </w:r>
                            <w:r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rtl/>
                              </w:rPr>
                              <w:t>לבנקו</w:t>
                            </w:r>
                            <w:r>
                              <w:rPr>
                                <w:rFonts w:ascii="David" w:hAnsi="David" w:cs="David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227584">
                              <w:rPr>
                                <w:rFonts w:ascii="David" w:hAnsi="David" w:cs="David"/>
                                <w:sz w:val="28"/>
                                <w:szCs w:val="28"/>
                                <w:rtl/>
                              </w:rPr>
                              <w:t>321237406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050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4.7pt;width:200.25pt;height:84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">
                <v:textbox>
                  <w:txbxContent>
                    <w:p w14:paraId="3DAA57F8" w14:textId="2537715E" w:rsidR="00227584" w:rsidRPr="00AB4BB2" w:rsidRDefault="00227584" w:rsidP="00227584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David" w:hAnsi="David" w:cs="David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יסודות המחשוב- </w:t>
                      </w:r>
                      <w:r w:rsidRPr="00AB4BB2">
                        <w:rPr>
                          <w:rFonts w:ascii="David" w:hAnsi="David" w:cs="David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גיליון מס' </w:t>
                      </w:r>
                      <w:r>
                        <w:rPr>
                          <w:rFonts w:ascii="David" w:hAnsi="David" w:cs="David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David" w:hAnsi="David" w:cs="David"/>
                          <w:b/>
                          <w:bCs/>
                          <w:sz w:val="28"/>
                          <w:szCs w:val="28"/>
                          <w:rtl/>
                        </w:rPr>
                        <w:br/>
                      </w:r>
                      <w:r w:rsidRPr="00AB4BB2">
                        <w:rPr>
                          <w:rFonts w:ascii="David" w:hAnsi="David" w:cs="David"/>
                          <w:b/>
                          <w:bCs/>
                          <w:sz w:val="28"/>
                          <w:szCs w:val="28"/>
                          <w:rtl/>
                        </w:rPr>
                        <w:br/>
                        <w:t>מגישים</w:t>
                      </w:r>
                      <w:r w:rsidRPr="00AB4BB2">
                        <w:rPr>
                          <w:rFonts w:ascii="David" w:hAnsi="David" w:cs="David"/>
                          <w:sz w:val="28"/>
                          <w:szCs w:val="28"/>
                          <w:rtl/>
                        </w:rPr>
                        <w:t>:</w:t>
                      </w:r>
                      <w:r w:rsidRPr="00AB4BB2">
                        <w:rPr>
                          <w:rFonts w:ascii="David" w:hAnsi="David" w:cs="David"/>
                          <w:sz w:val="28"/>
                          <w:szCs w:val="28"/>
                          <w:rtl/>
                        </w:rPr>
                        <w:br/>
                      </w:r>
                      <w:r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>כפיר כהן 316112176</w:t>
                      </w:r>
                      <w:r w:rsidRPr="00AB4BB2">
                        <w:rPr>
                          <w:rFonts w:ascii="David" w:hAnsi="David" w:cs="David"/>
                          <w:sz w:val="28"/>
                          <w:szCs w:val="28"/>
                          <w:rtl/>
                        </w:rPr>
                        <w:br/>
                      </w:r>
                      <w:r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>ניקיטה קונ</w:t>
                      </w:r>
                      <w:r w:rsidR="00613842"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>ו</w:t>
                      </w:r>
                      <w:r>
                        <w:rPr>
                          <w:rFonts w:ascii="David" w:hAnsi="David" w:cs="David" w:hint="cs"/>
                          <w:sz w:val="28"/>
                          <w:szCs w:val="28"/>
                          <w:rtl/>
                        </w:rPr>
                        <w:t>לבנקו</w:t>
                      </w:r>
                      <w:r>
                        <w:rPr>
                          <w:rFonts w:ascii="David" w:hAnsi="David" w:cs="David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227584">
                        <w:rPr>
                          <w:rFonts w:ascii="David" w:hAnsi="David" w:cs="David"/>
                          <w:sz w:val="28"/>
                          <w:szCs w:val="28"/>
                          <w:rtl/>
                        </w:rPr>
                        <w:t>321237406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614E0">
        <w:rPr>
          <w:sz w:val="40"/>
          <w:szCs w:val="40"/>
          <w:rtl/>
        </w:rPr>
        <w:br w:type="page"/>
      </w:r>
    </w:p>
    <w:p w14:paraId="7EAD9B56" w14:textId="54F3C59E" w:rsidR="00F860A5" w:rsidRPr="00F860A5" w:rsidRDefault="00613842">
      <w:pPr>
        <w:rPr>
          <w:b/>
          <w:bCs/>
          <w:u w:val="single"/>
          <w:rtl/>
        </w:rPr>
      </w:pPr>
      <w:r w:rsidRPr="00F860A5">
        <w:rPr>
          <w:rFonts w:hint="cs"/>
          <w:b/>
          <w:bCs/>
          <w:u w:val="single"/>
          <w:rtl/>
        </w:rPr>
        <w:lastRenderedPageBreak/>
        <w:t xml:space="preserve">תצלומי מסך של קבצי </w:t>
      </w:r>
      <w:r w:rsidR="00F860A5">
        <w:rPr>
          <w:b/>
          <w:bCs/>
          <w:u w:val="single"/>
        </w:rPr>
        <w:t>out</w:t>
      </w:r>
      <w:r w:rsidRPr="00F860A5">
        <w:rPr>
          <w:rFonts w:hint="cs"/>
          <w:b/>
          <w:bCs/>
          <w:u w:val="single"/>
          <w:rtl/>
        </w:rPr>
        <w:t xml:space="preserve"> לשבבים</w:t>
      </w:r>
      <w:r w:rsidR="00F860A5" w:rsidRPr="00F860A5">
        <w:rPr>
          <w:rFonts w:hint="cs"/>
          <w:b/>
          <w:bCs/>
          <w:u w:val="single"/>
          <w:rtl/>
        </w:rPr>
        <w:t>:</w:t>
      </w:r>
    </w:p>
    <w:p w14:paraId="2E54DF3E" w14:textId="77777777" w:rsidR="00F860A5" w:rsidRDefault="00613842">
      <w:pPr>
        <w:rPr>
          <w:sz w:val="28"/>
          <w:szCs w:val="28"/>
          <w:u w:val="single"/>
          <w:rtl/>
        </w:rPr>
      </w:pPr>
      <w:proofErr w:type="spellStart"/>
      <w:r w:rsidRPr="00613842">
        <w:rPr>
          <w:sz w:val="28"/>
          <w:szCs w:val="28"/>
          <w:u w:val="single"/>
        </w:rPr>
        <w:t>HalfSub</w:t>
      </w:r>
      <w:proofErr w:type="spellEnd"/>
      <w:r w:rsidR="00F860A5">
        <w:rPr>
          <w:rFonts w:hint="cs"/>
          <w:sz w:val="28"/>
          <w:szCs w:val="28"/>
          <w:u w:val="single"/>
          <w:rtl/>
        </w:rPr>
        <w:t>:</w:t>
      </w:r>
    </w:p>
    <w:p w14:paraId="3FA2BCED" w14:textId="366E7C2B" w:rsidR="00F860A5" w:rsidRDefault="00F860A5">
      <w:pPr>
        <w:rPr>
          <w:sz w:val="28"/>
          <w:szCs w:val="28"/>
          <w:u w:val="single"/>
          <w:rtl/>
        </w:rPr>
      </w:pPr>
      <w:r w:rsidRPr="00F860A5">
        <w:rPr>
          <w:rFonts w:cs="Arial"/>
          <w:noProof/>
          <w:sz w:val="28"/>
          <w:szCs w:val="28"/>
          <w:u w:val="single"/>
          <w:rtl/>
        </w:rPr>
        <w:drawing>
          <wp:inline distT="0" distB="0" distL="0" distR="0" wp14:anchorId="479E5A15" wp14:editId="6F87A1F2">
            <wp:extent cx="5274310" cy="1578610"/>
            <wp:effectExtent l="0" t="0" r="2540" b="2540"/>
            <wp:docPr id="151823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32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082A" w14:textId="77777777" w:rsidR="00F860A5" w:rsidRDefault="00613842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proofErr w:type="gramStart"/>
      <w:r w:rsidRPr="00613842">
        <w:rPr>
          <w:sz w:val="28"/>
          <w:szCs w:val="28"/>
          <w:u w:val="single"/>
        </w:rPr>
        <w:t>FullSub</w:t>
      </w:r>
      <w:proofErr w:type="spellEnd"/>
      <w:r w:rsidRPr="00613842">
        <w:rPr>
          <w:sz w:val="28"/>
          <w:szCs w:val="28"/>
          <w:u w:val="single"/>
        </w:rPr>
        <w:t xml:space="preserve"> </w:t>
      </w:r>
      <w:r w:rsidR="00F860A5">
        <w:rPr>
          <w:rFonts w:asciiTheme="minorBidi" w:hAnsiTheme="minorBidi" w:hint="cs"/>
          <w:sz w:val="28"/>
          <w:szCs w:val="28"/>
          <w:u w:val="single"/>
          <w:rtl/>
        </w:rPr>
        <w:t>:</w:t>
      </w:r>
      <w:proofErr w:type="gramEnd"/>
    </w:p>
    <w:p w14:paraId="0A5B7FC4" w14:textId="4E6B23C8" w:rsidR="00F860A5" w:rsidRDefault="00F860A5">
      <w:pPr>
        <w:rPr>
          <w:rFonts w:asciiTheme="minorBidi" w:hAnsiTheme="minorBidi"/>
          <w:sz w:val="28"/>
          <w:szCs w:val="28"/>
          <w:u w:val="single"/>
          <w:rtl/>
        </w:rPr>
      </w:pPr>
      <w:r w:rsidRPr="00F860A5">
        <w:rPr>
          <w:rFonts w:asciiTheme="minorBidi" w:hAnsiTheme="minorBidi" w:cs="Arial"/>
          <w:noProof/>
          <w:sz w:val="28"/>
          <w:szCs w:val="28"/>
          <w:u w:val="single"/>
          <w:rtl/>
        </w:rPr>
        <w:drawing>
          <wp:inline distT="0" distB="0" distL="0" distR="0" wp14:anchorId="7F4887EB" wp14:editId="74536785">
            <wp:extent cx="5274310" cy="2146300"/>
            <wp:effectExtent l="0" t="0" r="2540" b="6350"/>
            <wp:docPr id="957829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294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53A3" w14:textId="77777777" w:rsidR="00F860A5" w:rsidRDefault="00613842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613842">
        <w:rPr>
          <w:sz w:val="28"/>
          <w:szCs w:val="28"/>
          <w:u w:val="single"/>
        </w:rPr>
        <w:t>AdderSub</w:t>
      </w:r>
      <w:proofErr w:type="spellEnd"/>
      <w:r w:rsidR="00F860A5">
        <w:rPr>
          <w:rFonts w:asciiTheme="minorBidi" w:hAnsiTheme="minorBidi" w:hint="cs"/>
          <w:sz w:val="28"/>
          <w:szCs w:val="28"/>
          <w:u w:val="single"/>
          <w:rtl/>
        </w:rPr>
        <w:t>:</w:t>
      </w:r>
    </w:p>
    <w:p w14:paraId="29503364" w14:textId="5B68E206" w:rsidR="00F860A5" w:rsidRDefault="00056931">
      <w:pPr>
        <w:rPr>
          <w:rFonts w:asciiTheme="minorBidi" w:hAnsiTheme="minorBidi"/>
          <w:sz w:val="28"/>
          <w:szCs w:val="28"/>
          <w:u w:val="single"/>
          <w:rtl/>
        </w:rPr>
      </w:pPr>
      <w:r w:rsidRPr="00F860A5">
        <w:rPr>
          <w:rFonts w:asciiTheme="minorBidi" w:hAnsiTheme="minorBidi" w:cs="Arial"/>
          <w:noProof/>
          <w:sz w:val="28"/>
          <w:szCs w:val="28"/>
          <w:u w:val="single"/>
          <w:rtl/>
        </w:rPr>
        <w:drawing>
          <wp:inline distT="0" distB="0" distL="0" distR="0" wp14:anchorId="61B3DD64" wp14:editId="26472B76">
            <wp:extent cx="5274310" cy="3305810"/>
            <wp:effectExtent l="0" t="0" r="2540" b="8890"/>
            <wp:docPr id="116282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25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52C6" w14:textId="7408DB68" w:rsidR="00613842" w:rsidRDefault="00613842" w:rsidP="00F860A5">
      <w:pPr>
        <w:rPr>
          <w:rFonts w:asciiTheme="minorBidi" w:hAnsiTheme="minorBidi"/>
          <w:sz w:val="28"/>
          <w:szCs w:val="28"/>
          <w:u w:val="single"/>
          <w:rtl/>
        </w:rPr>
      </w:pPr>
      <w:r w:rsidRPr="00613842">
        <w:rPr>
          <w:sz w:val="28"/>
          <w:szCs w:val="28"/>
          <w:u w:val="single"/>
        </w:rPr>
        <w:lastRenderedPageBreak/>
        <w:t>AdderSub8</w:t>
      </w:r>
      <w:r w:rsidR="00F860A5">
        <w:rPr>
          <w:rFonts w:asciiTheme="minorBidi" w:hAnsiTheme="minorBidi" w:hint="cs"/>
          <w:sz w:val="28"/>
          <w:szCs w:val="28"/>
          <w:u w:val="single"/>
          <w:rtl/>
        </w:rPr>
        <w:t>:</w:t>
      </w:r>
    </w:p>
    <w:p w14:paraId="3B6CD3D8" w14:textId="20AE57BE" w:rsidR="00F860A5" w:rsidRPr="00F860A5" w:rsidRDefault="00056931" w:rsidP="00F860A5">
      <w:pPr>
        <w:rPr>
          <w:rFonts w:asciiTheme="minorBidi" w:hAnsiTheme="minorBidi"/>
          <w:sz w:val="28"/>
          <w:szCs w:val="28"/>
          <w:u w:val="single"/>
          <w:rtl/>
        </w:rPr>
      </w:pPr>
      <w:r w:rsidRPr="00F860A5">
        <w:rPr>
          <w:rFonts w:asciiTheme="minorBidi" w:hAnsiTheme="minorBidi" w:cs="Arial"/>
          <w:noProof/>
          <w:sz w:val="28"/>
          <w:szCs w:val="28"/>
          <w:u w:val="single"/>
          <w:rtl/>
        </w:rPr>
        <w:drawing>
          <wp:inline distT="0" distB="0" distL="0" distR="0" wp14:anchorId="17681A01" wp14:editId="1D717CA1">
            <wp:extent cx="5274310" cy="1434465"/>
            <wp:effectExtent l="0" t="0" r="2540" b="0"/>
            <wp:docPr id="139479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93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0A5" w:rsidRPr="00F860A5" w:rsidSect="001C5C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C0"/>
    <w:rsid w:val="00056931"/>
    <w:rsid w:val="0007424C"/>
    <w:rsid w:val="001C5C71"/>
    <w:rsid w:val="00227584"/>
    <w:rsid w:val="002F42E2"/>
    <w:rsid w:val="003B2AB6"/>
    <w:rsid w:val="00437BD5"/>
    <w:rsid w:val="0052238F"/>
    <w:rsid w:val="00613842"/>
    <w:rsid w:val="006B18C0"/>
    <w:rsid w:val="00F860A5"/>
    <w:rsid w:val="00FA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F938"/>
  <w15:chartTrackingRefBased/>
  <w15:docId w15:val="{20BB2F52-E835-4662-9B12-D65C6B26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584"/>
    <w:pPr>
      <w:bidi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כהן</dc:creator>
  <cp:keywords/>
  <dc:description/>
  <cp:lastModifiedBy>ניקיטה קונובלנקו</cp:lastModifiedBy>
  <cp:revision>3</cp:revision>
  <dcterms:created xsi:type="dcterms:W3CDTF">2024-01-30T17:48:00Z</dcterms:created>
  <dcterms:modified xsi:type="dcterms:W3CDTF">2024-01-30T18:01:00Z</dcterms:modified>
</cp:coreProperties>
</file>