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B208" w14:textId="27F311CF" w:rsidR="006135B2" w:rsidRDefault="006135B2" w:rsidP="006135B2"/>
    <w:p w14:paraId="7C9B96F7" w14:textId="32FEF4D0" w:rsidR="006135B2" w:rsidRPr="006135B2" w:rsidRDefault="006135B2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85BB64" wp14:editId="3CC0A81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130550" cy="1724025"/>
                <wp:effectExtent l="0" t="0" r="127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60FDD" w14:textId="5AA5A91D" w:rsidR="006135B2" w:rsidRDefault="006135B2" w:rsidP="006135B2">
                            <w:pPr>
                              <w:spacing w:after="0" w:line="240" w:lineRule="auto"/>
                              <w:jc w:val="center"/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ארכיטקטורת תוכנה </w:t>
                            </w:r>
                            <w:r>
                              <w:rPr>
                                <w:rFonts w:ascii="David" w:hAnsi="David" w:cs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–</w:t>
                            </w:r>
                            <w:r w:rsidR="00E73E2C">
                              <w:rPr>
                                <w:rFonts w:cs="David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ru-RU"/>
                              </w:rPr>
                              <w:t xml:space="preserve"> פרויקט</w:t>
                            </w:r>
                            <w:r>
                              <w:rPr>
                                <w:rFonts w:ascii="David" w:hAnsi="David" w:cs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br/>
                            </w:r>
                            <w:r w:rsidRPr="00AB4BB2">
                              <w:rPr>
                                <w:rFonts w:ascii="David" w:hAnsi="David" w:cs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br/>
                              <w:t>מגישים</w:t>
                            </w:r>
                            <w:r w:rsidRPr="00AB4BB2"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AB4BB2"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  <w:br/>
                              <w:t>ניקיטה קונובלנקו 321237406</w:t>
                            </w:r>
                          </w:p>
                          <w:p w14:paraId="26001B0C" w14:textId="7CAF5380" w:rsidR="006135B2" w:rsidRDefault="006135B2" w:rsidP="006135B2">
                            <w:pPr>
                              <w:spacing w:after="0" w:line="240" w:lineRule="auto"/>
                              <w:jc w:val="center"/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>כפיר כהן 316112176</w:t>
                            </w:r>
                          </w:p>
                          <w:p w14:paraId="002938B2" w14:textId="6F01755B" w:rsidR="006135B2" w:rsidRPr="006135B2" w:rsidRDefault="006135B2" w:rsidP="006135B2">
                            <w:pPr>
                              <w:spacing w:after="0" w:line="240" w:lineRule="auto"/>
                              <w:jc w:val="center"/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  <w:r w:rsidRPr="006135B2"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  <w:t>גיא זמיר 318471216</w:t>
                            </w:r>
                          </w:p>
                          <w:p w14:paraId="75AE68CC" w14:textId="33D27AB1" w:rsidR="006135B2" w:rsidRPr="006135B2" w:rsidRDefault="006135B2" w:rsidP="006135B2">
                            <w:pPr>
                              <w:spacing w:after="0" w:line="240" w:lineRule="auto"/>
                              <w:jc w:val="center"/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  <w:r w:rsidRPr="006135B2"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  <w:t>שני פחימה 319006698</w:t>
                            </w:r>
                          </w:p>
                          <w:p w14:paraId="1196B2D8" w14:textId="2CB999DD" w:rsidR="006135B2" w:rsidRPr="006135B2" w:rsidRDefault="006135B2" w:rsidP="006135B2">
                            <w:pPr>
                              <w:spacing w:after="0" w:line="240" w:lineRule="auto"/>
                              <w:jc w:val="center"/>
                              <w:rPr>
                                <w:rFonts w:ascii="David" w:hAnsi="David" w:cs="David"/>
                                <w:sz w:val="28"/>
                                <w:szCs w:val="28"/>
                              </w:rPr>
                            </w:pPr>
                            <w:r w:rsidRPr="006135B2"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  <w:t>אביתר סלומון 318744976</w:t>
                            </w:r>
                          </w:p>
                          <w:p w14:paraId="5D57BAAB" w14:textId="67508AA6" w:rsidR="006135B2" w:rsidRPr="006135B2" w:rsidRDefault="006135B2" w:rsidP="006135B2">
                            <w:pPr>
                              <w:spacing w:after="0" w:line="240" w:lineRule="auto"/>
                              <w:jc w:val="center"/>
                              <w:rPr>
                                <w:rFonts w:ascii="David" w:hAnsi="David" w:cs="David"/>
                                <w:sz w:val="28"/>
                                <w:szCs w:val="28"/>
                              </w:rPr>
                            </w:pPr>
                            <w:r w:rsidRPr="006135B2"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  <w:t>יאיר זנבה 316350933</w:t>
                            </w:r>
                          </w:p>
                          <w:p w14:paraId="234C2714" w14:textId="77777777" w:rsidR="006135B2" w:rsidRPr="006135B2" w:rsidRDefault="006135B2" w:rsidP="006135B2">
                            <w:pPr>
                              <w:jc w:val="center"/>
                              <w:rPr>
                                <w:rFonts w:ascii="David" w:hAnsi="David" w:cs="Davi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5BB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46.5pt;height:135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">
                <v:textbox>
                  <w:txbxContent>
                    <w:p w14:paraId="44260FDD" w14:textId="5AA5A91D" w:rsidR="006135B2" w:rsidRDefault="006135B2" w:rsidP="006135B2">
                      <w:pPr>
                        <w:spacing w:after="0" w:line="240" w:lineRule="auto"/>
                        <w:jc w:val="center"/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ארכיטקטורת תוכנה </w:t>
                      </w:r>
                      <w:r>
                        <w:rPr>
                          <w:rFonts w:ascii="David" w:hAnsi="David" w:cs="David"/>
                          <w:b/>
                          <w:bCs/>
                          <w:sz w:val="28"/>
                          <w:szCs w:val="28"/>
                          <w:rtl/>
                        </w:rPr>
                        <w:t>–</w:t>
                      </w:r>
                      <w:r w:rsidR="00E73E2C">
                        <w:rPr>
                          <w:rFonts w:cs="David" w:hint="cs"/>
                          <w:b/>
                          <w:bCs/>
                          <w:sz w:val="28"/>
                          <w:szCs w:val="28"/>
                          <w:rtl/>
                          <w:lang w:val="ru-RU"/>
                        </w:rPr>
                        <w:t xml:space="preserve"> פרויקט</w:t>
                      </w:r>
                      <w:r>
                        <w:rPr>
                          <w:rFonts w:ascii="David" w:hAnsi="David" w:cs="David"/>
                          <w:b/>
                          <w:bCs/>
                          <w:sz w:val="28"/>
                          <w:szCs w:val="28"/>
                          <w:rtl/>
                        </w:rPr>
                        <w:br/>
                      </w:r>
                      <w:r w:rsidRPr="00AB4BB2">
                        <w:rPr>
                          <w:rFonts w:ascii="David" w:hAnsi="David" w:cs="David"/>
                          <w:b/>
                          <w:bCs/>
                          <w:sz w:val="28"/>
                          <w:szCs w:val="28"/>
                          <w:rtl/>
                        </w:rPr>
                        <w:br/>
                        <w:t>מגישים</w:t>
                      </w:r>
                      <w:r w:rsidRPr="00AB4BB2"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  <w:t>:</w:t>
                      </w:r>
                      <w:r w:rsidRPr="00AB4BB2"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  <w:br/>
                        <w:t>ניקיטה קונובלנקו 321237406</w:t>
                      </w:r>
                    </w:p>
                    <w:p w14:paraId="26001B0C" w14:textId="7CAF5380" w:rsidR="006135B2" w:rsidRDefault="006135B2" w:rsidP="006135B2">
                      <w:pPr>
                        <w:spacing w:after="0" w:line="240" w:lineRule="auto"/>
                        <w:jc w:val="center"/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>כפיר כהן 316112176</w:t>
                      </w:r>
                    </w:p>
                    <w:p w14:paraId="002938B2" w14:textId="6F01755B" w:rsidR="006135B2" w:rsidRPr="006135B2" w:rsidRDefault="006135B2" w:rsidP="006135B2">
                      <w:pPr>
                        <w:spacing w:after="0" w:line="240" w:lineRule="auto"/>
                        <w:jc w:val="center"/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  <w:r w:rsidRPr="006135B2"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  <w:t>גיא זמיר 318471216</w:t>
                      </w:r>
                    </w:p>
                    <w:p w14:paraId="75AE68CC" w14:textId="33D27AB1" w:rsidR="006135B2" w:rsidRPr="006135B2" w:rsidRDefault="006135B2" w:rsidP="006135B2">
                      <w:pPr>
                        <w:spacing w:after="0" w:line="240" w:lineRule="auto"/>
                        <w:jc w:val="center"/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  <w:r w:rsidRPr="006135B2"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  <w:t>שני פחימה 319006698</w:t>
                      </w:r>
                    </w:p>
                    <w:p w14:paraId="1196B2D8" w14:textId="2CB999DD" w:rsidR="006135B2" w:rsidRPr="006135B2" w:rsidRDefault="006135B2" w:rsidP="006135B2">
                      <w:pPr>
                        <w:spacing w:after="0" w:line="240" w:lineRule="auto"/>
                        <w:jc w:val="center"/>
                        <w:rPr>
                          <w:rFonts w:ascii="David" w:hAnsi="David" w:cs="David"/>
                          <w:sz w:val="28"/>
                          <w:szCs w:val="28"/>
                        </w:rPr>
                      </w:pPr>
                      <w:r w:rsidRPr="006135B2"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  <w:t>אביתר סלומון 318744976</w:t>
                      </w:r>
                    </w:p>
                    <w:p w14:paraId="5D57BAAB" w14:textId="67508AA6" w:rsidR="006135B2" w:rsidRPr="006135B2" w:rsidRDefault="006135B2" w:rsidP="006135B2">
                      <w:pPr>
                        <w:spacing w:after="0" w:line="240" w:lineRule="auto"/>
                        <w:jc w:val="center"/>
                        <w:rPr>
                          <w:rFonts w:ascii="David" w:hAnsi="David" w:cs="David"/>
                          <w:sz w:val="28"/>
                          <w:szCs w:val="28"/>
                        </w:rPr>
                      </w:pPr>
                      <w:r w:rsidRPr="006135B2"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  <w:t>יאיר זנבה 316350933</w:t>
                      </w:r>
                    </w:p>
                    <w:p w14:paraId="234C2714" w14:textId="77777777" w:rsidR="006135B2" w:rsidRPr="006135B2" w:rsidRDefault="006135B2" w:rsidP="006135B2">
                      <w:pPr>
                        <w:jc w:val="center"/>
                        <w:rPr>
                          <w:rFonts w:ascii="David" w:hAnsi="David" w:cs="David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135B2">
        <w:rPr>
          <w:rtl/>
        </w:rPr>
        <w:br w:type="page"/>
      </w:r>
    </w:p>
    <w:p w14:paraId="1DC7D2E1" w14:textId="1FB76B02" w:rsidR="00990638" w:rsidRDefault="00990638" w:rsidP="00C715DB">
      <w:pPr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6B474D51">
        <w:rPr>
          <w:rFonts w:ascii="Arial" w:eastAsia="Arial" w:hAnsi="Arial" w:cs="Arial"/>
          <w:b/>
          <w:bCs/>
          <w:color w:val="000000" w:themeColor="text1"/>
          <w:u w:val="single"/>
          <w:rtl/>
        </w:rPr>
        <w:lastRenderedPageBreak/>
        <w:t xml:space="preserve">הסבר על </w:t>
      </w:r>
      <w:r w:rsidR="00D40911">
        <w:rPr>
          <w:rFonts w:ascii="Arial" w:eastAsia="Arial" w:hAnsi="Arial" w:cs="Arial" w:hint="cs"/>
          <w:b/>
          <w:bCs/>
          <w:color w:val="000000" w:themeColor="text1"/>
          <w:u w:val="single"/>
          <w:rtl/>
        </w:rPr>
        <w:t>אלמנטים</w:t>
      </w:r>
      <w:r w:rsidRPr="6B474D51">
        <w:rPr>
          <w:rFonts w:ascii="Arial" w:eastAsia="Arial" w:hAnsi="Arial" w:cs="Arial"/>
          <w:b/>
          <w:bCs/>
          <w:color w:val="000000" w:themeColor="text1"/>
          <w:u w:val="single"/>
          <w:rtl/>
        </w:rPr>
        <w:t xml:space="preserve"> שלא נלמדו בכיתה</w:t>
      </w:r>
      <w:r w:rsidRPr="6B474D51">
        <w:rPr>
          <w:rFonts w:ascii="Arial" w:eastAsia="Arial" w:hAnsi="Arial" w:cs="Arial"/>
          <w:b/>
          <w:bCs/>
          <w:color w:val="000000" w:themeColor="text1"/>
          <w:u w:val="single"/>
        </w:rPr>
        <w:t>:</w:t>
      </w:r>
    </w:p>
    <w:p w14:paraId="36E0E9DB" w14:textId="16251F10" w:rsidR="00990638" w:rsidRDefault="00990638" w:rsidP="00990638">
      <w:pPr>
        <w:rPr>
          <w:rFonts w:ascii="Arial" w:eastAsia="Arial" w:hAnsi="Arial" w:cs="Arial"/>
          <w:b/>
          <w:bCs/>
          <w:color w:val="000000" w:themeColor="text1"/>
          <w:u w:val="single"/>
        </w:rPr>
      </w:pPr>
      <w:r>
        <w:rPr>
          <w:rFonts w:ascii="Arial" w:eastAsia="Arial" w:hAnsi="Arial" w:cs="Arial"/>
          <w:b/>
          <w:bCs/>
          <w:color w:val="000000" w:themeColor="text1"/>
          <w:u w:val="single"/>
        </w:rPr>
        <w:t>Html</w:t>
      </w:r>
      <w:r w:rsidR="00E73E2C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 &amp; CSS</w:t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>:</w:t>
      </w:r>
    </w:p>
    <w:p w14:paraId="118F7BAA" w14:textId="77777777" w:rsidR="00E73E2C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 w:rsidRPr="0035095D">
        <w:rPr>
          <w:rFonts w:ascii="David" w:hAnsi="David" w:cs="David" w:hint="cs"/>
          <w:sz w:val="24"/>
          <w:szCs w:val="24"/>
          <w:rtl/>
        </w:rPr>
        <w:t xml:space="preserve">שימוש בתווית </w:t>
      </w:r>
      <w:proofErr w:type="spellStart"/>
      <w:r w:rsidRPr="0035095D">
        <w:rPr>
          <w:rFonts w:ascii="David" w:hAnsi="David" w:cs="David"/>
          <w:sz w:val="24"/>
          <w:szCs w:val="24"/>
        </w:rPr>
        <w:t>tbody</w:t>
      </w:r>
      <w:proofErr w:type="spellEnd"/>
      <w:r w:rsidRPr="0035095D">
        <w:rPr>
          <w:rFonts w:ascii="David" w:hAnsi="David" w:cs="David" w:hint="cs"/>
          <w:sz w:val="24"/>
          <w:szCs w:val="24"/>
          <w:rtl/>
        </w:rPr>
        <w:t xml:space="preserve"> </w:t>
      </w:r>
      <w:r w:rsidRPr="0035095D">
        <w:rPr>
          <w:rFonts w:cs="David"/>
          <w:sz w:val="24"/>
          <w:szCs w:val="24"/>
          <w:rtl/>
        </w:rPr>
        <w:t>–</w:t>
      </w:r>
      <w:r w:rsidRPr="0035095D">
        <w:rPr>
          <w:rFonts w:cs="David" w:hint="cs"/>
          <w:sz w:val="24"/>
          <w:szCs w:val="24"/>
          <w:rtl/>
        </w:rPr>
        <w:t xml:space="preserve"> </w:t>
      </w:r>
      <w:r w:rsidRPr="0035095D">
        <w:rPr>
          <w:rFonts w:ascii="David" w:hAnsi="David" w:cs="David" w:hint="cs"/>
          <w:sz w:val="24"/>
          <w:szCs w:val="24"/>
          <w:rtl/>
        </w:rPr>
        <w:t xml:space="preserve">בשורה </w:t>
      </w:r>
      <w:r w:rsidRPr="0035095D">
        <w:rPr>
          <w:rFonts w:ascii="David" w:hAnsi="David" w:cs="David"/>
          <w:sz w:val="24"/>
          <w:szCs w:val="24"/>
          <w:rtl/>
        </w:rPr>
        <w:t>&lt;</w:t>
      </w:r>
      <w:proofErr w:type="spellStart"/>
      <w:r w:rsidRPr="0035095D">
        <w:rPr>
          <w:rFonts w:ascii="David" w:hAnsi="David" w:cs="David"/>
          <w:sz w:val="24"/>
          <w:szCs w:val="24"/>
        </w:rPr>
        <w:t>tbody</w:t>
      </w:r>
      <w:proofErr w:type="spellEnd"/>
      <w:r w:rsidRPr="0035095D">
        <w:rPr>
          <w:rFonts w:ascii="David" w:hAnsi="David" w:cs="David"/>
          <w:sz w:val="24"/>
          <w:szCs w:val="24"/>
        </w:rPr>
        <w:t xml:space="preserve"> id="</w:t>
      </w:r>
      <w:proofErr w:type="spellStart"/>
      <w:r w:rsidRPr="0035095D">
        <w:rPr>
          <w:rFonts w:ascii="David" w:hAnsi="David" w:cs="David"/>
          <w:sz w:val="24"/>
          <w:szCs w:val="24"/>
        </w:rPr>
        <w:t>tableBody</w:t>
      </w:r>
      <w:proofErr w:type="spellEnd"/>
      <w:r w:rsidRPr="0035095D">
        <w:rPr>
          <w:rFonts w:ascii="David" w:hAnsi="David" w:cs="David"/>
          <w:sz w:val="24"/>
          <w:szCs w:val="24"/>
        </w:rPr>
        <w:t>"&gt;&lt;/</w:t>
      </w:r>
      <w:proofErr w:type="spellStart"/>
      <w:r w:rsidRPr="0035095D">
        <w:rPr>
          <w:rFonts w:ascii="David" w:hAnsi="David" w:cs="David"/>
          <w:sz w:val="24"/>
          <w:szCs w:val="24"/>
        </w:rPr>
        <w:t>tbody</w:t>
      </w:r>
      <w:proofErr w:type="spellEnd"/>
      <w:r w:rsidRPr="0035095D">
        <w:rPr>
          <w:rFonts w:ascii="David" w:hAnsi="David" w:cs="David"/>
          <w:sz w:val="24"/>
          <w:szCs w:val="24"/>
          <w:rtl/>
        </w:rPr>
        <w:t>&gt;</w:t>
      </w:r>
      <w:r w:rsidRPr="0035095D">
        <w:rPr>
          <w:rFonts w:ascii="David" w:hAnsi="David" w:cs="David" w:hint="cs"/>
          <w:sz w:val="24"/>
          <w:szCs w:val="24"/>
          <w:rtl/>
        </w:rPr>
        <w:t xml:space="preserve">: המשמעות של תווית </w:t>
      </w:r>
      <w:proofErr w:type="spellStart"/>
      <w:r w:rsidRPr="0035095D">
        <w:rPr>
          <w:rFonts w:ascii="David" w:hAnsi="David" w:cs="David"/>
          <w:sz w:val="24"/>
          <w:szCs w:val="24"/>
        </w:rPr>
        <w:t>tbody</w:t>
      </w:r>
      <w:proofErr w:type="spellEnd"/>
      <w:r w:rsidRPr="0035095D">
        <w:rPr>
          <w:rFonts w:ascii="David" w:hAnsi="David" w:cs="David" w:hint="cs"/>
          <w:sz w:val="24"/>
          <w:szCs w:val="24"/>
          <w:rtl/>
        </w:rPr>
        <w:t xml:space="preserve"> היא לאגד את התוכן של טקסט או רכיב מסויים בתוך טבלת </w:t>
      </w:r>
      <w:r w:rsidRPr="0035095D">
        <w:rPr>
          <w:rFonts w:ascii="David" w:hAnsi="David" w:cs="David" w:hint="cs"/>
          <w:sz w:val="24"/>
          <w:szCs w:val="24"/>
        </w:rPr>
        <w:t>HTML</w:t>
      </w:r>
      <w:r w:rsidRPr="0035095D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4887E9F2" w14:textId="77777777" w:rsidR="00E73E2C" w:rsidRPr="0035095D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 בטקסט </w:t>
      </w:r>
      <w:r w:rsidRPr="000F1074">
        <w:rPr>
          <w:rFonts w:ascii="David" w:hAnsi="David" w:cs="David"/>
          <w:sz w:val="24"/>
          <w:szCs w:val="24"/>
          <w:rtl/>
        </w:rPr>
        <w:t>&amp;</w:t>
      </w:r>
      <w:r w:rsidRPr="000F1074">
        <w:rPr>
          <w:rFonts w:ascii="David" w:hAnsi="David" w:cs="David"/>
          <w:sz w:val="24"/>
          <w:szCs w:val="24"/>
        </w:rPr>
        <w:t>copy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מציג את הסימן </w:t>
      </w:r>
      <w:r w:rsidRPr="000F1074">
        <w:rPr>
          <w:rFonts w:ascii="David" w:hAnsi="David" w:cs="David"/>
          <w:sz w:val="24"/>
          <w:szCs w:val="24"/>
          <w:rtl/>
        </w:rPr>
        <w:t>©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126C3CE" w14:textId="77777777" w:rsidR="00E73E2C" w:rsidRPr="0035095D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  <w:rtl/>
        </w:rPr>
      </w:pPr>
      <w:r w:rsidRPr="0035095D">
        <w:rPr>
          <w:rFonts w:ascii="David" w:hAnsi="David" w:cs="David" w:hint="cs"/>
          <w:sz w:val="24"/>
          <w:szCs w:val="24"/>
          <w:rtl/>
        </w:rPr>
        <w:t xml:space="preserve">שימוש בתווית </w:t>
      </w:r>
      <w:proofErr w:type="spellStart"/>
      <w:r w:rsidRPr="0035095D">
        <w:rPr>
          <w:rFonts w:ascii="David" w:hAnsi="David" w:cs="David"/>
          <w:sz w:val="24"/>
          <w:szCs w:val="24"/>
        </w:rPr>
        <w:t>colspan</w:t>
      </w:r>
      <w:proofErr w:type="spellEnd"/>
      <w:r w:rsidRPr="0035095D">
        <w:rPr>
          <w:rFonts w:ascii="David" w:hAnsi="David" w:cs="David" w:hint="cs"/>
          <w:sz w:val="24"/>
          <w:szCs w:val="24"/>
          <w:rtl/>
        </w:rPr>
        <w:t xml:space="preserve"> ו </w:t>
      </w:r>
      <w:r w:rsidRPr="0035095D">
        <w:rPr>
          <w:rFonts w:ascii="David" w:hAnsi="David" w:cs="David"/>
          <w:sz w:val="24"/>
          <w:szCs w:val="24"/>
          <w:rtl/>
        </w:rPr>
        <w:t>–</w:t>
      </w:r>
      <w:r w:rsidRPr="0035095D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Pr="0035095D">
        <w:rPr>
          <w:rFonts w:ascii="David" w:hAnsi="David" w:cs="David"/>
          <w:sz w:val="24"/>
          <w:szCs w:val="24"/>
        </w:rPr>
        <w:t>rowspan</w:t>
      </w:r>
      <w:proofErr w:type="spellEnd"/>
      <w:r w:rsidRPr="0035095D">
        <w:rPr>
          <w:rFonts w:ascii="David" w:hAnsi="David" w:cs="David" w:hint="cs"/>
          <w:sz w:val="24"/>
          <w:szCs w:val="24"/>
          <w:rtl/>
        </w:rPr>
        <w:t xml:space="preserve"> </w:t>
      </w:r>
      <w:r w:rsidRPr="0035095D">
        <w:rPr>
          <w:rFonts w:ascii="David" w:hAnsi="David" w:cs="David"/>
          <w:sz w:val="24"/>
          <w:szCs w:val="24"/>
          <w:rtl/>
        </w:rPr>
        <w:t>–</w:t>
      </w:r>
      <w:r w:rsidRPr="0035095D">
        <w:rPr>
          <w:rFonts w:ascii="David" w:hAnsi="David" w:cs="David" w:hint="cs"/>
          <w:sz w:val="24"/>
          <w:szCs w:val="24"/>
          <w:rtl/>
        </w:rPr>
        <w:t xml:space="preserve"> לאחד מספר עמודות\שורות לשורה\עמודה אחת לדוגמא: </w:t>
      </w:r>
    </w:p>
    <w:p w14:paraId="673275F9" w14:textId="77777777" w:rsidR="00E73E2C" w:rsidRPr="0035095D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  <w:rtl/>
        </w:rPr>
      </w:pPr>
      <w:r w:rsidRPr="0035095D">
        <w:rPr>
          <w:rFonts w:ascii="David" w:hAnsi="David" w:cs="David"/>
          <w:sz w:val="24"/>
          <w:szCs w:val="24"/>
          <w:rtl/>
        </w:rPr>
        <w:t>&lt;</w:t>
      </w:r>
      <w:proofErr w:type="spellStart"/>
      <w:r w:rsidRPr="0035095D">
        <w:rPr>
          <w:rFonts w:ascii="David" w:hAnsi="David" w:cs="David"/>
          <w:sz w:val="24"/>
          <w:szCs w:val="24"/>
        </w:rPr>
        <w:t>th</w:t>
      </w:r>
      <w:proofErr w:type="spellEnd"/>
      <w:r w:rsidRPr="0035095D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35095D">
        <w:rPr>
          <w:rFonts w:ascii="David" w:hAnsi="David" w:cs="David"/>
          <w:sz w:val="24"/>
          <w:szCs w:val="24"/>
        </w:rPr>
        <w:t>colspan</w:t>
      </w:r>
      <w:proofErr w:type="spellEnd"/>
      <w:r w:rsidRPr="0035095D">
        <w:rPr>
          <w:rFonts w:ascii="David" w:hAnsi="David" w:cs="David"/>
          <w:sz w:val="24"/>
          <w:szCs w:val="24"/>
        </w:rPr>
        <w:t>="3"&gt;&lt;h2&gt;Reservation Form&lt;/h2&gt;&lt;/</w:t>
      </w:r>
      <w:proofErr w:type="spellStart"/>
      <w:r w:rsidRPr="0035095D">
        <w:rPr>
          <w:rFonts w:ascii="David" w:hAnsi="David" w:cs="David"/>
          <w:sz w:val="24"/>
          <w:szCs w:val="24"/>
        </w:rPr>
        <w:t>th</w:t>
      </w:r>
      <w:proofErr w:type="spellEnd"/>
      <w:r w:rsidRPr="0035095D">
        <w:rPr>
          <w:rFonts w:ascii="David" w:hAnsi="David" w:cs="David"/>
          <w:sz w:val="24"/>
          <w:szCs w:val="24"/>
          <w:rtl/>
        </w:rPr>
        <w:t>&gt;</w:t>
      </w:r>
      <w:r w:rsidRPr="0035095D">
        <w:rPr>
          <w:rFonts w:ascii="David" w:hAnsi="David" w:cs="David" w:hint="cs"/>
          <w:sz w:val="24"/>
          <w:szCs w:val="24"/>
          <w:rtl/>
        </w:rPr>
        <w:t xml:space="preserve"> הפכנו את ה</w:t>
      </w:r>
      <w:r w:rsidRPr="0035095D">
        <w:rPr>
          <w:rFonts w:ascii="David" w:hAnsi="David" w:cs="David"/>
          <w:sz w:val="24"/>
          <w:szCs w:val="24"/>
        </w:rPr>
        <w:t>table header-</w:t>
      </w:r>
      <w:r w:rsidRPr="0035095D">
        <w:rPr>
          <w:rFonts w:ascii="David" w:hAnsi="David" w:cs="David" w:hint="cs"/>
          <w:sz w:val="24"/>
          <w:szCs w:val="24"/>
          <w:rtl/>
        </w:rPr>
        <w:t xml:space="preserve"> של טבלת ההזמנות לשורה אחד שמתפרשת על 3 עמודות לשם נראות וסדר בטבלה עצמה.</w:t>
      </w:r>
    </w:p>
    <w:p w14:paraId="15E4BDE2" w14:textId="3A81E9E4" w:rsidR="00E73E2C" w:rsidRPr="0035095D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 w:rsidRPr="0035095D">
        <w:rPr>
          <w:rFonts w:ascii="David" w:hAnsi="David" w:cs="David"/>
          <w:sz w:val="24"/>
          <w:szCs w:val="24"/>
          <w:rtl/>
        </w:rPr>
        <w:t>שימוש בתווית</w:t>
      </w:r>
      <w:r w:rsidRPr="0035095D">
        <w:rPr>
          <w:rFonts w:ascii="David" w:hAnsi="David" w:cs="David" w:hint="cs"/>
          <w:sz w:val="24"/>
          <w:szCs w:val="24"/>
          <w:rtl/>
        </w:rPr>
        <w:t xml:space="preserve"> </w:t>
      </w:r>
      <w:r w:rsidRPr="0035095D">
        <w:rPr>
          <w:rFonts w:ascii="David" w:hAnsi="David" w:cs="David"/>
          <w:sz w:val="24"/>
          <w:szCs w:val="24"/>
        </w:rPr>
        <w:t>&lt;</w:t>
      </w:r>
      <w:proofErr w:type="spellStart"/>
      <w:r w:rsidRPr="0035095D">
        <w:rPr>
          <w:rFonts w:ascii="David" w:hAnsi="David" w:cs="David"/>
          <w:sz w:val="24"/>
          <w:szCs w:val="24"/>
        </w:rPr>
        <w:t>img</w:t>
      </w:r>
      <w:proofErr w:type="spellEnd"/>
      <w:r w:rsidRPr="0035095D">
        <w:rPr>
          <w:rFonts w:ascii="David" w:hAnsi="David" w:cs="David"/>
          <w:sz w:val="24"/>
          <w:szCs w:val="24"/>
        </w:rPr>
        <w:t xml:space="preserve"> alt</w:t>
      </w:r>
      <w:r w:rsidRPr="0035095D">
        <w:rPr>
          <w:rFonts w:cs="David"/>
          <w:sz w:val="24"/>
          <w:szCs w:val="24"/>
        </w:rPr>
        <w:t xml:space="preserve"> = “”</w:t>
      </w:r>
      <w:r w:rsidRPr="0035095D">
        <w:rPr>
          <w:rFonts w:ascii="David" w:hAnsi="David" w:cs="David"/>
          <w:sz w:val="24"/>
          <w:szCs w:val="24"/>
        </w:rPr>
        <w:t>&gt;</w:t>
      </w:r>
      <w:r w:rsidRPr="0035095D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  <w:lang w:val="ru-RU"/>
        </w:rPr>
        <w:t>א</w:t>
      </w:r>
      <w:r w:rsidRPr="0035095D">
        <w:rPr>
          <w:rFonts w:ascii="David" w:hAnsi="David" w:cs="David"/>
          <w:sz w:val="24"/>
          <w:szCs w:val="24"/>
          <w:rtl/>
        </w:rPr>
        <w:t>פשרות להוסיף כינוי אלטרנטיבי לתמונה שאותה אנחנו רוצים להוסיף</w:t>
      </w:r>
      <w:r w:rsidRPr="0035095D">
        <w:rPr>
          <w:rFonts w:ascii="David" w:hAnsi="David" w:cs="David" w:hint="cs"/>
          <w:sz w:val="24"/>
          <w:szCs w:val="24"/>
          <w:rtl/>
        </w:rPr>
        <w:t>, בנוסף לכך, בעת ואם לא תוצג התמונה יוצג הכינויי וכך נדע איזו תמונה לא נראית.</w:t>
      </w:r>
    </w:p>
    <w:p w14:paraId="03553436" w14:textId="77777777" w:rsidR="00E73E2C" w:rsidRPr="0035095D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 w:rsidRPr="0035095D">
        <w:rPr>
          <w:rFonts w:ascii="David" w:hAnsi="David" w:cs="David" w:hint="cs"/>
          <w:sz w:val="24"/>
          <w:szCs w:val="24"/>
          <w:rtl/>
        </w:rPr>
        <w:t xml:space="preserve">שימוש בתווית </w:t>
      </w:r>
      <w:r w:rsidRPr="0035095D">
        <w:rPr>
          <w:rFonts w:ascii="David" w:hAnsi="David" w:cs="David"/>
          <w:sz w:val="24"/>
          <w:szCs w:val="24"/>
        </w:rPr>
        <w:t>footer</w:t>
      </w:r>
      <w:r w:rsidRPr="0035095D">
        <w:rPr>
          <w:rFonts w:ascii="David" w:hAnsi="David" w:cs="David" w:hint="cs"/>
          <w:sz w:val="24"/>
          <w:szCs w:val="24"/>
          <w:rtl/>
        </w:rPr>
        <w:t xml:space="preserve"> </w:t>
      </w:r>
      <w:r w:rsidRPr="0035095D">
        <w:rPr>
          <w:rFonts w:ascii="David" w:hAnsi="David" w:cs="David"/>
          <w:sz w:val="24"/>
          <w:szCs w:val="24"/>
          <w:rtl/>
        </w:rPr>
        <w:t>–</w:t>
      </w:r>
      <w:r w:rsidRPr="0035095D">
        <w:rPr>
          <w:rFonts w:ascii="David" w:hAnsi="David" w:cs="David" w:hint="cs"/>
          <w:sz w:val="24"/>
          <w:szCs w:val="24"/>
          <w:rtl/>
        </w:rPr>
        <w:t xml:space="preserve"> </w:t>
      </w:r>
      <w:r w:rsidRPr="0035095D">
        <w:rPr>
          <w:rFonts w:ascii="David" w:hAnsi="David" w:cs="David"/>
          <w:sz w:val="24"/>
          <w:szCs w:val="24"/>
          <w:rtl/>
        </w:rPr>
        <w:t>מגדיר כותרת תחתונה למסמך או לקטע</w:t>
      </w:r>
      <w:r w:rsidRPr="0035095D">
        <w:rPr>
          <w:rFonts w:ascii="David" w:hAnsi="David" w:cs="David" w:hint="cs"/>
          <w:sz w:val="24"/>
          <w:szCs w:val="24"/>
          <w:rtl/>
        </w:rPr>
        <w:t>.</w:t>
      </w:r>
    </w:p>
    <w:p w14:paraId="76C0BC6D" w14:textId="77777777" w:rsidR="00E73E2C" w:rsidRPr="0035095D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 w:rsidRPr="0035095D">
        <w:rPr>
          <w:rFonts w:ascii="David" w:hAnsi="David" w:cs="David" w:hint="cs"/>
          <w:sz w:val="24"/>
          <w:szCs w:val="24"/>
          <w:rtl/>
        </w:rPr>
        <w:t xml:space="preserve">שימוש בתווית </w:t>
      </w:r>
      <w:r w:rsidRPr="0035095D">
        <w:rPr>
          <w:rFonts w:ascii="David" w:hAnsi="David" w:cs="David"/>
          <w:sz w:val="24"/>
          <w:szCs w:val="24"/>
        </w:rPr>
        <w:t>class</w:t>
      </w:r>
      <w:r w:rsidRPr="0035095D">
        <w:rPr>
          <w:rFonts w:ascii="David" w:hAnsi="David" w:cs="David" w:hint="cs"/>
          <w:sz w:val="24"/>
          <w:szCs w:val="24"/>
          <w:rtl/>
        </w:rPr>
        <w:t xml:space="preserve"> </w:t>
      </w:r>
      <w:r w:rsidRPr="0035095D">
        <w:rPr>
          <w:rFonts w:ascii="David" w:hAnsi="David" w:cs="David"/>
          <w:sz w:val="24"/>
          <w:szCs w:val="24"/>
          <w:rtl/>
        </w:rPr>
        <w:t>–</w:t>
      </w:r>
      <w:r w:rsidRPr="0035095D">
        <w:rPr>
          <w:rFonts w:ascii="David" w:hAnsi="David" w:cs="David" w:hint="cs"/>
          <w:sz w:val="24"/>
          <w:szCs w:val="24"/>
          <w:rtl/>
        </w:rPr>
        <w:t xml:space="preserve"> </w:t>
      </w:r>
      <w:r w:rsidRPr="0035095D">
        <w:rPr>
          <w:rFonts w:ascii="David" w:hAnsi="David" w:cs="David"/>
          <w:sz w:val="24"/>
          <w:szCs w:val="24"/>
          <w:rtl/>
        </w:rPr>
        <w:t xml:space="preserve">תכונת </w:t>
      </w:r>
      <w:r w:rsidRPr="0035095D">
        <w:rPr>
          <w:rFonts w:ascii="David" w:hAnsi="David" w:cs="David"/>
          <w:sz w:val="24"/>
          <w:szCs w:val="24"/>
        </w:rPr>
        <w:t>class</w:t>
      </w:r>
      <w:r w:rsidRPr="0035095D">
        <w:rPr>
          <w:rFonts w:ascii="David" w:hAnsi="David" w:cs="David"/>
          <w:sz w:val="24"/>
          <w:szCs w:val="24"/>
          <w:rtl/>
        </w:rPr>
        <w:t xml:space="preserve"> משמשת לציון מחלקה </w:t>
      </w:r>
      <w:r w:rsidRPr="0035095D">
        <w:rPr>
          <w:rFonts w:ascii="David" w:hAnsi="David" w:cs="David" w:hint="cs"/>
          <w:sz w:val="24"/>
          <w:szCs w:val="24"/>
          <w:rtl/>
        </w:rPr>
        <w:t xml:space="preserve">על מנת לאגד </w:t>
      </w:r>
      <w:r w:rsidRPr="0035095D">
        <w:rPr>
          <w:rFonts w:ascii="David" w:hAnsi="David" w:cs="David"/>
          <w:sz w:val="24"/>
          <w:szCs w:val="24"/>
          <w:rtl/>
        </w:rPr>
        <w:t>רכיבי</w:t>
      </w:r>
      <w:r w:rsidRPr="0035095D">
        <w:rPr>
          <w:rFonts w:ascii="David" w:hAnsi="David" w:cs="David" w:hint="cs"/>
          <w:sz w:val="24"/>
          <w:szCs w:val="24"/>
          <w:rtl/>
        </w:rPr>
        <w:t>ם</w:t>
      </w:r>
      <w:r w:rsidRPr="0035095D">
        <w:rPr>
          <w:rFonts w:ascii="David" w:hAnsi="David" w:cs="David"/>
          <w:sz w:val="24"/>
          <w:szCs w:val="24"/>
          <w:rtl/>
        </w:rPr>
        <w:t xml:space="preserve"> </w:t>
      </w:r>
      <w:r w:rsidRPr="0035095D">
        <w:rPr>
          <w:rFonts w:ascii="David" w:hAnsi="David" w:cs="David" w:hint="cs"/>
          <w:sz w:val="24"/>
          <w:szCs w:val="24"/>
          <w:rtl/>
        </w:rPr>
        <w:t>שונים כך שיהיו שייכים לאותו הגוף\מחלקה\כינויי (שימושי עבור שינויים עתידיים בחלק מהרכיבים בלי לשנות במקומות נוספים).</w:t>
      </w:r>
    </w:p>
    <w:p w14:paraId="70088354" w14:textId="77777777" w:rsidR="00E73E2C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 ב </w:t>
      </w:r>
      <w:r w:rsidRPr="006C0938">
        <w:rPr>
          <w:rFonts w:ascii="David" w:hAnsi="David" w:cs="David"/>
          <w:sz w:val="24"/>
          <w:szCs w:val="24"/>
        </w:rPr>
        <w:t>font-family</w:t>
      </w:r>
      <w:r>
        <w:rPr>
          <w:rFonts w:ascii="David" w:hAnsi="David" w:cs="David" w:hint="cs"/>
          <w:sz w:val="24"/>
          <w:szCs w:val="24"/>
          <w:rtl/>
        </w:rPr>
        <w:t xml:space="preserve"> ב </w:t>
      </w:r>
      <w:r>
        <w:rPr>
          <w:rFonts w:ascii="David" w:hAnsi="David" w:cs="David" w:hint="cs"/>
          <w:sz w:val="24"/>
          <w:szCs w:val="24"/>
        </w:rPr>
        <w:t>CSS</w:t>
      </w:r>
      <w:r>
        <w:rPr>
          <w:rFonts w:ascii="David" w:hAnsi="David" w:cs="David" w:hint="cs"/>
          <w:sz w:val="24"/>
          <w:szCs w:val="24"/>
          <w:rtl/>
        </w:rPr>
        <w:t>: מגדיר את גופן הטקסט.</w:t>
      </w:r>
    </w:p>
    <w:p w14:paraId="11A30F4D" w14:textId="77777777" w:rsidR="00E73E2C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 ב </w:t>
      </w:r>
      <w:r w:rsidRPr="006C0938">
        <w:rPr>
          <w:rFonts w:ascii="David" w:hAnsi="David" w:cs="David"/>
          <w:sz w:val="24"/>
          <w:szCs w:val="24"/>
        </w:rPr>
        <w:t>margin</w:t>
      </w:r>
      <w:r>
        <w:rPr>
          <w:rFonts w:ascii="David" w:hAnsi="David" w:cs="David" w:hint="cs"/>
          <w:sz w:val="24"/>
          <w:szCs w:val="24"/>
          <w:rtl/>
        </w:rPr>
        <w:t xml:space="preserve"> ב </w:t>
      </w:r>
      <w:r>
        <w:rPr>
          <w:rFonts w:ascii="David" w:hAnsi="David" w:cs="David" w:hint="cs"/>
          <w:sz w:val="24"/>
          <w:szCs w:val="24"/>
        </w:rPr>
        <w:t>CSS</w:t>
      </w:r>
      <w:r>
        <w:rPr>
          <w:rFonts w:ascii="David" w:hAnsi="David" w:cs="David" w:hint="cs"/>
          <w:sz w:val="24"/>
          <w:szCs w:val="24"/>
          <w:rtl/>
        </w:rPr>
        <w:t>: מגדיר את הרווח שנוצר מסביב לרכיב.</w:t>
      </w:r>
    </w:p>
    <w:p w14:paraId="378EB219" w14:textId="77777777" w:rsidR="00E73E2C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 ב </w:t>
      </w:r>
      <w:r w:rsidRPr="006C0938">
        <w:rPr>
          <w:rFonts w:ascii="David" w:hAnsi="David" w:cs="David"/>
          <w:sz w:val="24"/>
          <w:szCs w:val="24"/>
        </w:rPr>
        <w:t>border-style</w:t>
      </w:r>
      <w:r>
        <w:rPr>
          <w:rFonts w:ascii="David" w:hAnsi="David" w:cs="David" w:hint="cs"/>
          <w:sz w:val="24"/>
          <w:szCs w:val="24"/>
          <w:rtl/>
        </w:rPr>
        <w:t xml:space="preserve"> ב </w:t>
      </w:r>
      <w:r>
        <w:rPr>
          <w:rFonts w:ascii="David" w:hAnsi="David" w:cs="David" w:hint="cs"/>
          <w:sz w:val="24"/>
          <w:szCs w:val="24"/>
        </w:rPr>
        <w:t>CSS</w:t>
      </w:r>
      <w:r>
        <w:rPr>
          <w:rFonts w:ascii="David" w:hAnsi="David" w:cs="David" w:hint="cs"/>
          <w:sz w:val="24"/>
          <w:szCs w:val="24"/>
          <w:rtl/>
        </w:rPr>
        <w:t>: מגדיר את סגנון ארבעת הגבולות של רכיב.</w:t>
      </w:r>
    </w:p>
    <w:p w14:paraId="78533A9A" w14:textId="77777777" w:rsidR="00E73E2C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 ב </w:t>
      </w:r>
      <w:r w:rsidRPr="006C0938">
        <w:rPr>
          <w:rFonts w:ascii="David" w:hAnsi="David" w:cs="David"/>
          <w:sz w:val="24"/>
          <w:szCs w:val="24"/>
        </w:rPr>
        <w:t>border-collapse</w:t>
      </w:r>
      <w:r>
        <w:rPr>
          <w:rFonts w:ascii="David" w:hAnsi="David" w:cs="David" w:hint="cs"/>
          <w:sz w:val="24"/>
          <w:szCs w:val="24"/>
          <w:rtl/>
        </w:rPr>
        <w:t xml:space="preserve"> ב </w:t>
      </w:r>
      <w:r>
        <w:rPr>
          <w:rFonts w:ascii="David" w:hAnsi="David" w:cs="David" w:hint="cs"/>
          <w:sz w:val="24"/>
          <w:szCs w:val="24"/>
        </w:rPr>
        <w:t>CSS</w:t>
      </w:r>
      <w:r>
        <w:rPr>
          <w:rFonts w:ascii="David" w:hAnsi="David" w:cs="David" w:hint="cs"/>
          <w:sz w:val="24"/>
          <w:szCs w:val="24"/>
          <w:rtl/>
        </w:rPr>
        <w:t>: קובע אם גבולות הטבלה צריכים להתכווץ לגבול בודד או להיות מופרדים.</w:t>
      </w:r>
    </w:p>
    <w:p w14:paraId="2BFC17C3" w14:textId="77777777" w:rsidR="00E73E2C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 בהגדרה של </w:t>
      </w:r>
      <w:r>
        <w:rPr>
          <w:rFonts w:ascii="David" w:hAnsi="David" w:cs="David" w:hint="cs"/>
          <w:sz w:val="24"/>
          <w:szCs w:val="24"/>
        </w:rPr>
        <w:t>CLASS</w:t>
      </w:r>
      <w:r>
        <w:rPr>
          <w:rFonts w:ascii="David" w:hAnsi="David" w:cs="David" w:hint="cs"/>
          <w:sz w:val="24"/>
          <w:szCs w:val="24"/>
          <w:rtl/>
        </w:rPr>
        <w:t xml:space="preserve"> ב </w:t>
      </w:r>
      <w:r>
        <w:rPr>
          <w:rFonts w:ascii="David" w:hAnsi="David" w:cs="David" w:hint="cs"/>
          <w:sz w:val="24"/>
          <w:szCs w:val="24"/>
        </w:rPr>
        <w:t>CSS</w:t>
      </w:r>
      <w:r>
        <w:rPr>
          <w:rFonts w:ascii="David" w:hAnsi="David" w:cs="David" w:hint="cs"/>
          <w:sz w:val="24"/>
          <w:szCs w:val="24"/>
          <w:rtl/>
        </w:rPr>
        <w:t xml:space="preserve">: עד עכשיו למדנו איך לתת שם ייחודי לרכיב וב </w:t>
      </w:r>
      <w:r>
        <w:rPr>
          <w:rFonts w:ascii="David" w:hAnsi="David" w:cs="David" w:hint="cs"/>
          <w:sz w:val="24"/>
          <w:szCs w:val="24"/>
        </w:rPr>
        <w:t>CSS</w:t>
      </w:r>
      <w:r>
        <w:rPr>
          <w:rFonts w:ascii="David" w:hAnsi="David" w:cs="David" w:hint="cs"/>
          <w:sz w:val="24"/>
          <w:szCs w:val="24"/>
          <w:rtl/>
        </w:rPr>
        <w:t xml:space="preserve"> לשנות לו את המאפיינים, לעומת זאת ה </w:t>
      </w:r>
      <w:r>
        <w:rPr>
          <w:rFonts w:ascii="David" w:hAnsi="David" w:cs="David" w:hint="cs"/>
          <w:sz w:val="24"/>
          <w:szCs w:val="24"/>
        </w:rPr>
        <w:t>CLASS</w:t>
      </w:r>
      <w:r>
        <w:rPr>
          <w:rFonts w:ascii="David" w:hAnsi="David" w:cs="David" w:hint="cs"/>
          <w:sz w:val="24"/>
          <w:szCs w:val="24"/>
          <w:rtl/>
        </w:rPr>
        <w:t xml:space="preserve"> מגדיר מחלקה שנותנת את אותם המאפיינים לרכיבים שונים שאנחנו בוחרים להכנס למחלקה ומגדירים אותם ב </w:t>
      </w:r>
      <w:r>
        <w:rPr>
          <w:rFonts w:ascii="David" w:hAnsi="David" w:cs="David" w:hint="cs"/>
          <w:sz w:val="24"/>
          <w:szCs w:val="24"/>
        </w:rPr>
        <w:t>CSS</w:t>
      </w:r>
      <w:r>
        <w:rPr>
          <w:rFonts w:ascii="David" w:hAnsi="David" w:cs="David" w:hint="cs"/>
          <w:sz w:val="24"/>
          <w:szCs w:val="24"/>
          <w:rtl/>
        </w:rPr>
        <w:t xml:space="preserve"> על ידי נקודה לעומת סולמית שתמיד היינו מגדירים לשמות יחודיים.</w:t>
      </w:r>
    </w:p>
    <w:p w14:paraId="01286A63" w14:textId="77777777" w:rsidR="00E73E2C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 ב </w:t>
      </w:r>
      <w:r w:rsidRPr="00FB42FE">
        <w:rPr>
          <w:rFonts w:ascii="David" w:hAnsi="David" w:cs="David"/>
          <w:sz w:val="24"/>
          <w:szCs w:val="24"/>
        </w:rPr>
        <w:t>border</w:t>
      </w:r>
      <w:r>
        <w:rPr>
          <w:rFonts w:ascii="David" w:hAnsi="David" w:cs="David" w:hint="cs"/>
          <w:sz w:val="24"/>
          <w:szCs w:val="24"/>
          <w:rtl/>
        </w:rPr>
        <w:t xml:space="preserve"> ב </w:t>
      </w:r>
      <w:r>
        <w:rPr>
          <w:rFonts w:ascii="David" w:hAnsi="David" w:cs="David" w:hint="cs"/>
          <w:sz w:val="24"/>
          <w:szCs w:val="24"/>
        </w:rPr>
        <w:t>CSS</w:t>
      </w:r>
      <w:r>
        <w:rPr>
          <w:rFonts w:ascii="David" w:hAnsi="David" w:cs="David" w:hint="cs"/>
          <w:sz w:val="24"/>
          <w:szCs w:val="24"/>
          <w:rtl/>
        </w:rPr>
        <w:t>: מגדיר את עובי הגבול וצבעו.</w:t>
      </w:r>
    </w:p>
    <w:p w14:paraId="06860394" w14:textId="77777777" w:rsidR="00E73E2C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 ב </w:t>
      </w:r>
      <w:r w:rsidRPr="00FB42FE">
        <w:rPr>
          <w:rFonts w:ascii="David" w:hAnsi="David" w:cs="David"/>
          <w:sz w:val="24"/>
          <w:szCs w:val="24"/>
        </w:rPr>
        <w:t>display</w:t>
      </w:r>
      <w:r>
        <w:rPr>
          <w:rFonts w:ascii="David" w:hAnsi="David" w:cs="David" w:hint="cs"/>
          <w:sz w:val="24"/>
          <w:szCs w:val="24"/>
          <w:rtl/>
        </w:rPr>
        <w:t xml:space="preserve"> ב </w:t>
      </w:r>
      <w:r>
        <w:rPr>
          <w:rFonts w:ascii="David" w:hAnsi="David" w:cs="David" w:hint="cs"/>
          <w:sz w:val="24"/>
          <w:szCs w:val="24"/>
        </w:rPr>
        <w:t>CSS</w:t>
      </w:r>
      <w:r>
        <w:rPr>
          <w:rFonts w:ascii="David" w:hAnsi="David" w:cs="David" w:hint="cs"/>
          <w:sz w:val="24"/>
          <w:szCs w:val="24"/>
          <w:rtl/>
        </w:rPr>
        <w:t>: מציין את האופן בו מוצג רכיב בדף.</w:t>
      </w:r>
    </w:p>
    <w:p w14:paraId="5E43ED4D" w14:textId="77777777" w:rsidR="00E73E2C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 ב </w:t>
      </w:r>
      <w:r w:rsidRPr="00FB42FE">
        <w:rPr>
          <w:rFonts w:ascii="David" w:hAnsi="David" w:cs="David"/>
          <w:sz w:val="24"/>
          <w:szCs w:val="24"/>
        </w:rPr>
        <w:t>align-items</w:t>
      </w:r>
      <w:r>
        <w:rPr>
          <w:rFonts w:ascii="David" w:hAnsi="David" w:cs="David" w:hint="cs"/>
          <w:sz w:val="24"/>
          <w:szCs w:val="24"/>
          <w:rtl/>
        </w:rPr>
        <w:t xml:space="preserve"> ב </w:t>
      </w:r>
      <w:r>
        <w:rPr>
          <w:rFonts w:ascii="David" w:hAnsi="David" w:cs="David" w:hint="cs"/>
          <w:sz w:val="24"/>
          <w:szCs w:val="24"/>
        </w:rPr>
        <w:t>CSS</w:t>
      </w:r>
      <w:r>
        <w:rPr>
          <w:rFonts w:ascii="David" w:hAnsi="David" w:cs="David" w:hint="cs"/>
          <w:sz w:val="24"/>
          <w:szCs w:val="24"/>
          <w:rtl/>
        </w:rPr>
        <w:t>: מגדיר את היישור עבור רכיבים.</w:t>
      </w:r>
    </w:p>
    <w:p w14:paraId="6EF39292" w14:textId="77777777" w:rsidR="00E73E2C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 ב </w:t>
      </w:r>
      <w:r w:rsidRPr="00FB42FE">
        <w:rPr>
          <w:rFonts w:ascii="David" w:hAnsi="David" w:cs="David"/>
          <w:sz w:val="24"/>
          <w:szCs w:val="24"/>
        </w:rPr>
        <w:t>justify-content</w:t>
      </w:r>
      <w:r>
        <w:rPr>
          <w:rFonts w:ascii="David" w:hAnsi="David" w:cs="David" w:hint="cs"/>
          <w:sz w:val="24"/>
          <w:szCs w:val="24"/>
          <w:rtl/>
        </w:rPr>
        <w:t xml:space="preserve"> ב </w:t>
      </w:r>
      <w:r>
        <w:rPr>
          <w:rFonts w:ascii="David" w:hAnsi="David" w:cs="David" w:hint="cs"/>
          <w:sz w:val="24"/>
          <w:szCs w:val="24"/>
        </w:rPr>
        <w:t>CSS</w:t>
      </w:r>
      <w:r>
        <w:rPr>
          <w:rFonts w:ascii="David" w:hAnsi="David" w:cs="David" w:hint="cs"/>
          <w:sz w:val="24"/>
          <w:szCs w:val="24"/>
          <w:rtl/>
        </w:rPr>
        <w:t>: מיישר את הרכיבים כאשר הרכיבים אינם מנצלים את כל השטח הפנוי בציר הראשי, האופקי.</w:t>
      </w:r>
    </w:p>
    <w:p w14:paraId="114AE5B3" w14:textId="77777777" w:rsidR="00E73E2C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 ב </w:t>
      </w:r>
      <w:r w:rsidRPr="00FB42FE">
        <w:rPr>
          <w:rFonts w:ascii="David" w:hAnsi="David" w:cs="David"/>
          <w:sz w:val="24"/>
          <w:szCs w:val="24"/>
        </w:rPr>
        <w:t>padding</w:t>
      </w:r>
      <w:r>
        <w:rPr>
          <w:rFonts w:ascii="David" w:hAnsi="David" w:cs="David" w:hint="cs"/>
          <w:sz w:val="24"/>
          <w:szCs w:val="24"/>
          <w:rtl/>
        </w:rPr>
        <w:t xml:space="preserve"> ב </w:t>
      </w:r>
      <w:r>
        <w:rPr>
          <w:rFonts w:ascii="David" w:hAnsi="David" w:cs="David" w:hint="cs"/>
          <w:sz w:val="24"/>
          <w:szCs w:val="24"/>
        </w:rPr>
        <w:t>CSS</w:t>
      </w:r>
      <w:r>
        <w:rPr>
          <w:rFonts w:ascii="David" w:hAnsi="David" w:cs="David" w:hint="cs"/>
          <w:sz w:val="24"/>
          <w:szCs w:val="24"/>
          <w:rtl/>
        </w:rPr>
        <w:t>: יוצר מרחב סביב התוכן של הרכיב, בתוך כל סוגי הגבולות המוגדרים.</w:t>
      </w:r>
    </w:p>
    <w:p w14:paraId="015AC4D8" w14:textId="77777777" w:rsidR="00E73E2C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 ב </w:t>
      </w:r>
      <w:r w:rsidRPr="00FB42FE">
        <w:rPr>
          <w:rFonts w:ascii="David" w:hAnsi="David" w:cs="David"/>
          <w:sz w:val="24"/>
          <w:szCs w:val="24"/>
        </w:rPr>
        <w:t>border-radius</w:t>
      </w:r>
      <w:r>
        <w:rPr>
          <w:rFonts w:ascii="David" w:hAnsi="David" w:cs="David" w:hint="cs"/>
          <w:sz w:val="24"/>
          <w:szCs w:val="24"/>
          <w:rtl/>
        </w:rPr>
        <w:t xml:space="preserve"> ב </w:t>
      </w:r>
      <w:r>
        <w:rPr>
          <w:rFonts w:ascii="David" w:hAnsi="David" w:cs="David" w:hint="cs"/>
          <w:sz w:val="24"/>
          <w:szCs w:val="24"/>
        </w:rPr>
        <w:t>CSS</w:t>
      </w:r>
      <w:r>
        <w:rPr>
          <w:rFonts w:ascii="David" w:hAnsi="David" w:cs="David" w:hint="cs"/>
          <w:sz w:val="24"/>
          <w:szCs w:val="24"/>
          <w:rtl/>
        </w:rPr>
        <w:t>: מגדיר את הרדיוס של פינות הרכיב, כלומר מאפשר לעגל פינות.</w:t>
      </w:r>
    </w:p>
    <w:p w14:paraId="123E4A85" w14:textId="77777777" w:rsidR="00E73E2C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 ב </w:t>
      </w:r>
      <w:r w:rsidRPr="00FB42FE">
        <w:rPr>
          <w:rFonts w:ascii="David" w:hAnsi="David" w:cs="David"/>
          <w:sz w:val="24"/>
          <w:szCs w:val="24"/>
        </w:rPr>
        <w:t>cursor</w:t>
      </w:r>
      <w:r>
        <w:rPr>
          <w:rFonts w:ascii="David" w:hAnsi="David" w:cs="David" w:hint="cs"/>
          <w:sz w:val="24"/>
          <w:szCs w:val="24"/>
          <w:rtl/>
        </w:rPr>
        <w:t xml:space="preserve"> ב </w:t>
      </w:r>
      <w:r>
        <w:rPr>
          <w:rFonts w:ascii="David" w:hAnsi="David" w:cs="David" w:hint="cs"/>
          <w:sz w:val="24"/>
          <w:szCs w:val="24"/>
        </w:rPr>
        <w:t>CSS</w:t>
      </w:r>
      <w:r>
        <w:rPr>
          <w:rFonts w:ascii="David" w:hAnsi="David" w:cs="David" w:hint="cs"/>
          <w:sz w:val="24"/>
          <w:szCs w:val="24"/>
          <w:rtl/>
        </w:rPr>
        <w:t>: מציין את סמן העכבר שיוצג בעת הצבעה על רכיב.</w:t>
      </w:r>
    </w:p>
    <w:p w14:paraId="7ABD7EB2" w14:textId="77777777" w:rsidR="00E73E2C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 ב </w:t>
      </w:r>
      <w:r w:rsidRPr="00F26DEB">
        <w:rPr>
          <w:rFonts w:ascii="David" w:hAnsi="David" w:cs="David"/>
          <w:sz w:val="24"/>
          <w:szCs w:val="24"/>
        </w:rPr>
        <w:t>position</w:t>
      </w:r>
      <w:r>
        <w:rPr>
          <w:rFonts w:ascii="David" w:hAnsi="David" w:cs="David" w:hint="cs"/>
          <w:sz w:val="24"/>
          <w:szCs w:val="24"/>
          <w:rtl/>
        </w:rPr>
        <w:t xml:space="preserve"> ב </w:t>
      </w:r>
      <w:r>
        <w:rPr>
          <w:rFonts w:ascii="David" w:hAnsi="David" w:cs="David" w:hint="cs"/>
          <w:sz w:val="24"/>
          <w:szCs w:val="24"/>
        </w:rPr>
        <w:t>CSS</w:t>
      </w:r>
      <w:r>
        <w:rPr>
          <w:rFonts w:ascii="David" w:hAnsi="David" w:cs="David" w:hint="cs"/>
          <w:sz w:val="24"/>
          <w:szCs w:val="24"/>
          <w:rtl/>
        </w:rPr>
        <w:t>: מציין את סוג שיטת המיקום המשמשת עבור רכיב (סטטי, יחסי, קבוע, מוחלט או דביק).</w:t>
      </w:r>
    </w:p>
    <w:p w14:paraId="52B268B6" w14:textId="77777777" w:rsidR="00E73E2C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 ב </w:t>
      </w:r>
      <w:r w:rsidRPr="00F26DEB">
        <w:rPr>
          <w:rFonts w:ascii="David" w:hAnsi="David" w:cs="David"/>
          <w:sz w:val="24"/>
          <w:szCs w:val="24"/>
        </w:rPr>
        <w:t>bottom</w:t>
      </w:r>
      <w:r>
        <w:rPr>
          <w:rFonts w:ascii="David" w:hAnsi="David" w:cs="David" w:hint="cs"/>
          <w:sz w:val="24"/>
          <w:szCs w:val="24"/>
          <w:rtl/>
        </w:rPr>
        <w:t xml:space="preserve"> ב </w:t>
      </w:r>
      <w:r>
        <w:rPr>
          <w:rFonts w:ascii="David" w:hAnsi="David" w:cs="David" w:hint="cs"/>
          <w:sz w:val="24"/>
          <w:szCs w:val="24"/>
        </w:rPr>
        <w:t>CSS</w:t>
      </w:r>
      <w:r>
        <w:rPr>
          <w:rFonts w:ascii="David" w:hAnsi="David" w:cs="David" w:hint="cs"/>
          <w:sz w:val="24"/>
          <w:szCs w:val="24"/>
          <w:rtl/>
        </w:rPr>
        <w:t xml:space="preserve">: משפיע על המיקום האנכי של רכיב ממוקם. </w:t>
      </w:r>
      <w:r w:rsidRPr="00F26DEB">
        <w:rPr>
          <w:rFonts w:ascii="David" w:hAnsi="David" w:cs="David"/>
          <w:sz w:val="24"/>
          <w:szCs w:val="24"/>
        </w:rPr>
        <w:t>Bottom</w:t>
      </w:r>
      <w:r>
        <w:rPr>
          <w:rFonts w:ascii="David" w:hAnsi="David" w:cs="David" w:hint="cs"/>
          <w:sz w:val="24"/>
          <w:szCs w:val="24"/>
          <w:rtl/>
        </w:rPr>
        <w:t xml:space="preserve"> לא משפיע על רכיבים לא ממוקמים.</w:t>
      </w:r>
    </w:p>
    <w:p w14:paraId="216801E2" w14:textId="77777777" w:rsidR="00E73E2C" w:rsidRDefault="00E73E2C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 ב </w:t>
      </w:r>
      <w:r w:rsidRPr="00F26DEB">
        <w:rPr>
          <w:rFonts w:ascii="David" w:hAnsi="David" w:cs="David"/>
          <w:sz w:val="24"/>
          <w:szCs w:val="24"/>
        </w:rPr>
        <w:t>box-shadow</w:t>
      </w:r>
      <w:r>
        <w:rPr>
          <w:rFonts w:ascii="David" w:hAnsi="David" w:cs="David" w:hint="cs"/>
          <w:sz w:val="24"/>
          <w:szCs w:val="24"/>
          <w:rtl/>
        </w:rPr>
        <w:t xml:space="preserve"> ב </w:t>
      </w:r>
      <w:r>
        <w:rPr>
          <w:rFonts w:ascii="David" w:hAnsi="David" w:cs="David" w:hint="cs"/>
          <w:sz w:val="24"/>
          <w:szCs w:val="24"/>
        </w:rPr>
        <w:t>CSS</w:t>
      </w:r>
      <w:r>
        <w:rPr>
          <w:rFonts w:ascii="David" w:hAnsi="David" w:cs="David" w:hint="cs"/>
          <w:sz w:val="24"/>
          <w:szCs w:val="24"/>
          <w:rtl/>
        </w:rPr>
        <w:t>: יוצר צל לרכיב לפי עובי מבוקש וצבע.</w:t>
      </w:r>
    </w:p>
    <w:p w14:paraId="6E0518C4" w14:textId="55630B2B" w:rsidR="00454F47" w:rsidRPr="00FB42FE" w:rsidRDefault="00454F47" w:rsidP="00E73E2C">
      <w:pPr>
        <w:pStyle w:val="ListParagraph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 במספר קבצי </w:t>
      </w:r>
      <w:r>
        <w:rPr>
          <w:rFonts w:ascii="David" w:hAnsi="David" w:cs="David" w:hint="cs"/>
          <w:sz w:val="24"/>
          <w:szCs w:val="24"/>
        </w:rPr>
        <w:t>CSS</w:t>
      </w:r>
      <w:r>
        <w:rPr>
          <w:rFonts w:ascii="David" w:hAnsi="David" w:cs="David" w:hint="cs"/>
          <w:sz w:val="24"/>
          <w:szCs w:val="24"/>
          <w:rtl/>
        </w:rPr>
        <w:t xml:space="preserve"> אשר מתחלפים על ידי לחיצה על כפתור </w:t>
      </w:r>
      <w:r>
        <w:rPr>
          <w:rFonts w:cs="David"/>
          <w:sz w:val="24"/>
          <w:szCs w:val="24"/>
        </w:rPr>
        <w:t>Light/Dark mode</w:t>
      </w:r>
      <w:r>
        <w:rPr>
          <w:rFonts w:cs="David" w:hint="cs"/>
          <w:sz w:val="24"/>
          <w:szCs w:val="24"/>
          <w:rtl/>
          <w:lang w:val="ru-RU"/>
        </w:rPr>
        <w:t xml:space="preserve"> אשר מפעיל פונקציה בשכבה השנייה.</w:t>
      </w:r>
    </w:p>
    <w:p w14:paraId="607AFD97" w14:textId="53B05027" w:rsidR="00454F47" w:rsidRPr="00454F47" w:rsidRDefault="00454F47">
      <w:pPr>
        <w:bidi w:val="0"/>
        <w:rPr>
          <w:rFonts w:ascii="Arial" w:eastAsia="Arial" w:hAnsi="Arial" w:cs="Arial"/>
          <w:color w:val="000000" w:themeColor="text1"/>
          <w:rtl/>
        </w:rPr>
      </w:pPr>
      <w:r w:rsidRPr="00454F47">
        <w:rPr>
          <w:rFonts w:ascii="Arial" w:eastAsia="Arial" w:hAnsi="Arial" w:cs="Arial"/>
          <w:color w:val="000000" w:themeColor="text1"/>
          <w:rtl/>
        </w:rPr>
        <w:br w:type="page"/>
      </w:r>
    </w:p>
    <w:p w14:paraId="756E48E4" w14:textId="71AAFBCD" w:rsidR="00990638" w:rsidRPr="00990638" w:rsidRDefault="00990638" w:rsidP="00990638">
      <w:pPr>
        <w:rPr>
          <w:rFonts w:ascii="Arial" w:eastAsia="Arial" w:hAnsi="Arial" w:cs="Arial"/>
          <w:b/>
          <w:bCs/>
          <w:color w:val="000000" w:themeColor="text1"/>
          <w:u w:val="single"/>
        </w:rPr>
      </w:pPr>
      <w:r>
        <w:rPr>
          <w:rFonts w:ascii="Arial" w:eastAsia="Arial" w:hAnsi="Arial" w:cs="Arial"/>
          <w:b/>
          <w:bCs/>
          <w:color w:val="000000" w:themeColor="text1"/>
          <w:u w:val="single"/>
        </w:rPr>
        <w:lastRenderedPageBreak/>
        <w:t>JavaScript:</w:t>
      </w:r>
    </w:p>
    <w:p w14:paraId="3755C018" w14:textId="040331BB" w:rsidR="00990638" w:rsidRDefault="00990638" w:rsidP="00990638">
      <w:pPr>
        <w:shd w:val="clear" w:color="auto" w:fill="FFFFFE"/>
        <w:bidi w:val="0"/>
        <w:spacing w:line="285" w:lineRule="atLeast"/>
        <w:jc w:val="right"/>
        <w:rPr>
          <w:rFonts w:ascii="Arial" w:eastAsia="Arial" w:hAnsi="Arial" w:cs="Arial"/>
          <w:b/>
          <w:bCs/>
          <w:color w:val="000000" w:themeColor="text1"/>
          <w:u w:val="single"/>
          <w:rtl/>
        </w:rPr>
      </w:pPr>
      <w:r w:rsidRPr="6B474D51">
        <w:rPr>
          <w:rFonts w:ascii="Arial" w:eastAsia="Arial" w:hAnsi="Arial" w:cs="Arial"/>
          <w:b/>
          <w:bCs/>
          <w:color w:val="000000" w:themeColor="text1"/>
          <w:u w:val="single"/>
          <w:rtl/>
        </w:rPr>
        <w:t xml:space="preserve">שכבה </w:t>
      </w:r>
      <w:r>
        <w:rPr>
          <w:rFonts w:ascii="Arial" w:eastAsia="Arial" w:hAnsi="Arial" w:cs="Arial" w:hint="cs"/>
          <w:b/>
          <w:bCs/>
          <w:color w:val="000000" w:themeColor="text1"/>
          <w:u w:val="single"/>
          <w:rtl/>
        </w:rPr>
        <w:t>2</w:t>
      </w:r>
      <w:r w:rsidR="00C715DB">
        <w:rPr>
          <w:rFonts w:ascii="Arial" w:eastAsia="Arial" w:hAnsi="Arial" w:cs="Arial" w:hint="cs"/>
          <w:b/>
          <w:bCs/>
          <w:color w:val="000000" w:themeColor="text1"/>
          <w:u w:val="single"/>
          <w:rtl/>
        </w:rPr>
        <w:t>:</w:t>
      </w:r>
    </w:p>
    <w:p w14:paraId="48DDA897" w14:textId="77777777" w:rsidR="00454F47" w:rsidRDefault="00990638" w:rsidP="00454F47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4F47">
        <w:rPr>
          <w:rFonts w:ascii="Consolas" w:eastAsia="Times New Roman" w:hAnsi="Consolas" w:cs="Times New Roman"/>
          <w:color w:val="000000"/>
          <w:sz w:val="21"/>
          <w:szCs w:val="21"/>
        </w:rPr>
        <w:t>addEventListener</w:t>
      </w:r>
      <w:proofErr w:type="spellEnd"/>
      <w:r w:rsidRPr="00454F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4F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54F47">
        <w:rPr>
          <w:rFonts w:ascii="Consolas" w:eastAsia="Times New Roman" w:hAnsi="Consolas" w:cs="Times New Roman"/>
          <w:color w:val="A31515"/>
          <w:sz w:val="21"/>
          <w:szCs w:val="21"/>
        </w:rPr>
        <w:t>DOMContentLoaded</w:t>
      </w:r>
      <w:proofErr w:type="spellEnd"/>
      <w:r w:rsidRPr="00454F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54F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4F4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454F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60B6DC2" w14:textId="28EE4B5D" w:rsidR="00333DA3" w:rsidRPr="00454F47" w:rsidRDefault="00990638" w:rsidP="00454F4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 w:hint="cs"/>
          <w:color w:val="000000"/>
          <w:sz w:val="21"/>
          <w:szCs w:val="21"/>
          <w:rtl/>
          <w:lang w:val="ru-RU"/>
        </w:rPr>
      </w:pPr>
      <w:r w:rsidRPr="00454F47">
        <w:rPr>
          <w:rFonts w:ascii="Arial" w:eastAsia="Arial" w:hAnsi="Arial" w:cs="Arial" w:hint="cs"/>
          <w:color w:val="000000" w:themeColor="text1"/>
          <w:rtl/>
        </w:rPr>
        <w:t>בזמן ביצוע רענון מפעילה את הפ</w:t>
      </w:r>
      <w:r w:rsidR="00454F47">
        <w:rPr>
          <w:rFonts w:ascii="Arial" w:eastAsia="Arial" w:hAnsi="Arial" w:cs="Arial" w:hint="cs"/>
          <w:color w:val="000000" w:themeColor="text1"/>
          <w:rtl/>
        </w:rPr>
        <w:t>ו</w:t>
      </w:r>
      <w:r w:rsidRPr="00454F47">
        <w:rPr>
          <w:rFonts w:ascii="Arial" w:eastAsia="Arial" w:hAnsi="Arial" w:cs="Arial" w:hint="cs"/>
          <w:color w:val="000000" w:themeColor="text1"/>
          <w:rtl/>
        </w:rPr>
        <w:t>נקציות בתו</w:t>
      </w:r>
      <w:r w:rsidR="00454F47">
        <w:rPr>
          <w:rFonts w:ascii="Arial" w:eastAsia="Arial" w:hAnsi="Arial" w:cs="Arial" w:hint="cs"/>
          <w:color w:val="000000" w:themeColor="text1"/>
          <w:rtl/>
        </w:rPr>
        <w:t xml:space="preserve">כה אורך מחרוזת </w:t>
      </w:r>
      <w:r w:rsidR="00454F47">
        <w:rPr>
          <w:rFonts w:ascii="Arial" w:eastAsia="Arial" w:hAnsi="Arial" w:cs="Arial"/>
          <w:color w:val="000000" w:themeColor="text1"/>
        </w:rPr>
        <w:t>length</w:t>
      </w:r>
      <w:r w:rsidR="00454F47">
        <w:rPr>
          <w:rFonts w:ascii="Arial" w:eastAsia="Arial" w:hAnsi="Arial" w:cs="Arial" w:hint="cs"/>
          <w:color w:val="000000" w:themeColor="text1"/>
          <w:rtl/>
        </w:rPr>
        <w:t>.</w:t>
      </w:r>
    </w:p>
    <w:p w14:paraId="39658BB2" w14:textId="3B720898" w:rsidR="005F737E" w:rsidRDefault="005F737E" w:rsidP="00454F47">
      <w:pPr>
        <w:pStyle w:val="ListParagraph"/>
        <w:numPr>
          <w:ilvl w:val="0"/>
          <w:numId w:val="18"/>
        </w:numPr>
        <w:rPr>
          <w:rFonts w:cs="David"/>
          <w:sz w:val="24"/>
          <w:szCs w:val="24"/>
          <w:lang w:val="ru-RU"/>
        </w:rPr>
      </w:pPr>
      <w:r w:rsidRPr="00454F47">
        <w:rPr>
          <w:rFonts w:cs="David" w:hint="cs"/>
          <w:sz w:val="24"/>
          <w:szCs w:val="24"/>
          <w:rtl/>
          <w:lang w:val="ru-RU"/>
        </w:rPr>
        <w:t xml:space="preserve">פונקציה שבודקת אם </w:t>
      </w:r>
      <w:r w:rsidRPr="00454F47">
        <w:rPr>
          <w:rFonts w:cs="David" w:hint="cs"/>
          <w:sz w:val="24"/>
          <w:szCs w:val="24"/>
          <w:rtl/>
        </w:rPr>
        <w:t xml:space="preserve">ה </w:t>
      </w:r>
      <w:r w:rsidRPr="00454F47">
        <w:rPr>
          <w:rFonts w:cs="David"/>
          <w:sz w:val="24"/>
          <w:szCs w:val="24"/>
          <w:rtl/>
        </w:rPr>
        <w:t>–</w:t>
      </w:r>
      <w:r w:rsidRPr="00454F47">
        <w:rPr>
          <w:rFonts w:cs="David" w:hint="cs"/>
          <w:sz w:val="24"/>
          <w:szCs w:val="24"/>
          <w:rtl/>
        </w:rPr>
        <w:t xml:space="preserve"> </w:t>
      </w:r>
      <w:r w:rsidRPr="00454F47">
        <w:rPr>
          <w:rFonts w:cs="David"/>
          <w:sz w:val="24"/>
          <w:szCs w:val="24"/>
        </w:rPr>
        <w:t>checkbox</w:t>
      </w:r>
      <w:r w:rsidRPr="00454F47">
        <w:rPr>
          <w:rFonts w:cs="David" w:hint="cs"/>
          <w:sz w:val="24"/>
          <w:szCs w:val="24"/>
          <w:rtl/>
          <w:lang w:val="ru-RU"/>
        </w:rPr>
        <w:t xml:space="preserve"> בכניסה הראשית מוסמן ומחליט לגבי סוג ההקלדה (מוסתר סוג </w:t>
      </w:r>
      <w:r w:rsidRPr="00454F47">
        <w:rPr>
          <w:rFonts w:cs="David"/>
          <w:sz w:val="24"/>
          <w:szCs w:val="24"/>
        </w:rPr>
        <w:t>password</w:t>
      </w:r>
      <w:r w:rsidRPr="00454F47">
        <w:rPr>
          <w:rFonts w:cs="David" w:hint="cs"/>
          <w:sz w:val="24"/>
          <w:szCs w:val="24"/>
          <w:rtl/>
        </w:rPr>
        <w:t xml:space="preserve"> או גלויי מסוג </w:t>
      </w:r>
      <w:r w:rsidRPr="00454F47">
        <w:rPr>
          <w:rFonts w:cs="David"/>
          <w:sz w:val="24"/>
          <w:szCs w:val="24"/>
        </w:rPr>
        <w:t>text</w:t>
      </w:r>
      <w:r w:rsidRPr="00454F47">
        <w:rPr>
          <w:rFonts w:cs="David" w:hint="cs"/>
          <w:sz w:val="24"/>
          <w:szCs w:val="24"/>
          <w:rtl/>
          <w:lang w:val="ru-RU"/>
        </w:rPr>
        <w:t>).</w:t>
      </w:r>
    </w:p>
    <w:p w14:paraId="5B8F70FC" w14:textId="2354C261" w:rsidR="00454F47" w:rsidRPr="00454F47" w:rsidRDefault="00454F47" w:rsidP="00454F47">
      <w:pPr>
        <w:pStyle w:val="ListParagraph"/>
        <w:numPr>
          <w:ilvl w:val="0"/>
          <w:numId w:val="18"/>
        </w:numPr>
        <w:rPr>
          <w:rFonts w:cs="David" w:hint="cs"/>
          <w:sz w:val="24"/>
          <w:szCs w:val="24"/>
          <w:rtl/>
          <w:lang w:val="ru-RU"/>
        </w:rPr>
      </w:pPr>
      <w:r>
        <w:rPr>
          <w:rFonts w:cs="David" w:hint="cs"/>
          <w:sz w:val="24"/>
          <w:szCs w:val="24"/>
          <w:rtl/>
          <w:lang w:val="ru-RU"/>
        </w:rPr>
        <w:t>פונקציה המשנה את תוכנית ה</w:t>
      </w:r>
      <w:r>
        <w:rPr>
          <w:rFonts w:cs="David" w:hint="cs"/>
          <w:sz w:val="24"/>
          <w:szCs w:val="24"/>
          <w:lang w:val="ru-RU"/>
        </w:rPr>
        <w:t>CSS</w:t>
      </w:r>
      <w:r>
        <w:rPr>
          <w:rFonts w:cs="David" w:hint="cs"/>
          <w:sz w:val="24"/>
          <w:szCs w:val="24"/>
          <w:rtl/>
          <w:lang w:val="ru-RU"/>
        </w:rPr>
        <w:t xml:space="preserve"> שמופעלת כעת בדף על ידי לחיצה מהמשתמש על כפתור </w:t>
      </w:r>
      <w:r>
        <w:rPr>
          <w:rFonts w:cs="David"/>
          <w:sz w:val="24"/>
          <w:szCs w:val="24"/>
        </w:rPr>
        <w:t>Light/Dark mode</w:t>
      </w:r>
      <w:r>
        <w:rPr>
          <w:rFonts w:cs="David" w:hint="cs"/>
          <w:sz w:val="24"/>
          <w:szCs w:val="24"/>
          <w:rtl/>
          <w:lang w:val="ru-RU"/>
        </w:rPr>
        <w:t>.</w:t>
      </w:r>
    </w:p>
    <w:p w14:paraId="771FD67B" w14:textId="040E732F" w:rsidR="00333DA3" w:rsidRPr="00454F47" w:rsidRDefault="00333DA3" w:rsidP="00454F47">
      <w:pPr>
        <w:pStyle w:val="ListParagraph"/>
        <w:numPr>
          <w:ilvl w:val="0"/>
          <w:numId w:val="18"/>
        </w:numPr>
        <w:rPr>
          <w:rFonts w:ascii="David" w:hAnsi="David" w:cs="David"/>
          <w:sz w:val="24"/>
          <w:szCs w:val="24"/>
        </w:rPr>
      </w:pPr>
      <w:r w:rsidRPr="00454F47">
        <w:rPr>
          <w:rFonts w:ascii="David" w:hAnsi="David" w:cs="David" w:hint="cs"/>
          <w:sz w:val="24"/>
          <w:szCs w:val="24"/>
          <w:rtl/>
        </w:rPr>
        <w:t xml:space="preserve">שימוש בפוקנציית </w:t>
      </w:r>
      <w:r w:rsidRPr="00454F47">
        <w:rPr>
          <w:rFonts w:ascii="David" w:hAnsi="David" w:cs="David"/>
          <w:sz w:val="24"/>
          <w:szCs w:val="24"/>
        </w:rPr>
        <w:t>split</w:t>
      </w:r>
      <w:r w:rsidRPr="00454F47">
        <w:rPr>
          <w:rFonts w:ascii="David" w:hAnsi="David" w:cs="David" w:hint="cs"/>
          <w:sz w:val="24"/>
          <w:szCs w:val="24"/>
          <w:rtl/>
        </w:rPr>
        <w:t xml:space="preserve"> </w:t>
      </w:r>
      <w:r w:rsidRPr="00454F47">
        <w:rPr>
          <w:rFonts w:ascii="David" w:hAnsi="David" w:cs="David"/>
          <w:sz w:val="24"/>
          <w:szCs w:val="24"/>
          <w:rtl/>
        </w:rPr>
        <w:t>–</w:t>
      </w:r>
      <w:r w:rsidRPr="00454F47">
        <w:rPr>
          <w:rFonts w:ascii="David" w:hAnsi="David" w:cs="David" w:hint="cs"/>
          <w:sz w:val="24"/>
          <w:szCs w:val="24"/>
          <w:rtl/>
        </w:rPr>
        <w:t xml:space="preserve"> </w:t>
      </w:r>
      <w:r w:rsidRPr="00454F47">
        <w:rPr>
          <w:rFonts w:ascii="David" w:hAnsi="David" w:cs="David"/>
          <w:sz w:val="24"/>
          <w:szCs w:val="24"/>
          <w:rtl/>
        </w:rPr>
        <w:t>הפונקציה</w:t>
      </w:r>
      <w:r w:rsidRPr="00454F47">
        <w:rPr>
          <w:rFonts w:ascii="David" w:hAnsi="David" w:cs="David" w:hint="cs"/>
          <w:sz w:val="24"/>
          <w:szCs w:val="24"/>
          <w:rtl/>
        </w:rPr>
        <w:t xml:space="preserve"> </w:t>
      </w:r>
      <w:r w:rsidRPr="00454F47">
        <w:rPr>
          <w:rFonts w:ascii="David" w:hAnsi="David" w:cs="David"/>
          <w:sz w:val="24"/>
          <w:szCs w:val="24"/>
        </w:rPr>
        <w:t>split</w:t>
      </w:r>
      <w:r w:rsidRPr="00454F47">
        <w:rPr>
          <w:rFonts w:ascii="David" w:hAnsi="David" w:cs="David" w:hint="cs"/>
          <w:sz w:val="24"/>
          <w:szCs w:val="24"/>
          <w:rtl/>
        </w:rPr>
        <w:t xml:space="preserve"> </w:t>
      </w:r>
      <w:r w:rsidRPr="00454F47">
        <w:rPr>
          <w:rFonts w:ascii="David" w:hAnsi="David" w:cs="David"/>
          <w:sz w:val="24"/>
          <w:szCs w:val="24"/>
          <w:rtl/>
        </w:rPr>
        <w:t>מבצעת הכנסה של סטריניגים לתוך המערך המופרדים בסטרינג ארוך על ידי התו שהיא מקבלת. בדוגמא הזו, התו הוא '|' ו</w:t>
      </w:r>
      <w:r w:rsidRPr="00454F47">
        <w:rPr>
          <w:rFonts w:ascii="David" w:hAnsi="David" w:cs="David" w:hint="cs"/>
          <w:sz w:val="24"/>
          <w:szCs w:val="24"/>
          <w:rtl/>
        </w:rPr>
        <w:t xml:space="preserve">ה </w:t>
      </w:r>
      <w:r w:rsidRPr="00454F47">
        <w:rPr>
          <w:rFonts w:ascii="David" w:hAnsi="David" w:cs="David"/>
          <w:sz w:val="24"/>
          <w:szCs w:val="24"/>
          <w:rtl/>
        </w:rPr>
        <w:t>–</w:t>
      </w:r>
      <w:r w:rsidRPr="00454F47">
        <w:rPr>
          <w:rFonts w:ascii="David" w:hAnsi="David" w:cs="David" w:hint="cs"/>
          <w:sz w:val="24"/>
          <w:szCs w:val="24"/>
          <w:rtl/>
        </w:rPr>
        <w:t xml:space="preserve"> </w:t>
      </w:r>
      <w:r w:rsidRPr="00454F47">
        <w:rPr>
          <w:rFonts w:ascii="David" w:hAnsi="David" w:cs="David"/>
          <w:sz w:val="24"/>
          <w:szCs w:val="24"/>
        </w:rPr>
        <w:t>split</w:t>
      </w:r>
      <w:r w:rsidRPr="00454F47">
        <w:rPr>
          <w:rFonts w:ascii="David" w:hAnsi="David" w:cs="David" w:hint="cs"/>
          <w:sz w:val="24"/>
          <w:szCs w:val="24"/>
          <w:rtl/>
        </w:rPr>
        <w:t xml:space="preserve"> </w:t>
      </w:r>
      <w:r w:rsidRPr="00454F47">
        <w:rPr>
          <w:rFonts w:ascii="David" w:hAnsi="David" w:cs="David"/>
          <w:sz w:val="24"/>
          <w:szCs w:val="24"/>
          <w:rtl/>
        </w:rPr>
        <w:t>מבצעת הכנסה של המחרוזות לתוך המערך</w:t>
      </w:r>
      <w:r w:rsidRPr="00454F47">
        <w:rPr>
          <w:rFonts w:ascii="David" w:hAnsi="David" w:cs="David"/>
          <w:sz w:val="24"/>
          <w:szCs w:val="24"/>
        </w:rPr>
        <w:t xml:space="preserve"> </w:t>
      </w:r>
      <w:r w:rsidRPr="00454F47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Pr="00454F47">
        <w:rPr>
          <w:rFonts w:ascii="David" w:hAnsi="David" w:cs="David"/>
          <w:sz w:val="24"/>
          <w:szCs w:val="24"/>
        </w:rPr>
        <w:t>studentData</w:t>
      </w:r>
      <w:proofErr w:type="spellEnd"/>
      <w:r w:rsidRPr="00454F47">
        <w:rPr>
          <w:rFonts w:ascii="David" w:hAnsi="David" w:cs="David" w:hint="cs"/>
          <w:sz w:val="24"/>
          <w:szCs w:val="24"/>
          <w:rtl/>
        </w:rPr>
        <w:t xml:space="preserve">. דוגמה לשימוש: </w:t>
      </w:r>
      <w:r w:rsidRPr="00454F47">
        <w:rPr>
          <w:rFonts w:ascii="David" w:hAnsi="David" w:cs="David"/>
          <w:sz w:val="24"/>
          <w:szCs w:val="24"/>
        </w:rPr>
        <w:t xml:space="preserve">var </w:t>
      </w:r>
      <w:proofErr w:type="spellStart"/>
      <w:r w:rsidRPr="00454F47">
        <w:rPr>
          <w:rFonts w:ascii="David" w:hAnsi="David" w:cs="David"/>
          <w:sz w:val="24"/>
          <w:szCs w:val="24"/>
        </w:rPr>
        <w:t>studentData</w:t>
      </w:r>
      <w:proofErr w:type="spellEnd"/>
      <w:r w:rsidRPr="00454F47">
        <w:rPr>
          <w:rFonts w:ascii="David" w:hAnsi="David" w:cs="David"/>
          <w:sz w:val="24"/>
          <w:szCs w:val="24"/>
        </w:rPr>
        <w:t xml:space="preserve"> = </w:t>
      </w:r>
      <w:proofErr w:type="spellStart"/>
      <w:r w:rsidRPr="00454F47">
        <w:rPr>
          <w:rFonts w:ascii="David" w:hAnsi="David" w:cs="David"/>
          <w:sz w:val="24"/>
          <w:szCs w:val="24"/>
        </w:rPr>
        <w:t>studentInfo.split</w:t>
      </w:r>
      <w:proofErr w:type="spellEnd"/>
      <w:r w:rsidRPr="00454F47">
        <w:rPr>
          <w:rFonts w:ascii="David" w:hAnsi="David" w:cs="David"/>
          <w:sz w:val="24"/>
          <w:szCs w:val="24"/>
        </w:rPr>
        <w:t>('|');</w:t>
      </w:r>
      <w:r w:rsidRPr="00454F47">
        <w:rPr>
          <w:rFonts w:ascii="David" w:hAnsi="David" w:cs="David" w:hint="cs"/>
          <w:sz w:val="24"/>
          <w:szCs w:val="24"/>
          <w:rtl/>
        </w:rPr>
        <w:t>.</w:t>
      </w:r>
    </w:p>
    <w:p w14:paraId="4C4E6906" w14:textId="74C843B4" w:rsidR="00333DA3" w:rsidRPr="00454F47" w:rsidRDefault="00333DA3" w:rsidP="00454F47">
      <w:pPr>
        <w:pStyle w:val="ListParagraph"/>
        <w:numPr>
          <w:ilvl w:val="0"/>
          <w:numId w:val="18"/>
        </w:numPr>
        <w:rPr>
          <w:rFonts w:ascii="David" w:hAnsi="David" w:cs="David"/>
          <w:sz w:val="24"/>
          <w:szCs w:val="24"/>
        </w:rPr>
      </w:pPr>
      <w:r w:rsidRPr="00454F47">
        <w:rPr>
          <w:rFonts w:ascii="David" w:hAnsi="David" w:cs="David" w:hint="cs"/>
          <w:sz w:val="24"/>
          <w:szCs w:val="24"/>
          <w:rtl/>
        </w:rPr>
        <w:t xml:space="preserve">שימוש בפוקנציית </w:t>
      </w:r>
      <w:r w:rsidRPr="00454F47">
        <w:rPr>
          <w:rFonts w:cs="David"/>
          <w:sz w:val="24"/>
          <w:szCs w:val="24"/>
        </w:rPr>
        <w:t>push</w:t>
      </w:r>
      <w:r w:rsidRPr="00454F47">
        <w:rPr>
          <w:rFonts w:cs="David" w:hint="cs"/>
          <w:sz w:val="24"/>
          <w:szCs w:val="24"/>
          <w:rtl/>
        </w:rPr>
        <w:t xml:space="preserve"> </w:t>
      </w:r>
      <w:r w:rsidRPr="00454F47">
        <w:rPr>
          <w:rFonts w:cs="David"/>
          <w:sz w:val="24"/>
          <w:szCs w:val="24"/>
          <w:rtl/>
        </w:rPr>
        <w:t>–</w:t>
      </w:r>
      <w:r w:rsidRPr="00454F47">
        <w:rPr>
          <w:rFonts w:cs="David" w:hint="cs"/>
          <w:sz w:val="24"/>
          <w:szCs w:val="24"/>
          <w:rtl/>
        </w:rPr>
        <w:t xml:space="preserve"> </w:t>
      </w:r>
      <w:r w:rsidRPr="00454F47">
        <w:rPr>
          <w:rFonts w:ascii="David" w:hAnsi="David" w:cs="David"/>
          <w:sz w:val="24"/>
          <w:szCs w:val="24"/>
          <w:rtl/>
        </w:rPr>
        <w:t>הפונקציה</w:t>
      </w:r>
      <w:r w:rsidRPr="00454F47">
        <w:rPr>
          <w:rFonts w:ascii="David" w:hAnsi="David" w:cs="David"/>
          <w:sz w:val="24"/>
          <w:szCs w:val="24"/>
        </w:rPr>
        <w:t xml:space="preserve"> push </w:t>
      </w:r>
      <w:r w:rsidRPr="00454F47">
        <w:rPr>
          <w:rFonts w:ascii="David" w:hAnsi="David" w:cs="David"/>
          <w:sz w:val="24"/>
          <w:szCs w:val="24"/>
          <w:rtl/>
        </w:rPr>
        <w:t>מקבלת מערך חד מימדי</w:t>
      </w:r>
      <w:r w:rsidRPr="00454F47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454F47">
        <w:rPr>
          <w:rFonts w:ascii="David" w:hAnsi="David" w:cs="David"/>
          <w:sz w:val="24"/>
          <w:szCs w:val="24"/>
        </w:rPr>
        <w:t>studentData</w:t>
      </w:r>
      <w:proofErr w:type="spellEnd"/>
      <w:r w:rsidRPr="00454F47">
        <w:rPr>
          <w:rFonts w:ascii="David" w:hAnsi="David" w:cs="David"/>
          <w:sz w:val="24"/>
          <w:szCs w:val="24"/>
        </w:rPr>
        <w:t xml:space="preserve"> </w:t>
      </w:r>
      <w:r w:rsidRPr="00454F47">
        <w:rPr>
          <w:rFonts w:ascii="David" w:hAnsi="David" w:cs="David"/>
          <w:sz w:val="24"/>
          <w:szCs w:val="24"/>
          <w:rtl/>
        </w:rPr>
        <w:t>ומוסיפה אותו למערך הדו מימדי</w:t>
      </w:r>
      <w:r w:rsidRPr="00454F47">
        <w:rPr>
          <w:rFonts w:ascii="David" w:hAnsi="David" w:cs="David"/>
          <w:sz w:val="24"/>
          <w:szCs w:val="24"/>
        </w:rPr>
        <w:t xml:space="preserve"> students </w:t>
      </w:r>
      <w:r w:rsidRPr="00454F47">
        <w:rPr>
          <w:rFonts w:ascii="David" w:hAnsi="David" w:cs="David"/>
          <w:sz w:val="24"/>
          <w:szCs w:val="24"/>
          <w:rtl/>
        </w:rPr>
        <w:t>כאיבר במערך</w:t>
      </w:r>
      <w:r w:rsidRPr="00454F47">
        <w:rPr>
          <w:rFonts w:ascii="David" w:hAnsi="David" w:cs="David"/>
          <w:sz w:val="24"/>
          <w:szCs w:val="24"/>
        </w:rPr>
        <w:t>.</w:t>
      </w:r>
      <w:r w:rsidRPr="00454F47">
        <w:rPr>
          <w:rFonts w:ascii="David" w:hAnsi="David" w:cs="David" w:hint="cs"/>
          <w:sz w:val="24"/>
          <w:szCs w:val="24"/>
          <w:rtl/>
        </w:rPr>
        <w:t xml:space="preserve"> דוגמה לשימוש: </w:t>
      </w:r>
      <w:proofErr w:type="spellStart"/>
      <w:r w:rsidRPr="00454F47">
        <w:rPr>
          <w:rFonts w:ascii="David" w:hAnsi="David" w:cs="David"/>
          <w:sz w:val="24"/>
          <w:szCs w:val="24"/>
        </w:rPr>
        <w:t>students.push</w:t>
      </w:r>
      <w:proofErr w:type="spellEnd"/>
      <w:r w:rsidRPr="00454F47">
        <w:rPr>
          <w:rFonts w:ascii="David" w:hAnsi="David" w:cs="David"/>
          <w:sz w:val="24"/>
          <w:szCs w:val="24"/>
        </w:rPr>
        <w:t>(</w:t>
      </w:r>
      <w:proofErr w:type="spellStart"/>
      <w:r w:rsidRPr="00454F47">
        <w:rPr>
          <w:rFonts w:ascii="David" w:hAnsi="David" w:cs="David"/>
          <w:sz w:val="24"/>
          <w:szCs w:val="24"/>
        </w:rPr>
        <w:t>studentData</w:t>
      </w:r>
      <w:proofErr w:type="spellEnd"/>
      <w:r w:rsidRPr="00454F47">
        <w:rPr>
          <w:rFonts w:ascii="David" w:hAnsi="David" w:cs="David"/>
          <w:sz w:val="24"/>
          <w:szCs w:val="24"/>
        </w:rPr>
        <w:t>);</w:t>
      </w:r>
      <w:r w:rsidRPr="00454F47">
        <w:rPr>
          <w:rFonts w:ascii="David" w:hAnsi="David" w:cs="David" w:hint="cs"/>
          <w:sz w:val="24"/>
          <w:szCs w:val="24"/>
          <w:rtl/>
        </w:rPr>
        <w:t>.</w:t>
      </w:r>
    </w:p>
    <w:p w14:paraId="58A8B9CD" w14:textId="457ABF22" w:rsidR="00990638" w:rsidRPr="00E20151" w:rsidRDefault="00990638" w:rsidP="00990638">
      <w:pPr>
        <w:rPr>
          <w:rFonts w:ascii="Arial" w:eastAsia="Arial" w:hAnsi="Arial" w:cs="Arial"/>
          <w:color w:val="000000" w:themeColor="text1"/>
          <w:rtl/>
        </w:rPr>
      </w:pPr>
      <w:r w:rsidRPr="6B474D51">
        <w:rPr>
          <w:rFonts w:ascii="Arial" w:eastAsia="Arial" w:hAnsi="Arial" w:cs="Arial"/>
          <w:b/>
          <w:bCs/>
          <w:color w:val="000000" w:themeColor="text1"/>
          <w:u w:val="single"/>
          <w:rtl/>
        </w:rPr>
        <w:t>שכבה 3</w:t>
      </w:r>
      <w:r w:rsidR="00C715DB">
        <w:rPr>
          <w:rFonts w:ascii="Arial" w:eastAsia="Arial" w:hAnsi="Arial" w:cs="Arial" w:hint="cs"/>
          <w:b/>
          <w:bCs/>
          <w:color w:val="000000" w:themeColor="text1"/>
          <w:u w:val="single"/>
          <w:rtl/>
        </w:rPr>
        <w:t>:</w:t>
      </w:r>
      <w:r>
        <w:rPr>
          <w:rFonts w:ascii="Arial" w:eastAsia="Arial" w:hAnsi="Arial" w:cs="Arial" w:hint="cs"/>
          <w:color w:val="000000" w:themeColor="text1"/>
          <w:rtl/>
        </w:rPr>
        <w:t xml:space="preserve"> </w:t>
      </w:r>
      <w:r>
        <w:rPr>
          <w:rFonts w:ascii="Arial" w:eastAsia="Arial" w:hAnsi="Arial" w:cs="Arial"/>
          <w:color w:val="000000" w:themeColor="text1"/>
        </w:rPr>
        <w:t xml:space="preserve">switch </w:t>
      </w:r>
      <w:r>
        <w:rPr>
          <w:rFonts w:ascii="Arial" w:eastAsia="Arial" w:hAnsi="Arial" w:cs="Arial" w:hint="cs"/>
          <w:color w:val="000000" w:themeColor="text1"/>
          <w:rtl/>
        </w:rPr>
        <w:t xml:space="preserve"> - </w:t>
      </w:r>
      <w:r w:rsidRPr="6B474D51">
        <w:rPr>
          <w:rFonts w:ascii="Arial" w:eastAsia="Arial" w:hAnsi="Arial" w:cs="Arial"/>
          <w:color w:val="000000" w:themeColor="text1"/>
          <w:rtl/>
        </w:rPr>
        <w:t>ב</w:t>
      </w:r>
      <w:bookmarkStart w:id="0" w:name="_Hlk163574941"/>
      <w:r w:rsidRPr="6B474D51">
        <w:rPr>
          <w:rFonts w:ascii="Arial" w:eastAsia="Arial" w:hAnsi="Arial" w:cs="Arial"/>
          <w:color w:val="000000" w:themeColor="text1"/>
          <w:rtl/>
        </w:rPr>
        <w:t>יצ</w:t>
      </w:r>
      <w:bookmarkEnd w:id="0"/>
      <w:r w:rsidRPr="6B474D51">
        <w:rPr>
          <w:rFonts w:ascii="Arial" w:eastAsia="Arial" w:hAnsi="Arial" w:cs="Arial"/>
          <w:color w:val="000000" w:themeColor="text1"/>
          <w:rtl/>
        </w:rPr>
        <w:t>וע פעולה על בסיס משתנה שהפונקציה מקבלת</w:t>
      </w:r>
      <w:r w:rsidR="00454F47">
        <w:rPr>
          <w:rFonts w:ascii="Arial" w:eastAsia="Arial" w:hAnsi="Arial" w:cs="Arial" w:hint="cs"/>
          <w:color w:val="000000" w:themeColor="text1"/>
          <w:rtl/>
        </w:rPr>
        <w:t>.</w:t>
      </w:r>
    </w:p>
    <w:p w14:paraId="5713563C" w14:textId="147F8DC2" w:rsidR="00990638" w:rsidRDefault="00990638" w:rsidP="00454F47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6B474D51">
        <w:rPr>
          <w:rFonts w:ascii="Arial" w:eastAsia="Arial" w:hAnsi="Arial" w:cs="Arial"/>
          <w:b/>
          <w:bCs/>
          <w:color w:val="000000" w:themeColor="text1"/>
          <w:u w:val="single"/>
          <w:rtl/>
        </w:rPr>
        <w:t>שכבה 4</w:t>
      </w:r>
      <w:r w:rsidR="00C715DB">
        <w:rPr>
          <w:rFonts w:ascii="Arial" w:eastAsia="Arial" w:hAnsi="Arial" w:cs="Arial" w:hint="cs"/>
          <w:b/>
          <w:bCs/>
          <w:color w:val="000000" w:themeColor="text1"/>
          <w:u w:val="single"/>
          <w:rtl/>
        </w:rPr>
        <w:t>:</w:t>
      </w:r>
      <w:r w:rsidRPr="6B474D51">
        <w:rPr>
          <w:rFonts w:ascii="Arial" w:eastAsia="Arial" w:hAnsi="Arial" w:cs="Arial"/>
          <w:color w:val="000000" w:themeColor="text1"/>
          <w:rtl/>
        </w:rPr>
        <w:t xml:space="preserve"> </w:t>
      </w:r>
      <w:r>
        <w:rPr>
          <w:rFonts w:ascii="Arial" w:eastAsia="Arial" w:hAnsi="Arial" w:cs="Arial"/>
          <w:color w:val="000000" w:themeColor="text1"/>
        </w:rPr>
        <w:t>let</w:t>
      </w:r>
      <w:r>
        <w:rPr>
          <w:rFonts w:ascii="Arial" w:eastAsia="Arial" w:hAnsi="Arial" w:cs="Arial" w:hint="cs"/>
          <w:color w:val="000000" w:themeColor="text1"/>
          <w:rtl/>
        </w:rPr>
        <w:t xml:space="preserve"> </w:t>
      </w:r>
      <w:r>
        <w:rPr>
          <w:rFonts w:ascii="Arial" w:eastAsia="Arial" w:hAnsi="Arial" w:cs="Arial"/>
          <w:color w:val="000000" w:themeColor="text1"/>
          <w:rtl/>
        </w:rPr>
        <w:t>–</w:t>
      </w:r>
      <w:r>
        <w:rPr>
          <w:rFonts w:ascii="Arial" w:eastAsia="Arial" w:hAnsi="Arial" w:cs="Arial" w:hint="cs"/>
          <w:color w:val="000000" w:themeColor="text1"/>
          <w:rtl/>
        </w:rPr>
        <w:t xml:space="preserve"> סוג משתנה גלובלי, </w:t>
      </w:r>
      <w:r>
        <w:rPr>
          <w:rFonts w:ascii="Arial" w:eastAsia="Arial" w:hAnsi="Arial" w:cs="Arial"/>
          <w:color w:val="000000" w:themeColor="text1"/>
        </w:rPr>
        <w:t>class</w:t>
      </w:r>
      <w:r>
        <w:rPr>
          <w:rFonts w:ascii="Arial" w:eastAsia="Arial" w:hAnsi="Arial" w:cs="Arial" w:hint="cs"/>
          <w:color w:val="000000" w:themeColor="text1"/>
          <w:rtl/>
        </w:rPr>
        <w:t xml:space="preserve"> שימוש במחלקות עם תבנית עיצוב </w:t>
      </w:r>
      <w:proofErr w:type="spellStart"/>
      <w:r>
        <w:rPr>
          <w:rFonts w:ascii="Arial" w:eastAsia="Arial" w:hAnsi="Arial" w:cs="Arial"/>
          <w:color w:val="000000" w:themeColor="text1"/>
        </w:rPr>
        <w:t>singelton</w:t>
      </w:r>
      <w:proofErr w:type="spellEnd"/>
      <w:r>
        <w:rPr>
          <w:rFonts w:ascii="Arial" w:eastAsia="Arial" w:hAnsi="Arial" w:cs="Arial" w:hint="cs"/>
          <w:color w:val="000000" w:themeColor="text1"/>
          <w:rtl/>
        </w:rPr>
        <w:t xml:space="preserve">, </w:t>
      </w:r>
      <w:r>
        <w:rPr>
          <w:rFonts w:ascii="Arial" w:eastAsia="Arial" w:hAnsi="Arial" w:cs="Arial"/>
          <w:color w:val="000000" w:themeColor="text1"/>
        </w:rPr>
        <w:t xml:space="preserve">throw new Error </w:t>
      </w:r>
      <w:r>
        <w:rPr>
          <w:rFonts w:ascii="Arial" w:eastAsia="Arial" w:hAnsi="Arial" w:cs="Arial"/>
          <w:color w:val="000000" w:themeColor="text1"/>
          <w:rtl/>
        </w:rPr>
        <w:t>–</w:t>
      </w:r>
      <w:r>
        <w:rPr>
          <w:rFonts w:ascii="Arial" w:eastAsia="Arial" w:hAnsi="Arial" w:cs="Arial" w:hint="cs"/>
          <w:color w:val="000000" w:themeColor="text1"/>
          <w:rtl/>
        </w:rPr>
        <w:t xml:space="preserve"> שולח הודעה ב</w:t>
      </w:r>
      <w:r>
        <w:rPr>
          <w:rFonts w:ascii="Arial" w:eastAsia="Arial" w:hAnsi="Arial" w:cs="Arial"/>
          <w:color w:val="000000" w:themeColor="text1"/>
        </w:rPr>
        <w:t>Console</w:t>
      </w:r>
      <w:r>
        <w:rPr>
          <w:rFonts w:ascii="Arial" w:eastAsia="Arial" w:hAnsi="Arial" w:cs="Arial" w:hint="cs"/>
          <w:color w:val="000000" w:themeColor="text1"/>
          <w:rtl/>
        </w:rPr>
        <w:t xml:space="preserve">, </w:t>
      </w:r>
      <w:r>
        <w:rPr>
          <w:rFonts w:ascii="Arial" w:eastAsia="Arial" w:hAnsi="Arial" w:cs="Arial"/>
          <w:color w:val="000000" w:themeColor="text1"/>
        </w:rPr>
        <w:t xml:space="preserve">this. </w:t>
      </w:r>
      <w:r>
        <w:rPr>
          <w:rFonts w:ascii="Arial" w:eastAsia="Arial" w:hAnsi="Arial" w:cs="Arial" w:hint="cs"/>
          <w:color w:val="000000" w:themeColor="text1"/>
          <w:rtl/>
        </w:rPr>
        <w:t xml:space="preserve"> </w:t>
      </w:r>
      <w:r>
        <w:rPr>
          <w:rFonts w:ascii="Arial" w:eastAsia="Arial" w:hAnsi="Arial" w:cs="Arial"/>
          <w:color w:val="000000" w:themeColor="text1"/>
          <w:rtl/>
        </w:rPr>
        <w:t>–</w:t>
      </w:r>
      <w:r>
        <w:rPr>
          <w:rFonts w:ascii="Arial" w:eastAsia="Arial" w:hAnsi="Arial" w:cs="Arial" w:hint="cs"/>
          <w:color w:val="000000" w:themeColor="text1"/>
          <w:rtl/>
        </w:rPr>
        <w:t xml:space="preserve"> פונה לאוייבקט הנוכחי\למתודות שקיימות בתוכו, </w:t>
      </w:r>
      <w:proofErr w:type="spellStart"/>
      <w:r>
        <w:rPr>
          <w:rFonts w:ascii="Arial" w:eastAsia="Arial" w:hAnsi="Arial" w:cs="Arial"/>
          <w:color w:val="000000" w:themeColor="text1"/>
        </w:rPr>
        <w:t>parseInt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 w:hint="cs"/>
          <w:color w:val="000000" w:themeColor="text1"/>
          <w:rtl/>
        </w:rPr>
        <w:t xml:space="preserve"> - ממירה מחרוזות למספר, </w:t>
      </w:r>
      <w:proofErr w:type="spellStart"/>
      <w:r>
        <w:rPr>
          <w:rFonts w:ascii="Arial" w:eastAsia="Arial" w:hAnsi="Arial" w:cs="Arial"/>
          <w:color w:val="000000" w:themeColor="text1"/>
        </w:rPr>
        <w:t>isNaN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 w:hint="cs"/>
          <w:color w:val="000000" w:themeColor="text1"/>
          <w:rtl/>
        </w:rPr>
        <w:t xml:space="preserve"> - אם המשתנה הוא מספר </w:t>
      </w:r>
      <w:r>
        <w:rPr>
          <w:rFonts w:ascii="Arial" w:eastAsia="Arial" w:hAnsi="Arial" w:cs="Arial"/>
          <w:color w:val="000000" w:themeColor="text1"/>
          <w:rtl/>
        </w:rPr>
        <w:t>–</w:t>
      </w:r>
      <w:r>
        <w:rPr>
          <w:rFonts w:ascii="Arial" w:eastAsia="Arial" w:hAnsi="Arial" w:cs="Arial" w:hint="cs"/>
          <w:color w:val="000000" w:themeColor="text1"/>
          <w:rtl/>
        </w:rPr>
        <w:t xml:space="preserve"> </w:t>
      </w:r>
      <w:r>
        <w:rPr>
          <w:rFonts w:ascii="Arial" w:eastAsia="Arial" w:hAnsi="Arial" w:cs="Arial" w:hint="cs"/>
          <w:color w:val="000000" w:themeColor="text1"/>
        </w:rPr>
        <w:t>TRUE</w:t>
      </w:r>
      <w:r>
        <w:rPr>
          <w:rFonts w:ascii="Arial" w:eastAsia="Arial" w:hAnsi="Arial" w:cs="Arial" w:hint="cs"/>
          <w:color w:val="000000" w:themeColor="text1"/>
          <w:rtl/>
        </w:rPr>
        <w:t xml:space="preserve"> אחרת </w:t>
      </w:r>
      <w:r>
        <w:rPr>
          <w:rFonts w:ascii="Arial" w:eastAsia="Arial" w:hAnsi="Arial" w:cs="Arial" w:hint="cs"/>
          <w:color w:val="000000" w:themeColor="text1"/>
        </w:rPr>
        <w:t>FALSE</w:t>
      </w:r>
      <w:r>
        <w:rPr>
          <w:rFonts w:ascii="Arial" w:eastAsia="Arial" w:hAnsi="Arial" w:cs="Arial" w:hint="cs"/>
          <w:color w:val="000000" w:themeColor="text1"/>
          <w:rtl/>
        </w:rPr>
        <w:t xml:space="preserve"> , </w:t>
      </w:r>
      <w:r>
        <w:rPr>
          <w:rFonts w:ascii="Arial" w:eastAsia="Arial" w:hAnsi="Arial" w:cs="Arial"/>
          <w:color w:val="000000" w:themeColor="text1"/>
        </w:rPr>
        <w:t xml:space="preserve">const </w:t>
      </w:r>
      <w:r>
        <w:rPr>
          <w:rFonts w:ascii="Arial" w:eastAsia="Arial" w:hAnsi="Arial" w:cs="Arial" w:hint="cs"/>
          <w:color w:val="000000" w:themeColor="text1"/>
          <w:rtl/>
        </w:rPr>
        <w:t xml:space="preserve"> - סוג משנה קבוע </w:t>
      </w:r>
      <w:r>
        <w:rPr>
          <w:rFonts w:ascii="Arial" w:eastAsia="Arial" w:hAnsi="Arial" w:cs="Arial"/>
          <w:color w:val="000000" w:themeColor="text1"/>
          <w:rtl/>
        </w:rPr>
        <w:t>–</w:t>
      </w:r>
      <w:r>
        <w:rPr>
          <w:rFonts w:ascii="Arial" w:eastAsia="Arial" w:hAnsi="Arial" w:cs="Arial" w:hint="cs"/>
          <w:color w:val="000000" w:themeColor="text1"/>
          <w:rtl/>
        </w:rPr>
        <w:t xml:space="preserve"> השם שמו</w:t>
      </w:r>
      <w:r w:rsidR="00454F47">
        <w:rPr>
          <w:rFonts w:ascii="Arial" w:eastAsia="Arial" w:hAnsi="Arial" w:cs="Arial" w:hint="cs"/>
          <w:color w:val="000000" w:themeColor="text1"/>
          <w:rtl/>
        </w:rPr>
        <w:t>ר.</w:t>
      </w:r>
      <w:r>
        <w:rPr>
          <w:rFonts w:ascii="Arial" w:eastAsia="Arial" w:hAnsi="Arial" w:cs="Arial"/>
          <w:color w:val="000000" w:themeColor="text1"/>
          <w:rtl/>
        </w:rPr>
        <w:br/>
      </w:r>
    </w:p>
    <w:p w14:paraId="51ADBEA0" w14:textId="44DFC19C" w:rsidR="00241C5C" w:rsidRDefault="00241C5C" w:rsidP="6B474D51">
      <w:pPr>
        <w:rPr>
          <w:rFonts w:cs="David"/>
          <w:sz w:val="24"/>
          <w:szCs w:val="24"/>
        </w:rPr>
      </w:pPr>
      <w:r w:rsidRPr="6B474D51">
        <w:rPr>
          <w:rFonts w:ascii="David" w:hAnsi="David" w:cs="David"/>
          <w:b/>
          <w:bCs/>
          <w:sz w:val="28"/>
          <w:szCs w:val="28"/>
          <w:u w:val="single"/>
          <w:rtl/>
        </w:rPr>
        <w:t>נושא נבחר:</w:t>
      </w:r>
      <w:r w:rsidRPr="6B474D51">
        <w:rPr>
          <w:rFonts w:ascii="David" w:hAnsi="David" w:cs="David"/>
          <w:b/>
          <w:bCs/>
          <w:sz w:val="28"/>
          <w:szCs w:val="28"/>
          <w:u w:val="single"/>
        </w:rPr>
        <w:t xml:space="preserve"> K</w:t>
      </w:r>
      <w:r w:rsidRPr="6B474D51">
        <w:rPr>
          <w:rFonts w:cs="David"/>
          <w:b/>
          <w:bCs/>
          <w:sz w:val="28"/>
          <w:szCs w:val="28"/>
          <w:u w:val="single"/>
        </w:rPr>
        <w:t>eyboard events</w:t>
      </w:r>
    </w:p>
    <w:p w14:paraId="3C4701B0" w14:textId="36759B2B" w:rsidR="6B474D51" w:rsidRDefault="31F7AEE7" w:rsidP="6B474D51">
      <w:pPr>
        <w:ind w:left="720"/>
        <w:rPr>
          <w:rFonts w:cs="David"/>
          <w:sz w:val="24"/>
          <w:szCs w:val="24"/>
        </w:rPr>
      </w:pPr>
      <w:r w:rsidRPr="6B474D51">
        <w:rPr>
          <w:rFonts w:cs="David"/>
          <w:sz w:val="24"/>
          <w:szCs w:val="24"/>
          <w:rtl/>
        </w:rPr>
        <w:t>אירועי מקלדת מתייחסים לאינטראקציות המופעלות על ידי לחיצה או שחרור של מקשים במקלדת המחשב.</w:t>
      </w:r>
      <w:r w:rsidR="6B474D51">
        <w:br/>
      </w:r>
      <w:r w:rsidRPr="6B474D51">
        <w:rPr>
          <w:rFonts w:cs="David"/>
          <w:sz w:val="24"/>
          <w:szCs w:val="24"/>
          <w:rtl/>
        </w:rPr>
        <w:t>מתי כדאי להשתמש בו</w:t>
      </w:r>
      <w:r w:rsidRPr="6B474D51">
        <w:rPr>
          <w:rFonts w:cs="David"/>
          <w:sz w:val="24"/>
          <w:szCs w:val="24"/>
        </w:rPr>
        <w:t>?</w:t>
      </w:r>
    </w:p>
    <w:p w14:paraId="15D5A980" w14:textId="1E0EAFAA" w:rsidR="31F7AEE7" w:rsidRDefault="31F7AEE7" w:rsidP="6B474D51">
      <w:pPr>
        <w:ind w:left="720"/>
        <w:rPr>
          <w:rFonts w:cs="David"/>
          <w:sz w:val="24"/>
          <w:szCs w:val="24"/>
        </w:rPr>
      </w:pPr>
      <w:r w:rsidRPr="6B474D51">
        <w:rPr>
          <w:rFonts w:cs="David"/>
          <w:sz w:val="24"/>
          <w:szCs w:val="24"/>
          <w:rtl/>
        </w:rPr>
        <w:t>טיפול בקלט משתמש: אירועי מקלדת חיוניים לטיפול בקלט משתמש, ב</w:t>
      </w:r>
      <w:r w:rsidR="0F09E4EB" w:rsidRPr="6B474D51">
        <w:rPr>
          <w:rFonts w:cs="David"/>
          <w:sz w:val="24"/>
          <w:szCs w:val="24"/>
          <w:rtl/>
        </w:rPr>
        <w:t>עיקר כאשר</w:t>
      </w:r>
      <w:r w:rsidRPr="6B474D51">
        <w:rPr>
          <w:rFonts w:cs="David"/>
          <w:sz w:val="24"/>
          <w:szCs w:val="24"/>
          <w:rtl/>
        </w:rPr>
        <w:t xml:space="preserve"> משתמשים צריכים ליצור אינטראקציה עם </w:t>
      </w:r>
      <w:r w:rsidR="37391B7B" w:rsidRPr="6B474D51">
        <w:rPr>
          <w:rFonts w:cs="David"/>
          <w:sz w:val="24"/>
          <w:szCs w:val="24"/>
          <w:rtl/>
        </w:rPr>
        <w:t>האתר</w:t>
      </w:r>
      <w:r w:rsidRPr="6B474D51">
        <w:rPr>
          <w:rFonts w:cs="David"/>
          <w:sz w:val="24"/>
          <w:szCs w:val="24"/>
          <w:rtl/>
        </w:rPr>
        <w:t xml:space="preserve"> באמצעות המקלדת</w:t>
      </w:r>
      <w:r w:rsidRPr="6B474D51">
        <w:rPr>
          <w:rFonts w:cs="David"/>
          <w:sz w:val="24"/>
          <w:szCs w:val="24"/>
        </w:rPr>
        <w:t>.</w:t>
      </w:r>
    </w:p>
    <w:p w14:paraId="7DB6D066" w14:textId="782D9E3C" w:rsidR="31F7AEE7" w:rsidRDefault="31F7AEE7" w:rsidP="6B474D51">
      <w:pPr>
        <w:ind w:left="720"/>
        <w:rPr>
          <w:rFonts w:cs="David"/>
          <w:sz w:val="24"/>
          <w:szCs w:val="24"/>
        </w:rPr>
      </w:pPr>
      <w:r w:rsidRPr="6B474D51">
        <w:rPr>
          <w:rFonts w:cs="David"/>
          <w:sz w:val="24"/>
          <w:szCs w:val="24"/>
          <w:rtl/>
        </w:rPr>
        <w:t>נגישות: יישום אירועי מקלדת משפר את הנגישות, ומאפשר למשתמשים שעלולים להתקשות עם עכבר לנווט ולקיים אינטראקציה יעילה</w:t>
      </w:r>
      <w:r w:rsidRPr="6B474D51">
        <w:rPr>
          <w:rFonts w:cs="David"/>
          <w:sz w:val="24"/>
          <w:szCs w:val="24"/>
        </w:rPr>
        <w:t>.</w:t>
      </w:r>
    </w:p>
    <w:p w14:paraId="1F0043EA" w14:textId="2CD8218F" w:rsidR="31F7AEE7" w:rsidRDefault="31F7AEE7" w:rsidP="6B474D51">
      <w:pPr>
        <w:ind w:left="720"/>
        <w:rPr>
          <w:rFonts w:cs="David"/>
          <w:sz w:val="24"/>
          <w:szCs w:val="24"/>
        </w:rPr>
      </w:pPr>
      <w:r w:rsidRPr="6B474D51">
        <w:rPr>
          <w:rFonts w:cs="David"/>
          <w:sz w:val="24"/>
          <w:szCs w:val="24"/>
          <w:rtl/>
        </w:rPr>
        <w:t>קיצורי דרך ומקשי קיצור: שימושי ליצירת קיצורי מקלדת או מקשי קיצור כדי לייעל את אינטראקציות המשתמש עם האפליקציה</w:t>
      </w:r>
      <w:r w:rsidRPr="6B474D51">
        <w:rPr>
          <w:rFonts w:cs="David"/>
          <w:sz w:val="24"/>
          <w:szCs w:val="24"/>
        </w:rPr>
        <w:t>.</w:t>
      </w:r>
    </w:p>
    <w:p w14:paraId="38F3C3C9" w14:textId="1D13423F" w:rsidR="31F7AEE7" w:rsidRDefault="31F7AEE7" w:rsidP="6B474D51">
      <w:pPr>
        <w:ind w:left="720"/>
        <w:rPr>
          <w:rFonts w:cs="David"/>
          <w:sz w:val="24"/>
          <w:szCs w:val="24"/>
        </w:rPr>
      </w:pPr>
      <w:r w:rsidRPr="6B474D51">
        <w:rPr>
          <w:rFonts w:cs="David"/>
          <w:sz w:val="24"/>
          <w:szCs w:val="24"/>
          <w:rtl/>
        </w:rPr>
        <w:t>איך אתה משתמש בו</w:t>
      </w:r>
      <w:r w:rsidRPr="6B474D51">
        <w:rPr>
          <w:rFonts w:cs="David"/>
          <w:sz w:val="24"/>
          <w:szCs w:val="24"/>
        </w:rPr>
        <w:t>:</w:t>
      </w:r>
    </w:p>
    <w:p w14:paraId="57A3DC03" w14:textId="223264D2" w:rsidR="59FECD7E" w:rsidRDefault="59FECD7E" w:rsidP="6B474D51">
      <w:pPr>
        <w:ind w:left="720"/>
        <w:rPr>
          <w:rFonts w:cs="David"/>
          <w:sz w:val="24"/>
          <w:szCs w:val="24"/>
        </w:rPr>
      </w:pPr>
      <w:r w:rsidRPr="148757BE">
        <w:rPr>
          <w:rFonts w:cs="David"/>
          <w:sz w:val="24"/>
          <w:szCs w:val="24"/>
          <w:rtl/>
        </w:rPr>
        <w:t>על ידי קישור מקש או קבוצת מקשים לפונקציה מהשכבה השנייה, הפונקציות יופעלו על סמך המקשים שנבחרו</w:t>
      </w:r>
      <w:r w:rsidR="326DA7EF" w:rsidRPr="148757BE">
        <w:rPr>
          <w:rFonts w:cs="David"/>
          <w:sz w:val="24"/>
          <w:szCs w:val="24"/>
          <w:rtl/>
        </w:rPr>
        <w:t>, שילוב אירועי מקלדת עשוי להיות חיוני עבור תכונות כמו שליחת טפסים, ניווט או יישום קיצורי דרך לפעולות ספציפיות</w:t>
      </w:r>
      <w:r w:rsidR="326DA7EF" w:rsidRPr="148757BE">
        <w:rPr>
          <w:rFonts w:cs="David"/>
          <w:sz w:val="24"/>
          <w:szCs w:val="24"/>
        </w:rPr>
        <w:t>.</w:t>
      </w:r>
    </w:p>
    <w:p w14:paraId="4B1A1719" w14:textId="0D800FA0" w:rsidR="31F7AEE7" w:rsidRDefault="31F7AEE7" w:rsidP="6B474D51">
      <w:pPr>
        <w:ind w:left="720"/>
        <w:rPr>
          <w:rFonts w:cs="David"/>
          <w:sz w:val="24"/>
          <w:szCs w:val="24"/>
        </w:rPr>
      </w:pPr>
      <w:r w:rsidRPr="6B474D51">
        <w:rPr>
          <w:rFonts w:cs="David"/>
          <w:sz w:val="24"/>
          <w:szCs w:val="24"/>
          <w:rtl/>
        </w:rPr>
        <w:t>מדוע בחרת בנושא זה</w:t>
      </w:r>
      <w:r w:rsidRPr="6B474D51">
        <w:rPr>
          <w:rFonts w:cs="David"/>
          <w:sz w:val="24"/>
          <w:szCs w:val="24"/>
        </w:rPr>
        <w:t>:</w:t>
      </w:r>
    </w:p>
    <w:p w14:paraId="6AA87F9D" w14:textId="58AFC954" w:rsidR="31F7AEE7" w:rsidRDefault="31F7AEE7" w:rsidP="6B474D51">
      <w:pPr>
        <w:ind w:left="720"/>
        <w:rPr>
          <w:rFonts w:cs="David"/>
          <w:sz w:val="24"/>
          <w:szCs w:val="24"/>
        </w:rPr>
      </w:pPr>
      <w:r w:rsidRPr="6B474D51">
        <w:rPr>
          <w:rFonts w:cs="David"/>
          <w:sz w:val="24"/>
          <w:szCs w:val="24"/>
          <w:rtl/>
        </w:rPr>
        <w:t>חווית משתמש משופרת: יישום אירועי מקלדת משפר את חווית המשתמש הכוללת על ידי מתן דרכים מרובות לאינטראקציה עם האפליקציה</w:t>
      </w:r>
      <w:r w:rsidRPr="6B474D51">
        <w:rPr>
          <w:rFonts w:cs="David"/>
          <w:sz w:val="24"/>
          <w:szCs w:val="24"/>
        </w:rPr>
        <w:t>.</w:t>
      </w:r>
    </w:p>
    <w:p w14:paraId="3E979A83" w14:textId="2FB37740" w:rsidR="31F7AEE7" w:rsidRDefault="31F7AEE7" w:rsidP="6B474D51">
      <w:pPr>
        <w:ind w:left="720"/>
        <w:rPr>
          <w:rFonts w:cs="David"/>
          <w:sz w:val="24"/>
          <w:szCs w:val="24"/>
          <w:rtl/>
        </w:rPr>
      </w:pPr>
      <w:r w:rsidRPr="6B474D51">
        <w:rPr>
          <w:rFonts w:cs="David"/>
          <w:sz w:val="24"/>
          <w:szCs w:val="24"/>
          <w:rtl/>
        </w:rPr>
        <w:t>פונקציונליות ויעילות: קיצורי מקלדת ואירועים יכולים להגביר משמעותית את היעילות של משתמשים באינטראקציה עם המערכת, במיוחד עבור משימות שחוזרות על עצמן</w:t>
      </w:r>
      <w:r w:rsidRPr="6B474D51">
        <w:rPr>
          <w:rFonts w:cs="David"/>
          <w:sz w:val="24"/>
          <w:szCs w:val="24"/>
        </w:rPr>
        <w:t>.</w:t>
      </w:r>
    </w:p>
    <w:p w14:paraId="05A45999" w14:textId="0D0E068C" w:rsidR="00454F47" w:rsidRDefault="00454F47">
      <w:pPr>
        <w:bidi w:val="0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br w:type="page"/>
      </w:r>
    </w:p>
    <w:p w14:paraId="0250D548" w14:textId="63BB0538" w:rsidR="5A05FDDC" w:rsidRDefault="5A05FDDC" w:rsidP="00454F47">
      <w:pPr>
        <w:ind w:left="720"/>
        <w:rPr>
          <w:rFonts w:cs="David"/>
          <w:b/>
          <w:bCs/>
          <w:sz w:val="28"/>
          <w:szCs w:val="28"/>
          <w:u w:val="single"/>
        </w:rPr>
      </w:pPr>
      <w:r w:rsidRPr="4C8D87EE">
        <w:rPr>
          <w:rFonts w:cs="David"/>
          <w:b/>
          <w:bCs/>
          <w:sz w:val="28"/>
          <w:szCs w:val="28"/>
          <w:u w:val="single"/>
          <w:rtl/>
        </w:rPr>
        <w:lastRenderedPageBreak/>
        <w:t>שימוש בפרוי</w:t>
      </w:r>
      <w:r w:rsidR="470AB506" w:rsidRPr="4C8D87EE">
        <w:rPr>
          <w:rFonts w:cs="David"/>
          <w:b/>
          <w:bCs/>
          <w:sz w:val="28"/>
          <w:szCs w:val="28"/>
          <w:u w:val="single"/>
          <w:rtl/>
        </w:rPr>
        <w:t>ק</w:t>
      </w:r>
      <w:r w:rsidRPr="4C8D87EE">
        <w:rPr>
          <w:rFonts w:cs="David"/>
          <w:b/>
          <w:bCs/>
          <w:sz w:val="28"/>
          <w:szCs w:val="28"/>
          <w:u w:val="single"/>
          <w:rtl/>
        </w:rPr>
        <w:t>ט:</w:t>
      </w:r>
    </w:p>
    <w:p w14:paraId="30C4392A" w14:textId="6E3C7734" w:rsidR="00241C5C" w:rsidRDefault="00241C5C" w:rsidP="00454F47">
      <w:pPr>
        <w:pStyle w:val="ListParagraph"/>
        <w:numPr>
          <w:ilvl w:val="0"/>
          <w:numId w:val="19"/>
        </w:numPr>
        <w:bidi w:val="0"/>
        <w:rPr>
          <w:rFonts w:cs="David"/>
          <w:sz w:val="28"/>
          <w:szCs w:val="28"/>
          <w:u w:val="single"/>
        </w:rPr>
      </w:pPr>
      <w:r w:rsidRPr="148757BE">
        <w:rPr>
          <w:rFonts w:cs="David"/>
          <w:sz w:val="28"/>
          <w:szCs w:val="28"/>
          <w:u w:val="single"/>
        </w:rPr>
        <w:t>when press ALT+</w:t>
      </w:r>
      <w:r w:rsidR="004602B8" w:rsidRPr="148757BE">
        <w:rPr>
          <w:rFonts w:cs="David"/>
          <w:sz w:val="28"/>
          <w:szCs w:val="28"/>
          <w:u w:val="single"/>
        </w:rPr>
        <w:t xml:space="preserve"> </w:t>
      </w:r>
      <w:r w:rsidRPr="148757BE">
        <w:rPr>
          <w:rFonts w:cs="David"/>
          <w:sz w:val="28"/>
          <w:szCs w:val="28"/>
          <w:u w:val="single"/>
        </w:rPr>
        <w:t>R</w:t>
      </w:r>
      <w:r w:rsidR="5385D4EC" w:rsidRPr="148757BE">
        <w:rPr>
          <w:rFonts w:cs="David"/>
          <w:sz w:val="28"/>
          <w:szCs w:val="28"/>
          <w:u w:val="single"/>
        </w:rPr>
        <w:t xml:space="preserve"> /(‘</w:t>
      </w:r>
      <w:r w:rsidR="5E713A8E" w:rsidRPr="148757BE">
        <w:rPr>
          <w:rFonts w:cs="David"/>
          <w:sz w:val="28"/>
          <w:szCs w:val="28"/>
          <w:u w:val="single"/>
          <w:rtl/>
        </w:rPr>
        <w:t>ר</w:t>
      </w:r>
      <w:proofErr w:type="gramStart"/>
      <w:r w:rsidR="5385D4EC" w:rsidRPr="148757BE">
        <w:rPr>
          <w:rFonts w:cs="David"/>
          <w:sz w:val="28"/>
          <w:szCs w:val="28"/>
          <w:u w:val="single"/>
          <w:rtl/>
        </w:rPr>
        <w:t>’)</w:t>
      </w:r>
      <w:r w:rsidRPr="148757BE">
        <w:rPr>
          <w:rFonts w:cs="David"/>
          <w:sz w:val="28"/>
          <w:szCs w:val="28"/>
          <w:u w:val="single"/>
          <w:rtl/>
        </w:rPr>
        <w:t xml:space="preserve">  -</w:t>
      </w:r>
      <w:proofErr w:type="gramEnd"/>
      <w:r w:rsidRPr="148757BE">
        <w:rPr>
          <w:rFonts w:cs="David"/>
          <w:sz w:val="28"/>
          <w:szCs w:val="28"/>
          <w:u w:val="single"/>
        </w:rPr>
        <w:t xml:space="preserve"> </w:t>
      </w:r>
      <w:proofErr w:type="spellStart"/>
      <w:r w:rsidRPr="148757BE">
        <w:rPr>
          <w:rFonts w:cs="David"/>
          <w:sz w:val="28"/>
          <w:szCs w:val="28"/>
          <w:u w:val="single"/>
        </w:rPr>
        <w:t>cleanForm</w:t>
      </w:r>
      <w:proofErr w:type="spellEnd"/>
      <w:r w:rsidRPr="148757BE">
        <w:rPr>
          <w:rFonts w:cs="David"/>
          <w:sz w:val="28"/>
          <w:szCs w:val="28"/>
          <w:u w:val="single"/>
        </w:rPr>
        <w:t xml:space="preserve">   - Keyboard event</w:t>
      </w:r>
      <w:r w:rsidR="00485C7F" w:rsidRPr="148757BE">
        <w:rPr>
          <w:rFonts w:cs="David"/>
          <w:sz w:val="28"/>
          <w:szCs w:val="28"/>
          <w:u w:val="single"/>
        </w:rPr>
        <w:t>.</w:t>
      </w:r>
    </w:p>
    <w:p w14:paraId="5662EE35" w14:textId="61F9A945" w:rsidR="6B474D51" w:rsidRDefault="00241C5C" w:rsidP="00454F47">
      <w:pPr>
        <w:pStyle w:val="ListParagraph"/>
        <w:numPr>
          <w:ilvl w:val="0"/>
          <w:numId w:val="19"/>
        </w:numPr>
        <w:bidi w:val="0"/>
        <w:rPr>
          <w:rFonts w:cs="David"/>
          <w:sz w:val="28"/>
          <w:szCs w:val="28"/>
          <w:u w:val="single"/>
        </w:rPr>
      </w:pPr>
      <w:r w:rsidRPr="4C8D87EE">
        <w:rPr>
          <w:rFonts w:cs="David"/>
          <w:sz w:val="28"/>
          <w:szCs w:val="28"/>
          <w:u w:val="single"/>
        </w:rPr>
        <w:t xml:space="preserve">when </w:t>
      </w:r>
      <w:proofErr w:type="gramStart"/>
      <w:r w:rsidRPr="4C8D87EE">
        <w:rPr>
          <w:rFonts w:cs="David"/>
          <w:sz w:val="28"/>
          <w:szCs w:val="28"/>
          <w:u w:val="single"/>
        </w:rPr>
        <w:t>press  Enter</w:t>
      </w:r>
      <w:proofErr w:type="gramEnd"/>
      <w:r w:rsidRPr="4C8D87EE">
        <w:rPr>
          <w:rFonts w:cs="David"/>
          <w:sz w:val="28"/>
          <w:szCs w:val="28"/>
          <w:u w:val="single"/>
        </w:rPr>
        <w:t>- submit reserve    Keyboard event</w:t>
      </w:r>
      <w:r w:rsidR="00485C7F" w:rsidRPr="4C8D87EE">
        <w:rPr>
          <w:rFonts w:cs="David"/>
          <w:sz w:val="28"/>
          <w:szCs w:val="28"/>
          <w:u w:val="single"/>
        </w:rPr>
        <w:t>.</w:t>
      </w:r>
    </w:p>
    <w:p w14:paraId="6CD9B26E" w14:textId="11F15578" w:rsidR="023AFB9D" w:rsidRDefault="023AFB9D" w:rsidP="00454F47">
      <w:pPr>
        <w:pStyle w:val="ListParagraph"/>
        <w:numPr>
          <w:ilvl w:val="0"/>
          <w:numId w:val="19"/>
        </w:numPr>
        <w:bidi w:val="0"/>
        <w:rPr>
          <w:rFonts w:cs="David"/>
          <w:sz w:val="28"/>
          <w:szCs w:val="28"/>
          <w:u w:val="single"/>
        </w:rPr>
      </w:pPr>
      <w:r w:rsidRPr="148757BE">
        <w:rPr>
          <w:rFonts w:cs="David"/>
          <w:sz w:val="28"/>
          <w:szCs w:val="28"/>
          <w:u w:val="single"/>
        </w:rPr>
        <w:t xml:space="preserve">When press control + Q </w:t>
      </w:r>
      <w:proofErr w:type="gramStart"/>
      <w:r w:rsidR="7621B6E9" w:rsidRPr="148757BE">
        <w:rPr>
          <w:rFonts w:cs="David"/>
          <w:sz w:val="28"/>
          <w:szCs w:val="28"/>
          <w:u w:val="single"/>
        </w:rPr>
        <w:t>/(</w:t>
      </w:r>
      <w:proofErr w:type="gramEnd"/>
      <w:r w:rsidR="7621B6E9" w:rsidRPr="148757BE">
        <w:rPr>
          <w:rFonts w:cs="David"/>
          <w:sz w:val="28"/>
          <w:szCs w:val="28"/>
          <w:u w:val="single"/>
        </w:rPr>
        <w:t>‘</w:t>
      </w:r>
      <w:r w:rsidR="11173FAA" w:rsidRPr="148757BE">
        <w:rPr>
          <w:rFonts w:cs="David"/>
          <w:sz w:val="28"/>
          <w:szCs w:val="28"/>
          <w:u w:val="single"/>
        </w:rPr>
        <w:t>/</w:t>
      </w:r>
      <w:r w:rsidR="7621B6E9" w:rsidRPr="148757BE">
        <w:rPr>
          <w:rFonts w:cs="David"/>
          <w:sz w:val="28"/>
          <w:szCs w:val="28"/>
          <w:u w:val="single"/>
        </w:rPr>
        <w:t>’)</w:t>
      </w:r>
      <w:r w:rsidRPr="148757BE">
        <w:rPr>
          <w:rFonts w:cs="David"/>
          <w:sz w:val="28"/>
          <w:szCs w:val="28"/>
          <w:u w:val="single"/>
        </w:rPr>
        <w:t xml:space="preserve"> - </w:t>
      </w:r>
      <w:proofErr w:type="spellStart"/>
      <w:r w:rsidRPr="148757BE">
        <w:rPr>
          <w:rFonts w:cs="David"/>
          <w:sz w:val="28"/>
          <w:szCs w:val="28"/>
          <w:u w:val="single"/>
        </w:rPr>
        <w:t>changeMode</w:t>
      </w:r>
      <w:proofErr w:type="spellEnd"/>
      <w:r w:rsidRPr="148757BE">
        <w:rPr>
          <w:rFonts w:cs="David"/>
          <w:sz w:val="28"/>
          <w:szCs w:val="28"/>
          <w:u w:val="single"/>
        </w:rPr>
        <w:t xml:space="preserve"> from dark to light and vice versa   - Keyboard event.</w:t>
      </w:r>
    </w:p>
    <w:p w14:paraId="22EDC7B8" w14:textId="7A94EFF6" w:rsidR="6B474D51" w:rsidRDefault="6B474D51" w:rsidP="6B474D51">
      <w:pPr>
        <w:bidi w:val="0"/>
        <w:rPr>
          <w:rFonts w:cs="David"/>
          <w:sz w:val="28"/>
          <w:szCs w:val="28"/>
          <w:u w:val="single"/>
        </w:rPr>
      </w:pPr>
    </w:p>
    <w:p w14:paraId="4BDF4BCB" w14:textId="055605C8" w:rsidR="00474B7F" w:rsidRDefault="3D195E84" w:rsidP="000E6B9B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67FC8670">
        <w:rPr>
          <w:rFonts w:ascii="David" w:hAnsi="David" w:cs="David"/>
          <w:b/>
          <w:bCs/>
          <w:sz w:val="28"/>
          <w:szCs w:val="28"/>
          <w:u w:val="single"/>
          <w:rtl/>
        </w:rPr>
        <w:t>התייחסות למשובים</w:t>
      </w:r>
      <w:r w:rsidR="40ED61EA" w:rsidRPr="67FC8670">
        <w:rPr>
          <w:rFonts w:ascii="David" w:hAnsi="David" w:cs="David"/>
          <w:b/>
          <w:bCs/>
          <w:sz w:val="28"/>
          <w:szCs w:val="28"/>
          <w:u w:val="single"/>
          <w:rtl/>
        </w:rPr>
        <w:t>- סטודיו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09"/>
        <w:gridCol w:w="2384"/>
        <w:gridCol w:w="2079"/>
        <w:gridCol w:w="2644"/>
      </w:tblGrid>
      <w:tr w:rsidR="008D5474" w14:paraId="4C87340D" w14:textId="77777777" w:rsidTr="008D5474">
        <w:tc>
          <w:tcPr>
            <w:tcW w:w="1909" w:type="dxa"/>
            <w:vAlign w:val="center"/>
          </w:tcPr>
          <w:p w14:paraId="6DF63E21" w14:textId="6F4C17AD" w:rsidR="008D5474" w:rsidRPr="008F2546" w:rsidRDefault="008D5474" w:rsidP="008D5474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מסד</w:t>
            </w:r>
          </w:p>
        </w:tc>
        <w:tc>
          <w:tcPr>
            <w:tcW w:w="2384" w:type="dxa"/>
            <w:vAlign w:val="center"/>
          </w:tcPr>
          <w:p w14:paraId="760C016A" w14:textId="0DF0E7B8" w:rsidR="008D5474" w:rsidRPr="008F2546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8F2546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הערת משוב</w:t>
            </w:r>
          </w:p>
        </w:tc>
        <w:tc>
          <w:tcPr>
            <w:tcW w:w="2079" w:type="dxa"/>
            <w:vAlign w:val="center"/>
          </w:tcPr>
          <w:p w14:paraId="459F30F3" w14:textId="239007C6" w:rsidR="008D5474" w:rsidRPr="008F2546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8F2546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האם התבצע שינוי באפליקציה בעקבות ההערה</w:t>
            </w:r>
          </w:p>
        </w:tc>
        <w:tc>
          <w:tcPr>
            <w:tcW w:w="2644" w:type="dxa"/>
            <w:vAlign w:val="center"/>
          </w:tcPr>
          <w:p w14:paraId="0725B46B" w14:textId="2618AA3F" w:rsidR="008D5474" w:rsidRPr="008F2546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8F2546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נימוק</w:t>
            </w:r>
          </w:p>
        </w:tc>
      </w:tr>
      <w:tr w:rsidR="008D5474" w14:paraId="5786C867" w14:textId="77777777" w:rsidTr="008D5474">
        <w:tc>
          <w:tcPr>
            <w:tcW w:w="1909" w:type="dxa"/>
            <w:vAlign w:val="center"/>
          </w:tcPr>
          <w:p w14:paraId="7DC18BA2" w14:textId="553543A1" w:rsidR="008D5474" w:rsidRPr="008F2546" w:rsidRDefault="008D5474" w:rsidP="008D5474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1</w:t>
            </w:r>
          </w:p>
        </w:tc>
        <w:tc>
          <w:tcPr>
            <w:tcW w:w="2384" w:type="dxa"/>
            <w:vAlign w:val="center"/>
          </w:tcPr>
          <w:p w14:paraId="79E4C5FD" w14:textId="1ABA7259" w:rsidR="008D5474" w:rsidRPr="008F2546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8F2546">
              <w:rPr>
                <w:rFonts w:cs="David" w:hint="cs"/>
                <w:sz w:val="28"/>
                <w:szCs w:val="28"/>
                <w:rtl/>
              </w:rPr>
              <w:t>חזות חיצונית</w:t>
            </w:r>
          </w:p>
        </w:tc>
        <w:tc>
          <w:tcPr>
            <w:tcW w:w="2079" w:type="dxa"/>
            <w:vAlign w:val="center"/>
          </w:tcPr>
          <w:p w14:paraId="588C70FF" w14:textId="37C2B874" w:rsidR="008D5474" w:rsidRPr="008F2546" w:rsidRDefault="008D5474" w:rsidP="008F2546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008F2546">
              <w:rPr>
                <w:rFonts w:ascii="David" w:hAnsi="David" w:cs="David" w:hint="cs"/>
                <w:sz w:val="28"/>
                <w:szCs w:val="28"/>
                <w:rtl/>
              </w:rPr>
              <w:t>כן</w:t>
            </w:r>
          </w:p>
        </w:tc>
        <w:tc>
          <w:tcPr>
            <w:tcW w:w="2644" w:type="dxa"/>
            <w:vAlign w:val="center"/>
          </w:tcPr>
          <w:p w14:paraId="1ED7CAAB" w14:textId="02A41D37" w:rsidR="008D5474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עיצוב האתר בכניסה הראשית שונה ושופר</w:t>
            </w:r>
          </w:p>
        </w:tc>
      </w:tr>
      <w:tr w:rsidR="008D5474" w14:paraId="1FB2493A" w14:textId="77777777" w:rsidTr="008D5474">
        <w:tc>
          <w:tcPr>
            <w:tcW w:w="1909" w:type="dxa"/>
            <w:vAlign w:val="center"/>
          </w:tcPr>
          <w:p w14:paraId="5320D6A2" w14:textId="77705406" w:rsidR="008D5474" w:rsidRPr="008F2546" w:rsidRDefault="008D5474" w:rsidP="008D5474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</w:t>
            </w:r>
          </w:p>
        </w:tc>
        <w:tc>
          <w:tcPr>
            <w:tcW w:w="2384" w:type="dxa"/>
            <w:vAlign w:val="center"/>
          </w:tcPr>
          <w:p w14:paraId="68C2FFCA" w14:textId="0516B4C0" w:rsidR="008D5474" w:rsidRPr="008F2546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8F2546">
              <w:rPr>
                <w:rFonts w:cs="David" w:hint="cs"/>
                <w:sz w:val="28"/>
                <w:szCs w:val="28"/>
                <w:rtl/>
              </w:rPr>
              <w:t>עיצוב\עיצוב האתר</w:t>
            </w:r>
          </w:p>
        </w:tc>
        <w:tc>
          <w:tcPr>
            <w:tcW w:w="2079" w:type="dxa"/>
            <w:vAlign w:val="center"/>
          </w:tcPr>
          <w:p w14:paraId="1BDBE990" w14:textId="442AFEC6" w:rsidR="008D5474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 w:rsidRPr="008F2546">
              <w:rPr>
                <w:rFonts w:ascii="David" w:hAnsi="David" w:cs="David" w:hint="cs"/>
                <w:sz w:val="28"/>
                <w:szCs w:val="28"/>
                <w:rtl/>
              </w:rPr>
              <w:t>כן</w:t>
            </w:r>
          </w:p>
        </w:tc>
        <w:tc>
          <w:tcPr>
            <w:tcW w:w="2644" w:type="dxa"/>
            <w:vAlign w:val="center"/>
          </w:tcPr>
          <w:p w14:paraId="5E9BF27B" w14:textId="6D0169E5" w:rsidR="008D5474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נוספה אפשרות להחשכת דף האתר</w:t>
            </w:r>
          </w:p>
        </w:tc>
      </w:tr>
      <w:tr w:rsidR="008D5474" w14:paraId="2F4260E7" w14:textId="77777777" w:rsidTr="008D5474">
        <w:tc>
          <w:tcPr>
            <w:tcW w:w="1909" w:type="dxa"/>
            <w:vAlign w:val="center"/>
          </w:tcPr>
          <w:p w14:paraId="2607AB09" w14:textId="2B545089" w:rsidR="008D5474" w:rsidRPr="008F2546" w:rsidRDefault="008D5474" w:rsidP="008D5474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3</w:t>
            </w:r>
          </w:p>
        </w:tc>
        <w:tc>
          <w:tcPr>
            <w:tcW w:w="2384" w:type="dxa"/>
            <w:vAlign w:val="center"/>
          </w:tcPr>
          <w:p w14:paraId="15B0092B" w14:textId="2DD6D720" w:rsidR="008D5474" w:rsidRPr="008F2546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8F2546">
              <w:rPr>
                <w:rFonts w:cs="David" w:hint="cs"/>
                <w:sz w:val="28"/>
                <w:szCs w:val="28"/>
                <w:rtl/>
              </w:rPr>
              <w:t>הוספה של כמות חניות בכל חניון\אם החניון מלא או לא\להוסיף אם חניה פנויה</w:t>
            </w:r>
          </w:p>
        </w:tc>
        <w:tc>
          <w:tcPr>
            <w:tcW w:w="2079" w:type="dxa"/>
            <w:vAlign w:val="center"/>
          </w:tcPr>
          <w:p w14:paraId="1D5C7AF5" w14:textId="407CDA74" w:rsidR="008D5474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 w:rsidRPr="008F2546">
              <w:rPr>
                <w:rFonts w:ascii="David" w:hAnsi="David" w:cs="David" w:hint="cs"/>
                <w:sz w:val="28"/>
                <w:szCs w:val="28"/>
                <w:rtl/>
              </w:rPr>
              <w:t>כן</w:t>
            </w:r>
          </w:p>
        </w:tc>
        <w:tc>
          <w:tcPr>
            <w:tcW w:w="2644" w:type="dxa"/>
            <w:vAlign w:val="center"/>
          </w:tcPr>
          <w:p w14:paraId="7FE5D5A7" w14:textId="6A4868C2" w:rsidR="008D5474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נוסף בתצוגה לסטודנט בעת הזמנת חניה</w:t>
            </w:r>
          </w:p>
        </w:tc>
      </w:tr>
      <w:tr w:rsidR="008D5474" w14:paraId="5EE037D8" w14:textId="77777777" w:rsidTr="008D5474">
        <w:tc>
          <w:tcPr>
            <w:tcW w:w="1909" w:type="dxa"/>
            <w:vAlign w:val="center"/>
          </w:tcPr>
          <w:p w14:paraId="24213894" w14:textId="5CA2500A" w:rsidR="008D5474" w:rsidRPr="008F2546" w:rsidRDefault="008D5474" w:rsidP="008D5474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4</w:t>
            </w:r>
          </w:p>
        </w:tc>
        <w:tc>
          <w:tcPr>
            <w:tcW w:w="2384" w:type="dxa"/>
            <w:vAlign w:val="center"/>
          </w:tcPr>
          <w:p w14:paraId="208C53DD" w14:textId="0F394BE5" w:rsidR="008D5474" w:rsidRPr="008F2546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8F2546">
              <w:rPr>
                <w:rFonts w:cs="David" w:hint="cs"/>
                <w:sz w:val="28"/>
                <w:szCs w:val="28"/>
                <w:rtl/>
              </w:rPr>
              <w:t>לשנות מיקום של אלמנטים כדי שיהיה יותר קריא</w:t>
            </w:r>
          </w:p>
        </w:tc>
        <w:tc>
          <w:tcPr>
            <w:tcW w:w="2079" w:type="dxa"/>
            <w:vAlign w:val="center"/>
          </w:tcPr>
          <w:p w14:paraId="427A05E0" w14:textId="4EE2C59C" w:rsidR="008D5474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 w:rsidRPr="007729BA">
              <w:rPr>
                <w:rFonts w:ascii="David" w:hAnsi="David" w:cs="David" w:hint="cs"/>
                <w:sz w:val="28"/>
                <w:szCs w:val="28"/>
                <w:rtl/>
              </w:rPr>
              <w:t>כן</w:t>
            </w:r>
          </w:p>
        </w:tc>
        <w:tc>
          <w:tcPr>
            <w:tcW w:w="2644" w:type="dxa"/>
            <w:vAlign w:val="center"/>
          </w:tcPr>
          <w:p w14:paraId="5E402BE1" w14:textId="76E7C0E7" w:rsidR="008D5474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שונו מיקומי האלמנטים המרכזיים באתר</w:t>
            </w:r>
          </w:p>
        </w:tc>
      </w:tr>
      <w:tr w:rsidR="008D5474" w14:paraId="08591E52" w14:textId="77777777" w:rsidTr="008D5474">
        <w:tc>
          <w:tcPr>
            <w:tcW w:w="1909" w:type="dxa"/>
            <w:vAlign w:val="center"/>
          </w:tcPr>
          <w:p w14:paraId="55C7B551" w14:textId="59E57948" w:rsidR="008D5474" w:rsidRPr="008F2546" w:rsidRDefault="008D5474" w:rsidP="008D5474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5</w:t>
            </w:r>
          </w:p>
        </w:tc>
        <w:tc>
          <w:tcPr>
            <w:tcW w:w="2384" w:type="dxa"/>
            <w:vAlign w:val="center"/>
          </w:tcPr>
          <w:p w14:paraId="5ACB42E4" w14:textId="29845BEF" w:rsidR="008D5474" w:rsidRPr="008F2546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8F2546">
              <w:rPr>
                <w:rFonts w:cs="David"/>
                <w:sz w:val="28"/>
                <w:szCs w:val="28"/>
                <w:rtl/>
              </w:rPr>
              <w:t>לסדר את האתר מבחינת גדלים שיהיה נוח לעין ולמרכז את האתר</w:t>
            </w:r>
          </w:p>
        </w:tc>
        <w:tc>
          <w:tcPr>
            <w:tcW w:w="2079" w:type="dxa"/>
            <w:vAlign w:val="center"/>
          </w:tcPr>
          <w:p w14:paraId="42D21479" w14:textId="6CC3BE2C" w:rsidR="008D5474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 w:rsidRPr="007729BA">
              <w:rPr>
                <w:rFonts w:ascii="David" w:hAnsi="David" w:cs="David" w:hint="cs"/>
                <w:sz w:val="28"/>
                <w:szCs w:val="28"/>
                <w:rtl/>
              </w:rPr>
              <w:t>כן</w:t>
            </w:r>
          </w:p>
        </w:tc>
        <w:tc>
          <w:tcPr>
            <w:tcW w:w="2644" w:type="dxa"/>
            <w:vAlign w:val="center"/>
          </w:tcPr>
          <w:p w14:paraId="1068322A" w14:textId="33E0435F" w:rsidR="008D5474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גדלים שונו בהתאם לדעת הרוב בקבוצה</w:t>
            </w:r>
          </w:p>
        </w:tc>
      </w:tr>
      <w:tr w:rsidR="008D5474" w14:paraId="4CAD43E4" w14:textId="77777777" w:rsidTr="008D5474">
        <w:tc>
          <w:tcPr>
            <w:tcW w:w="1909" w:type="dxa"/>
            <w:vAlign w:val="center"/>
          </w:tcPr>
          <w:p w14:paraId="7F99D7B0" w14:textId="536A9D57" w:rsidR="008D5474" w:rsidRPr="008F2546" w:rsidRDefault="008D5474" w:rsidP="008D5474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6</w:t>
            </w:r>
          </w:p>
        </w:tc>
        <w:tc>
          <w:tcPr>
            <w:tcW w:w="2384" w:type="dxa"/>
            <w:vAlign w:val="center"/>
          </w:tcPr>
          <w:p w14:paraId="5DECF7F2" w14:textId="6983C7EE" w:rsidR="008D5474" w:rsidRPr="008F2546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8F2546">
              <w:rPr>
                <w:rFonts w:cs="David"/>
                <w:sz w:val="28"/>
                <w:szCs w:val="28"/>
                <w:rtl/>
              </w:rPr>
              <w:t>העיצוב מרוכז לחלק קטן מהדף ולא מתפרש על כולו</w:t>
            </w:r>
            <w:r w:rsidRPr="008F2546">
              <w:rPr>
                <w:rFonts w:cs="David"/>
                <w:sz w:val="28"/>
                <w:szCs w:val="28"/>
                <w:rtl/>
              </w:rPr>
              <w:softHyphen/>
            </w:r>
          </w:p>
        </w:tc>
        <w:tc>
          <w:tcPr>
            <w:tcW w:w="2079" w:type="dxa"/>
            <w:vAlign w:val="center"/>
          </w:tcPr>
          <w:p w14:paraId="66F0D5AE" w14:textId="2C638949" w:rsidR="008D5474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 w:rsidRPr="007729BA">
              <w:rPr>
                <w:rFonts w:ascii="David" w:hAnsi="David" w:cs="David" w:hint="cs"/>
                <w:sz w:val="28"/>
                <w:szCs w:val="28"/>
                <w:rtl/>
              </w:rPr>
              <w:t>כן</w:t>
            </w:r>
          </w:p>
        </w:tc>
        <w:tc>
          <w:tcPr>
            <w:tcW w:w="2644" w:type="dxa"/>
            <w:vAlign w:val="center"/>
          </w:tcPr>
          <w:p w14:paraId="40425B16" w14:textId="3D856B41" w:rsidR="008D5474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הותאם לפרישה כוללת על כל הדף לתצוגה נעימה לעין ושימוש נוח לסטודנט</w:t>
            </w:r>
          </w:p>
        </w:tc>
      </w:tr>
      <w:tr w:rsidR="008D5474" w14:paraId="1B673CC3" w14:textId="77777777" w:rsidTr="008D5474">
        <w:tc>
          <w:tcPr>
            <w:tcW w:w="1909" w:type="dxa"/>
            <w:vAlign w:val="center"/>
          </w:tcPr>
          <w:p w14:paraId="7DE57D3B" w14:textId="3C22F8CF" w:rsidR="008D5474" w:rsidRPr="008F2546" w:rsidRDefault="008D5474" w:rsidP="008D5474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7</w:t>
            </w:r>
          </w:p>
        </w:tc>
        <w:tc>
          <w:tcPr>
            <w:tcW w:w="2384" w:type="dxa"/>
            <w:vAlign w:val="center"/>
          </w:tcPr>
          <w:p w14:paraId="2E12670F" w14:textId="4BF48029" w:rsidR="008D5474" w:rsidRPr="008F2546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8F2546">
              <w:rPr>
                <w:rFonts w:cs="David"/>
                <w:sz w:val="28"/>
                <w:szCs w:val="28"/>
                <w:rtl/>
              </w:rPr>
              <w:t>במקום שיופיע בטופס עדיף שגישת מנהל תהיה דף משלו</w:t>
            </w:r>
          </w:p>
        </w:tc>
        <w:tc>
          <w:tcPr>
            <w:tcW w:w="2079" w:type="dxa"/>
            <w:vAlign w:val="center"/>
          </w:tcPr>
          <w:p w14:paraId="13086D23" w14:textId="01966D32" w:rsidR="008D5474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 w:rsidRPr="007729BA">
              <w:rPr>
                <w:rFonts w:ascii="David" w:hAnsi="David" w:cs="David" w:hint="cs"/>
                <w:sz w:val="28"/>
                <w:szCs w:val="28"/>
                <w:rtl/>
              </w:rPr>
              <w:t>כן</w:t>
            </w:r>
          </w:p>
        </w:tc>
        <w:tc>
          <w:tcPr>
            <w:tcW w:w="2644" w:type="dxa"/>
            <w:vAlign w:val="center"/>
          </w:tcPr>
          <w:p w14:paraId="454FA484" w14:textId="42706AFD" w:rsidR="008D5474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נפתח דף מקושר ל"</w:t>
            </w:r>
            <w:r>
              <w:rPr>
                <w:rFonts w:cs="David" w:hint="cs"/>
                <w:sz w:val="28"/>
                <w:szCs w:val="28"/>
              </w:rPr>
              <w:t>LOGIN</w:t>
            </w:r>
            <w:r>
              <w:rPr>
                <w:rFonts w:cs="David" w:hint="cs"/>
                <w:sz w:val="28"/>
                <w:szCs w:val="28"/>
                <w:rtl/>
              </w:rPr>
              <w:t>" בו המשתמש בוחר להיכנס לדף סטודנט להזמנת חניה או לדף מנהל לניהול החניות</w:t>
            </w:r>
          </w:p>
        </w:tc>
      </w:tr>
      <w:tr w:rsidR="008D5474" w14:paraId="22DC08ED" w14:textId="77777777" w:rsidTr="008D5474">
        <w:tc>
          <w:tcPr>
            <w:tcW w:w="1909" w:type="dxa"/>
            <w:vAlign w:val="center"/>
          </w:tcPr>
          <w:p w14:paraId="3A5994D2" w14:textId="24AFEDC0" w:rsidR="008D5474" w:rsidRPr="008F2546" w:rsidRDefault="008D5474" w:rsidP="008D5474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8</w:t>
            </w:r>
          </w:p>
        </w:tc>
        <w:tc>
          <w:tcPr>
            <w:tcW w:w="2384" w:type="dxa"/>
            <w:vAlign w:val="center"/>
          </w:tcPr>
          <w:p w14:paraId="5E10328E" w14:textId="6802468E" w:rsidR="008D5474" w:rsidRPr="008F2546" w:rsidRDefault="008D5474" w:rsidP="008F2546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 w:rsidRPr="008F2546">
              <w:rPr>
                <w:rFonts w:cs="David"/>
                <w:sz w:val="28"/>
                <w:szCs w:val="28"/>
                <w:rtl/>
              </w:rPr>
              <w:t>נראות ויזואלית פחות מונוטונית</w:t>
            </w:r>
            <w:r w:rsidRPr="008F2546">
              <w:rPr>
                <w:rFonts w:cs="David" w:hint="cs"/>
                <w:sz w:val="28"/>
                <w:szCs w:val="28"/>
                <w:rtl/>
              </w:rPr>
              <w:t>\</w:t>
            </w:r>
            <w:r w:rsidRPr="008F2546">
              <w:rPr>
                <w:rtl/>
              </w:rPr>
              <w:t xml:space="preserve"> </w:t>
            </w:r>
            <w:r w:rsidRPr="008F2546">
              <w:rPr>
                <w:rFonts w:cs="David"/>
                <w:sz w:val="28"/>
                <w:szCs w:val="28"/>
                <w:rtl/>
              </w:rPr>
              <w:t>פונט, תמונת רקע</w:t>
            </w:r>
          </w:p>
        </w:tc>
        <w:tc>
          <w:tcPr>
            <w:tcW w:w="2079" w:type="dxa"/>
            <w:vAlign w:val="center"/>
          </w:tcPr>
          <w:p w14:paraId="2E704C7A" w14:textId="02E7C912" w:rsidR="008D5474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 w:rsidRPr="007729BA">
              <w:rPr>
                <w:rFonts w:ascii="David" w:hAnsi="David" w:cs="David" w:hint="cs"/>
                <w:sz w:val="28"/>
                <w:szCs w:val="28"/>
                <w:rtl/>
              </w:rPr>
              <w:t>כן</w:t>
            </w:r>
          </w:p>
        </w:tc>
        <w:tc>
          <w:tcPr>
            <w:tcW w:w="2644" w:type="dxa"/>
            <w:vAlign w:val="center"/>
          </w:tcPr>
          <w:p w14:paraId="2532A476" w14:textId="6DC54599" w:rsidR="008D5474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התווספו צבעים רבים ותמונות רקע שמשתנות ממצב מואר לחשוך ולהיפך</w:t>
            </w:r>
          </w:p>
        </w:tc>
      </w:tr>
      <w:tr w:rsidR="008D5474" w14:paraId="1C1D3721" w14:textId="77777777" w:rsidTr="008D5474">
        <w:tc>
          <w:tcPr>
            <w:tcW w:w="1909" w:type="dxa"/>
            <w:vAlign w:val="center"/>
          </w:tcPr>
          <w:p w14:paraId="6C2A6A95" w14:textId="0C409C58" w:rsidR="008D5474" w:rsidRPr="008F2546" w:rsidRDefault="008D5474" w:rsidP="008D5474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9</w:t>
            </w:r>
          </w:p>
        </w:tc>
        <w:tc>
          <w:tcPr>
            <w:tcW w:w="2384" w:type="dxa"/>
            <w:vAlign w:val="center"/>
          </w:tcPr>
          <w:p w14:paraId="38D95800" w14:textId="19AF10F6" w:rsidR="008D5474" w:rsidRPr="008F2546" w:rsidRDefault="008D5474" w:rsidP="008F2546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 w:rsidRPr="008F2546">
              <w:rPr>
                <w:rFonts w:cs="David"/>
                <w:sz w:val="28"/>
                <w:szCs w:val="28"/>
                <w:rtl/>
              </w:rPr>
              <w:t>הצבע של הכפתורים</w:t>
            </w:r>
          </w:p>
        </w:tc>
        <w:tc>
          <w:tcPr>
            <w:tcW w:w="2079" w:type="dxa"/>
            <w:vAlign w:val="center"/>
          </w:tcPr>
          <w:p w14:paraId="0511BF09" w14:textId="111969F8" w:rsidR="008D5474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 w:rsidRPr="007729BA">
              <w:rPr>
                <w:rFonts w:ascii="David" w:hAnsi="David" w:cs="David" w:hint="cs"/>
                <w:sz w:val="28"/>
                <w:szCs w:val="28"/>
                <w:rtl/>
              </w:rPr>
              <w:t>כן</w:t>
            </w:r>
          </w:p>
        </w:tc>
        <w:tc>
          <w:tcPr>
            <w:tcW w:w="2644" w:type="dxa"/>
            <w:vAlign w:val="center"/>
          </w:tcPr>
          <w:p w14:paraId="14DA773E" w14:textId="440BE8AE" w:rsidR="008D5474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 xml:space="preserve">שונו בהתאם לכל דף באתר, דף מנהל, דף סטודנט  ודף כניסה ראשי, בנוסף לכך </w:t>
            </w:r>
            <w:r>
              <w:rPr>
                <w:rFonts w:cs="David" w:hint="cs"/>
                <w:sz w:val="28"/>
                <w:szCs w:val="28"/>
                <w:rtl/>
              </w:rPr>
              <w:lastRenderedPageBreak/>
              <w:t>התווסף כפתור החשכה והארה</w:t>
            </w:r>
          </w:p>
        </w:tc>
      </w:tr>
      <w:tr w:rsidR="008D5474" w14:paraId="5864F754" w14:textId="77777777" w:rsidTr="008D5474">
        <w:tc>
          <w:tcPr>
            <w:tcW w:w="1909" w:type="dxa"/>
            <w:vAlign w:val="center"/>
          </w:tcPr>
          <w:p w14:paraId="0583D442" w14:textId="02E405A8" w:rsidR="008D5474" w:rsidRPr="008F2546" w:rsidRDefault="008D5474" w:rsidP="008D5474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lastRenderedPageBreak/>
              <w:t>10</w:t>
            </w:r>
          </w:p>
        </w:tc>
        <w:tc>
          <w:tcPr>
            <w:tcW w:w="2384" w:type="dxa"/>
            <w:vAlign w:val="center"/>
          </w:tcPr>
          <w:p w14:paraId="5069CF79" w14:textId="3247BF54" w:rsidR="008D5474" w:rsidRPr="008F2546" w:rsidRDefault="008D5474" w:rsidP="008F2546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 w:rsidRPr="008F2546">
              <w:rPr>
                <w:rFonts w:cs="David"/>
                <w:sz w:val="28"/>
                <w:szCs w:val="28"/>
                <w:rtl/>
              </w:rPr>
              <w:t>המערכת לא מאוד קלה לשימוש ולא תמיד היה ברור מה לעשות</w:t>
            </w:r>
          </w:p>
        </w:tc>
        <w:tc>
          <w:tcPr>
            <w:tcW w:w="2079" w:type="dxa"/>
            <w:vAlign w:val="center"/>
          </w:tcPr>
          <w:p w14:paraId="06493159" w14:textId="2F60374B" w:rsidR="008D5474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 w:rsidRPr="00A82C8C">
              <w:rPr>
                <w:rFonts w:ascii="David" w:hAnsi="David" w:cs="David" w:hint="cs"/>
                <w:sz w:val="28"/>
                <w:szCs w:val="28"/>
                <w:rtl/>
              </w:rPr>
              <w:t>כן</w:t>
            </w:r>
          </w:p>
        </w:tc>
        <w:tc>
          <w:tcPr>
            <w:tcW w:w="2644" w:type="dxa"/>
            <w:vAlign w:val="center"/>
          </w:tcPr>
          <w:p w14:paraId="40F6D562" w14:textId="17EA3CD8" w:rsidR="008D5474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נפתח דף ראשי להכוונת המשתמש, ובכל עמוד מפורט מה עליו למלא בתבניות</w:t>
            </w:r>
          </w:p>
        </w:tc>
      </w:tr>
      <w:tr w:rsidR="008D5474" w14:paraId="2A66C9EB" w14:textId="77777777" w:rsidTr="008D5474">
        <w:tc>
          <w:tcPr>
            <w:tcW w:w="1909" w:type="dxa"/>
            <w:vAlign w:val="center"/>
          </w:tcPr>
          <w:p w14:paraId="2091A503" w14:textId="6EF298DD" w:rsidR="008D5474" w:rsidRPr="008F2546" w:rsidRDefault="008D5474" w:rsidP="008D5474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11</w:t>
            </w:r>
          </w:p>
        </w:tc>
        <w:tc>
          <w:tcPr>
            <w:tcW w:w="2384" w:type="dxa"/>
            <w:vAlign w:val="center"/>
          </w:tcPr>
          <w:p w14:paraId="22E5F14D" w14:textId="2D729A2E" w:rsidR="008D5474" w:rsidRPr="008F2546" w:rsidRDefault="008D5474" w:rsidP="008F2546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 w:rsidRPr="008F2546">
              <w:rPr>
                <w:rFonts w:cs="David"/>
                <w:sz w:val="28"/>
                <w:szCs w:val="28"/>
                <w:rtl/>
              </w:rPr>
              <w:t>הוספת בדיקת קלט לאלגוריתם ת"ז תקין, שמירת נתונים בדף נפרד</w:t>
            </w:r>
          </w:p>
        </w:tc>
        <w:tc>
          <w:tcPr>
            <w:tcW w:w="2079" w:type="dxa"/>
            <w:vAlign w:val="center"/>
          </w:tcPr>
          <w:p w14:paraId="6A66C93F" w14:textId="1936171C" w:rsidR="008D5474" w:rsidRDefault="008D5474" w:rsidP="008F2546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 w:rsidRPr="00A82C8C">
              <w:rPr>
                <w:rFonts w:ascii="David" w:hAnsi="David" w:cs="David" w:hint="cs"/>
                <w:sz w:val="28"/>
                <w:szCs w:val="28"/>
                <w:rtl/>
              </w:rPr>
              <w:t>כן</w:t>
            </w:r>
          </w:p>
        </w:tc>
        <w:tc>
          <w:tcPr>
            <w:tcW w:w="2644" w:type="dxa"/>
            <w:vAlign w:val="center"/>
          </w:tcPr>
          <w:p w14:paraId="04437186" w14:textId="102CF7F3" w:rsidR="008D5474" w:rsidRDefault="008D5474" w:rsidP="008F2546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נוסף אלגוריתם לבדיקת קלט ת"ז שהזמין כבר חניה, בנוסף לכך נוסף אלגוריתם לבדיקת חניה שהוזמנה לפי מספר רכב והנתונים יוצגו אך ורק למנהל</w:t>
            </w:r>
          </w:p>
        </w:tc>
      </w:tr>
    </w:tbl>
    <w:p w14:paraId="5726F3D0" w14:textId="2E66A8FD" w:rsidR="7B0CB6CE" w:rsidRDefault="7B0CB6CE" w:rsidP="7B0CB6CE">
      <w:pPr>
        <w:rPr>
          <w:rFonts w:cs="David"/>
          <w:sz w:val="28"/>
          <w:szCs w:val="28"/>
          <w:u w:val="single"/>
          <w:rtl/>
        </w:rPr>
      </w:pPr>
    </w:p>
    <w:p w14:paraId="4EFDC254" w14:textId="77777777" w:rsidR="00454F47" w:rsidRDefault="00454F47" w:rsidP="7B0CB6CE">
      <w:pPr>
        <w:rPr>
          <w:rFonts w:cs="David"/>
          <w:sz w:val="28"/>
          <w:szCs w:val="28"/>
          <w:u w:val="single"/>
          <w:rtl/>
        </w:rPr>
      </w:pPr>
    </w:p>
    <w:p w14:paraId="3F4FE7B9" w14:textId="3824CE7B" w:rsidR="60045634" w:rsidRDefault="60045634" w:rsidP="67FC8670">
      <w:pPr>
        <w:spacing w:line="257" w:lineRule="auto"/>
        <w:jc w:val="center"/>
      </w:pPr>
      <w:r w:rsidRPr="67FC8670">
        <w:rPr>
          <w:rFonts w:ascii="David" w:eastAsia="David" w:hAnsi="David" w:cs="David"/>
          <w:b/>
          <w:bCs/>
          <w:sz w:val="28"/>
          <w:szCs w:val="28"/>
          <w:u w:val="single"/>
          <w:rtl/>
          <w:lang w:val="he"/>
        </w:rPr>
        <w:t>התייחסות למשובים – הצגת פרויקט</w:t>
      </w:r>
    </w:p>
    <w:p w14:paraId="5488CC35" w14:textId="3DD20A64" w:rsidR="60045634" w:rsidRDefault="60045634" w:rsidP="67FC8670">
      <w:pPr>
        <w:spacing w:line="257" w:lineRule="auto"/>
      </w:pPr>
      <w:r w:rsidRPr="67FC8670">
        <w:rPr>
          <w:rFonts w:ascii="David" w:eastAsia="David" w:hAnsi="David" w:cs="David"/>
          <w:b/>
          <w:bCs/>
          <w:sz w:val="28"/>
          <w:szCs w:val="28"/>
          <w:lang w:val="he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09"/>
        <w:gridCol w:w="2384"/>
        <w:gridCol w:w="2079"/>
        <w:gridCol w:w="2644"/>
      </w:tblGrid>
      <w:tr w:rsidR="67FC8670" w14:paraId="74BF786F" w14:textId="77777777" w:rsidTr="67FC8670">
        <w:trPr>
          <w:trHeight w:val="300"/>
        </w:trPr>
        <w:tc>
          <w:tcPr>
            <w:tcW w:w="1909" w:type="dxa"/>
            <w:vAlign w:val="center"/>
          </w:tcPr>
          <w:p w14:paraId="01460BBF" w14:textId="6F4C17AD" w:rsidR="67FC8670" w:rsidRDefault="67FC8670" w:rsidP="67FC8670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67FC8670"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מסד</w:t>
            </w:r>
          </w:p>
        </w:tc>
        <w:tc>
          <w:tcPr>
            <w:tcW w:w="2384" w:type="dxa"/>
            <w:vAlign w:val="center"/>
          </w:tcPr>
          <w:p w14:paraId="6CA0A8B2" w14:textId="0DF0E7B8" w:rsidR="67FC8670" w:rsidRDefault="67FC8670" w:rsidP="67FC8670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67FC8670"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הערת משוב</w:t>
            </w:r>
          </w:p>
        </w:tc>
        <w:tc>
          <w:tcPr>
            <w:tcW w:w="2079" w:type="dxa"/>
            <w:vAlign w:val="center"/>
          </w:tcPr>
          <w:p w14:paraId="63660A1E" w14:textId="239007C6" w:rsidR="67FC8670" w:rsidRDefault="67FC8670" w:rsidP="67FC8670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67FC8670"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האם התבצע שינוי באפליקציה בעקבות ההערה</w:t>
            </w:r>
          </w:p>
        </w:tc>
        <w:tc>
          <w:tcPr>
            <w:tcW w:w="2644" w:type="dxa"/>
            <w:vAlign w:val="center"/>
          </w:tcPr>
          <w:p w14:paraId="021B0C46" w14:textId="2618AA3F" w:rsidR="67FC8670" w:rsidRDefault="67FC8670" w:rsidP="67FC8670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67FC8670"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נימוק</w:t>
            </w:r>
          </w:p>
        </w:tc>
      </w:tr>
      <w:tr w:rsidR="67FC8670" w14:paraId="2FD81257" w14:textId="77777777" w:rsidTr="67FC8670">
        <w:trPr>
          <w:trHeight w:val="300"/>
        </w:trPr>
        <w:tc>
          <w:tcPr>
            <w:tcW w:w="1909" w:type="dxa"/>
            <w:vAlign w:val="center"/>
          </w:tcPr>
          <w:p w14:paraId="57B82EEB" w14:textId="553543A1" w:rsidR="67FC8670" w:rsidRDefault="67FC8670" w:rsidP="67FC8670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 w:rsidRPr="67FC8670"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2384" w:type="dxa"/>
            <w:vAlign w:val="center"/>
          </w:tcPr>
          <w:p w14:paraId="42F06377" w14:textId="18746DD1" w:rsidR="3974648B" w:rsidRDefault="3974648B" w:rsidP="67FC8670">
            <w:pPr>
              <w:spacing w:line="259" w:lineRule="auto"/>
              <w:jc w:val="center"/>
            </w:pPr>
            <w:r w:rsidRPr="67FC8670">
              <w:rPr>
                <w:rFonts w:cs="David"/>
                <w:sz w:val="28"/>
                <w:szCs w:val="28"/>
                <w:rtl/>
              </w:rPr>
              <w:t>עיצוב ד</w:t>
            </w:r>
            <w:r w:rsidR="00BC44BF">
              <w:rPr>
                <w:rFonts w:cs="David" w:hint="cs"/>
                <w:sz w:val="28"/>
                <w:szCs w:val="28"/>
                <w:rtl/>
              </w:rPr>
              <w:t>ף</w:t>
            </w:r>
            <w:r w:rsidRPr="67FC8670">
              <w:rPr>
                <w:rFonts w:cs="David"/>
                <w:sz w:val="28"/>
                <w:szCs w:val="28"/>
                <w:rtl/>
              </w:rPr>
              <w:t xml:space="preserve"> הזמנה</w:t>
            </w:r>
          </w:p>
        </w:tc>
        <w:tc>
          <w:tcPr>
            <w:tcW w:w="2079" w:type="dxa"/>
            <w:vAlign w:val="center"/>
          </w:tcPr>
          <w:p w14:paraId="1ABD8CA5" w14:textId="37C2B874" w:rsidR="67FC8670" w:rsidRDefault="67FC8670" w:rsidP="67FC8670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67FC8670">
              <w:rPr>
                <w:rFonts w:ascii="David" w:hAnsi="David" w:cs="David"/>
                <w:sz w:val="28"/>
                <w:szCs w:val="28"/>
                <w:rtl/>
              </w:rPr>
              <w:t>כן</w:t>
            </w:r>
          </w:p>
        </w:tc>
        <w:tc>
          <w:tcPr>
            <w:tcW w:w="2644" w:type="dxa"/>
            <w:vAlign w:val="center"/>
          </w:tcPr>
          <w:p w14:paraId="2EF12308" w14:textId="7E2AC20B" w:rsidR="67FC8670" w:rsidRDefault="67FC8670" w:rsidP="67FC8670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 w:rsidRPr="67FC8670">
              <w:rPr>
                <w:rFonts w:cs="David"/>
                <w:sz w:val="28"/>
                <w:szCs w:val="28"/>
                <w:rtl/>
              </w:rPr>
              <w:t xml:space="preserve">עיצוב </w:t>
            </w:r>
            <w:r w:rsidR="6F4852CA" w:rsidRPr="67FC8670">
              <w:rPr>
                <w:rFonts w:cs="David"/>
                <w:sz w:val="28"/>
                <w:szCs w:val="28"/>
                <w:rtl/>
              </w:rPr>
              <w:t>ד</w:t>
            </w:r>
            <w:r w:rsidR="00BC44BF">
              <w:rPr>
                <w:rFonts w:cs="David" w:hint="cs"/>
                <w:sz w:val="28"/>
                <w:szCs w:val="28"/>
                <w:rtl/>
              </w:rPr>
              <w:t>ף</w:t>
            </w:r>
            <w:r w:rsidR="6F4852CA" w:rsidRPr="67FC8670">
              <w:rPr>
                <w:rFonts w:cs="David"/>
                <w:sz w:val="28"/>
                <w:szCs w:val="28"/>
                <w:rtl/>
              </w:rPr>
              <w:t xml:space="preserve"> ההזמנה</w:t>
            </w:r>
            <w:r w:rsidRPr="67FC8670">
              <w:rPr>
                <w:rFonts w:cs="David"/>
                <w:sz w:val="28"/>
                <w:szCs w:val="28"/>
                <w:rtl/>
              </w:rPr>
              <w:t xml:space="preserve"> שונה ושופר</w:t>
            </w:r>
          </w:p>
        </w:tc>
      </w:tr>
    </w:tbl>
    <w:p w14:paraId="68D6AAC2" w14:textId="031C8E74" w:rsidR="67FC8670" w:rsidRDefault="67FC8670" w:rsidP="67FC8670">
      <w:pPr>
        <w:spacing w:line="257" w:lineRule="auto"/>
        <w:ind w:right="720"/>
        <w:jc w:val="center"/>
        <w:rPr>
          <w:rFonts w:ascii="David" w:eastAsia="David" w:hAnsi="David" w:cs="David"/>
          <w:b/>
          <w:bCs/>
          <w:sz w:val="28"/>
          <w:szCs w:val="28"/>
          <w:lang w:val="he"/>
        </w:rPr>
      </w:pPr>
    </w:p>
    <w:p w14:paraId="3751D4DD" w14:textId="0054AB3D" w:rsidR="67FC8670" w:rsidRDefault="67FC8670" w:rsidP="67FC8670">
      <w:pPr>
        <w:spacing w:line="257" w:lineRule="auto"/>
        <w:ind w:right="720"/>
        <w:jc w:val="center"/>
        <w:rPr>
          <w:rFonts w:ascii="David" w:eastAsia="David" w:hAnsi="David" w:cs="David"/>
          <w:b/>
          <w:bCs/>
          <w:sz w:val="28"/>
          <w:szCs w:val="28"/>
          <w:lang w:val="he" w:bidi="he"/>
        </w:rPr>
      </w:pPr>
    </w:p>
    <w:p w14:paraId="1A5B4937" w14:textId="2A590F17" w:rsidR="67FC8670" w:rsidRDefault="67FC8670" w:rsidP="67FC8670">
      <w:pPr>
        <w:ind w:left="72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25B120AF" w14:textId="75F58E7A" w:rsidR="67FC8670" w:rsidRDefault="67FC8670" w:rsidP="67FC8670">
      <w:pPr>
        <w:ind w:left="72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57526101" w14:textId="0E603B1C" w:rsidR="00454F47" w:rsidRPr="00454F47" w:rsidRDefault="00454F47">
      <w:pPr>
        <w:bidi w:val="0"/>
        <w:rPr>
          <w:rFonts w:ascii="David" w:hAnsi="David" w:cs="David"/>
          <w:sz w:val="28"/>
          <w:szCs w:val="28"/>
          <w:rtl/>
        </w:rPr>
      </w:pPr>
      <w:r w:rsidRPr="00454F47">
        <w:rPr>
          <w:rFonts w:ascii="David" w:hAnsi="David" w:cs="David"/>
          <w:sz w:val="28"/>
          <w:szCs w:val="28"/>
          <w:rtl/>
        </w:rPr>
        <w:br w:type="page"/>
      </w:r>
    </w:p>
    <w:p w14:paraId="1CC84930" w14:textId="77777777" w:rsidR="00454F47" w:rsidRDefault="00454F47" w:rsidP="67FC8670">
      <w:pPr>
        <w:ind w:left="72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30B2E533" w14:textId="77777777" w:rsidR="00650F3D" w:rsidRPr="00FA61D7" w:rsidRDefault="00650F3D" w:rsidP="00650F3D">
      <w:pPr>
        <w:rPr>
          <w:rFonts w:cs="David"/>
          <w:sz w:val="24"/>
          <w:szCs w:val="24"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תבנית עיצוב</w:t>
      </w:r>
      <w:r w:rsidRPr="6B474D51">
        <w:rPr>
          <w:rFonts w:ascii="David" w:hAnsi="David" w:cs="David"/>
          <w:b/>
          <w:bCs/>
          <w:sz w:val="28"/>
          <w:szCs w:val="28"/>
          <w:u w:val="single"/>
          <w:rtl/>
        </w:rPr>
        <w:t>:</w:t>
      </w:r>
      <w:r>
        <w:rPr>
          <w:rFonts w:ascii="David" w:hAnsi="David" w:cs="David"/>
          <w:b/>
          <w:bCs/>
          <w:sz w:val="28"/>
          <w:szCs w:val="28"/>
          <w:u w:val="single"/>
        </w:rPr>
        <w:t xml:space="preserve">singleton </w:t>
      </w:r>
    </w:p>
    <w:p w14:paraId="5A0FA450" w14:textId="77777777" w:rsidR="00650F3D" w:rsidRDefault="00650F3D" w:rsidP="00650F3D">
      <w:pPr>
        <w:ind w:left="720"/>
        <w:rPr>
          <w:rFonts w:cs="David"/>
          <w:sz w:val="24"/>
          <w:szCs w:val="24"/>
          <w:rtl/>
        </w:rPr>
      </w:pPr>
      <w:r>
        <w:br/>
      </w:r>
      <w:r>
        <w:rPr>
          <w:rFonts w:cs="David" w:hint="cs"/>
          <w:sz w:val="24"/>
          <w:szCs w:val="24"/>
          <w:rtl/>
        </w:rPr>
        <w:t xml:space="preserve">תבנית העיצוב </w:t>
      </w:r>
      <w:r>
        <w:rPr>
          <w:rFonts w:cs="David"/>
          <w:sz w:val="24"/>
          <w:szCs w:val="24"/>
        </w:rPr>
        <w:t xml:space="preserve">singleton </w:t>
      </w:r>
      <w:r>
        <w:rPr>
          <w:rFonts w:cs="David" w:hint="cs"/>
          <w:sz w:val="24"/>
          <w:szCs w:val="24"/>
          <w:rtl/>
        </w:rPr>
        <w:t xml:space="preserve"> מבטיחה שלמחלקה יהיה מופע אחד בלבד ומספקת גישה גלובלית לאותו מופע.</w:t>
      </w:r>
    </w:p>
    <w:p w14:paraId="251F69C8" w14:textId="77777777" w:rsidR="00650F3D" w:rsidRDefault="00650F3D" w:rsidP="00650F3D">
      <w:pPr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>מדוע בחרתם בתבנית עיצוב זו:</w:t>
      </w:r>
    </w:p>
    <w:p w14:paraId="4129D388" w14:textId="77777777" w:rsidR="00650F3D" w:rsidRPr="005F7D60" w:rsidRDefault="00650F3D" w:rsidP="00650F3D">
      <w:pPr>
        <w:ind w:left="72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כיוון שיש לנו בפרויקט רק מחלקה אחת אין צורך להתאים אותה לממשק או מחלקה אחרת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לכן </w:t>
      </w:r>
      <w:proofErr w:type="spellStart"/>
      <w:r>
        <w:rPr>
          <w:rFonts w:cs="David" w:hint="cs"/>
          <w:sz w:val="24"/>
          <w:szCs w:val="24"/>
        </w:rPr>
        <w:t>A</w:t>
      </w:r>
      <w:r>
        <w:rPr>
          <w:rFonts w:cs="David"/>
          <w:sz w:val="24"/>
          <w:szCs w:val="24"/>
        </w:rPr>
        <w:t>dapte</w:t>
      </w:r>
      <w:proofErr w:type="spellEnd"/>
      <w:r>
        <w:rPr>
          <w:rFonts w:cs="David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 לא רלוונטי, ואין צורך לייצר אובייקט בזמן הריצה לכן</w:t>
      </w:r>
      <w:r>
        <w:rPr>
          <w:rFonts w:cs="David"/>
          <w:sz w:val="24"/>
          <w:szCs w:val="24"/>
        </w:rPr>
        <w:t xml:space="preserve">Prototype  </w:t>
      </w:r>
      <w:r>
        <w:rPr>
          <w:rFonts w:cs="David" w:hint="cs"/>
          <w:sz w:val="24"/>
          <w:szCs w:val="24"/>
          <w:rtl/>
        </w:rPr>
        <w:t xml:space="preserve"> גם לא רלוונטי. רצינו לוודא שלמחלקת </w:t>
      </w:r>
      <w:proofErr w:type="spellStart"/>
      <w:r>
        <w:rPr>
          <w:rFonts w:cs="David"/>
          <w:sz w:val="24"/>
          <w:szCs w:val="24"/>
        </w:rPr>
        <w:t>CounterManeger</w:t>
      </w:r>
      <w:proofErr w:type="spellEnd"/>
      <w:r>
        <w:rPr>
          <w:rFonts w:cs="David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 יהיה מופע אחד בלבד על מנת</w:t>
      </w:r>
      <w:r>
        <w:rPr>
          <w:rFonts w:cs="David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 כדי לוודא שאין חפיפה בין משתנים ובמידה וכבר קיים האובייקט התוכנית תעבוד עליו.</w:t>
      </w:r>
    </w:p>
    <w:p w14:paraId="7CA4D2E2" w14:textId="77777777" w:rsidR="00650F3D" w:rsidRDefault="00650F3D" w:rsidP="00650F3D">
      <w:pPr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>כיצד ממשתם אותה באתר:</w:t>
      </w:r>
    </w:p>
    <w:p w14:paraId="5A3B1712" w14:textId="77777777" w:rsidR="00650F3D" w:rsidRDefault="00650F3D" w:rsidP="00650F3D">
      <w:pPr>
        <w:shd w:val="clear" w:color="auto" w:fill="FFFFFE"/>
        <w:spacing w:line="285" w:lineRule="atLeast"/>
        <w:ind w:left="72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מימשנו אותה ב</w:t>
      </w:r>
      <w:r>
        <w:rPr>
          <w:rFonts w:cs="David"/>
          <w:sz w:val="24"/>
          <w:szCs w:val="24"/>
        </w:rPr>
        <w:t xml:space="preserve">JavaScript </w:t>
      </w:r>
      <w:r>
        <w:rPr>
          <w:rFonts w:cs="David" w:hint="cs"/>
          <w:sz w:val="24"/>
          <w:szCs w:val="24"/>
          <w:rtl/>
        </w:rPr>
        <w:t xml:space="preserve"> כאשר יצרנו מחלקת </w:t>
      </w:r>
      <w:proofErr w:type="spellStart"/>
      <w:r>
        <w:rPr>
          <w:rFonts w:cs="David"/>
          <w:sz w:val="24"/>
          <w:szCs w:val="24"/>
        </w:rPr>
        <w:t>CounterManeger</w:t>
      </w:r>
      <w:proofErr w:type="spellEnd"/>
      <w:r>
        <w:rPr>
          <w:rFonts w:cs="David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  אשר מכילה 4 מונים ו2 מתודות: 1.עדכון מונה ספציפי. 2. קריאת הערך במונה ספציפי.</w:t>
      </w:r>
      <w:r>
        <w:rPr>
          <w:rFonts w:cs="David"/>
          <w:sz w:val="24"/>
          <w:szCs w:val="24"/>
          <w:rtl/>
        </w:rPr>
        <w:br/>
      </w:r>
      <w:r>
        <w:rPr>
          <w:rFonts w:cs="David" w:hint="cs"/>
          <w:sz w:val="24"/>
          <w:szCs w:val="24"/>
          <w:rtl/>
        </w:rPr>
        <w:t xml:space="preserve">המחלקה מכילה </w:t>
      </w:r>
      <w:r>
        <w:rPr>
          <w:rFonts w:cs="David"/>
          <w:sz w:val="24"/>
          <w:szCs w:val="24"/>
        </w:rPr>
        <w:t>constructor</w:t>
      </w:r>
      <w:r>
        <w:rPr>
          <w:rFonts w:cs="David" w:hint="cs"/>
          <w:sz w:val="24"/>
          <w:szCs w:val="24"/>
          <w:rtl/>
        </w:rPr>
        <w:t xml:space="preserve"> אשר בודק האם כבר קיים מופע של המחלקה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במידה וכן שולח ההערה, אחרת - יוצר אובייקט מסוג המחלקה ומאתחל אותן. </w:t>
      </w:r>
    </w:p>
    <w:p w14:paraId="27F0E7D4" w14:textId="77777777" w:rsidR="00650F3D" w:rsidRPr="00C90C24" w:rsidRDefault="00650F3D" w:rsidP="00650F3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cs="David" w:hint="cs"/>
          <w:sz w:val="24"/>
          <w:szCs w:val="24"/>
          <w:rtl/>
        </w:rPr>
        <w:t xml:space="preserve">פונקציית אתחול אשר מגדירה 4 משתנים שנשמרים </w:t>
      </w:r>
      <w:proofErr w:type="spellStart"/>
      <w:r>
        <w:rPr>
          <w:rFonts w:cs="David"/>
          <w:sz w:val="24"/>
          <w:szCs w:val="24"/>
        </w:rPr>
        <w:t>localstorage</w:t>
      </w:r>
      <w:proofErr w:type="spellEnd"/>
      <w:r>
        <w:rPr>
          <w:rFonts w:cs="David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 ומאתחלת ל5 כל חניה.</w:t>
      </w:r>
      <w:r>
        <w:rPr>
          <w:rFonts w:cs="David"/>
          <w:sz w:val="24"/>
          <w:szCs w:val="24"/>
          <w:rtl/>
        </w:rPr>
        <w:br/>
      </w:r>
      <w:r>
        <w:rPr>
          <w:rFonts w:cs="David" w:hint="cs"/>
          <w:sz w:val="24"/>
          <w:szCs w:val="24"/>
          <w:rtl/>
        </w:rPr>
        <w:t>כאשר בתחילת התוכנית מופיע שורה שיוצרת אובייקט חדש במידה ולא קיים.</w:t>
      </w:r>
      <w:r>
        <w:rPr>
          <w:rFonts w:cs="David"/>
          <w:sz w:val="24"/>
          <w:szCs w:val="24"/>
          <w:rtl/>
        </w:rPr>
        <w:br/>
      </w:r>
      <w:r w:rsidRPr="00C90C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90C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90C24">
        <w:rPr>
          <w:rFonts w:ascii="Consolas" w:eastAsia="Times New Roman" w:hAnsi="Consolas" w:cs="Times New Roman"/>
          <w:color w:val="000000"/>
          <w:sz w:val="21"/>
          <w:szCs w:val="21"/>
        </w:rPr>
        <w:t>counterManager</w:t>
      </w:r>
      <w:proofErr w:type="spellEnd"/>
      <w:r w:rsidRPr="00C90C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0C2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90C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90C24">
        <w:rPr>
          <w:rFonts w:ascii="Consolas" w:eastAsia="Times New Roman" w:hAnsi="Consolas" w:cs="Times New Roman"/>
          <w:color w:val="008080"/>
          <w:sz w:val="21"/>
          <w:szCs w:val="21"/>
        </w:rPr>
        <w:t>CounterManager</w:t>
      </w:r>
      <w:proofErr w:type="spellEnd"/>
      <w:r w:rsidRPr="00C90C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90C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4301D2" w14:textId="1C6CF290" w:rsidR="67FC8670" w:rsidRDefault="67FC8670" w:rsidP="67FC8670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17AEFABB" w14:textId="29F8FD0C" w:rsidR="67FC8670" w:rsidRDefault="67FC8670" w:rsidP="67FC8670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11218EB7" w14:textId="46BBC73A" w:rsidR="00650F3D" w:rsidRDefault="00650F3D" w:rsidP="7B0CB6CE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7B0CB6CE">
        <w:rPr>
          <w:rFonts w:ascii="David" w:hAnsi="David" w:cs="David"/>
          <w:b/>
          <w:bCs/>
          <w:sz w:val="28"/>
          <w:szCs w:val="28"/>
          <w:u w:val="single"/>
          <w:rtl/>
        </w:rPr>
        <w:t>תכנות מקבילי</w:t>
      </w:r>
      <w:r w:rsidRPr="7B0CB6CE">
        <w:rPr>
          <w:rFonts w:ascii="David" w:hAnsi="David" w:cs="David"/>
          <w:b/>
          <w:bCs/>
          <w:sz w:val="28"/>
          <w:szCs w:val="28"/>
          <w:u w:val="single"/>
        </w:rPr>
        <w:t>:</w:t>
      </w:r>
    </w:p>
    <w:p w14:paraId="1255A021" w14:textId="77777777" w:rsidR="004F05CC" w:rsidRDefault="004F05CC" w:rsidP="004F05CC">
      <w:pPr>
        <w:pStyle w:val="paragraph"/>
        <w:shd w:val="clear" w:color="auto" w:fill="FFFFFE"/>
        <w:bidi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David" w:hAnsi="David" w:cs="David"/>
          <w:rtl/>
        </w:rPr>
        <w:t>בחרנו להשתמש בתכנות מקבילי זה כדי לדמות איך שני תהליכים שקורים יכולים לקרות בו זמנית ולמעשה לחסוך זמן ריצה.</w:t>
      </w:r>
      <w:r>
        <w:rPr>
          <w:rStyle w:val="eop"/>
          <w:rFonts w:ascii="David" w:hAnsi="David" w:cs="David"/>
          <w:rtl/>
        </w:rPr>
        <w:t> </w:t>
      </w:r>
    </w:p>
    <w:p w14:paraId="79ECDC8A" w14:textId="441DE715" w:rsidR="004F05CC" w:rsidRDefault="004F05CC" w:rsidP="004F05CC">
      <w:pPr>
        <w:pStyle w:val="paragraph"/>
        <w:bidi/>
        <w:spacing w:before="0" w:beforeAutospacing="0" w:after="0" w:afterAutospacing="0"/>
        <w:ind w:right="108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rFonts w:ascii="Arial" w:hAnsi="Arial" w:cs="Arial"/>
          <w:rtl/>
        </w:rPr>
        <w:t> </w:t>
      </w:r>
    </w:p>
    <w:p w14:paraId="0ED59013" w14:textId="77777777" w:rsidR="004F05CC" w:rsidRDefault="004F05CC" w:rsidP="004F05CC">
      <w:pPr>
        <w:pStyle w:val="paragraph"/>
        <w:shd w:val="clear" w:color="auto" w:fill="FFFFFE"/>
        <w:bidi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David" w:hAnsi="David" w:cs="David"/>
          <w:rtl/>
        </w:rPr>
        <w:t>מימשנו בעזרת ב</w:t>
      </w:r>
      <w:r>
        <w:rPr>
          <w:rStyle w:val="normaltextrun"/>
          <w:rFonts w:ascii="Calibri" w:hAnsi="Calibri" w:cs="Calibri"/>
        </w:rPr>
        <w:t>JavaScript</w:t>
      </w:r>
      <w:r>
        <w:rPr>
          <w:rStyle w:val="normaltextrun"/>
          <w:rFonts w:ascii="Calibri" w:hAnsi="Calibri" w:cs="Calibri"/>
          <w:rtl/>
        </w:rPr>
        <w:t> </w:t>
      </w:r>
      <w:r>
        <w:rPr>
          <w:rStyle w:val="normaltextrun"/>
          <w:rFonts w:ascii="David" w:hAnsi="David" w:cs="David"/>
          <w:rtl/>
        </w:rPr>
        <w:t xml:space="preserve"> כאשר יצרנו מאזין לטופס אשר בכל רגע נתון לוקח מידע רלוונטי מה-</w:t>
      </w:r>
      <w:r>
        <w:rPr>
          <w:rStyle w:val="normaltextrun"/>
          <w:rFonts w:ascii="David" w:hAnsi="David" w:cs="David"/>
        </w:rPr>
        <w:t>Student</w:t>
      </w:r>
      <w:r>
        <w:rPr>
          <w:rStyle w:val="normaltextrun"/>
          <w:rFonts w:ascii="David" w:hAnsi="David" w:cs="David"/>
          <w:rtl/>
        </w:rPr>
        <w:t xml:space="preserve"> </w:t>
      </w:r>
      <w:r>
        <w:rPr>
          <w:rStyle w:val="normaltextrun"/>
          <w:rFonts w:ascii="David" w:hAnsi="David" w:cs="David"/>
        </w:rPr>
        <w:t>ID</w:t>
      </w:r>
      <w:r>
        <w:rPr>
          <w:rStyle w:val="normaltextrun"/>
          <w:rFonts w:ascii="David" w:hAnsi="David" w:cs="David"/>
          <w:rtl/>
        </w:rPr>
        <w:t xml:space="preserve"> ומה-</w:t>
      </w:r>
      <w:r>
        <w:rPr>
          <w:rStyle w:val="normaltextrun"/>
          <w:rFonts w:ascii="David" w:hAnsi="David" w:cs="David"/>
        </w:rPr>
        <w:t>Car</w:t>
      </w:r>
      <w:r>
        <w:rPr>
          <w:rStyle w:val="normaltextrun"/>
          <w:rFonts w:ascii="David" w:hAnsi="David" w:cs="David"/>
          <w:rtl/>
        </w:rPr>
        <w:t xml:space="preserve"> </w:t>
      </w:r>
      <w:r>
        <w:rPr>
          <w:rStyle w:val="normaltextrun"/>
          <w:rFonts w:ascii="David" w:hAnsi="David" w:cs="David"/>
        </w:rPr>
        <w:t>ID</w:t>
      </w:r>
      <w:r>
        <w:rPr>
          <w:rStyle w:val="normaltextrun"/>
          <w:rFonts w:ascii="David" w:hAnsi="David" w:cs="David"/>
          <w:rtl/>
        </w:rPr>
        <w:t xml:space="preserve">, לאחר מכאן אנחנו בודקים בתנאי האם המידע שקלטנו הוא לא ריק ואין בו רק מספרים. אם כן מוחק באמצעות </w:t>
      </w:r>
      <w:r>
        <w:rPr>
          <w:rStyle w:val="normaltextrun"/>
          <w:rFonts w:ascii="David" w:hAnsi="David" w:cs="David"/>
        </w:rPr>
        <w:t>slice</w:t>
      </w:r>
      <w:r>
        <w:rPr>
          <w:rStyle w:val="normaltextrun"/>
          <w:rFonts w:ascii="David" w:hAnsi="David" w:cs="David"/>
          <w:rtl/>
        </w:rPr>
        <w:t xml:space="preserve"> את התו האחרון ומציג הודעת שגיאה מתאימה.</w:t>
      </w:r>
      <w:r>
        <w:rPr>
          <w:rStyle w:val="eop"/>
          <w:rFonts w:ascii="David" w:hAnsi="David" w:cs="David"/>
          <w:rtl/>
        </w:rPr>
        <w:t> </w:t>
      </w:r>
    </w:p>
    <w:p w14:paraId="3204D8C8" w14:textId="1A798CDE" w:rsidR="004F05CC" w:rsidRDefault="004F05CC" w:rsidP="004F05CC">
      <w:pPr>
        <w:pStyle w:val="paragraph"/>
        <w:bidi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rFonts w:ascii="Arial" w:hAnsi="Arial" w:cs="Arial"/>
          <w:rtl/>
        </w:rPr>
        <w:t> </w:t>
      </w:r>
    </w:p>
    <w:p w14:paraId="7EFD4D1D" w14:textId="77777777" w:rsidR="004F05CC" w:rsidRDefault="004F05CC" w:rsidP="004F05CC">
      <w:pPr>
        <w:pStyle w:val="paragraph"/>
        <w:shd w:val="clear" w:color="auto" w:fill="FFFFFE"/>
        <w:bidi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David" w:hAnsi="David" w:cs="David"/>
          <w:rtl/>
        </w:rPr>
        <w:t>אתגר משמעותי שהיה לנו היה בעצם ללמוד והלבין שצרי להשתמש במאזין לטופס ורק כך נוכל בכל רגע נתון לשלוף את המידע שהסטודנט יכניס לאתר.</w:t>
      </w:r>
      <w:r>
        <w:rPr>
          <w:rStyle w:val="eop"/>
          <w:rFonts w:ascii="David" w:hAnsi="David" w:cs="David"/>
          <w:rtl/>
        </w:rPr>
        <w:t> </w:t>
      </w:r>
    </w:p>
    <w:p w14:paraId="17129CCF" w14:textId="19EDD5BE" w:rsidR="7B0CB6CE" w:rsidRDefault="7B0CB6CE" w:rsidP="7B0CB6CE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036D570D" w14:textId="77777777" w:rsidR="00650F3D" w:rsidRDefault="00650F3D" w:rsidP="00650F3D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511D328E" w14:textId="68296233" w:rsidR="00454F47" w:rsidRPr="00454F47" w:rsidRDefault="00454F47">
      <w:pPr>
        <w:bidi w:val="0"/>
        <w:rPr>
          <w:rFonts w:ascii="David" w:hAnsi="David" w:cs="David"/>
          <w:sz w:val="28"/>
          <w:szCs w:val="28"/>
          <w:rtl/>
        </w:rPr>
      </w:pPr>
      <w:r w:rsidRPr="00454F47">
        <w:rPr>
          <w:rFonts w:ascii="David" w:hAnsi="David" w:cs="David"/>
          <w:sz w:val="28"/>
          <w:szCs w:val="28"/>
          <w:rtl/>
        </w:rPr>
        <w:br w:type="page"/>
      </w:r>
    </w:p>
    <w:p w14:paraId="3EA8CFD1" w14:textId="6C5B726D" w:rsidR="00650F3D" w:rsidRDefault="5FD7F060" w:rsidP="00650F3D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67FC8670">
        <w:rPr>
          <w:rFonts w:ascii="David" w:hAnsi="David" w:cs="David"/>
          <w:b/>
          <w:bCs/>
          <w:sz w:val="28"/>
          <w:szCs w:val="28"/>
          <w:u w:val="single"/>
          <w:rtl/>
        </w:rPr>
        <w:lastRenderedPageBreak/>
        <w:t>את</w:t>
      </w:r>
      <w:r w:rsidR="3AD9DAD4" w:rsidRPr="67FC8670">
        <w:rPr>
          <w:rFonts w:ascii="David" w:hAnsi="David" w:cs="David"/>
          <w:b/>
          <w:bCs/>
          <w:sz w:val="28"/>
          <w:szCs w:val="28"/>
          <w:u w:val="single"/>
          <w:rtl/>
        </w:rPr>
        <w:t>ג</w:t>
      </w:r>
      <w:r w:rsidRPr="67FC8670">
        <w:rPr>
          <w:rFonts w:ascii="David" w:hAnsi="David" w:cs="David"/>
          <w:b/>
          <w:bCs/>
          <w:sz w:val="28"/>
          <w:szCs w:val="28"/>
          <w:u w:val="single"/>
          <w:rtl/>
        </w:rPr>
        <w:t>רים במהלך העבודה ופתרונות</w:t>
      </w:r>
      <w:r w:rsidRPr="67FC8670">
        <w:rPr>
          <w:rFonts w:ascii="David" w:hAnsi="David" w:cs="David"/>
          <w:b/>
          <w:bCs/>
          <w:sz w:val="28"/>
          <w:szCs w:val="28"/>
          <w:u w:val="single"/>
        </w:rPr>
        <w:t>:</w:t>
      </w:r>
    </w:p>
    <w:p w14:paraId="39CDAE8C" w14:textId="6DADCE86" w:rsidR="00650F3D" w:rsidRDefault="00650F3D" w:rsidP="7B0CB6CE">
      <w:pPr>
        <w:pStyle w:val="ListParagraph"/>
        <w:numPr>
          <w:ilvl w:val="0"/>
          <w:numId w:val="14"/>
        </w:numPr>
        <w:rPr>
          <w:rFonts w:cs="David"/>
          <w:sz w:val="24"/>
          <w:szCs w:val="24"/>
        </w:rPr>
      </w:pPr>
      <w:r w:rsidRPr="7B0CB6CE">
        <w:rPr>
          <w:rFonts w:cs="David"/>
          <w:sz w:val="24"/>
          <w:szCs w:val="24"/>
          <w:rtl/>
        </w:rPr>
        <w:t>חוסר ידע במימוש פונקציות מסוימות באתר – למדו את הנושאים מהאינטרנט באתרים כמו</w:t>
      </w:r>
      <w:r w:rsidRPr="7B0CB6CE">
        <w:rPr>
          <w:rFonts w:cs="David"/>
          <w:sz w:val="24"/>
          <w:szCs w:val="24"/>
        </w:rPr>
        <w:t xml:space="preserve"> </w:t>
      </w:r>
      <w:proofErr w:type="spellStart"/>
      <w:r w:rsidRPr="7B0CB6CE">
        <w:rPr>
          <w:rFonts w:cs="David"/>
          <w:sz w:val="24"/>
          <w:szCs w:val="24"/>
        </w:rPr>
        <w:t>freeCodeCamp</w:t>
      </w:r>
      <w:proofErr w:type="spellEnd"/>
      <w:r w:rsidRPr="7B0CB6CE">
        <w:rPr>
          <w:rFonts w:cs="David"/>
          <w:sz w:val="24"/>
          <w:szCs w:val="24"/>
        </w:rPr>
        <w:t xml:space="preserve"> W3School  </w:t>
      </w:r>
      <w:r w:rsidRPr="7B0CB6CE">
        <w:rPr>
          <w:rFonts w:cs="David"/>
          <w:sz w:val="24"/>
          <w:szCs w:val="24"/>
          <w:rtl/>
        </w:rPr>
        <w:t>ובמהלך המימוש נעזרנו ב</w:t>
      </w:r>
      <w:r w:rsidRPr="7B0CB6CE">
        <w:rPr>
          <w:rFonts w:cs="David"/>
          <w:sz w:val="24"/>
          <w:szCs w:val="24"/>
        </w:rPr>
        <w:t xml:space="preserve">ChatGPT </w:t>
      </w:r>
      <w:r w:rsidRPr="7B0CB6CE">
        <w:rPr>
          <w:rFonts w:cs="David"/>
          <w:sz w:val="24"/>
          <w:szCs w:val="24"/>
          <w:rtl/>
        </w:rPr>
        <w:t>על מנת למצוא טעויות או  באגים בקוד</w:t>
      </w:r>
      <w:r w:rsidRPr="7B0CB6CE">
        <w:rPr>
          <w:rFonts w:cs="David"/>
          <w:sz w:val="24"/>
          <w:szCs w:val="24"/>
        </w:rPr>
        <w:t>.</w:t>
      </w:r>
    </w:p>
    <w:p w14:paraId="3CF10449" w14:textId="6063A553" w:rsidR="00650F3D" w:rsidRDefault="00650F3D" w:rsidP="00650F3D">
      <w:pPr>
        <w:pStyle w:val="ListParagraph"/>
        <w:numPr>
          <w:ilvl w:val="0"/>
          <w:numId w:val="14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קושי בהתאמת זמנים לביצוע המטלות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נפגשנו ב</w:t>
      </w:r>
      <w:r>
        <w:rPr>
          <w:rFonts w:cs="David" w:hint="cs"/>
          <w:sz w:val="24"/>
          <w:szCs w:val="24"/>
        </w:rPr>
        <w:t>ZOOM</w:t>
      </w:r>
      <w:r>
        <w:rPr>
          <w:rFonts w:cs="David" w:hint="cs"/>
          <w:sz w:val="24"/>
          <w:szCs w:val="24"/>
          <w:rtl/>
        </w:rPr>
        <w:t xml:space="preserve"> כולם לפני העבודה, הבנו ביחד את המטלה וחילקנו עבודה לצמדים, דנו בממשקי עבודה בין הצוותים ונתנו להם פתרונות ביחד. לאחר שכל הצוותים השלימו את משימתם נפגשו שוב ב</w:t>
      </w:r>
      <w:r>
        <w:rPr>
          <w:rFonts w:cs="David" w:hint="cs"/>
          <w:sz w:val="24"/>
          <w:szCs w:val="24"/>
        </w:rPr>
        <w:t>ZOOM</w:t>
      </w:r>
      <w:r>
        <w:rPr>
          <w:rFonts w:cs="David" w:hint="cs"/>
          <w:sz w:val="24"/>
          <w:szCs w:val="24"/>
          <w:rtl/>
        </w:rPr>
        <w:t xml:space="preserve"> ועברנו יחד על מנת לוודא שכל התוכניות רצות יחד בצורה טובה.</w:t>
      </w:r>
    </w:p>
    <w:p w14:paraId="3D6FB2A0" w14:textId="77777777" w:rsidR="00990638" w:rsidRDefault="00650F3D" w:rsidP="00650F3D">
      <w:pPr>
        <w:pStyle w:val="ListParagraph"/>
        <w:numPr>
          <w:ilvl w:val="0"/>
          <w:numId w:val="14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קושי בסנכרון המטלה וביצוע עדכונים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כיוון שהפרויקט בנו מ3 חלקים שנשענים אחד על השני </w:t>
      </w:r>
      <w:r w:rsidR="00990638">
        <w:rPr>
          <w:rFonts w:cs="David" w:hint="cs"/>
          <w:sz w:val="24"/>
          <w:szCs w:val="24"/>
          <w:rtl/>
        </w:rPr>
        <w:t>כל עדכון שלך אחד החלקים דורש התאמה וסנכרון של השאר, לכן על כל שינוי היה צריך להודיע לכולם.</w:t>
      </w:r>
    </w:p>
    <w:p w14:paraId="001E97D1" w14:textId="688A2C13" w:rsidR="00650F3D" w:rsidRPr="00990638" w:rsidRDefault="138F3017" w:rsidP="00990638">
      <w:pPr>
        <w:pStyle w:val="ListParagraph"/>
        <w:rPr>
          <w:rFonts w:cs="David"/>
          <w:sz w:val="24"/>
          <w:szCs w:val="24"/>
        </w:rPr>
      </w:pPr>
      <w:r w:rsidRPr="67FC8670">
        <w:rPr>
          <w:rFonts w:cs="David"/>
          <w:sz w:val="24"/>
          <w:szCs w:val="24"/>
          <w:rtl/>
        </w:rPr>
        <w:t>הפתרון היה שחילקנו את עדכון המטלה לימים כאשר שכבת התצוגה מעדכנת ראשונה, לוגיקה שנייה, ומסד הנתונים אחרונה</w:t>
      </w:r>
      <w:r w:rsidRPr="67FC8670">
        <w:rPr>
          <w:rFonts w:cs="David"/>
          <w:sz w:val="24"/>
          <w:szCs w:val="24"/>
        </w:rPr>
        <w:t xml:space="preserve">. </w:t>
      </w:r>
    </w:p>
    <w:p w14:paraId="324A3A75" w14:textId="3C16F541" w:rsidR="67FC8670" w:rsidRDefault="67FC8670" w:rsidP="67FC8670">
      <w:pPr>
        <w:pStyle w:val="ListParagraph"/>
        <w:rPr>
          <w:rFonts w:cs="David"/>
          <w:sz w:val="24"/>
          <w:szCs w:val="24"/>
          <w:rtl/>
        </w:rPr>
      </w:pPr>
    </w:p>
    <w:p w14:paraId="4E4F9A03" w14:textId="22DEA1AE" w:rsidR="67FC8670" w:rsidRDefault="67FC8670" w:rsidP="67FC8670">
      <w:pPr>
        <w:pStyle w:val="ListParagraph"/>
        <w:rPr>
          <w:rFonts w:cs="David"/>
          <w:sz w:val="24"/>
          <w:szCs w:val="24"/>
          <w:rtl/>
        </w:rPr>
      </w:pPr>
    </w:p>
    <w:p w14:paraId="4AB21F29" w14:textId="05828909" w:rsidR="1BE84554" w:rsidRDefault="1BE84554" w:rsidP="67FC8670">
      <w:pPr>
        <w:pStyle w:val="ListParagraph"/>
        <w:rPr>
          <w:rFonts w:cs="David"/>
          <w:sz w:val="24"/>
          <w:szCs w:val="24"/>
          <w:rtl/>
        </w:rPr>
      </w:pPr>
      <w:r w:rsidRPr="67FC8670">
        <w:rPr>
          <w:rFonts w:cs="David"/>
          <w:sz w:val="24"/>
          <w:szCs w:val="24"/>
          <w:rtl/>
        </w:rPr>
        <w:t>הערות</w:t>
      </w:r>
      <w:r w:rsidRPr="67FC8670">
        <w:rPr>
          <w:rFonts w:cs="David"/>
          <w:sz w:val="24"/>
          <w:szCs w:val="24"/>
        </w:rPr>
        <w:t>:</w:t>
      </w:r>
    </w:p>
    <w:p w14:paraId="2B5E5229" w14:textId="5B7EBB7E" w:rsidR="1BE84554" w:rsidRDefault="1BE84554" w:rsidP="67FC8670">
      <w:pPr>
        <w:pStyle w:val="ListParagraph"/>
        <w:rPr>
          <w:rFonts w:cs="David"/>
          <w:sz w:val="24"/>
          <w:szCs w:val="24"/>
          <w:rtl/>
        </w:rPr>
      </w:pPr>
      <w:r w:rsidRPr="67FC8670">
        <w:rPr>
          <w:rFonts w:cs="David"/>
          <w:sz w:val="24"/>
          <w:szCs w:val="24"/>
          <w:rtl/>
        </w:rPr>
        <w:t>יש להכנס לאתר דרך דך</w:t>
      </w:r>
      <w:r w:rsidRPr="67FC8670">
        <w:rPr>
          <w:rFonts w:cs="David"/>
          <w:sz w:val="24"/>
          <w:szCs w:val="24"/>
        </w:rPr>
        <w:t xml:space="preserve"> html login   </w:t>
      </w:r>
      <w:r w:rsidRPr="67FC8670">
        <w:rPr>
          <w:rFonts w:cs="David"/>
          <w:sz w:val="24"/>
          <w:szCs w:val="24"/>
          <w:rtl/>
        </w:rPr>
        <w:t>ממנו אפשר להגיע לשאר הדפים</w:t>
      </w:r>
      <w:r w:rsidRPr="67FC8670">
        <w:rPr>
          <w:rFonts w:cs="David"/>
          <w:sz w:val="24"/>
          <w:szCs w:val="24"/>
        </w:rPr>
        <w:t>.</w:t>
      </w:r>
    </w:p>
    <w:p w14:paraId="7EF69664" w14:textId="4F63E53D" w:rsidR="67FC8670" w:rsidRDefault="67FC8670" w:rsidP="67FC8670">
      <w:pPr>
        <w:pStyle w:val="ListParagraph"/>
        <w:rPr>
          <w:rFonts w:cs="David"/>
          <w:sz w:val="24"/>
          <w:szCs w:val="24"/>
          <w:rtl/>
        </w:rPr>
      </w:pPr>
    </w:p>
    <w:p w14:paraId="6098C02B" w14:textId="55A5E2B6" w:rsidR="24896419" w:rsidRDefault="24896419" w:rsidP="67FC8670">
      <w:pPr>
        <w:pStyle w:val="ListParagraph"/>
        <w:rPr>
          <w:rFonts w:cs="David"/>
          <w:sz w:val="24"/>
          <w:szCs w:val="24"/>
          <w:rtl/>
        </w:rPr>
      </w:pPr>
      <w:r w:rsidRPr="67FC8670">
        <w:rPr>
          <w:rFonts w:cs="David"/>
          <w:sz w:val="24"/>
          <w:szCs w:val="24"/>
          <w:rtl/>
        </w:rPr>
        <w:t xml:space="preserve">קיצורי המקלדת </w:t>
      </w:r>
      <w:r w:rsidR="7DF9726F" w:rsidRPr="67FC8670">
        <w:rPr>
          <w:rFonts w:cs="David"/>
          <w:sz w:val="24"/>
          <w:szCs w:val="24"/>
          <w:rtl/>
        </w:rPr>
        <w:t>מיועדים</w:t>
      </w:r>
      <w:r w:rsidRPr="67FC8670">
        <w:rPr>
          <w:rFonts w:cs="David"/>
          <w:sz w:val="24"/>
          <w:szCs w:val="24"/>
          <w:rtl/>
        </w:rPr>
        <w:t xml:space="preserve"> רק לדף</w:t>
      </w:r>
      <w:r w:rsidRPr="67FC8670">
        <w:rPr>
          <w:rFonts w:cs="David"/>
          <w:sz w:val="24"/>
          <w:szCs w:val="24"/>
        </w:rPr>
        <w:t xml:space="preserve"> student reservation </w:t>
      </w:r>
    </w:p>
    <w:sectPr w:rsidR="24896419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E50CE" w14:textId="77777777" w:rsidR="00F47E14" w:rsidRDefault="00F47E14">
      <w:pPr>
        <w:spacing w:after="0" w:line="240" w:lineRule="auto"/>
      </w:pPr>
      <w:r>
        <w:separator/>
      </w:r>
    </w:p>
  </w:endnote>
  <w:endnote w:type="continuationSeparator" w:id="0">
    <w:p w14:paraId="0EFE0C49" w14:textId="77777777" w:rsidR="00F47E14" w:rsidRDefault="00F47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28C2109" w14:paraId="3B603118" w14:textId="77777777" w:rsidTr="728C2109">
      <w:trPr>
        <w:trHeight w:val="300"/>
      </w:trPr>
      <w:tc>
        <w:tcPr>
          <w:tcW w:w="3005" w:type="dxa"/>
        </w:tcPr>
        <w:p w14:paraId="54B70BDA" w14:textId="54180FD1" w:rsidR="728C2109" w:rsidRDefault="728C2109" w:rsidP="728C2109">
          <w:pPr>
            <w:pStyle w:val="Header"/>
            <w:bidi w:val="0"/>
            <w:ind w:left="-115"/>
          </w:pPr>
        </w:p>
      </w:tc>
      <w:tc>
        <w:tcPr>
          <w:tcW w:w="3005" w:type="dxa"/>
        </w:tcPr>
        <w:p w14:paraId="1878F1DE" w14:textId="58930BC5" w:rsidR="728C2109" w:rsidRDefault="728C2109" w:rsidP="728C2109">
          <w:pPr>
            <w:pStyle w:val="Header"/>
            <w:bidi w:val="0"/>
            <w:jc w:val="center"/>
          </w:pPr>
        </w:p>
      </w:tc>
      <w:tc>
        <w:tcPr>
          <w:tcW w:w="3005" w:type="dxa"/>
        </w:tcPr>
        <w:p w14:paraId="7DCA1554" w14:textId="1D21E2E0" w:rsidR="728C2109" w:rsidRDefault="728C2109" w:rsidP="728C2109">
          <w:pPr>
            <w:pStyle w:val="Header"/>
            <w:bidi w:val="0"/>
            <w:ind w:right="-115"/>
            <w:jc w:val="right"/>
          </w:pPr>
        </w:p>
      </w:tc>
    </w:tr>
  </w:tbl>
  <w:p w14:paraId="083E8F92" w14:textId="6287E16E" w:rsidR="728C2109" w:rsidRDefault="728C2109" w:rsidP="728C210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FC0B4" w14:textId="77777777" w:rsidR="00F47E14" w:rsidRDefault="00F47E14">
      <w:pPr>
        <w:spacing w:after="0" w:line="240" w:lineRule="auto"/>
      </w:pPr>
      <w:r>
        <w:separator/>
      </w:r>
    </w:p>
  </w:footnote>
  <w:footnote w:type="continuationSeparator" w:id="0">
    <w:p w14:paraId="3D724F38" w14:textId="77777777" w:rsidR="00F47E14" w:rsidRDefault="00F47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28C2109" w14:paraId="2B3BCF6C" w14:textId="77777777" w:rsidTr="728C2109">
      <w:trPr>
        <w:trHeight w:val="300"/>
      </w:trPr>
      <w:tc>
        <w:tcPr>
          <w:tcW w:w="3005" w:type="dxa"/>
        </w:tcPr>
        <w:p w14:paraId="53D5FA73" w14:textId="7D07A80B" w:rsidR="728C2109" w:rsidRDefault="728C2109" w:rsidP="728C2109">
          <w:pPr>
            <w:pStyle w:val="Header"/>
            <w:bidi w:val="0"/>
            <w:ind w:left="-115"/>
          </w:pPr>
        </w:p>
      </w:tc>
      <w:tc>
        <w:tcPr>
          <w:tcW w:w="3005" w:type="dxa"/>
        </w:tcPr>
        <w:p w14:paraId="6859C785" w14:textId="70F3C29F" w:rsidR="728C2109" w:rsidRDefault="728C2109" w:rsidP="728C2109">
          <w:pPr>
            <w:pStyle w:val="Header"/>
            <w:bidi w:val="0"/>
            <w:jc w:val="center"/>
          </w:pPr>
        </w:p>
      </w:tc>
      <w:tc>
        <w:tcPr>
          <w:tcW w:w="3005" w:type="dxa"/>
        </w:tcPr>
        <w:p w14:paraId="4C30EACA" w14:textId="2736DB67" w:rsidR="728C2109" w:rsidRDefault="728C2109" w:rsidP="728C2109">
          <w:pPr>
            <w:pStyle w:val="Header"/>
            <w:bidi w:val="0"/>
            <w:ind w:right="-115"/>
            <w:jc w:val="right"/>
          </w:pPr>
        </w:p>
      </w:tc>
    </w:tr>
  </w:tbl>
  <w:p w14:paraId="7FDAACE2" w14:textId="5592A207" w:rsidR="728C2109" w:rsidRDefault="728C2109" w:rsidP="728C210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jmj7l5rSw0yVb" int2:id="ODFU8KV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88E8"/>
    <w:multiLevelType w:val="hybridMultilevel"/>
    <w:tmpl w:val="413E642A"/>
    <w:lvl w:ilvl="0" w:tplc="1C8C8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4EC2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69CB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A7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D2E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A0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A5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A0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F23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7AC12"/>
    <w:multiLevelType w:val="hybridMultilevel"/>
    <w:tmpl w:val="B8CE6A4C"/>
    <w:lvl w:ilvl="0" w:tplc="701C5338">
      <w:start w:val="1"/>
      <w:numFmt w:val="decimal"/>
      <w:lvlText w:val="%1."/>
      <w:lvlJc w:val="left"/>
      <w:pPr>
        <w:ind w:left="720" w:hanging="360"/>
      </w:pPr>
    </w:lvl>
    <w:lvl w:ilvl="1" w:tplc="0360DF8A">
      <w:start w:val="1"/>
      <w:numFmt w:val="lowerLetter"/>
      <w:lvlText w:val="%2."/>
      <w:lvlJc w:val="left"/>
      <w:pPr>
        <w:ind w:left="1440" w:hanging="360"/>
      </w:pPr>
    </w:lvl>
    <w:lvl w:ilvl="2" w:tplc="3D08C792">
      <w:start w:val="1"/>
      <w:numFmt w:val="lowerRoman"/>
      <w:lvlText w:val="%3."/>
      <w:lvlJc w:val="right"/>
      <w:pPr>
        <w:ind w:left="2160" w:hanging="180"/>
      </w:pPr>
    </w:lvl>
    <w:lvl w:ilvl="3" w:tplc="DE32D8B4">
      <w:start w:val="1"/>
      <w:numFmt w:val="decimal"/>
      <w:lvlText w:val="%4."/>
      <w:lvlJc w:val="left"/>
      <w:pPr>
        <w:ind w:left="2880" w:hanging="360"/>
      </w:pPr>
    </w:lvl>
    <w:lvl w:ilvl="4" w:tplc="1F7893D6">
      <w:start w:val="1"/>
      <w:numFmt w:val="lowerLetter"/>
      <w:lvlText w:val="%5."/>
      <w:lvlJc w:val="left"/>
      <w:pPr>
        <w:ind w:left="3600" w:hanging="360"/>
      </w:pPr>
    </w:lvl>
    <w:lvl w:ilvl="5" w:tplc="12C44952">
      <w:start w:val="1"/>
      <w:numFmt w:val="lowerRoman"/>
      <w:lvlText w:val="%6."/>
      <w:lvlJc w:val="right"/>
      <w:pPr>
        <w:ind w:left="4320" w:hanging="180"/>
      </w:pPr>
    </w:lvl>
    <w:lvl w:ilvl="6" w:tplc="433A68F4">
      <w:start w:val="1"/>
      <w:numFmt w:val="decimal"/>
      <w:lvlText w:val="%7."/>
      <w:lvlJc w:val="left"/>
      <w:pPr>
        <w:ind w:left="5040" w:hanging="360"/>
      </w:pPr>
    </w:lvl>
    <w:lvl w:ilvl="7" w:tplc="F3244636">
      <w:start w:val="1"/>
      <w:numFmt w:val="lowerLetter"/>
      <w:lvlText w:val="%8."/>
      <w:lvlJc w:val="left"/>
      <w:pPr>
        <w:ind w:left="5760" w:hanging="360"/>
      </w:pPr>
    </w:lvl>
    <w:lvl w:ilvl="8" w:tplc="F31613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B1D43"/>
    <w:multiLevelType w:val="hybridMultilevel"/>
    <w:tmpl w:val="3D5A0ADE"/>
    <w:lvl w:ilvl="0" w:tplc="3E2C9660">
      <w:start w:val="1"/>
      <w:numFmt w:val="decimal"/>
      <w:lvlText w:val="%1."/>
      <w:lvlJc w:val="left"/>
      <w:pPr>
        <w:ind w:left="720" w:hanging="360"/>
      </w:pPr>
    </w:lvl>
    <w:lvl w:ilvl="1" w:tplc="8EEEADBA">
      <w:start w:val="1"/>
      <w:numFmt w:val="lowerLetter"/>
      <w:lvlText w:val="%2."/>
      <w:lvlJc w:val="left"/>
      <w:pPr>
        <w:ind w:left="1440" w:hanging="360"/>
      </w:pPr>
    </w:lvl>
    <w:lvl w:ilvl="2" w:tplc="5D20F118">
      <w:start w:val="1"/>
      <w:numFmt w:val="lowerRoman"/>
      <w:lvlText w:val="%3."/>
      <w:lvlJc w:val="right"/>
      <w:pPr>
        <w:ind w:left="2160" w:hanging="180"/>
      </w:pPr>
    </w:lvl>
    <w:lvl w:ilvl="3" w:tplc="C5863B72">
      <w:start w:val="1"/>
      <w:numFmt w:val="decimal"/>
      <w:lvlText w:val="%4."/>
      <w:lvlJc w:val="left"/>
      <w:pPr>
        <w:ind w:left="2880" w:hanging="360"/>
      </w:pPr>
    </w:lvl>
    <w:lvl w:ilvl="4" w:tplc="CD44498C">
      <w:start w:val="1"/>
      <w:numFmt w:val="lowerLetter"/>
      <w:lvlText w:val="%5."/>
      <w:lvlJc w:val="left"/>
      <w:pPr>
        <w:ind w:left="3600" w:hanging="360"/>
      </w:pPr>
    </w:lvl>
    <w:lvl w:ilvl="5" w:tplc="DA0A4424">
      <w:start w:val="1"/>
      <w:numFmt w:val="lowerRoman"/>
      <w:lvlText w:val="%6."/>
      <w:lvlJc w:val="right"/>
      <w:pPr>
        <w:ind w:left="4320" w:hanging="180"/>
      </w:pPr>
    </w:lvl>
    <w:lvl w:ilvl="6" w:tplc="B00C348C">
      <w:start w:val="1"/>
      <w:numFmt w:val="decimal"/>
      <w:lvlText w:val="%7."/>
      <w:lvlJc w:val="left"/>
      <w:pPr>
        <w:ind w:left="5040" w:hanging="360"/>
      </w:pPr>
    </w:lvl>
    <w:lvl w:ilvl="7" w:tplc="3C1A40C2">
      <w:start w:val="1"/>
      <w:numFmt w:val="lowerLetter"/>
      <w:lvlText w:val="%8."/>
      <w:lvlJc w:val="left"/>
      <w:pPr>
        <w:ind w:left="5760" w:hanging="360"/>
      </w:pPr>
    </w:lvl>
    <w:lvl w:ilvl="8" w:tplc="DE7484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6349D"/>
    <w:multiLevelType w:val="hybridMultilevel"/>
    <w:tmpl w:val="96FA9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92276"/>
    <w:multiLevelType w:val="hybridMultilevel"/>
    <w:tmpl w:val="96FA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62002"/>
    <w:multiLevelType w:val="hybridMultilevel"/>
    <w:tmpl w:val="58FC24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A19D2F"/>
    <w:multiLevelType w:val="hybridMultilevel"/>
    <w:tmpl w:val="B560C484"/>
    <w:lvl w:ilvl="0" w:tplc="A7B2C2F2">
      <w:start w:val="1"/>
      <w:numFmt w:val="decimal"/>
      <w:lvlText w:val="%1."/>
      <w:lvlJc w:val="left"/>
      <w:pPr>
        <w:ind w:left="720" w:hanging="360"/>
      </w:pPr>
    </w:lvl>
    <w:lvl w:ilvl="1" w:tplc="70FCE90C">
      <w:start w:val="1"/>
      <w:numFmt w:val="lowerLetter"/>
      <w:lvlText w:val="%2."/>
      <w:lvlJc w:val="left"/>
      <w:pPr>
        <w:ind w:left="1440" w:hanging="360"/>
      </w:pPr>
    </w:lvl>
    <w:lvl w:ilvl="2" w:tplc="00E002E2">
      <w:start w:val="1"/>
      <w:numFmt w:val="lowerRoman"/>
      <w:lvlText w:val="%3."/>
      <w:lvlJc w:val="right"/>
      <w:pPr>
        <w:ind w:left="2160" w:hanging="180"/>
      </w:pPr>
    </w:lvl>
    <w:lvl w:ilvl="3" w:tplc="1BB67D26">
      <w:start w:val="1"/>
      <w:numFmt w:val="decimal"/>
      <w:lvlText w:val="%4."/>
      <w:lvlJc w:val="left"/>
      <w:pPr>
        <w:ind w:left="2880" w:hanging="360"/>
      </w:pPr>
    </w:lvl>
    <w:lvl w:ilvl="4" w:tplc="8F0C239A">
      <w:start w:val="1"/>
      <w:numFmt w:val="lowerLetter"/>
      <w:lvlText w:val="%5."/>
      <w:lvlJc w:val="left"/>
      <w:pPr>
        <w:ind w:left="3600" w:hanging="360"/>
      </w:pPr>
    </w:lvl>
    <w:lvl w:ilvl="5" w:tplc="5330D47A">
      <w:start w:val="1"/>
      <w:numFmt w:val="lowerRoman"/>
      <w:lvlText w:val="%6."/>
      <w:lvlJc w:val="right"/>
      <w:pPr>
        <w:ind w:left="4320" w:hanging="180"/>
      </w:pPr>
    </w:lvl>
    <w:lvl w:ilvl="6" w:tplc="C95C7A0C">
      <w:start w:val="1"/>
      <w:numFmt w:val="decimal"/>
      <w:lvlText w:val="%7."/>
      <w:lvlJc w:val="left"/>
      <w:pPr>
        <w:ind w:left="5040" w:hanging="360"/>
      </w:pPr>
    </w:lvl>
    <w:lvl w:ilvl="7" w:tplc="88C096CA">
      <w:start w:val="1"/>
      <w:numFmt w:val="lowerLetter"/>
      <w:lvlText w:val="%8."/>
      <w:lvlJc w:val="left"/>
      <w:pPr>
        <w:ind w:left="5760" w:hanging="360"/>
      </w:pPr>
    </w:lvl>
    <w:lvl w:ilvl="8" w:tplc="3D04307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F5F87"/>
    <w:multiLevelType w:val="hybridMultilevel"/>
    <w:tmpl w:val="C33418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34F88"/>
    <w:multiLevelType w:val="hybridMultilevel"/>
    <w:tmpl w:val="D41A75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47D49"/>
    <w:multiLevelType w:val="hybridMultilevel"/>
    <w:tmpl w:val="962480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6F293"/>
    <w:multiLevelType w:val="hybridMultilevel"/>
    <w:tmpl w:val="99586F00"/>
    <w:lvl w:ilvl="0" w:tplc="BCDCC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10312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6EE8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D0D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E3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9E6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67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BC1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C6F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E7FEE"/>
    <w:multiLevelType w:val="hybridMultilevel"/>
    <w:tmpl w:val="6B64537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C03CD9"/>
    <w:multiLevelType w:val="hybridMultilevel"/>
    <w:tmpl w:val="29CA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DE9C7"/>
    <w:multiLevelType w:val="hybridMultilevel"/>
    <w:tmpl w:val="C6B00BF2"/>
    <w:lvl w:ilvl="0" w:tplc="9E2C9C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6D27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A0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62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2A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4B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526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705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4E8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65854"/>
    <w:multiLevelType w:val="hybridMultilevel"/>
    <w:tmpl w:val="A06832E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6649D"/>
    <w:multiLevelType w:val="hybridMultilevel"/>
    <w:tmpl w:val="533A63FC"/>
    <w:lvl w:ilvl="0" w:tplc="26922D6C">
      <w:start w:val="1"/>
      <w:numFmt w:val="decimal"/>
      <w:lvlText w:val="%1."/>
      <w:lvlJc w:val="left"/>
      <w:pPr>
        <w:ind w:left="720" w:hanging="360"/>
      </w:pPr>
    </w:lvl>
    <w:lvl w:ilvl="1" w:tplc="17E03AA2">
      <w:start w:val="1"/>
      <w:numFmt w:val="lowerLetter"/>
      <w:lvlText w:val="%2."/>
      <w:lvlJc w:val="left"/>
      <w:pPr>
        <w:ind w:left="1440" w:hanging="360"/>
      </w:pPr>
    </w:lvl>
    <w:lvl w:ilvl="2" w:tplc="EA042AAE">
      <w:start w:val="1"/>
      <w:numFmt w:val="lowerRoman"/>
      <w:lvlText w:val="%3."/>
      <w:lvlJc w:val="right"/>
      <w:pPr>
        <w:ind w:left="2160" w:hanging="180"/>
      </w:pPr>
    </w:lvl>
    <w:lvl w:ilvl="3" w:tplc="D0DABF82">
      <w:start w:val="1"/>
      <w:numFmt w:val="decimal"/>
      <w:lvlText w:val="%4."/>
      <w:lvlJc w:val="left"/>
      <w:pPr>
        <w:ind w:left="2880" w:hanging="360"/>
      </w:pPr>
    </w:lvl>
    <w:lvl w:ilvl="4" w:tplc="4F54CA24">
      <w:start w:val="1"/>
      <w:numFmt w:val="lowerLetter"/>
      <w:lvlText w:val="%5."/>
      <w:lvlJc w:val="left"/>
      <w:pPr>
        <w:ind w:left="3600" w:hanging="360"/>
      </w:pPr>
    </w:lvl>
    <w:lvl w:ilvl="5" w:tplc="47923250">
      <w:start w:val="1"/>
      <w:numFmt w:val="lowerRoman"/>
      <w:lvlText w:val="%6."/>
      <w:lvlJc w:val="right"/>
      <w:pPr>
        <w:ind w:left="4320" w:hanging="180"/>
      </w:pPr>
    </w:lvl>
    <w:lvl w:ilvl="6" w:tplc="7A767D26">
      <w:start w:val="1"/>
      <w:numFmt w:val="decimal"/>
      <w:lvlText w:val="%7."/>
      <w:lvlJc w:val="left"/>
      <w:pPr>
        <w:ind w:left="5040" w:hanging="360"/>
      </w:pPr>
    </w:lvl>
    <w:lvl w:ilvl="7" w:tplc="8E66875A">
      <w:start w:val="1"/>
      <w:numFmt w:val="lowerLetter"/>
      <w:lvlText w:val="%8."/>
      <w:lvlJc w:val="left"/>
      <w:pPr>
        <w:ind w:left="5760" w:hanging="360"/>
      </w:pPr>
    </w:lvl>
    <w:lvl w:ilvl="8" w:tplc="F62A337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03E47"/>
    <w:multiLevelType w:val="hybridMultilevel"/>
    <w:tmpl w:val="0E46DBB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06345B"/>
    <w:multiLevelType w:val="hybridMultilevel"/>
    <w:tmpl w:val="138A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6704A"/>
    <w:multiLevelType w:val="hybridMultilevel"/>
    <w:tmpl w:val="2E480A1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974470">
    <w:abstractNumId w:val="13"/>
  </w:num>
  <w:num w:numId="2" w16cid:durableId="1020736507">
    <w:abstractNumId w:val="10"/>
  </w:num>
  <w:num w:numId="3" w16cid:durableId="1085539261">
    <w:abstractNumId w:val="0"/>
  </w:num>
  <w:num w:numId="4" w16cid:durableId="2102529222">
    <w:abstractNumId w:val="6"/>
  </w:num>
  <w:num w:numId="5" w16cid:durableId="368577337">
    <w:abstractNumId w:val="2"/>
  </w:num>
  <w:num w:numId="6" w16cid:durableId="1371806645">
    <w:abstractNumId w:val="1"/>
  </w:num>
  <w:num w:numId="7" w16cid:durableId="67895538">
    <w:abstractNumId w:val="15"/>
  </w:num>
  <w:num w:numId="8" w16cid:durableId="1396276742">
    <w:abstractNumId w:val="17"/>
  </w:num>
  <w:num w:numId="9" w16cid:durableId="894395822">
    <w:abstractNumId w:val="4"/>
  </w:num>
  <w:num w:numId="10" w16cid:durableId="1615284033">
    <w:abstractNumId w:val="12"/>
  </w:num>
  <w:num w:numId="11" w16cid:durableId="270285405">
    <w:abstractNumId w:val="9"/>
  </w:num>
  <w:num w:numId="12" w16cid:durableId="952323969">
    <w:abstractNumId w:val="11"/>
  </w:num>
  <w:num w:numId="13" w16cid:durableId="213546489">
    <w:abstractNumId w:val="5"/>
  </w:num>
  <w:num w:numId="14" w16cid:durableId="933635967">
    <w:abstractNumId w:val="7"/>
  </w:num>
  <w:num w:numId="15" w16cid:durableId="824400381">
    <w:abstractNumId w:val="3"/>
  </w:num>
  <w:num w:numId="16" w16cid:durableId="580871214">
    <w:abstractNumId w:val="18"/>
  </w:num>
  <w:num w:numId="17" w16cid:durableId="863709280">
    <w:abstractNumId w:val="8"/>
  </w:num>
  <w:num w:numId="18" w16cid:durableId="965234658">
    <w:abstractNumId w:val="14"/>
  </w:num>
  <w:num w:numId="19" w16cid:durableId="14878202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E94764"/>
    <w:rsid w:val="000E6B9B"/>
    <w:rsid w:val="000F1074"/>
    <w:rsid w:val="00241C5C"/>
    <w:rsid w:val="002E5032"/>
    <w:rsid w:val="00333DA3"/>
    <w:rsid w:val="0035095D"/>
    <w:rsid w:val="003E6F03"/>
    <w:rsid w:val="00454F47"/>
    <w:rsid w:val="004602B8"/>
    <w:rsid w:val="00474B7F"/>
    <w:rsid w:val="00485C7F"/>
    <w:rsid w:val="004C56A6"/>
    <w:rsid w:val="004F05CC"/>
    <w:rsid w:val="0051458B"/>
    <w:rsid w:val="00580C65"/>
    <w:rsid w:val="005F30BD"/>
    <w:rsid w:val="005F737E"/>
    <w:rsid w:val="006135B2"/>
    <w:rsid w:val="00650F3D"/>
    <w:rsid w:val="006C0938"/>
    <w:rsid w:val="00745FD9"/>
    <w:rsid w:val="00814B53"/>
    <w:rsid w:val="008169C7"/>
    <w:rsid w:val="008D0ED0"/>
    <w:rsid w:val="008D5474"/>
    <w:rsid w:val="008F2546"/>
    <w:rsid w:val="00920DE7"/>
    <w:rsid w:val="00955DF1"/>
    <w:rsid w:val="00973C02"/>
    <w:rsid w:val="00990482"/>
    <w:rsid w:val="00990638"/>
    <w:rsid w:val="00A1322E"/>
    <w:rsid w:val="00B87AE1"/>
    <w:rsid w:val="00BC44BF"/>
    <w:rsid w:val="00C23FEE"/>
    <w:rsid w:val="00C715DB"/>
    <w:rsid w:val="00CF6129"/>
    <w:rsid w:val="00D40911"/>
    <w:rsid w:val="00DC5993"/>
    <w:rsid w:val="00DD00CB"/>
    <w:rsid w:val="00E73E2C"/>
    <w:rsid w:val="00F22D94"/>
    <w:rsid w:val="00F26DEB"/>
    <w:rsid w:val="00F47E14"/>
    <w:rsid w:val="00FB42FE"/>
    <w:rsid w:val="00FD55EA"/>
    <w:rsid w:val="010B182E"/>
    <w:rsid w:val="01A3D2CF"/>
    <w:rsid w:val="023AFB9D"/>
    <w:rsid w:val="048F4B17"/>
    <w:rsid w:val="05E28302"/>
    <w:rsid w:val="05E503E7"/>
    <w:rsid w:val="06626CCD"/>
    <w:rsid w:val="06EF867F"/>
    <w:rsid w:val="06FBFEDD"/>
    <w:rsid w:val="07FE3D2E"/>
    <w:rsid w:val="09064A66"/>
    <w:rsid w:val="099C15F7"/>
    <w:rsid w:val="09C62507"/>
    <w:rsid w:val="0A1B9215"/>
    <w:rsid w:val="0A8010B3"/>
    <w:rsid w:val="0BD3F75B"/>
    <w:rsid w:val="0DD9BB89"/>
    <w:rsid w:val="0F09E4EB"/>
    <w:rsid w:val="1004FDDB"/>
    <w:rsid w:val="102B944F"/>
    <w:rsid w:val="108FF36B"/>
    <w:rsid w:val="11173FAA"/>
    <w:rsid w:val="11C0938D"/>
    <w:rsid w:val="122BC3CC"/>
    <w:rsid w:val="123B9CE2"/>
    <w:rsid w:val="12444CAA"/>
    <w:rsid w:val="12E94764"/>
    <w:rsid w:val="137423F3"/>
    <w:rsid w:val="137822E4"/>
    <w:rsid w:val="138F3017"/>
    <w:rsid w:val="14047462"/>
    <w:rsid w:val="148757BE"/>
    <w:rsid w:val="150CD419"/>
    <w:rsid w:val="153CC000"/>
    <w:rsid w:val="169404B0"/>
    <w:rsid w:val="16CF4451"/>
    <w:rsid w:val="17098677"/>
    <w:rsid w:val="182FD511"/>
    <w:rsid w:val="18EDD27F"/>
    <w:rsid w:val="1BE84554"/>
    <w:rsid w:val="1C616BF9"/>
    <w:rsid w:val="1CFAC136"/>
    <w:rsid w:val="1DC143A2"/>
    <w:rsid w:val="1EBBA3E5"/>
    <w:rsid w:val="1EE8F483"/>
    <w:rsid w:val="2096B356"/>
    <w:rsid w:val="20D5CD86"/>
    <w:rsid w:val="227B8C68"/>
    <w:rsid w:val="22E2077E"/>
    <w:rsid w:val="22E37032"/>
    <w:rsid w:val="2345839F"/>
    <w:rsid w:val="238F1508"/>
    <w:rsid w:val="244D224E"/>
    <w:rsid w:val="24896419"/>
    <w:rsid w:val="24E1A929"/>
    <w:rsid w:val="25B32D2A"/>
    <w:rsid w:val="27AEECDC"/>
    <w:rsid w:val="2840A6FA"/>
    <w:rsid w:val="2910ECD2"/>
    <w:rsid w:val="2A021FCA"/>
    <w:rsid w:val="2A2DD1E8"/>
    <w:rsid w:val="2B7847BC"/>
    <w:rsid w:val="2E37FF64"/>
    <w:rsid w:val="304BB8DF"/>
    <w:rsid w:val="3066D97A"/>
    <w:rsid w:val="30AE7751"/>
    <w:rsid w:val="31725A11"/>
    <w:rsid w:val="319B00FF"/>
    <w:rsid w:val="31F7AEE7"/>
    <w:rsid w:val="322DE9F4"/>
    <w:rsid w:val="326DA7EF"/>
    <w:rsid w:val="32D0E132"/>
    <w:rsid w:val="3318F3D9"/>
    <w:rsid w:val="36C77A75"/>
    <w:rsid w:val="37391B7B"/>
    <w:rsid w:val="374B56A8"/>
    <w:rsid w:val="37C5B94D"/>
    <w:rsid w:val="37D9DA02"/>
    <w:rsid w:val="3974648B"/>
    <w:rsid w:val="3A2B3DE0"/>
    <w:rsid w:val="3AB3D0F0"/>
    <w:rsid w:val="3AD9DAD4"/>
    <w:rsid w:val="3AEF14EC"/>
    <w:rsid w:val="3B3B11BA"/>
    <w:rsid w:val="3C568032"/>
    <w:rsid w:val="3C86E8E2"/>
    <w:rsid w:val="3D195E84"/>
    <w:rsid w:val="3E0990E6"/>
    <w:rsid w:val="3EE4C2F4"/>
    <w:rsid w:val="3FA56147"/>
    <w:rsid w:val="3FC08330"/>
    <w:rsid w:val="3FC2860F"/>
    <w:rsid w:val="3FDF25EB"/>
    <w:rsid w:val="3FEA78CF"/>
    <w:rsid w:val="40ED61EA"/>
    <w:rsid w:val="41FB1D54"/>
    <w:rsid w:val="42059A90"/>
    <w:rsid w:val="42D847A0"/>
    <w:rsid w:val="42E586DB"/>
    <w:rsid w:val="4302FDF0"/>
    <w:rsid w:val="43A16AF1"/>
    <w:rsid w:val="4491FAC7"/>
    <w:rsid w:val="44AA1F73"/>
    <w:rsid w:val="459448A1"/>
    <w:rsid w:val="46583F91"/>
    <w:rsid w:val="46CE8E77"/>
    <w:rsid w:val="470AB506"/>
    <w:rsid w:val="489922C2"/>
    <w:rsid w:val="48D3C1E4"/>
    <w:rsid w:val="4916948A"/>
    <w:rsid w:val="4941834C"/>
    <w:rsid w:val="494C438D"/>
    <w:rsid w:val="4957F406"/>
    <w:rsid w:val="4A6B706B"/>
    <w:rsid w:val="4AB7EE59"/>
    <w:rsid w:val="4C83E44F"/>
    <w:rsid w:val="4C8D87EE"/>
    <w:rsid w:val="4D313E5E"/>
    <w:rsid w:val="4D74E517"/>
    <w:rsid w:val="4EB114A2"/>
    <w:rsid w:val="4ECD0EBF"/>
    <w:rsid w:val="50CA89FB"/>
    <w:rsid w:val="526B2A97"/>
    <w:rsid w:val="531B258B"/>
    <w:rsid w:val="5385D4EC"/>
    <w:rsid w:val="541835CF"/>
    <w:rsid w:val="54C7EACE"/>
    <w:rsid w:val="553C5043"/>
    <w:rsid w:val="59FECD7E"/>
    <w:rsid w:val="5A05FDDC"/>
    <w:rsid w:val="5A5A26B5"/>
    <w:rsid w:val="5AC09040"/>
    <w:rsid w:val="5B39D416"/>
    <w:rsid w:val="5CB4C80E"/>
    <w:rsid w:val="5D3854A5"/>
    <w:rsid w:val="5D74A2AF"/>
    <w:rsid w:val="5E4FD4BD"/>
    <w:rsid w:val="5E713A8E"/>
    <w:rsid w:val="5EB14771"/>
    <w:rsid w:val="5F940163"/>
    <w:rsid w:val="5FD7F060"/>
    <w:rsid w:val="60045634"/>
    <w:rsid w:val="600F7BE6"/>
    <w:rsid w:val="609F3694"/>
    <w:rsid w:val="61CB704F"/>
    <w:rsid w:val="62377073"/>
    <w:rsid w:val="62B0DA1F"/>
    <w:rsid w:val="63DD40BA"/>
    <w:rsid w:val="670AE196"/>
    <w:rsid w:val="670C3228"/>
    <w:rsid w:val="67FC8670"/>
    <w:rsid w:val="6910AD8C"/>
    <w:rsid w:val="6A5B133D"/>
    <w:rsid w:val="6B474D51"/>
    <w:rsid w:val="6C243A4A"/>
    <w:rsid w:val="6CFCF515"/>
    <w:rsid w:val="6E6DE60D"/>
    <w:rsid w:val="6F4852CA"/>
    <w:rsid w:val="726A218D"/>
    <w:rsid w:val="728C2109"/>
    <w:rsid w:val="7310D0CE"/>
    <w:rsid w:val="732010CE"/>
    <w:rsid w:val="7387321A"/>
    <w:rsid w:val="7399D46C"/>
    <w:rsid w:val="7401F583"/>
    <w:rsid w:val="7621B6E9"/>
    <w:rsid w:val="76F40147"/>
    <w:rsid w:val="773D92B0"/>
    <w:rsid w:val="776CBAE5"/>
    <w:rsid w:val="78A4FDF6"/>
    <w:rsid w:val="79336AAF"/>
    <w:rsid w:val="797D987A"/>
    <w:rsid w:val="79C6BBE1"/>
    <w:rsid w:val="7A0E7E98"/>
    <w:rsid w:val="7A2BA209"/>
    <w:rsid w:val="7B0CB6CE"/>
    <w:rsid w:val="7B850C2C"/>
    <w:rsid w:val="7C0D0768"/>
    <w:rsid w:val="7DF9726F"/>
    <w:rsid w:val="7E968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4764"/>
  <w15:chartTrackingRefBased/>
  <w15:docId w15:val="{774F18E8-B47F-419F-AFD1-76E78914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rmaltextrun">
    <w:name w:val="normaltextrun"/>
    <w:basedOn w:val="DefaultParagraphFont"/>
    <w:rsid w:val="00650F3D"/>
  </w:style>
  <w:style w:type="character" w:customStyle="1" w:styleId="eop">
    <w:name w:val="eop"/>
    <w:basedOn w:val="DefaultParagraphFont"/>
    <w:rsid w:val="00650F3D"/>
  </w:style>
  <w:style w:type="paragraph" w:customStyle="1" w:styleId="paragraph">
    <w:name w:val="paragraph"/>
    <w:basedOn w:val="Normal"/>
    <w:rsid w:val="004F05C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זמיר</dc:creator>
  <cp:keywords/>
  <dc:description/>
  <cp:lastModifiedBy>ניקיטה קונובלנקו</cp:lastModifiedBy>
  <cp:revision>2</cp:revision>
  <dcterms:created xsi:type="dcterms:W3CDTF">2024-04-10T18:48:00Z</dcterms:created>
  <dcterms:modified xsi:type="dcterms:W3CDTF">2024-04-10T18:48:00Z</dcterms:modified>
</cp:coreProperties>
</file>