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176BC3" w14:textId="77777777" w:rsidR="00144D59" w:rsidRDefault="00000000">
      <w:pPr>
        <w:spacing w:after="40"/>
        <w:jc w:val="center"/>
      </w:pPr>
      <w:r>
        <w:rPr>
          <w:b/>
          <w:color w:val="1F3864"/>
          <w:sz w:val="48"/>
        </w:rPr>
        <w:t>Lesson Plan</w:t>
      </w:r>
    </w:p>
    <w:p w14:paraId="778DD79A" w14:textId="77777777" w:rsidR="00144D59" w:rsidRDefault="00000000">
      <w:pPr>
        <w:spacing w:after="40"/>
        <w:jc w:val="center"/>
      </w:pPr>
      <w:r>
        <w:rPr>
          <w:color w:val="595959"/>
          <w:sz w:val="24"/>
        </w:rPr>
        <w:t>Year 7 · KS3 · Mindmaps · 60 minutes</w:t>
      </w:r>
    </w:p>
    <w:p w14:paraId="17951EE4" w14:textId="77777777" w:rsidR="00144D59" w:rsidRDefault="00000000">
      <w:pPr>
        <w:spacing w:after="240"/>
        <w:jc w:val="center"/>
      </w:pPr>
      <w:r>
        <w:rPr>
          <w:i/>
          <w:color w:val="595959"/>
          <w:sz w:val="18"/>
        </w:rPr>
        <w:t>Lesson reference: 7-T1-Mindmaps-3</w:t>
      </w:r>
    </w:p>
    <w:tbl>
      <w:tblPr>
        <w:tblStyle w:val="TableGrid"/>
        <w:tblW w:w="9637" w:type="dxa"/>
        <w:tblLayout w:type="fixed"/>
        <w:tblLook w:val="04A0" w:firstRow="1" w:lastRow="0" w:firstColumn="1" w:lastColumn="0" w:noHBand="0" w:noVBand="1"/>
      </w:tblPr>
      <w:tblGrid>
        <w:gridCol w:w="2551"/>
        <w:gridCol w:w="2551"/>
        <w:gridCol w:w="4535"/>
      </w:tblGrid>
      <w:tr w:rsidR="00144D59" w14:paraId="571A2821" w14:textId="77777777">
        <w:tc>
          <w:tcPr>
            <w:tcW w:w="2551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CED2B1" w14:textId="77777777" w:rsidR="00144D59" w:rsidRDefault="00000000">
            <w:r>
              <w:rPr>
                <w:b/>
                <w:color w:val="1F3864"/>
                <w:sz w:val="19"/>
              </w:rPr>
              <w:t>Date</w:t>
            </w:r>
          </w:p>
        </w:tc>
        <w:tc>
          <w:tcPr>
            <w:tcW w:w="2551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759D2D" w14:textId="77777777" w:rsidR="00144D59" w:rsidRDefault="00000000">
            <w:r>
              <w:rPr>
                <w:b/>
                <w:color w:val="1F3864"/>
                <w:sz w:val="19"/>
              </w:rPr>
              <w:t>Class</w:t>
            </w:r>
          </w:p>
        </w:tc>
        <w:tc>
          <w:tcPr>
            <w:tcW w:w="4535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1BAF20" w14:textId="77777777" w:rsidR="00144D59" w:rsidRDefault="00000000">
            <w:r>
              <w:rPr>
                <w:b/>
                <w:color w:val="1F3864"/>
                <w:sz w:val="19"/>
              </w:rPr>
              <w:t>Topic</w:t>
            </w:r>
          </w:p>
        </w:tc>
      </w:tr>
      <w:tr w:rsidR="00144D59" w14:paraId="16DCE269" w14:textId="77777777"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825B19" w14:textId="77777777" w:rsidR="00144D59" w:rsidRDefault="00000000">
            <w:pPr>
              <w:spacing w:before="200" w:after="200"/>
            </w:pPr>
            <w:r>
              <w:t xml:space="preserve"> </w:t>
            </w:r>
          </w:p>
        </w:tc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ED9125" w14:textId="77777777" w:rsidR="00144D59" w:rsidRDefault="00000000">
            <w:pPr>
              <w:spacing w:before="200" w:after="200"/>
            </w:pPr>
            <w:r>
              <w:t xml:space="preserve"> 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E601B8" w14:textId="77777777" w:rsidR="00144D59" w:rsidRDefault="00000000">
            <w:pPr>
              <w:spacing w:before="200" w:after="200"/>
            </w:pPr>
            <w:r>
              <w:rPr>
                <w:b/>
              </w:rPr>
              <w:t>Mindmaps</w:t>
            </w:r>
          </w:p>
        </w:tc>
      </w:tr>
    </w:tbl>
    <w:p w14:paraId="32E6A592" w14:textId="77777777" w:rsidR="00144D59" w:rsidRDefault="00144D59">
      <w:pPr>
        <w:spacing w:after="80"/>
      </w:pPr>
    </w:p>
    <w:tbl>
      <w:tblPr>
        <w:tblStyle w:val="TableGrid"/>
        <w:tblW w:w="9638" w:type="dxa"/>
        <w:tblLayout w:type="fixed"/>
        <w:tblLook w:val="04A0" w:firstRow="1" w:lastRow="0" w:firstColumn="1" w:lastColumn="0" w:noHBand="0" w:noVBand="1"/>
      </w:tblPr>
      <w:tblGrid>
        <w:gridCol w:w="9638"/>
      </w:tblGrid>
      <w:tr w:rsidR="00144D59" w14:paraId="75AA46EE" w14:textId="77777777">
        <w:tc>
          <w:tcPr>
            <w:tcW w:w="9638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6A9A32" w14:textId="77777777" w:rsidR="00144D59" w:rsidRDefault="00000000">
            <w:r>
              <w:rPr>
                <w:b/>
                <w:color w:val="1F3864"/>
                <w:sz w:val="23"/>
              </w:rPr>
              <w:t>Learning Sequence &amp; Class Context</w:t>
            </w:r>
          </w:p>
        </w:tc>
      </w:tr>
    </w:tbl>
    <w:p w14:paraId="206FFF57" w14:textId="77777777" w:rsidR="00144D59" w:rsidRDefault="00144D59">
      <w:pPr>
        <w:spacing w:after="40"/>
      </w:pPr>
    </w:p>
    <w:p w14:paraId="03A36F39" w14:textId="77777777" w:rsidR="00144D59" w:rsidRDefault="00000000">
      <w:pPr>
        <w:spacing w:after="120"/>
      </w:pPr>
      <w:r>
        <w:t>Lesson 3 of 10 in the Term 1-2 sequence - Lesson 1 of the 8-lesson PowerPoint unit, and the start of the 'About me' presentation golden thread.</w:t>
      </w:r>
    </w:p>
    <w:p w14:paraId="2FEE7D2E" w14:textId="77777777" w:rsidR="00144D59" w:rsidRDefault="00000000">
      <w:pPr>
        <w:spacing w:after="120"/>
      </w:pPr>
      <w:r>
        <w:rPr>
          <w:b/>
        </w:rPr>
        <w:t xml:space="preserve">Previously: </w:t>
      </w:r>
      <w:r>
        <w:t>Last lesson pupils completed the NGRT reading assessment; before that, in Lesson 1, they learned lab rules and basic digital skills (OneNote, OneDrive, file handling).</w:t>
      </w:r>
    </w:p>
    <w:p w14:paraId="6B450C46" w14:textId="77777777" w:rsidR="00144D59" w:rsidRDefault="00000000">
      <w:pPr>
        <w:spacing w:after="120"/>
      </w:pPr>
      <w:r>
        <w:rPr>
          <w:b/>
        </w:rPr>
        <w:t xml:space="preserve">Next lesson: </w:t>
      </w:r>
      <w:r>
        <w:t>Next lesson pupils transfer their mind map into PowerPoint's outline view, beginning the 'About me' presentation itself.</w:t>
      </w:r>
    </w:p>
    <w:tbl>
      <w:tblPr>
        <w:tblStyle w:val="TableGrid"/>
        <w:tblW w:w="9638" w:type="dxa"/>
        <w:tblLayout w:type="fixed"/>
        <w:tblLook w:val="04A0" w:firstRow="1" w:lastRow="0" w:firstColumn="1" w:lastColumn="0" w:noHBand="0" w:noVBand="1"/>
      </w:tblPr>
      <w:tblGrid>
        <w:gridCol w:w="9638"/>
      </w:tblGrid>
      <w:tr w:rsidR="00144D59" w14:paraId="14682388" w14:textId="77777777">
        <w:tc>
          <w:tcPr>
            <w:tcW w:w="9638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F4CCF8" w14:textId="77777777" w:rsidR="00144D59" w:rsidRDefault="00000000">
            <w:r>
              <w:rPr>
                <w:b/>
                <w:color w:val="1F3864"/>
                <w:sz w:val="23"/>
              </w:rPr>
              <w:t>Expected Outcomes</w:t>
            </w:r>
          </w:p>
        </w:tc>
      </w:tr>
    </w:tbl>
    <w:p w14:paraId="7A27DF49" w14:textId="77777777" w:rsidR="00144D59" w:rsidRDefault="00144D59">
      <w:pPr>
        <w:spacing w:after="40"/>
      </w:pPr>
    </w:p>
    <w:p w14:paraId="66ADED47" w14:textId="77777777" w:rsidR="00144D59" w:rsidRDefault="00000000">
      <w:pPr>
        <w:spacing w:after="120"/>
      </w:pPr>
      <w:r>
        <w:rPr>
          <w:b/>
        </w:rPr>
        <w:t xml:space="preserve">Lesson objective: </w:t>
      </w:r>
      <w:r>
        <w:t>Pupils can describe what a mind map is, why it is used, and how it is used in planning, and can create a mind map about themselves with a central theme, at least three main branches, and at least two levels of sub-branching.</w:t>
      </w:r>
    </w:p>
    <w:p w14:paraId="39749D14" w14:textId="77777777" w:rsidR="00144D59" w:rsidRDefault="00000000">
      <w:pPr>
        <w:spacing w:after="40"/>
      </w:pPr>
      <w:r>
        <w:rPr>
          <w:b/>
        </w:rPr>
        <w:t>Assessment criteria — each pupil will:</w:t>
      </w:r>
    </w:p>
    <w:p w14:paraId="49BACB67" w14:textId="77777777" w:rsidR="00144D59" w:rsidRDefault="00000000">
      <w:pPr>
        <w:pStyle w:val="ListBullet"/>
        <w:spacing w:after="40"/>
      </w:pPr>
      <w:r>
        <w:t>Each student will create a central node clearly labelled as themselves ('About Me').</w:t>
      </w:r>
    </w:p>
    <w:p w14:paraId="1E19FEAB" w14:textId="77777777" w:rsidR="00144D59" w:rsidRDefault="00000000">
      <w:pPr>
        <w:pStyle w:val="ListBullet"/>
        <w:spacing w:after="40"/>
      </w:pPr>
      <w:r>
        <w:t>Each student will add at least three main branches (e.g. favourite subject, food, movie, hobby).</w:t>
      </w:r>
    </w:p>
    <w:p w14:paraId="664BAE33" w14:textId="77777777" w:rsidR="00144D59" w:rsidRDefault="00000000">
      <w:pPr>
        <w:pStyle w:val="ListBullet"/>
        <w:spacing w:after="40"/>
      </w:pPr>
      <w:r>
        <w:t>Each student will add sub-branches beneath at least two main branches, aiming for the highest level of structure they can reach (Structural to Extended).</w:t>
      </w:r>
    </w:p>
    <w:p w14:paraId="0066D0B2" w14:textId="77777777" w:rsidR="00144D59" w:rsidRDefault="00000000">
      <w:pPr>
        <w:pStyle w:val="ListBullet"/>
        <w:spacing w:after="40"/>
      </w:pPr>
      <w:r>
        <w:t>Each student will identify and label the constituent parts of a mind map (central theme, nodes, sub-nodes) when asked.</w:t>
      </w:r>
    </w:p>
    <w:p w14:paraId="0360DAF0" w14:textId="77777777" w:rsidR="00144D59" w:rsidRDefault="00000000">
      <w:pPr>
        <w:spacing w:after="120"/>
      </w:pPr>
      <w:r>
        <w:rPr>
          <w:b/>
        </w:rPr>
        <w:t xml:space="preserve">Activity summary: </w:t>
      </w:r>
      <w:r>
        <w:t>Individual construction of an 'About Me' mind map recording favourite subject, food, movie, things to watch, a hobby, favourite thing at school, and a recent achievement, built up through four increasingly detailed structural levels.</w:t>
      </w:r>
    </w:p>
    <w:p w14:paraId="35BBEB5A" w14:textId="77777777" w:rsidR="00144D59" w:rsidRDefault="00000000">
      <w:pPr>
        <w:spacing w:after="120"/>
      </w:pPr>
      <w:r>
        <w:rPr>
          <w:b/>
        </w:rPr>
        <w:t xml:space="preserve">Cross-curricular / real-world link: </w:t>
      </w:r>
      <w:r>
        <w:rPr>
          <w:i/>
        </w:rPr>
        <w:t>Mind maps are a general-purpose planning tool used across subjects (e.g. planning an essay in English, revising a topic in Science) and in life beyond school (e.g. planning a project or an event).</w:t>
      </w:r>
    </w:p>
    <w:tbl>
      <w:tblPr>
        <w:tblStyle w:val="TableGrid"/>
        <w:tblW w:w="9638" w:type="dxa"/>
        <w:tblLayout w:type="fixed"/>
        <w:tblLook w:val="04A0" w:firstRow="1" w:lastRow="0" w:firstColumn="1" w:lastColumn="0" w:noHBand="0" w:noVBand="1"/>
      </w:tblPr>
      <w:tblGrid>
        <w:gridCol w:w="9638"/>
      </w:tblGrid>
      <w:tr w:rsidR="00144D59" w14:paraId="1D24C026" w14:textId="77777777">
        <w:tc>
          <w:tcPr>
            <w:tcW w:w="9638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40AC75" w14:textId="77777777" w:rsidR="00144D59" w:rsidRDefault="00000000">
            <w:r>
              <w:rPr>
                <w:b/>
                <w:color w:val="1F3864"/>
                <w:sz w:val="23"/>
              </w:rPr>
              <w:t>Preparation (to be completed before the lesson)</w:t>
            </w:r>
          </w:p>
        </w:tc>
      </w:tr>
    </w:tbl>
    <w:p w14:paraId="25EC3BC3" w14:textId="77777777" w:rsidR="00144D59" w:rsidRDefault="00144D59">
      <w:pPr>
        <w:spacing w:after="40"/>
      </w:pPr>
    </w:p>
    <w:p w14:paraId="72BD6607" w14:textId="77777777" w:rsidR="00144D59" w:rsidRDefault="00000000">
      <w:pPr>
        <w:spacing w:after="40"/>
      </w:pPr>
      <w:r>
        <w:rPr>
          <w:b/>
        </w:rPr>
        <w:t>Resources:</w:t>
      </w:r>
    </w:p>
    <w:p w14:paraId="6700119A" w14:textId="77777777" w:rsidR="00144D59" w:rsidRDefault="00000000">
      <w:pPr>
        <w:pStyle w:val="ListBullet"/>
        <w:spacing w:after="40"/>
      </w:pPr>
      <w:r>
        <w:t>PowerPoint presentation</w:t>
      </w:r>
    </w:p>
    <w:p w14:paraId="08B032EA" w14:textId="6565856A" w:rsidR="00144D59" w:rsidRDefault="00000000">
      <w:pPr>
        <w:pStyle w:val="ListBullet"/>
        <w:spacing w:after="40"/>
      </w:pPr>
      <w:r>
        <w:t xml:space="preserve">Mind-mapping software </w:t>
      </w:r>
    </w:p>
    <w:p w14:paraId="6A9DF90C" w14:textId="77777777" w:rsidR="00144D59" w:rsidRDefault="00000000">
      <w:pPr>
        <w:pStyle w:val="ListBullet"/>
        <w:spacing w:after="40"/>
      </w:pPr>
      <w:r>
        <w:t>Worked example mind map (printed or on-screen)</w:t>
      </w:r>
    </w:p>
    <w:p w14:paraId="49682A7C" w14:textId="77777777" w:rsidR="00144D59" w:rsidRDefault="00000000">
      <w:pPr>
        <w:spacing w:after="40"/>
      </w:pPr>
      <w:r>
        <w:rPr>
          <w:b/>
        </w:rPr>
        <w:t>Key vocabulary:</w:t>
      </w:r>
    </w:p>
    <w:tbl>
      <w:tblPr>
        <w:tblStyle w:val="TableGrid"/>
        <w:tblW w:w="9638" w:type="dxa"/>
        <w:tblLayout w:type="fixed"/>
        <w:tblLook w:val="04A0" w:firstRow="1" w:lastRow="0" w:firstColumn="1" w:lastColumn="0" w:noHBand="0" w:noVBand="1"/>
      </w:tblPr>
      <w:tblGrid>
        <w:gridCol w:w="2551"/>
        <w:gridCol w:w="7087"/>
      </w:tblGrid>
      <w:tr w:rsidR="00144D59" w14:paraId="0A4E84F7" w14:textId="77777777">
        <w:tc>
          <w:tcPr>
            <w:tcW w:w="2551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32AAD1" w14:textId="77777777" w:rsidR="00144D59" w:rsidRDefault="00000000">
            <w:r>
              <w:rPr>
                <w:b/>
                <w:color w:val="1F3864"/>
                <w:sz w:val="19"/>
              </w:rPr>
              <w:lastRenderedPageBreak/>
              <w:t>Term</w:t>
            </w:r>
          </w:p>
        </w:tc>
        <w:tc>
          <w:tcPr>
            <w:tcW w:w="7087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CFF09C" w14:textId="77777777" w:rsidR="00144D59" w:rsidRDefault="00000000">
            <w:r>
              <w:rPr>
                <w:b/>
                <w:color w:val="1F3864"/>
                <w:sz w:val="19"/>
              </w:rPr>
              <w:t>Definition</w:t>
            </w:r>
          </w:p>
        </w:tc>
      </w:tr>
      <w:tr w:rsidR="00144D59" w14:paraId="471F3FBD" w14:textId="77777777"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4FA79D" w14:textId="77777777" w:rsidR="00144D59" w:rsidRDefault="00000000">
            <w:r>
              <w:rPr>
                <w:b/>
                <w:sz w:val="20"/>
              </w:rPr>
              <w:t>mind map</w:t>
            </w:r>
          </w:p>
        </w:tc>
        <w:tc>
          <w:tcPr>
            <w:tcW w:w="708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DDE822" w14:textId="77777777" w:rsidR="00144D59" w:rsidRDefault="00000000">
            <w:r>
              <w:rPr>
                <w:sz w:val="20"/>
              </w:rPr>
              <w:t>A diagram used to visually organise information around a central theme, with branching nodes and sub-nodes.</w:t>
            </w:r>
          </w:p>
        </w:tc>
      </w:tr>
      <w:tr w:rsidR="00144D59" w14:paraId="3DC71ED5" w14:textId="77777777"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DCFD5F" w14:textId="77777777" w:rsidR="00144D59" w:rsidRDefault="00000000">
            <w:r>
              <w:rPr>
                <w:b/>
                <w:sz w:val="20"/>
              </w:rPr>
              <w:t>node</w:t>
            </w:r>
          </w:p>
        </w:tc>
        <w:tc>
          <w:tcPr>
            <w:tcW w:w="708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F0D277" w14:textId="77777777" w:rsidR="00144D59" w:rsidRDefault="00000000">
            <w:r>
              <w:rPr>
                <w:sz w:val="20"/>
              </w:rPr>
              <w:t>A single idea or point on a mind map, connected by a branch to the central theme or to another node.</w:t>
            </w:r>
          </w:p>
        </w:tc>
      </w:tr>
      <w:tr w:rsidR="00144D59" w14:paraId="0C00790A" w14:textId="77777777"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F6B81C" w14:textId="77777777" w:rsidR="00144D59" w:rsidRDefault="00000000">
            <w:r>
              <w:rPr>
                <w:b/>
                <w:sz w:val="20"/>
              </w:rPr>
              <w:t>hierarchy</w:t>
            </w:r>
          </w:p>
        </w:tc>
        <w:tc>
          <w:tcPr>
            <w:tcW w:w="708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01BEC7" w14:textId="77777777" w:rsidR="00144D59" w:rsidRDefault="00000000">
            <w:r>
              <w:rPr>
                <w:sz w:val="20"/>
              </w:rPr>
              <w:t>An ordering of ideas from general (central) to specific (sub-branches).</w:t>
            </w:r>
          </w:p>
        </w:tc>
      </w:tr>
    </w:tbl>
    <w:p w14:paraId="09303693" w14:textId="77777777" w:rsidR="00144D59" w:rsidRDefault="00144D59">
      <w:pPr>
        <w:spacing w:after="80"/>
      </w:pPr>
    </w:p>
    <w:p w14:paraId="19AA52E3" w14:textId="77777777" w:rsidR="00144D59" w:rsidRDefault="00000000">
      <w:pPr>
        <w:spacing w:after="120"/>
      </w:pPr>
      <w:r>
        <w:rPr>
          <w:b/>
        </w:rPr>
        <w:t xml:space="preserve">Additional adult role: </w:t>
      </w:r>
      <w:r>
        <w:t>Support pupils who default to a linear list rather than a branching structure, using the worked example to prompt re-grouping into main branches and sub-branches.</w:t>
      </w:r>
    </w:p>
    <w:p w14:paraId="363A8BC2" w14:textId="77777777" w:rsidR="00144D59" w:rsidRDefault="00000000">
      <w:pPr>
        <w:spacing w:after="40"/>
      </w:pPr>
      <w:r>
        <w:rPr>
          <w:b/>
        </w:rPr>
        <w:t>Accessibility:</w:t>
      </w:r>
    </w:p>
    <w:p w14:paraId="7F105B47" w14:textId="77777777" w:rsidR="00144D59" w:rsidRDefault="00000000">
      <w:pPr>
        <w:pStyle w:val="ListBullet"/>
        <w:spacing w:after="40"/>
      </w:pPr>
      <w:r>
        <w:t>Printed worked example as an alternative to the on-screen model</w:t>
      </w:r>
    </w:p>
    <w:p w14:paraId="318AAFC6" w14:textId="77777777" w:rsidR="00144D59" w:rsidRDefault="00000000">
      <w:pPr>
        <w:pStyle w:val="ListBullet"/>
        <w:spacing w:after="40"/>
      </w:pPr>
      <w:r>
        <w:t>Sentence starters provided for pupils who need support generating personal facts</w:t>
      </w:r>
    </w:p>
    <w:tbl>
      <w:tblPr>
        <w:tblStyle w:val="TableGrid"/>
        <w:tblW w:w="9638" w:type="dxa"/>
        <w:tblLayout w:type="fixed"/>
        <w:tblLook w:val="04A0" w:firstRow="1" w:lastRow="0" w:firstColumn="1" w:lastColumn="0" w:noHBand="0" w:noVBand="1"/>
      </w:tblPr>
      <w:tblGrid>
        <w:gridCol w:w="9638"/>
      </w:tblGrid>
      <w:tr w:rsidR="00144D59" w14:paraId="234E90CB" w14:textId="77777777">
        <w:tc>
          <w:tcPr>
            <w:tcW w:w="9638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8617DF" w14:textId="77777777" w:rsidR="00144D59" w:rsidRDefault="00000000">
            <w:r>
              <w:rPr>
                <w:b/>
                <w:color w:val="1F3864"/>
                <w:sz w:val="23"/>
              </w:rPr>
              <w:t>Teaching Episode</w:t>
            </w:r>
          </w:p>
        </w:tc>
      </w:tr>
    </w:tbl>
    <w:p w14:paraId="181579DD" w14:textId="77777777" w:rsidR="00144D59" w:rsidRDefault="00144D59">
      <w:pPr>
        <w:spacing w:after="40"/>
      </w:pPr>
    </w:p>
    <w:tbl>
      <w:tblPr>
        <w:tblStyle w:val="TableGrid"/>
        <w:tblW w:w="9638" w:type="dxa"/>
        <w:tblLayout w:type="fixed"/>
        <w:tblLook w:val="04A0" w:firstRow="1" w:lastRow="0" w:firstColumn="1" w:lastColumn="0" w:noHBand="0" w:noVBand="1"/>
      </w:tblPr>
      <w:tblGrid>
        <w:gridCol w:w="1304"/>
        <w:gridCol w:w="2778"/>
        <w:gridCol w:w="2778"/>
        <w:gridCol w:w="2778"/>
      </w:tblGrid>
      <w:tr w:rsidR="00144D59" w14:paraId="2158E57E" w14:textId="77777777">
        <w:tc>
          <w:tcPr>
            <w:tcW w:w="1304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F0DD05" w14:textId="77777777" w:rsidR="00144D59" w:rsidRDefault="00000000">
            <w:r>
              <w:rPr>
                <w:b/>
                <w:color w:val="1F3864"/>
                <w:sz w:val="19"/>
              </w:rPr>
              <w:t>Timing</w:t>
            </w:r>
          </w:p>
        </w:tc>
        <w:tc>
          <w:tcPr>
            <w:tcW w:w="2778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5BB21A" w14:textId="77777777" w:rsidR="00144D59" w:rsidRDefault="00000000">
            <w:r>
              <w:rPr>
                <w:b/>
                <w:color w:val="1F3864"/>
                <w:sz w:val="19"/>
              </w:rPr>
              <w:t>Teacher</w:t>
            </w:r>
          </w:p>
        </w:tc>
        <w:tc>
          <w:tcPr>
            <w:tcW w:w="2778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CC6C82" w14:textId="77777777" w:rsidR="00144D59" w:rsidRDefault="00000000">
            <w:r>
              <w:rPr>
                <w:b/>
                <w:color w:val="1F3864"/>
                <w:sz w:val="19"/>
              </w:rPr>
              <w:t>Pupil</w:t>
            </w:r>
          </w:p>
        </w:tc>
        <w:tc>
          <w:tcPr>
            <w:tcW w:w="2778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6B81A1" w14:textId="77777777" w:rsidR="00144D59" w:rsidRDefault="00000000">
            <w:r>
              <w:rPr>
                <w:b/>
                <w:color w:val="1F3864"/>
                <w:sz w:val="19"/>
              </w:rPr>
              <w:t>Check for Understanding</w:t>
            </w:r>
          </w:p>
        </w:tc>
      </w:tr>
      <w:tr w:rsidR="001D62E3" w14:paraId="74409A3C" w14:textId="77777777">
        <w:tc>
          <w:tcPr>
            <w:tcW w:w="13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F8B8DF" w14:textId="496F644D" w:rsidR="001D62E3" w:rsidRDefault="001D62E3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>10 minute individual</w:t>
            </w:r>
          </w:p>
        </w:tc>
        <w:tc>
          <w:tcPr>
            <w:tcW w:w="277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C89A8E" w14:textId="77777777" w:rsidR="001D62E3" w:rsidRDefault="000A658C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>Do Now</w:t>
            </w:r>
          </w:p>
          <w:p w14:paraId="1ED91C41" w14:textId="21073934" w:rsidR="000A658C" w:rsidRDefault="000A658C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Instruct the pupils to go to </w:t>
            </w:r>
            <w:r w:rsidR="00721D3D">
              <w:rPr>
                <w:b/>
                <w:sz w:val="20"/>
              </w:rPr>
              <w:t>Typing.com</w:t>
            </w:r>
          </w:p>
        </w:tc>
        <w:tc>
          <w:tcPr>
            <w:tcW w:w="277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1DA9E8" w14:textId="57C2A2DE" w:rsidR="001D62E3" w:rsidRDefault="00721D3D">
            <w:pPr>
              <w:rPr>
                <w:sz w:val="20"/>
              </w:rPr>
            </w:pPr>
            <w:r>
              <w:rPr>
                <w:sz w:val="20"/>
              </w:rPr>
              <w:t>Log into typing.com with Microsoft account and practice typing</w:t>
            </w:r>
          </w:p>
        </w:tc>
        <w:tc>
          <w:tcPr>
            <w:tcW w:w="277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0BD6EA" w14:textId="345D909A" w:rsidR="001D62E3" w:rsidRDefault="00721D3D">
            <w:pPr>
              <w:rPr>
                <w:sz w:val="19"/>
              </w:rPr>
            </w:pPr>
            <w:r>
              <w:rPr>
                <w:sz w:val="19"/>
              </w:rPr>
              <w:t>All pupils have logged on to Typing.com and are engaged</w:t>
            </w:r>
          </w:p>
        </w:tc>
      </w:tr>
      <w:tr w:rsidR="00144D59" w14:paraId="09424DA3" w14:textId="77777777">
        <w:tc>
          <w:tcPr>
            <w:tcW w:w="13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68CABE" w14:textId="77777777" w:rsidR="00144D59" w:rsidRDefault="00000000">
            <w:r>
              <w:rPr>
                <w:b/>
                <w:sz w:val="20"/>
              </w:rPr>
              <w:t>5 min</w:t>
            </w:r>
          </w:p>
          <w:p w14:paraId="5136CF29" w14:textId="77777777" w:rsidR="00144D59" w:rsidRDefault="00000000">
            <w:r>
              <w:rPr>
                <w:i/>
                <w:color w:val="595959"/>
                <w:sz w:val="17"/>
              </w:rPr>
              <w:t>Individual</w:t>
            </w:r>
          </w:p>
        </w:tc>
        <w:tc>
          <w:tcPr>
            <w:tcW w:w="277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B64690" w14:textId="77777777" w:rsidR="00144D59" w:rsidRDefault="00000000">
            <w:r>
              <w:rPr>
                <w:b/>
                <w:sz w:val="20"/>
              </w:rPr>
              <w:t>Do Now</w:t>
            </w:r>
            <w:r>
              <w:rPr>
                <w:b/>
                <w:sz w:val="20"/>
              </w:rPr>
              <w:br/>
            </w:r>
            <w:r>
              <w:rPr>
                <w:sz w:val="20"/>
              </w:rPr>
              <w:t>Display three quick-fire questions recapping Lesson 1: lab rules, opening OneNote, opening File Explorer to the documents folder.</w:t>
            </w:r>
          </w:p>
        </w:tc>
        <w:tc>
          <w:tcPr>
            <w:tcW w:w="277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BDE703" w14:textId="7084F847" w:rsidR="00144D59" w:rsidRDefault="00000000">
            <w:r>
              <w:rPr>
                <w:sz w:val="20"/>
              </w:rPr>
              <w:t xml:space="preserve">Individually note answers </w:t>
            </w:r>
            <w:r w:rsidR="002931CE">
              <w:rPr>
                <w:sz w:val="20"/>
              </w:rPr>
              <w:t>in oneNote</w:t>
            </w:r>
          </w:p>
        </w:tc>
        <w:tc>
          <w:tcPr>
            <w:tcW w:w="277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C55E53" w14:textId="77777777" w:rsidR="00144D59" w:rsidRDefault="00000000">
            <w:r>
              <w:rPr>
                <w:sz w:val="19"/>
              </w:rPr>
              <w:t>Where do you go to find your saved files?  Proceed if most pupils correctly name File Explorer/documents; otherwise briefly re-demonstrate.</w:t>
            </w:r>
          </w:p>
          <w:p w14:paraId="496A2CB7" w14:textId="73278316" w:rsidR="00BD4E25" w:rsidRDefault="00BD4E25"/>
        </w:tc>
      </w:tr>
      <w:tr w:rsidR="00144D59" w14:paraId="03F93579" w14:textId="77777777">
        <w:tc>
          <w:tcPr>
            <w:tcW w:w="13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A921EF" w14:textId="77777777" w:rsidR="00144D59" w:rsidRDefault="00000000">
            <w:r>
              <w:rPr>
                <w:b/>
                <w:sz w:val="20"/>
              </w:rPr>
              <w:t>10 min</w:t>
            </w:r>
          </w:p>
          <w:p w14:paraId="26879EC0" w14:textId="77777777" w:rsidR="00144D59" w:rsidRDefault="00000000">
            <w:r>
              <w:rPr>
                <w:i/>
                <w:color w:val="595959"/>
                <w:sz w:val="17"/>
              </w:rPr>
              <w:t>Whole Class</w:t>
            </w:r>
          </w:p>
          <w:p w14:paraId="3BE1E5D2" w14:textId="77777777" w:rsidR="00144D59" w:rsidRDefault="00000000">
            <w:r>
              <w:rPr>
                <w:i/>
                <w:color w:val="595959"/>
                <w:sz w:val="17"/>
              </w:rPr>
              <w:t>Application Gui</w:t>
            </w:r>
          </w:p>
        </w:tc>
        <w:tc>
          <w:tcPr>
            <w:tcW w:w="277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3A7A5C" w14:textId="77777777" w:rsidR="00144D59" w:rsidRDefault="00000000">
            <w:r>
              <w:rPr>
                <w:b/>
                <w:sz w:val="20"/>
              </w:rPr>
              <w:t>Introduction</w:t>
            </w:r>
            <w:r>
              <w:rPr>
                <w:b/>
                <w:sz w:val="20"/>
              </w:rPr>
              <w:br/>
            </w:r>
            <w:r>
              <w:rPr>
                <w:sz w:val="20"/>
              </w:rPr>
              <w:t>Explain what a mind map is, why it is used, and how it supports planning; introduce the constituent parts (central theme, nodes, sub-nodes) using a worked example unrelated to 'About Me'.</w:t>
            </w:r>
          </w:p>
        </w:tc>
        <w:tc>
          <w:tcPr>
            <w:tcW w:w="277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7509CB" w14:textId="77777777" w:rsidR="00144D59" w:rsidRDefault="00000000">
            <w:r>
              <w:rPr>
                <w:sz w:val="20"/>
              </w:rPr>
              <w:t>Watch the worked example and identify the central theme, a node, and a sub-node when asked.</w:t>
            </w:r>
          </w:p>
        </w:tc>
        <w:tc>
          <w:tcPr>
            <w:tcW w:w="277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057993" w14:textId="77777777" w:rsidR="00144D59" w:rsidRDefault="00000000">
            <w:r>
              <w:rPr>
                <w:sz w:val="19"/>
              </w:rPr>
              <w:t>In this example, which part is the central theme and which is a node?  Move to modelling regardless; use responses to judge how much further explanation of hierarchy is needed.</w:t>
            </w:r>
          </w:p>
          <w:p w14:paraId="2015EB86" w14:textId="77777777" w:rsidR="00144D59" w:rsidRDefault="00000000">
            <w:r>
              <w:rPr>
                <w:i/>
                <w:color w:val="595959"/>
                <w:sz w:val="17"/>
              </w:rPr>
              <w:t>Verbal Cold Call</w:t>
            </w:r>
          </w:p>
        </w:tc>
      </w:tr>
      <w:tr w:rsidR="00144D59" w14:paraId="0D27C001" w14:textId="77777777">
        <w:tc>
          <w:tcPr>
            <w:tcW w:w="13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850281" w14:textId="77777777" w:rsidR="00144D59" w:rsidRDefault="00000000">
            <w:r>
              <w:rPr>
                <w:b/>
                <w:sz w:val="20"/>
              </w:rPr>
              <w:t>10 min</w:t>
            </w:r>
          </w:p>
          <w:p w14:paraId="2BBDD466" w14:textId="77777777" w:rsidR="00144D59" w:rsidRDefault="00000000">
            <w:r>
              <w:rPr>
                <w:i/>
                <w:color w:val="595959"/>
                <w:sz w:val="17"/>
              </w:rPr>
              <w:t>Whole Class</w:t>
            </w:r>
          </w:p>
          <w:p w14:paraId="2C8A161C" w14:textId="77777777" w:rsidR="00144D59" w:rsidRDefault="00000000">
            <w:r>
              <w:rPr>
                <w:i/>
                <w:color w:val="595959"/>
                <w:sz w:val="17"/>
              </w:rPr>
              <w:t>Application Gui</w:t>
            </w:r>
          </w:p>
        </w:tc>
        <w:tc>
          <w:tcPr>
            <w:tcW w:w="277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7F0DD5" w14:textId="77777777" w:rsidR="00144D59" w:rsidRDefault="00000000">
            <w:r>
              <w:rPr>
                <w:b/>
                <w:sz w:val="20"/>
              </w:rPr>
              <w:t>Provide Model</w:t>
            </w:r>
            <w:r>
              <w:rPr>
                <w:b/>
                <w:sz w:val="20"/>
              </w:rPr>
              <w:br/>
            </w:r>
            <w:r>
              <w:rPr>
                <w:sz w:val="20"/>
              </w:rPr>
              <w:t>Model live construction of a central node and three main branches in the mind-mapping software for a sample 'favourite things' topic, then add a second level of sub-branches, thinking aloud about how each idea relates to its parent.</w:t>
            </w:r>
          </w:p>
        </w:tc>
        <w:tc>
          <w:tcPr>
            <w:tcW w:w="277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42802A" w14:textId="77777777" w:rsidR="00144D59" w:rsidRDefault="00000000">
            <w:r>
              <w:rPr>
                <w:sz w:val="20"/>
              </w:rPr>
              <w:t>Watch and note the difference between adding a new main branch and adding a sub-branch of an existing one.</w:t>
            </w:r>
          </w:p>
        </w:tc>
        <w:tc>
          <w:tcPr>
            <w:tcW w:w="277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3BB8A8" w14:textId="77777777" w:rsidR="00144D59" w:rsidRDefault="00000000">
            <w:r>
              <w:t xml:space="preserve"> </w:t>
            </w:r>
          </w:p>
        </w:tc>
      </w:tr>
      <w:tr w:rsidR="00144D59" w14:paraId="7BBC15BE" w14:textId="77777777">
        <w:tc>
          <w:tcPr>
            <w:tcW w:w="13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FD97F7" w14:textId="77777777" w:rsidR="00144D59" w:rsidRDefault="00000000">
            <w:r>
              <w:rPr>
                <w:b/>
                <w:sz w:val="20"/>
              </w:rPr>
              <w:t>25 min</w:t>
            </w:r>
          </w:p>
          <w:p w14:paraId="43BBC203" w14:textId="77777777" w:rsidR="00144D59" w:rsidRDefault="00000000">
            <w:r>
              <w:rPr>
                <w:i/>
                <w:color w:val="595959"/>
                <w:sz w:val="17"/>
              </w:rPr>
              <w:t>Individual</w:t>
            </w:r>
          </w:p>
          <w:p w14:paraId="150EBA6B" w14:textId="77777777" w:rsidR="00144D59" w:rsidRDefault="00000000">
            <w:r>
              <w:rPr>
                <w:i/>
                <w:color w:val="595959"/>
                <w:sz w:val="17"/>
              </w:rPr>
              <w:t>Application Gui</w:t>
            </w:r>
          </w:p>
        </w:tc>
        <w:tc>
          <w:tcPr>
            <w:tcW w:w="277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125FBA" w14:textId="77777777" w:rsidR="00144D59" w:rsidRDefault="00000000">
            <w:r>
              <w:rPr>
                <w:b/>
                <w:sz w:val="20"/>
              </w:rPr>
              <w:t>Continued Learning</w:t>
            </w:r>
            <w:r>
              <w:rPr>
                <w:b/>
                <w:sz w:val="20"/>
              </w:rPr>
              <w:br/>
            </w:r>
            <w:r>
              <w:rPr>
                <w:sz w:val="20"/>
              </w:rPr>
              <w:t xml:space="preserve">Set the 'About Me' mind map task, explaining the four differentiated structure levels (Structural, Multi-structural, Relational, Extended); circulate </w:t>
            </w:r>
            <w:r>
              <w:rPr>
                <w:sz w:val="20"/>
              </w:rPr>
              <w:lastRenderedPageBreak/>
              <w:t>offering least-help-first prompts to pupils stalled at a linear list.</w:t>
            </w:r>
          </w:p>
        </w:tc>
        <w:tc>
          <w:tcPr>
            <w:tcW w:w="277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EF6000" w14:textId="77777777" w:rsidR="00144D59" w:rsidRDefault="00000000">
            <w:r>
              <w:rPr>
                <w:sz w:val="20"/>
              </w:rPr>
              <w:lastRenderedPageBreak/>
              <w:t xml:space="preserve">Individually record personal facts (favourite subject, food, movie, things to watch, a hobby, favourite thing at school, a recent achievement) and build their 'About Me' </w:t>
            </w:r>
            <w:r>
              <w:rPr>
                <w:sz w:val="20"/>
              </w:rPr>
              <w:lastRenderedPageBreak/>
              <w:t>mind map, working up through the four levels as time allows.</w:t>
            </w:r>
          </w:p>
        </w:tc>
        <w:tc>
          <w:tcPr>
            <w:tcW w:w="277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42BC89" w14:textId="77777777" w:rsidR="00144D59" w:rsidRDefault="00000000">
            <w:r>
              <w:rPr>
                <w:sz w:val="19"/>
              </w:rPr>
              <w:lastRenderedPageBreak/>
              <w:t>Does your mind map have at least two branches with a sub-branch beneath them yet?  Pupils still on a single-level list at the 15-minute mark receive a targeted prompt referencing the worked example.</w:t>
            </w:r>
          </w:p>
          <w:p w14:paraId="1547BA20" w14:textId="77777777" w:rsidR="00144D59" w:rsidRDefault="00000000">
            <w:r>
              <w:rPr>
                <w:i/>
                <w:color w:val="595959"/>
                <w:sz w:val="17"/>
              </w:rPr>
              <w:lastRenderedPageBreak/>
              <w:t>Other</w:t>
            </w:r>
          </w:p>
        </w:tc>
      </w:tr>
      <w:tr w:rsidR="00144D59" w14:paraId="34AF6039" w14:textId="77777777">
        <w:tc>
          <w:tcPr>
            <w:tcW w:w="13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9B1C19" w14:textId="77777777" w:rsidR="00144D59" w:rsidRDefault="00000000">
            <w:r>
              <w:rPr>
                <w:b/>
                <w:sz w:val="20"/>
              </w:rPr>
              <w:t>10 min</w:t>
            </w:r>
          </w:p>
          <w:p w14:paraId="4E91D182" w14:textId="77777777" w:rsidR="00144D59" w:rsidRDefault="00000000">
            <w:r>
              <w:rPr>
                <w:i/>
                <w:color w:val="595959"/>
                <w:sz w:val="17"/>
              </w:rPr>
              <w:t>Pair</w:t>
            </w:r>
          </w:p>
          <w:p w14:paraId="4B1F4DC1" w14:textId="77777777" w:rsidR="00144D59" w:rsidRDefault="00000000">
            <w:r>
              <w:rPr>
                <w:i/>
                <w:color w:val="595959"/>
                <w:sz w:val="17"/>
              </w:rPr>
              <w:t>Application Gui</w:t>
            </w:r>
          </w:p>
        </w:tc>
        <w:tc>
          <w:tcPr>
            <w:tcW w:w="277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F6C3AD" w14:textId="77777777" w:rsidR="00144D59" w:rsidRDefault="00000000">
            <w:r>
              <w:rPr>
                <w:b/>
                <w:sz w:val="20"/>
              </w:rPr>
              <w:t>Review of Learning</w:t>
            </w:r>
            <w:r>
              <w:rPr>
                <w:b/>
                <w:sz w:val="20"/>
              </w:rPr>
              <w:br/>
            </w:r>
            <w:r>
              <w:rPr>
                <w:sz w:val="20"/>
              </w:rPr>
              <w:t>Facilitate a paired swap-and-check against the four structure levels; cold-call two pairs to share which level they reached and one branch they are proud of.</w:t>
            </w:r>
          </w:p>
        </w:tc>
        <w:tc>
          <w:tcPr>
            <w:tcW w:w="277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BD802A" w14:textId="77777777" w:rsidR="00144D59" w:rsidRDefault="00000000">
            <w:r>
              <w:rPr>
                <w:sz w:val="20"/>
              </w:rPr>
              <w:t>Swap with a partner, identify which structural level the partner's mind map has reached, and give one piece of specific feedback.</w:t>
            </w:r>
          </w:p>
        </w:tc>
        <w:tc>
          <w:tcPr>
            <w:tcW w:w="277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EAAD8F" w14:textId="77777777" w:rsidR="00144D59" w:rsidRDefault="00000000">
            <w:r>
              <w:rPr>
                <w:sz w:val="19"/>
              </w:rPr>
              <w:t>Exit ticket: which structural level did your mind map reach, and what was your central theme?  Pupils reporting only Level 1 are flagged for a brief recap at the start of next lesson before starting the PowerPoint outline.</w:t>
            </w:r>
          </w:p>
          <w:p w14:paraId="75115323" w14:textId="77777777" w:rsidR="00144D59" w:rsidRDefault="00000000">
            <w:r>
              <w:rPr>
                <w:i/>
                <w:color w:val="595959"/>
                <w:sz w:val="17"/>
              </w:rPr>
              <w:t>Other</w:t>
            </w:r>
          </w:p>
        </w:tc>
      </w:tr>
    </w:tbl>
    <w:p w14:paraId="470B43F2" w14:textId="77777777" w:rsidR="00144D59" w:rsidRDefault="00144D59">
      <w:pPr>
        <w:spacing w:after="80"/>
      </w:pPr>
    </w:p>
    <w:tbl>
      <w:tblPr>
        <w:tblStyle w:val="TableGrid"/>
        <w:tblW w:w="9638" w:type="dxa"/>
        <w:tblLayout w:type="fixed"/>
        <w:tblLook w:val="04A0" w:firstRow="1" w:lastRow="0" w:firstColumn="1" w:lastColumn="0" w:noHBand="0" w:noVBand="1"/>
      </w:tblPr>
      <w:tblGrid>
        <w:gridCol w:w="9638"/>
      </w:tblGrid>
      <w:tr w:rsidR="00144D59" w14:paraId="5D896BAB" w14:textId="77777777">
        <w:tc>
          <w:tcPr>
            <w:tcW w:w="9638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3A8192" w14:textId="77777777" w:rsidR="00144D59" w:rsidRDefault="00000000">
            <w:r>
              <w:rPr>
                <w:b/>
                <w:color w:val="1F3864"/>
                <w:sz w:val="23"/>
              </w:rPr>
              <w:t>Evaluation (to be completed after the lesson)</w:t>
            </w:r>
          </w:p>
        </w:tc>
      </w:tr>
    </w:tbl>
    <w:p w14:paraId="7BF470B6" w14:textId="77777777" w:rsidR="00144D59" w:rsidRDefault="00144D59">
      <w:pPr>
        <w:spacing w:after="40"/>
      </w:pPr>
    </w:p>
    <w:p w14:paraId="6B94DE0A" w14:textId="77777777" w:rsidR="00144D59" w:rsidRDefault="00000000">
      <w:pPr>
        <w:spacing w:after="40"/>
      </w:pPr>
      <w:r>
        <w:rPr>
          <w:b/>
        </w:rPr>
        <w:t>Pupil progress:</w:t>
      </w:r>
    </w:p>
    <w:p w14:paraId="49172370" w14:textId="77777777" w:rsidR="00144D59" w:rsidRDefault="00000000">
      <w:pPr>
        <w:pBdr>
          <w:bottom w:val="single" w:sz="4" w:space="1" w:color="BFBFBF"/>
        </w:pBdr>
        <w:spacing w:after="40"/>
      </w:pPr>
      <w:r>
        <w:t xml:space="preserve"> </w:t>
      </w:r>
    </w:p>
    <w:p w14:paraId="17B758A1" w14:textId="77777777" w:rsidR="00144D59" w:rsidRDefault="00000000">
      <w:pPr>
        <w:pBdr>
          <w:bottom w:val="single" w:sz="4" w:space="1" w:color="BFBFBF"/>
        </w:pBdr>
        <w:spacing w:after="40"/>
      </w:pPr>
      <w:r>
        <w:t xml:space="preserve"> </w:t>
      </w:r>
    </w:p>
    <w:p w14:paraId="6FCFE344" w14:textId="77777777" w:rsidR="00144D59" w:rsidRDefault="00000000">
      <w:pPr>
        <w:spacing w:after="40"/>
      </w:pPr>
      <w:r>
        <w:rPr>
          <w:b/>
        </w:rPr>
        <w:t>Implications for future lessons/learning sequences:</w:t>
      </w:r>
    </w:p>
    <w:p w14:paraId="154E8C2F" w14:textId="77777777" w:rsidR="00144D59" w:rsidRDefault="00000000">
      <w:pPr>
        <w:pBdr>
          <w:bottom w:val="single" w:sz="4" w:space="1" w:color="BFBFBF"/>
        </w:pBdr>
        <w:spacing w:after="40"/>
      </w:pPr>
      <w:r>
        <w:t xml:space="preserve"> </w:t>
      </w:r>
    </w:p>
    <w:p w14:paraId="0164B0E2" w14:textId="77777777" w:rsidR="00144D59" w:rsidRDefault="00000000">
      <w:pPr>
        <w:pBdr>
          <w:bottom w:val="single" w:sz="4" w:space="1" w:color="BFBFBF"/>
        </w:pBdr>
        <w:spacing w:after="40"/>
      </w:pPr>
      <w:r>
        <w:t xml:space="preserve"> </w:t>
      </w:r>
    </w:p>
    <w:tbl>
      <w:tblPr>
        <w:tblStyle w:val="TableGrid"/>
        <w:tblW w:w="9638" w:type="dxa"/>
        <w:tblLayout w:type="fixed"/>
        <w:tblLook w:val="04A0" w:firstRow="1" w:lastRow="0" w:firstColumn="1" w:lastColumn="0" w:noHBand="0" w:noVBand="1"/>
      </w:tblPr>
      <w:tblGrid>
        <w:gridCol w:w="9638"/>
      </w:tblGrid>
      <w:tr w:rsidR="00144D59" w14:paraId="22164200" w14:textId="77777777">
        <w:tc>
          <w:tcPr>
            <w:tcW w:w="9638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E27E5C" w14:textId="77777777" w:rsidR="00144D59" w:rsidRDefault="00000000">
            <w:r>
              <w:rPr>
                <w:b/>
                <w:color w:val="1F3864"/>
                <w:sz w:val="23"/>
              </w:rPr>
              <w:t>Reflection (to be completed after the lesson)</w:t>
            </w:r>
          </w:p>
        </w:tc>
      </w:tr>
    </w:tbl>
    <w:p w14:paraId="4AEED048" w14:textId="77777777" w:rsidR="00144D59" w:rsidRDefault="00144D59">
      <w:pPr>
        <w:spacing w:after="40"/>
      </w:pPr>
    </w:p>
    <w:p w14:paraId="46B926EC" w14:textId="77777777" w:rsidR="00144D59" w:rsidRDefault="00000000">
      <w:pPr>
        <w:spacing w:after="40"/>
      </w:pPr>
      <w:r>
        <w:rPr>
          <w:b/>
        </w:rPr>
        <w:t>What aspects of the teaching episode were successful?</w:t>
      </w:r>
    </w:p>
    <w:p w14:paraId="4816F5EA" w14:textId="77777777" w:rsidR="00144D59" w:rsidRDefault="00000000">
      <w:pPr>
        <w:pBdr>
          <w:bottom w:val="single" w:sz="4" w:space="1" w:color="BFBFBF"/>
        </w:pBdr>
        <w:spacing w:after="40"/>
      </w:pPr>
      <w:r>
        <w:t xml:space="preserve"> </w:t>
      </w:r>
    </w:p>
    <w:p w14:paraId="33E4E51B" w14:textId="77777777" w:rsidR="00144D59" w:rsidRDefault="00000000">
      <w:pPr>
        <w:pBdr>
          <w:bottom w:val="single" w:sz="4" w:space="1" w:color="BFBFBF"/>
        </w:pBdr>
        <w:spacing w:after="40"/>
      </w:pPr>
      <w:r>
        <w:t xml:space="preserve"> </w:t>
      </w:r>
    </w:p>
    <w:p w14:paraId="6F360124" w14:textId="77777777" w:rsidR="00144D59" w:rsidRDefault="00000000">
      <w:pPr>
        <w:spacing w:after="40"/>
      </w:pPr>
      <w:r>
        <w:rPr>
          <w:b/>
        </w:rPr>
        <w:t>What are your action points for your next teaching episode?</w:t>
      </w:r>
    </w:p>
    <w:p w14:paraId="05D6B519" w14:textId="77777777" w:rsidR="00144D59" w:rsidRDefault="00000000">
      <w:pPr>
        <w:pBdr>
          <w:bottom w:val="single" w:sz="4" w:space="1" w:color="BFBFBF"/>
        </w:pBdr>
        <w:spacing w:after="40"/>
      </w:pPr>
      <w:r>
        <w:t xml:space="preserve"> </w:t>
      </w:r>
    </w:p>
    <w:p w14:paraId="18EE2CAB" w14:textId="77777777" w:rsidR="00144D59" w:rsidRDefault="00000000">
      <w:pPr>
        <w:pBdr>
          <w:bottom w:val="single" w:sz="4" w:space="1" w:color="BFBFBF"/>
        </w:pBdr>
        <w:spacing w:after="40"/>
      </w:pPr>
      <w:r>
        <w:t xml:space="preserve"> </w:t>
      </w:r>
    </w:p>
    <w:sectPr w:rsidR="00144D59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46228399">
    <w:abstractNumId w:val="8"/>
  </w:num>
  <w:num w:numId="2" w16cid:durableId="1730686508">
    <w:abstractNumId w:val="6"/>
  </w:num>
  <w:num w:numId="3" w16cid:durableId="1823228523">
    <w:abstractNumId w:val="5"/>
  </w:num>
  <w:num w:numId="4" w16cid:durableId="1612319574">
    <w:abstractNumId w:val="4"/>
  </w:num>
  <w:num w:numId="5" w16cid:durableId="1757361598">
    <w:abstractNumId w:val="7"/>
  </w:num>
  <w:num w:numId="6" w16cid:durableId="1531336590">
    <w:abstractNumId w:val="3"/>
  </w:num>
  <w:num w:numId="7" w16cid:durableId="1539200200">
    <w:abstractNumId w:val="2"/>
  </w:num>
  <w:num w:numId="8" w16cid:durableId="208958914">
    <w:abstractNumId w:val="1"/>
  </w:num>
  <w:num w:numId="9" w16cid:durableId="13762751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55B2"/>
    <w:rsid w:val="000A658C"/>
    <w:rsid w:val="00144D59"/>
    <w:rsid w:val="0015074B"/>
    <w:rsid w:val="001D62E3"/>
    <w:rsid w:val="002931CE"/>
    <w:rsid w:val="0029639D"/>
    <w:rsid w:val="00326F90"/>
    <w:rsid w:val="004A74E1"/>
    <w:rsid w:val="00721D3D"/>
    <w:rsid w:val="00AA1D8D"/>
    <w:rsid w:val="00B47730"/>
    <w:rsid w:val="00BD4E25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87EA3FA7-89CF-4784-B695-8710015071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860</Words>
  <Characters>4906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5755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Philip Bridge</cp:lastModifiedBy>
  <cp:revision>7</cp:revision>
  <dcterms:created xsi:type="dcterms:W3CDTF">2013-12-23T23:15:00Z</dcterms:created>
  <dcterms:modified xsi:type="dcterms:W3CDTF">2026-07-20T10:26:00Z</dcterms:modified>
  <cp:category/>
</cp:coreProperties>
</file>