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7FA3EF" w14:textId="77777777" w:rsidR="00EC7138" w:rsidRDefault="00C602BA">
      <w:pPr>
        <w:spacing w:after="40"/>
        <w:jc w:val="center"/>
      </w:pPr>
      <w:r>
        <w:rPr>
          <w:b/>
          <w:color w:val="1F3864"/>
          <w:sz w:val="48"/>
        </w:rPr>
        <w:t>Lesson Plan</w:t>
      </w:r>
    </w:p>
    <w:p w14:paraId="7CC0D5D2" w14:textId="77777777" w:rsidR="00EC7138" w:rsidRDefault="00C602BA">
      <w:pPr>
        <w:spacing w:after="40"/>
        <w:jc w:val="center"/>
      </w:pPr>
      <w:r>
        <w:rPr>
          <w:color w:val="595959"/>
          <w:sz w:val="24"/>
        </w:rPr>
        <w:t>Year 7 · KS3 · Automating Your PowerPoint and Final Improvements · 60 minutes</w:t>
      </w:r>
    </w:p>
    <w:p w14:paraId="0CD7DCDE" w14:textId="77777777" w:rsidR="00EC7138" w:rsidRDefault="00C602BA">
      <w:pPr>
        <w:spacing w:after="240"/>
        <w:jc w:val="center"/>
      </w:pPr>
      <w:r>
        <w:rPr>
          <w:i/>
          <w:color w:val="595959"/>
          <w:sz w:val="18"/>
        </w:rPr>
        <w:t>Lesson reference: 7-T1-PowerPoint-Automation-9</w:t>
      </w:r>
    </w:p>
    <w:tbl>
      <w:tblPr>
        <w:tblStyle w:val="TableGrid"/>
        <w:tblW w:w="9637" w:type="dxa"/>
        <w:tblLayout w:type="fixed"/>
        <w:tblLook w:val="04A0" w:firstRow="1" w:lastRow="0" w:firstColumn="1" w:lastColumn="0" w:noHBand="0" w:noVBand="1"/>
      </w:tblPr>
      <w:tblGrid>
        <w:gridCol w:w="2551"/>
        <w:gridCol w:w="2551"/>
        <w:gridCol w:w="4535"/>
      </w:tblGrid>
      <w:tr w:rsidR="00EC7138" w14:paraId="5E146C2B" w14:textId="77777777">
        <w:tc>
          <w:tcPr>
            <w:tcW w:w="2551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40E2A0" w14:textId="77777777" w:rsidR="00EC7138" w:rsidRDefault="00C602BA">
            <w:r>
              <w:rPr>
                <w:b/>
                <w:color w:val="1F3864"/>
                <w:sz w:val="19"/>
              </w:rPr>
              <w:t>Date</w:t>
            </w:r>
          </w:p>
        </w:tc>
        <w:tc>
          <w:tcPr>
            <w:tcW w:w="2551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42F3E2" w14:textId="77777777" w:rsidR="00EC7138" w:rsidRDefault="00C602BA">
            <w:r>
              <w:rPr>
                <w:b/>
                <w:color w:val="1F3864"/>
                <w:sz w:val="19"/>
              </w:rPr>
              <w:t>Class</w:t>
            </w:r>
          </w:p>
        </w:tc>
        <w:tc>
          <w:tcPr>
            <w:tcW w:w="4535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93042F" w14:textId="77777777" w:rsidR="00EC7138" w:rsidRDefault="00C602BA">
            <w:r>
              <w:rPr>
                <w:b/>
                <w:color w:val="1F3864"/>
                <w:sz w:val="19"/>
              </w:rPr>
              <w:t>Topic</w:t>
            </w:r>
          </w:p>
        </w:tc>
      </w:tr>
      <w:tr w:rsidR="00EC7138" w14:paraId="486F4192" w14:textId="77777777"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869971" w14:textId="77777777" w:rsidR="00EC7138" w:rsidRDefault="00C602BA">
            <w:pPr>
              <w:spacing w:before="200" w:after="200"/>
            </w:pPr>
            <w:r>
              <w:t xml:space="preserve"> 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B96C80" w14:textId="77777777" w:rsidR="00EC7138" w:rsidRDefault="00C602BA">
            <w:pPr>
              <w:spacing w:before="200" w:after="200"/>
            </w:pPr>
            <w:r>
              <w:t xml:space="preserve"> 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844C49" w14:textId="77777777" w:rsidR="00EC7138" w:rsidRDefault="00C602BA">
            <w:pPr>
              <w:spacing w:before="200" w:after="200"/>
            </w:pPr>
            <w:r>
              <w:rPr>
                <w:b/>
              </w:rPr>
              <w:t>Automating Your PowerPoint and Final Improvements</w:t>
            </w:r>
          </w:p>
        </w:tc>
      </w:tr>
    </w:tbl>
    <w:p w14:paraId="6F334897" w14:textId="77777777" w:rsidR="00EC7138" w:rsidRDefault="00EC7138">
      <w:pPr>
        <w:spacing w:after="80"/>
      </w:pPr>
    </w:p>
    <w:tbl>
      <w:tblPr>
        <w:tblStyle w:val="TableGrid"/>
        <w:tblW w:w="9638" w:type="dxa"/>
        <w:tblLayout w:type="fixed"/>
        <w:tblLook w:val="04A0" w:firstRow="1" w:lastRow="0" w:firstColumn="1" w:lastColumn="0" w:noHBand="0" w:noVBand="1"/>
      </w:tblPr>
      <w:tblGrid>
        <w:gridCol w:w="9638"/>
      </w:tblGrid>
      <w:tr w:rsidR="00EC7138" w14:paraId="22C847FE" w14:textId="77777777">
        <w:tc>
          <w:tcPr>
            <w:tcW w:w="963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74BECC" w14:textId="77777777" w:rsidR="00EC7138" w:rsidRDefault="00C602BA">
            <w:r>
              <w:rPr>
                <w:b/>
                <w:color w:val="1F3864"/>
                <w:sz w:val="23"/>
              </w:rPr>
              <w:t>Learning Sequence &amp; Class Context</w:t>
            </w:r>
          </w:p>
        </w:tc>
      </w:tr>
    </w:tbl>
    <w:p w14:paraId="787E915E" w14:textId="77777777" w:rsidR="00EC7138" w:rsidRDefault="00EC7138">
      <w:pPr>
        <w:spacing w:after="40"/>
      </w:pPr>
    </w:p>
    <w:p w14:paraId="2A9BC8E6" w14:textId="77777777" w:rsidR="00EC7138" w:rsidRDefault="00C602BA">
      <w:pPr>
        <w:spacing w:after="120"/>
      </w:pPr>
      <w:r>
        <w:t>Lesson 9 of 10 in the Term 1-2 sequence - Lesson 7 of the 8-lesson PowerPoint unit.</w:t>
      </w:r>
    </w:p>
    <w:p w14:paraId="3576DBDF" w14:textId="77777777" w:rsidR="00EC7138" w:rsidRDefault="00C602BA">
      <w:pPr>
        <w:spacing w:after="120"/>
      </w:pPr>
      <w:r>
        <w:rPr>
          <w:b/>
        </w:rPr>
        <w:t xml:space="preserve">Previously: </w:t>
      </w:r>
      <w:r>
        <w:t>Last lesson pupils added an internal and an external URL to their 'About Me' presentation.</w:t>
      </w:r>
    </w:p>
    <w:p w14:paraId="2BDDDC52" w14:textId="77777777" w:rsidR="00EC7138" w:rsidRDefault="00C602BA">
      <w:pPr>
        <w:spacing w:after="120"/>
      </w:pPr>
      <w:r>
        <w:rPr>
          <w:b/>
        </w:rPr>
        <w:t xml:space="preserve">Next lesson: </w:t>
      </w:r>
      <w:r>
        <w:t>Next lesson pupils present their completed 'About Me' PowerPoint to the class, concluding the unit.</w:t>
      </w:r>
    </w:p>
    <w:tbl>
      <w:tblPr>
        <w:tblStyle w:val="TableGrid"/>
        <w:tblW w:w="9638" w:type="dxa"/>
        <w:tblLayout w:type="fixed"/>
        <w:tblLook w:val="04A0" w:firstRow="1" w:lastRow="0" w:firstColumn="1" w:lastColumn="0" w:noHBand="0" w:noVBand="1"/>
      </w:tblPr>
      <w:tblGrid>
        <w:gridCol w:w="9638"/>
      </w:tblGrid>
      <w:tr w:rsidR="00EC7138" w14:paraId="0B2292B0" w14:textId="77777777">
        <w:tc>
          <w:tcPr>
            <w:tcW w:w="963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59F540" w14:textId="77777777" w:rsidR="00EC7138" w:rsidRDefault="00C602BA">
            <w:r>
              <w:rPr>
                <w:b/>
                <w:color w:val="1F3864"/>
                <w:sz w:val="23"/>
              </w:rPr>
              <w:t>Expected Outcomes</w:t>
            </w:r>
          </w:p>
        </w:tc>
      </w:tr>
    </w:tbl>
    <w:p w14:paraId="486215EC" w14:textId="77777777" w:rsidR="00EC7138" w:rsidRDefault="00EC7138">
      <w:pPr>
        <w:spacing w:after="40"/>
      </w:pPr>
    </w:p>
    <w:p w14:paraId="75EFCA1C" w14:textId="77777777" w:rsidR="00EC7138" w:rsidRDefault="00C602BA">
      <w:pPr>
        <w:spacing w:after="120"/>
      </w:pPr>
      <w:r>
        <w:rPr>
          <w:b/>
        </w:rPr>
        <w:t xml:space="preserve">Lesson objective: </w:t>
      </w:r>
      <w:r>
        <w:t>Pupils know that PowerPoints can be automated, understand how to apply the correct settings for a timed, self-running presentation, and can automate their 'About Me' presentation while making final improvements against the term's assessment criteria.</w:t>
      </w:r>
    </w:p>
    <w:p w14:paraId="0B298A0A" w14:textId="77777777" w:rsidR="00EC7138" w:rsidRDefault="00C602BA">
      <w:pPr>
        <w:spacing w:after="40"/>
      </w:pPr>
      <w:r>
        <w:rPr>
          <w:b/>
        </w:rPr>
        <w:t>Assessment criteria — each pupil will:</w:t>
      </w:r>
    </w:p>
    <w:p w14:paraId="53A14A78" w14:textId="77777777" w:rsidR="00EC7138" w:rsidRDefault="00C602BA">
      <w:pPr>
        <w:pStyle w:val="ListBullet"/>
        <w:spacing w:after="40"/>
      </w:pPr>
      <w:r>
        <w:t>Each student will set appropriate slide timings using rehearse timings or manual entry.</w:t>
      </w:r>
    </w:p>
    <w:p w14:paraId="6DB2B735" w14:textId="77777777" w:rsidR="00EC7138" w:rsidRDefault="00C602BA">
      <w:pPr>
        <w:pStyle w:val="ListBullet"/>
        <w:spacing w:after="40"/>
      </w:pPr>
      <w:r>
        <w:t>Each student will produce a presentation that runs automatically without manual clicking.</w:t>
      </w:r>
    </w:p>
    <w:p w14:paraId="7C2B4F61" w14:textId="77777777" w:rsidR="00EC7138" w:rsidRDefault="00C602BA">
      <w:pPr>
        <w:pStyle w:val="ListBullet"/>
        <w:spacing w:after="40"/>
      </w:pPr>
      <w:r>
        <w:t>Each student will check their presentation against the unit's assessment criteria (mind-map-based structure, manipulated images, theme/transitions/animations, sound/video, internal and external URLs) and make at least one final improvement.</w:t>
      </w:r>
    </w:p>
    <w:p w14:paraId="2491486E" w14:textId="77777777" w:rsidR="00EC7138" w:rsidRDefault="00C602BA">
      <w:pPr>
        <w:spacing w:after="120"/>
      </w:pPr>
      <w:r>
        <w:rPr>
          <w:b/>
        </w:rPr>
        <w:t xml:space="preserve">Activity summary: </w:t>
      </w:r>
      <w:r>
        <w:t>Individual application of slide timing/automation settings, followed by a self-review against the whole unit's assessment criteria and final improvements ahead of presenting.</w:t>
      </w:r>
    </w:p>
    <w:tbl>
      <w:tblPr>
        <w:tblStyle w:val="TableGrid"/>
        <w:tblW w:w="9638" w:type="dxa"/>
        <w:tblLayout w:type="fixed"/>
        <w:tblLook w:val="04A0" w:firstRow="1" w:lastRow="0" w:firstColumn="1" w:lastColumn="0" w:noHBand="0" w:noVBand="1"/>
      </w:tblPr>
      <w:tblGrid>
        <w:gridCol w:w="9638"/>
      </w:tblGrid>
      <w:tr w:rsidR="00EC7138" w14:paraId="7ED07CF8" w14:textId="77777777">
        <w:tc>
          <w:tcPr>
            <w:tcW w:w="963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94781A" w14:textId="77777777" w:rsidR="00EC7138" w:rsidRDefault="00C602BA">
            <w:r>
              <w:rPr>
                <w:b/>
                <w:color w:val="1F3864"/>
                <w:sz w:val="23"/>
              </w:rPr>
              <w:t>Preparation (to be completed before the lesson)</w:t>
            </w:r>
          </w:p>
        </w:tc>
      </w:tr>
    </w:tbl>
    <w:p w14:paraId="1F573C4B" w14:textId="77777777" w:rsidR="00EC7138" w:rsidRDefault="00EC7138">
      <w:pPr>
        <w:spacing w:after="40"/>
      </w:pPr>
    </w:p>
    <w:p w14:paraId="70B0C902" w14:textId="77777777" w:rsidR="00EC7138" w:rsidRDefault="00C602BA">
      <w:pPr>
        <w:spacing w:after="40"/>
      </w:pPr>
      <w:r>
        <w:rPr>
          <w:b/>
        </w:rPr>
        <w:t>Resources:</w:t>
      </w:r>
    </w:p>
    <w:p w14:paraId="491C41AB" w14:textId="77777777" w:rsidR="00EC7138" w:rsidRDefault="00C602BA">
      <w:pPr>
        <w:pStyle w:val="ListBullet"/>
        <w:spacing w:after="40"/>
      </w:pPr>
      <w:r>
        <w:t>PowerPoint presentation</w:t>
      </w:r>
    </w:p>
    <w:p w14:paraId="5C102558" w14:textId="77777777" w:rsidR="00EC7138" w:rsidRDefault="00C602BA">
      <w:pPr>
        <w:pStyle w:val="ListBullet"/>
        <w:spacing w:after="40"/>
      </w:pPr>
      <w:r>
        <w:t>Unit assessment criteria checklist (Lessons 3-8)</w:t>
      </w:r>
    </w:p>
    <w:p w14:paraId="72759435" w14:textId="77777777" w:rsidR="00EC7138" w:rsidRDefault="00C602BA">
      <w:pPr>
        <w:pStyle w:val="ListBullet"/>
        <w:spacing w:after="40"/>
      </w:pPr>
      <w:r>
        <w:t>Pupils' PowerPoint from Lesson 8</w:t>
      </w:r>
    </w:p>
    <w:p w14:paraId="23C39D08" w14:textId="77777777" w:rsidR="00EC7138" w:rsidRDefault="00C602BA">
      <w:pPr>
        <w:spacing w:after="40"/>
      </w:pPr>
      <w:r>
        <w:rPr>
          <w:b/>
        </w:rPr>
        <w:t>Key vocabulary:</w:t>
      </w:r>
    </w:p>
    <w:tbl>
      <w:tblPr>
        <w:tblStyle w:val="TableGrid"/>
        <w:tblW w:w="9638" w:type="dxa"/>
        <w:tblLayout w:type="fixed"/>
        <w:tblLook w:val="04A0" w:firstRow="1" w:lastRow="0" w:firstColumn="1" w:lastColumn="0" w:noHBand="0" w:noVBand="1"/>
      </w:tblPr>
      <w:tblGrid>
        <w:gridCol w:w="2551"/>
        <w:gridCol w:w="7087"/>
      </w:tblGrid>
      <w:tr w:rsidR="00EC7138" w14:paraId="354A76AD" w14:textId="77777777">
        <w:tc>
          <w:tcPr>
            <w:tcW w:w="2551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6C056A" w14:textId="77777777" w:rsidR="00EC7138" w:rsidRDefault="00C602BA">
            <w:r>
              <w:rPr>
                <w:b/>
                <w:color w:val="1F3864"/>
                <w:sz w:val="19"/>
              </w:rPr>
              <w:t>Term</w:t>
            </w:r>
          </w:p>
        </w:tc>
        <w:tc>
          <w:tcPr>
            <w:tcW w:w="7087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186E41" w14:textId="77777777" w:rsidR="00EC7138" w:rsidRDefault="00C602BA">
            <w:r>
              <w:rPr>
                <w:b/>
                <w:color w:val="1F3864"/>
                <w:sz w:val="19"/>
              </w:rPr>
              <w:t>Definition</w:t>
            </w:r>
          </w:p>
        </w:tc>
      </w:tr>
      <w:tr w:rsidR="00EC7138" w14:paraId="3B21613A" w14:textId="77777777"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B79422" w14:textId="77777777" w:rsidR="00EC7138" w:rsidRDefault="00C602BA">
            <w:r>
              <w:rPr>
                <w:b/>
                <w:sz w:val="20"/>
              </w:rPr>
              <w:t>rehearse timings</w:t>
            </w:r>
          </w:p>
        </w:tc>
        <w:tc>
          <w:tcPr>
            <w:tcW w:w="708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BA8232" w14:textId="77777777" w:rsidR="00EC7138" w:rsidRDefault="00C602BA">
            <w:r>
              <w:rPr>
                <w:sz w:val="20"/>
              </w:rPr>
              <w:t>A PowerPoint feature that records how long a presenter spends on each slide, to set automatic timings.</w:t>
            </w:r>
          </w:p>
        </w:tc>
      </w:tr>
      <w:tr w:rsidR="00EC7138" w14:paraId="37A8E99F" w14:textId="77777777"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9BB63B" w14:textId="77777777" w:rsidR="00EC7138" w:rsidRDefault="00C602BA">
            <w:r>
              <w:rPr>
                <w:b/>
                <w:sz w:val="20"/>
              </w:rPr>
              <w:t>self-running</w:t>
            </w:r>
          </w:p>
        </w:tc>
        <w:tc>
          <w:tcPr>
            <w:tcW w:w="708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AAA5D7" w14:textId="77777777" w:rsidR="00EC7138" w:rsidRDefault="00C602BA">
            <w:r>
              <w:rPr>
                <w:sz w:val="20"/>
              </w:rPr>
              <w:t>A presentation that advances through its slides automatically, without a presenter clicking through it.</w:t>
            </w:r>
          </w:p>
        </w:tc>
      </w:tr>
    </w:tbl>
    <w:p w14:paraId="66173B4C" w14:textId="77777777" w:rsidR="00EC7138" w:rsidRDefault="00EC7138">
      <w:pPr>
        <w:spacing w:after="80"/>
      </w:pPr>
    </w:p>
    <w:p w14:paraId="244AB7D7" w14:textId="77777777" w:rsidR="00EC7138" w:rsidRDefault="00C602BA">
      <w:pPr>
        <w:spacing w:after="120"/>
      </w:pPr>
      <w:r>
        <w:rPr>
          <w:b/>
        </w:rPr>
        <w:lastRenderedPageBreak/>
        <w:t xml:space="preserve">Additional adult role: </w:t>
      </w:r>
      <w:r>
        <w:t>Support pupils in setting realistic slide timings (neither too fast to read nor too slow to hold attention).</w:t>
      </w:r>
    </w:p>
    <w:p w14:paraId="617B75CA" w14:textId="77777777" w:rsidR="00EC7138" w:rsidRDefault="00C602BA">
      <w:pPr>
        <w:spacing w:after="40"/>
      </w:pPr>
      <w:r>
        <w:rPr>
          <w:b/>
        </w:rPr>
        <w:t>Accessibility:</w:t>
      </w:r>
    </w:p>
    <w:p w14:paraId="5862B98C" w14:textId="77777777" w:rsidR="00EC7138" w:rsidRDefault="00C602BA">
      <w:pPr>
        <w:pStyle w:val="ListBullet"/>
        <w:spacing w:after="40"/>
      </w:pPr>
      <w:r>
        <w:t>Printed unit checklist available as an alternative to an on-screen version for the self-review</w:t>
      </w:r>
    </w:p>
    <w:tbl>
      <w:tblPr>
        <w:tblStyle w:val="TableGrid"/>
        <w:tblW w:w="9638" w:type="dxa"/>
        <w:tblLayout w:type="fixed"/>
        <w:tblLook w:val="04A0" w:firstRow="1" w:lastRow="0" w:firstColumn="1" w:lastColumn="0" w:noHBand="0" w:noVBand="1"/>
      </w:tblPr>
      <w:tblGrid>
        <w:gridCol w:w="9638"/>
      </w:tblGrid>
      <w:tr w:rsidR="00EC7138" w14:paraId="4C0D3DAC" w14:textId="77777777">
        <w:tc>
          <w:tcPr>
            <w:tcW w:w="963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7510AA" w14:textId="77777777" w:rsidR="00EC7138" w:rsidRDefault="00C602BA">
            <w:r>
              <w:rPr>
                <w:b/>
                <w:color w:val="1F3864"/>
                <w:sz w:val="23"/>
              </w:rPr>
              <w:t>Teaching Episode</w:t>
            </w:r>
          </w:p>
        </w:tc>
      </w:tr>
    </w:tbl>
    <w:p w14:paraId="3303C940" w14:textId="77777777" w:rsidR="00EC7138" w:rsidRDefault="00EC7138">
      <w:pPr>
        <w:spacing w:after="40"/>
      </w:pPr>
    </w:p>
    <w:tbl>
      <w:tblPr>
        <w:tblStyle w:val="TableGrid"/>
        <w:tblW w:w="9638" w:type="dxa"/>
        <w:tblLayout w:type="fixed"/>
        <w:tblLook w:val="04A0" w:firstRow="1" w:lastRow="0" w:firstColumn="1" w:lastColumn="0" w:noHBand="0" w:noVBand="1"/>
      </w:tblPr>
      <w:tblGrid>
        <w:gridCol w:w="1304"/>
        <w:gridCol w:w="2778"/>
        <w:gridCol w:w="2778"/>
        <w:gridCol w:w="2778"/>
      </w:tblGrid>
      <w:tr w:rsidR="00EC7138" w14:paraId="00BA07F1" w14:textId="77777777">
        <w:tc>
          <w:tcPr>
            <w:tcW w:w="1304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4C66F4" w14:textId="77777777" w:rsidR="00EC7138" w:rsidRDefault="00C602BA">
            <w:r>
              <w:rPr>
                <w:b/>
                <w:color w:val="1F3864"/>
                <w:sz w:val="19"/>
              </w:rPr>
              <w:t>Timing</w:t>
            </w:r>
          </w:p>
        </w:tc>
        <w:tc>
          <w:tcPr>
            <w:tcW w:w="277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167C27" w14:textId="77777777" w:rsidR="00EC7138" w:rsidRDefault="00C602BA">
            <w:r>
              <w:rPr>
                <w:b/>
                <w:color w:val="1F3864"/>
                <w:sz w:val="19"/>
              </w:rPr>
              <w:t>Teacher</w:t>
            </w:r>
          </w:p>
        </w:tc>
        <w:tc>
          <w:tcPr>
            <w:tcW w:w="277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A5B205" w14:textId="77777777" w:rsidR="00EC7138" w:rsidRDefault="00C602BA">
            <w:r>
              <w:rPr>
                <w:b/>
                <w:color w:val="1F3864"/>
                <w:sz w:val="19"/>
              </w:rPr>
              <w:t>Pupil</w:t>
            </w:r>
          </w:p>
        </w:tc>
        <w:tc>
          <w:tcPr>
            <w:tcW w:w="277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AB3917" w14:textId="77777777" w:rsidR="00EC7138" w:rsidRDefault="00C602BA">
            <w:r>
              <w:rPr>
                <w:b/>
                <w:color w:val="1F3864"/>
                <w:sz w:val="19"/>
              </w:rPr>
              <w:t>Check for Understanding</w:t>
            </w:r>
          </w:p>
        </w:tc>
      </w:tr>
      <w:tr w:rsidR="002B5239" w14:paraId="65787DB3" w14:textId="77777777">
        <w:tc>
          <w:tcPr>
            <w:tcW w:w="13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668E86" w14:textId="49875449" w:rsidR="002B5239" w:rsidRDefault="002B5239" w:rsidP="002B5239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>10 min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B96309" w14:textId="77777777" w:rsidR="002B5239" w:rsidRDefault="002B5239" w:rsidP="002B5239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>Do Now</w:t>
            </w:r>
          </w:p>
          <w:p w14:paraId="75767FF2" w14:textId="4E194D66" w:rsidR="002B5239" w:rsidRDefault="002B5239" w:rsidP="002B5239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>Typing.com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175BE0" w14:textId="3BBB28EF" w:rsidR="002B5239" w:rsidRDefault="002B5239" w:rsidP="002B5239">
            <w:pPr>
              <w:rPr>
                <w:sz w:val="20"/>
              </w:rPr>
            </w:pPr>
            <w:r>
              <w:rPr>
                <w:sz w:val="20"/>
              </w:rPr>
              <w:t>Pupils log in and navigate to Typing.com to warm up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2C8F0B" w14:textId="161E1B5D" w:rsidR="002B5239" w:rsidRDefault="002B5239" w:rsidP="002B5239">
            <w:pPr>
              <w:rPr>
                <w:sz w:val="19"/>
              </w:rPr>
            </w:pPr>
            <w:r>
              <w:rPr>
                <w:sz w:val="19"/>
              </w:rPr>
              <w:t>All Pupils are on typing.com</w:t>
            </w:r>
          </w:p>
        </w:tc>
      </w:tr>
      <w:tr w:rsidR="002B5239" w14:paraId="5175E5C8" w14:textId="77777777">
        <w:tc>
          <w:tcPr>
            <w:tcW w:w="13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CF6131" w14:textId="77777777" w:rsidR="002B5239" w:rsidRDefault="002B5239" w:rsidP="002B5239">
            <w:r>
              <w:rPr>
                <w:b/>
                <w:sz w:val="20"/>
              </w:rPr>
              <w:t>5 min</w:t>
            </w:r>
          </w:p>
          <w:p w14:paraId="5DD0A14A" w14:textId="77777777" w:rsidR="002B5239" w:rsidRDefault="002B5239" w:rsidP="002B5239">
            <w:r>
              <w:rPr>
                <w:i/>
                <w:color w:val="595959"/>
                <w:sz w:val="17"/>
              </w:rPr>
              <w:t>Individual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C88F71" w14:textId="77777777" w:rsidR="002B5239" w:rsidRDefault="002B5239" w:rsidP="002B5239">
            <w:r>
              <w:rPr>
                <w:b/>
                <w:sz w:val="20"/>
              </w:rPr>
              <w:t>Do Now</w:t>
            </w:r>
            <w:r>
              <w:rPr>
                <w:b/>
                <w:sz w:val="20"/>
              </w:rPr>
              <w:br/>
            </w:r>
            <w:r>
              <w:rPr>
                <w:sz w:val="20"/>
              </w:rPr>
              <w:t>Ask pupils to note, on mini-whiteboards, where their internal and external links go on their presentation.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33A9AE" w14:textId="77777777" w:rsidR="002B5239" w:rsidRDefault="002B5239" w:rsidP="002B5239">
            <w:r>
              <w:rPr>
                <w:sz w:val="20"/>
              </w:rPr>
              <w:t>Recall and note their internal and external link destinations.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016AED" w14:textId="77777777" w:rsidR="002B5239" w:rsidRDefault="002B5239" w:rsidP="002B5239">
            <w:r>
              <w:rPr>
                <w:sz w:val="19"/>
              </w:rPr>
              <w:t>What is the difference between an internal and an external URL?  Proceed if most pupils correctly distinguish the two; otherwise briefly recap.</w:t>
            </w:r>
          </w:p>
          <w:p w14:paraId="1A6FE376" w14:textId="51855998" w:rsidR="002B5239" w:rsidRDefault="00B35EA4" w:rsidP="002B5239">
            <w:r>
              <w:rPr>
                <w:i/>
                <w:color w:val="595959"/>
                <w:sz w:val="17"/>
              </w:rPr>
              <w:t>OneNote</w:t>
            </w:r>
          </w:p>
        </w:tc>
      </w:tr>
      <w:tr w:rsidR="002B5239" w14:paraId="56D74ADC" w14:textId="77777777">
        <w:tc>
          <w:tcPr>
            <w:tcW w:w="13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FD012C" w14:textId="77777777" w:rsidR="002B5239" w:rsidRDefault="002B5239" w:rsidP="002B5239">
            <w:r>
              <w:rPr>
                <w:b/>
                <w:sz w:val="20"/>
              </w:rPr>
              <w:t>8 min</w:t>
            </w:r>
          </w:p>
          <w:p w14:paraId="2F22D4D2" w14:textId="77777777" w:rsidR="002B5239" w:rsidRDefault="002B5239" w:rsidP="002B5239">
            <w:r>
              <w:rPr>
                <w:i/>
                <w:color w:val="595959"/>
                <w:sz w:val="17"/>
              </w:rPr>
              <w:t>Whole Class</w:t>
            </w:r>
          </w:p>
          <w:p w14:paraId="664B3BFA" w14:textId="77777777" w:rsidR="002B5239" w:rsidRDefault="002B5239" w:rsidP="002B5239">
            <w:r>
              <w:rPr>
                <w:i/>
                <w:color w:val="595959"/>
                <w:sz w:val="17"/>
              </w:rPr>
              <w:t>Application Gui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48CECB" w14:textId="77777777" w:rsidR="002B5239" w:rsidRDefault="002B5239" w:rsidP="002B5239">
            <w:r>
              <w:rPr>
                <w:b/>
                <w:sz w:val="20"/>
              </w:rPr>
              <w:t>Introduction</w:t>
            </w:r>
            <w:r>
              <w:rPr>
                <w:b/>
                <w:sz w:val="20"/>
              </w:rPr>
              <w:br/>
            </w:r>
            <w:r>
              <w:rPr>
                <w:sz w:val="20"/>
              </w:rPr>
              <w:t>Explain that a PowerPoint can be set to advance automatically, and introduce the rehearse-timings and manual-timing settings.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322DF1" w14:textId="77777777" w:rsidR="002B5239" w:rsidRDefault="002B5239" w:rsidP="002B5239">
            <w:r>
              <w:rPr>
                <w:sz w:val="20"/>
              </w:rPr>
              <w:t>Watch and identify where the timing settings are found.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195B7B" w14:textId="77777777" w:rsidR="002B5239" w:rsidRDefault="002B5239" w:rsidP="002B5239">
            <w:r>
              <w:t xml:space="preserve"> </w:t>
            </w:r>
          </w:p>
        </w:tc>
      </w:tr>
      <w:tr w:rsidR="002B5239" w14:paraId="1CB605B1" w14:textId="77777777">
        <w:tc>
          <w:tcPr>
            <w:tcW w:w="13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5FB736" w14:textId="77777777" w:rsidR="002B5239" w:rsidRDefault="002B5239" w:rsidP="002B5239">
            <w:r>
              <w:rPr>
                <w:b/>
                <w:sz w:val="20"/>
              </w:rPr>
              <w:t>8 min</w:t>
            </w:r>
          </w:p>
          <w:p w14:paraId="1F044B91" w14:textId="77777777" w:rsidR="002B5239" w:rsidRDefault="002B5239" w:rsidP="002B5239">
            <w:r>
              <w:rPr>
                <w:i/>
                <w:color w:val="595959"/>
                <w:sz w:val="17"/>
              </w:rPr>
              <w:t>Whole Class</w:t>
            </w:r>
          </w:p>
          <w:p w14:paraId="02D3AEF4" w14:textId="77777777" w:rsidR="002B5239" w:rsidRDefault="002B5239" w:rsidP="002B5239">
            <w:r>
              <w:rPr>
                <w:i/>
                <w:color w:val="595959"/>
                <w:sz w:val="17"/>
              </w:rPr>
              <w:t>Application Gui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EB7FBD" w14:textId="77777777" w:rsidR="002B5239" w:rsidRDefault="002B5239" w:rsidP="002B5239">
            <w:r>
              <w:rPr>
                <w:b/>
                <w:sz w:val="20"/>
              </w:rPr>
              <w:t>Provide Model</w:t>
            </w:r>
            <w:r>
              <w:rPr>
                <w:b/>
                <w:sz w:val="20"/>
              </w:rPr>
              <w:br/>
            </w:r>
            <w:r>
              <w:rPr>
                <w:sz w:val="20"/>
              </w:rPr>
              <w:t>Model rehearsing timings on a sample presentation, then play it back in slideshow mode to show it advancing automatically.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9038E0" w14:textId="77777777" w:rsidR="002B5239" w:rsidRDefault="002B5239" w:rsidP="002B5239">
            <w:r>
              <w:rPr>
                <w:sz w:val="20"/>
              </w:rPr>
              <w:t>Watch and note whether the automatic timing felt too fast, too slow, or about right.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E2B13C" w14:textId="77777777" w:rsidR="002B5239" w:rsidRDefault="002B5239" w:rsidP="002B5239">
            <w:r>
              <w:t xml:space="preserve"> </w:t>
            </w:r>
          </w:p>
        </w:tc>
      </w:tr>
      <w:tr w:rsidR="002B5239" w14:paraId="5DEE73CD" w14:textId="77777777">
        <w:tc>
          <w:tcPr>
            <w:tcW w:w="13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05284D" w14:textId="77777777" w:rsidR="002B5239" w:rsidRDefault="002B5239" w:rsidP="002B5239">
            <w:r>
              <w:rPr>
                <w:b/>
                <w:sz w:val="20"/>
              </w:rPr>
              <w:t>24 min</w:t>
            </w:r>
          </w:p>
          <w:p w14:paraId="76E7D302" w14:textId="77777777" w:rsidR="002B5239" w:rsidRDefault="002B5239" w:rsidP="002B5239">
            <w:r>
              <w:rPr>
                <w:i/>
                <w:color w:val="595959"/>
                <w:sz w:val="17"/>
              </w:rPr>
              <w:t>Individual</w:t>
            </w:r>
          </w:p>
          <w:p w14:paraId="3696E70B" w14:textId="77777777" w:rsidR="002B5239" w:rsidRDefault="002B5239" w:rsidP="002B5239">
            <w:r>
              <w:rPr>
                <w:i/>
                <w:color w:val="595959"/>
                <w:sz w:val="17"/>
              </w:rPr>
              <w:t>Application Gui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2A5973" w14:textId="77777777" w:rsidR="002B5239" w:rsidRDefault="002B5239" w:rsidP="002B5239">
            <w:r>
              <w:rPr>
                <w:b/>
                <w:sz w:val="20"/>
              </w:rPr>
              <w:t>Continued Learning</w:t>
            </w:r>
            <w:r>
              <w:rPr>
                <w:b/>
                <w:sz w:val="20"/>
              </w:rPr>
              <w:br/>
            </w:r>
            <w:r>
              <w:rPr>
                <w:sz w:val="20"/>
              </w:rPr>
              <w:t>Set the task of automating their presentation and then reviewing it against the unit assessment criteria checklist, making at least one final improvement; circulate with least-help-first prompts.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B6836B" w14:textId="77777777" w:rsidR="002B5239" w:rsidRDefault="002B5239" w:rsidP="002B5239">
            <w:r>
              <w:rPr>
                <w:sz w:val="20"/>
              </w:rPr>
              <w:t>Set slide timings to automate their presentation, then review it against the checklist (mind-map-based structure, images, theme/transitions/animations, sound/video, internal and external URLs) and make final improvements.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DC7643" w14:textId="77777777" w:rsidR="002B5239" w:rsidRDefault="002B5239" w:rsidP="002B5239">
            <w:r>
              <w:rPr>
                <w:sz w:val="19"/>
              </w:rPr>
              <w:t>Does your presentation run automatically from start to finish without you clicking?  Pupils whose automation fails are supported individually before moving to the checklist review.</w:t>
            </w:r>
          </w:p>
          <w:p w14:paraId="41B1D2BD" w14:textId="71939A80" w:rsidR="002B5239" w:rsidRDefault="005946D0" w:rsidP="002B5239">
            <w:r>
              <w:rPr>
                <w:i/>
                <w:color w:val="595959"/>
                <w:sz w:val="17"/>
              </w:rPr>
              <w:t>Independent validation</w:t>
            </w:r>
          </w:p>
        </w:tc>
      </w:tr>
      <w:tr w:rsidR="002B5239" w14:paraId="7A6EFA33" w14:textId="77777777">
        <w:tc>
          <w:tcPr>
            <w:tcW w:w="13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DD62D4" w14:textId="77777777" w:rsidR="002B5239" w:rsidRDefault="002B5239" w:rsidP="002B5239">
            <w:r>
              <w:rPr>
                <w:b/>
                <w:sz w:val="20"/>
              </w:rPr>
              <w:t>15 min</w:t>
            </w:r>
          </w:p>
          <w:p w14:paraId="0B253350" w14:textId="77777777" w:rsidR="002B5239" w:rsidRDefault="002B5239" w:rsidP="002B5239">
            <w:r>
              <w:rPr>
                <w:i/>
                <w:color w:val="595959"/>
                <w:sz w:val="17"/>
              </w:rPr>
              <w:t>Pair</w:t>
            </w:r>
          </w:p>
          <w:p w14:paraId="2D2E44CD" w14:textId="77777777" w:rsidR="002B5239" w:rsidRDefault="002B5239" w:rsidP="002B5239">
            <w:r>
              <w:rPr>
                <w:i/>
                <w:color w:val="595959"/>
                <w:sz w:val="17"/>
              </w:rPr>
              <w:t>Application Gui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1243EA" w14:textId="77777777" w:rsidR="002B5239" w:rsidRDefault="002B5239" w:rsidP="002B5239">
            <w:r>
              <w:rPr>
                <w:b/>
                <w:sz w:val="20"/>
              </w:rPr>
              <w:t>Review of Learning</w:t>
            </w:r>
            <w:r>
              <w:rPr>
                <w:b/>
                <w:sz w:val="20"/>
              </w:rPr>
              <w:br/>
            </w:r>
            <w:r>
              <w:rPr>
                <w:sz w:val="20"/>
              </w:rPr>
              <w:t>Facilitate a paired final checklist review; cold-call two pairs to share one improvement they made this lesson and why.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C440DF" w14:textId="77777777" w:rsidR="002B5239" w:rsidRDefault="002B5239" w:rsidP="002B5239">
            <w:r>
              <w:rPr>
                <w:sz w:val="20"/>
              </w:rPr>
              <w:t>Swap with a partner, check the presentation against the full unit checklist, and confirm it is ready to present next lesson.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F9952F" w14:textId="77777777" w:rsidR="002B5239" w:rsidRDefault="002B5239" w:rsidP="002B5239">
            <w:r>
              <w:rPr>
                <w:sz w:val="19"/>
              </w:rPr>
              <w:t>Exit ticket: which item on the unit checklist did you improve today?  Pupils whose presentation is missing a checklist item are flagged to complete it before next lesson's presenting session.</w:t>
            </w:r>
          </w:p>
          <w:p w14:paraId="56DD14AC" w14:textId="77777777" w:rsidR="002B5239" w:rsidRDefault="002B5239" w:rsidP="002B5239">
            <w:r>
              <w:rPr>
                <w:i/>
                <w:color w:val="595959"/>
                <w:sz w:val="17"/>
              </w:rPr>
              <w:t>Other</w:t>
            </w:r>
          </w:p>
        </w:tc>
      </w:tr>
    </w:tbl>
    <w:p w14:paraId="0E817010" w14:textId="77777777" w:rsidR="00EC7138" w:rsidRDefault="00EC7138">
      <w:pPr>
        <w:spacing w:after="80"/>
      </w:pPr>
    </w:p>
    <w:tbl>
      <w:tblPr>
        <w:tblStyle w:val="TableGrid"/>
        <w:tblW w:w="9638" w:type="dxa"/>
        <w:tblLayout w:type="fixed"/>
        <w:tblLook w:val="04A0" w:firstRow="1" w:lastRow="0" w:firstColumn="1" w:lastColumn="0" w:noHBand="0" w:noVBand="1"/>
      </w:tblPr>
      <w:tblGrid>
        <w:gridCol w:w="9638"/>
      </w:tblGrid>
      <w:tr w:rsidR="00EC7138" w14:paraId="3432C42C" w14:textId="77777777">
        <w:tc>
          <w:tcPr>
            <w:tcW w:w="963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B4E145" w14:textId="77777777" w:rsidR="00EC7138" w:rsidRDefault="00C602BA">
            <w:r>
              <w:rPr>
                <w:b/>
                <w:color w:val="1F3864"/>
                <w:sz w:val="23"/>
              </w:rPr>
              <w:t>Evaluation (to be completed after the lesson)</w:t>
            </w:r>
          </w:p>
        </w:tc>
      </w:tr>
    </w:tbl>
    <w:p w14:paraId="1A9C96FD" w14:textId="77777777" w:rsidR="00EC7138" w:rsidRDefault="00EC7138">
      <w:pPr>
        <w:spacing w:after="40"/>
      </w:pPr>
    </w:p>
    <w:p w14:paraId="04593AEF" w14:textId="77777777" w:rsidR="00EC7138" w:rsidRDefault="00C602BA">
      <w:pPr>
        <w:spacing w:after="40"/>
      </w:pPr>
      <w:r>
        <w:rPr>
          <w:b/>
        </w:rPr>
        <w:t>Pupil progress:</w:t>
      </w:r>
    </w:p>
    <w:p w14:paraId="6E36A030" w14:textId="77777777" w:rsidR="00EC7138" w:rsidRDefault="00C602BA">
      <w:pPr>
        <w:pBdr>
          <w:bottom w:val="single" w:sz="4" w:space="1" w:color="BFBFBF"/>
        </w:pBdr>
        <w:spacing w:after="40"/>
      </w:pPr>
      <w:r>
        <w:t xml:space="preserve"> </w:t>
      </w:r>
    </w:p>
    <w:p w14:paraId="40AC4893" w14:textId="77777777" w:rsidR="00EC7138" w:rsidRDefault="00C602BA">
      <w:pPr>
        <w:pBdr>
          <w:bottom w:val="single" w:sz="4" w:space="1" w:color="BFBFBF"/>
        </w:pBdr>
        <w:spacing w:after="40"/>
      </w:pPr>
      <w:r>
        <w:t xml:space="preserve"> </w:t>
      </w:r>
    </w:p>
    <w:p w14:paraId="2C69020D" w14:textId="77777777" w:rsidR="00EC7138" w:rsidRDefault="00C602BA">
      <w:pPr>
        <w:spacing w:after="40"/>
      </w:pPr>
      <w:r>
        <w:rPr>
          <w:b/>
        </w:rPr>
        <w:lastRenderedPageBreak/>
        <w:t>Implications for future lessons/learning sequences:</w:t>
      </w:r>
    </w:p>
    <w:p w14:paraId="53806D9C" w14:textId="77777777" w:rsidR="00EC7138" w:rsidRDefault="00C602BA">
      <w:pPr>
        <w:pBdr>
          <w:bottom w:val="single" w:sz="4" w:space="1" w:color="BFBFBF"/>
        </w:pBdr>
        <w:spacing w:after="40"/>
      </w:pPr>
      <w:r>
        <w:t xml:space="preserve"> </w:t>
      </w:r>
    </w:p>
    <w:p w14:paraId="00F9DF0E" w14:textId="77777777" w:rsidR="00EC7138" w:rsidRDefault="00C602BA">
      <w:pPr>
        <w:pBdr>
          <w:bottom w:val="single" w:sz="4" w:space="1" w:color="BFBFBF"/>
        </w:pBdr>
        <w:spacing w:after="40"/>
      </w:pPr>
      <w:r>
        <w:t xml:space="preserve"> </w:t>
      </w:r>
    </w:p>
    <w:tbl>
      <w:tblPr>
        <w:tblStyle w:val="TableGrid"/>
        <w:tblW w:w="9638" w:type="dxa"/>
        <w:tblLayout w:type="fixed"/>
        <w:tblLook w:val="04A0" w:firstRow="1" w:lastRow="0" w:firstColumn="1" w:lastColumn="0" w:noHBand="0" w:noVBand="1"/>
      </w:tblPr>
      <w:tblGrid>
        <w:gridCol w:w="9638"/>
      </w:tblGrid>
      <w:tr w:rsidR="00EC7138" w14:paraId="3F3C08E5" w14:textId="77777777">
        <w:tc>
          <w:tcPr>
            <w:tcW w:w="963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EEC659" w14:textId="77777777" w:rsidR="00EC7138" w:rsidRDefault="00C602BA">
            <w:r>
              <w:rPr>
                <w:b/>
                <w:color w:val="1F3864"/>
                <w:sz w:val="23"/>
              </w:rPr>
              <w:t>Reflection (to be completed after the lesson)</w:t>
            </w:r>
          </w:p>
        </w:tc>
      </w:tr>
    </w:tbl>
    <w:p w14:paraId="7D2DFFE2" w14:textId="77777777" w:rsidR="00EC7138" w:rsidRDefault="00EC7138">
      <w:pPr>
        <w:spacing w:after="40"/>
      </w:pPr>
    </w:p>
    <w:p w14:paraId="68BE7C95" w14:textId="77777777" w:rsidR="00EC7138" w:rsidRDefault="00C602BA">
      <w:pPr>
        <w:spacing w:after="40"/>
      </w:pPr>
      <w:r>
        <w:rPr>
          <w:b/>
        </w:rPr>
        <w:t>What aspects of the teaching episode were successful?</w:t>
      </w:r>
    </w:p>
    <w:p w14:paraId="6EBE4727" w14:textId="77777777" w:rsidR="00EC7138" w:rsidRDefault="00C602BA">
      <w:pPr>
        <w:pBdr>
          <w:bottom w:val="single" w:sz="4" w:space="1" w:color="BFBFBF"/>
        </w:pBdr>
        <w:spacing w:after="40"/>
      </w:pPr>
      <w:r>
        <w:t xml:space="preserve"> </w:t>
      </w:r>
    </w:p>
    <w:p w14:paraId="14BC9A02" w14:textId="77777777" w:rsidR="00EC7138" w:rsidRDefault="00C602BA">
      <w:pPr>
        <w:pBdr>
          <w:bottom w:val="single" w:sz="4" w:space="1" w:color="BFBFBF"/>
        </w:pBdr>
        <w:spacing w:after="40"/>
      </w:pPr>
      <w:r>
        <w:t xml:space="preserve"> </w:t>
      </w:r>
    </w:p>
    <w:p w14:paraId="226CF580" w14:textId="77777777" w:rsidR="00EC7138" w:rsidRDefault="00C602BA">
      <w:pPr>
        <w:spacing w:after="40"/>
      </w:pPr>
      <w:r>
        <w:rPr>
          <w:b/>
        </w:rPr>
        <w:t>What are your action points for your next teaching episode?</w:t>
      </w:r>
    </w:p>
    <w:p w14:paraId="491300DF" w14:textId="77777777" w:rsidR="00EC7138" w:rsidRDefault="00C602BA">
      <w:pPr>
        <w:pBdr>
          <w:bottom w:val="single" w:sz="4" w:space="1" w:color="BFBFBF"/>
        </w:pBdr>
        <w:spacing w:after="40"/>
      </w:pPr>
      <w:r>
        <w:t xml:space="preserve"> </w:t>
      </w:r>
    </w:p>
    <w:p w14:paraId="79154EE3" w14:textId="77777777" w:rsidR="00EC7138" w:rsidRDefault="00C602BA">
      <w:pPr>
        <w:pBdr>
          <w:bottom w:val="single" w:sz="4" w:space="1" w:color="BFBFBF"/>
        </w:pBdr>
        <w:spacing w:after="40"/>
      </w:pPr>
      <w:r>
        <w:t xml:space="preserve"> </w:t>
      </w:r>
    </w:p>
    <w:sectPr w:rsidR="00EC7138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19799926">
    <w:abstractNumId w:val="8"/>
  </w:num>
  <w:num w:numId="2" w16cid:durableId="1850680376">
    <w:abstractNumId w:val="6"/>
  </w:num>
  <w:num w:numId="3" w16cid:durableId="495994714">
    <w:abstractNumId w:val="5"/>
  </w:num>
  <w:num w:numId="4" w16cid:durableId="663169241">
    <w:abstractNumId w:val="4"/>
  </w:num>
  <w:num w:numId="5" w16cid:durableId="54593915">
    <w:abstractNumId w:val="7"/>
  </w:num>
  <w:num w:numId="6" w16cid:durableId="104274002">
    <w:abstractNumId w:val="3"/>
  </w:num>
  <w:num w:numId="7" w16cid:durableId="571237194">
    <w:abstractNumId w:val="2"/>
  </w:num>
  <w:num w:numId="8" w16cid:durableId="2002923284">
    <w:abstractNumId w:val="1"/>
  </w:num>
  <w:num w:numId="9" w16cid:durableId="16791883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55B2"/>
    <w:rsid w:val="0015074B"/>
    <w:rsid w:val="0029639D"/>
    <w:rsid w:val="002B5239"/>
    <w:rsid w:val="00326F90"/>
    <w:rsid w:val="005946D0"/>
    <w:rsid w:val="00AA1D8D"/>
    <w:rsid w:val="00B35EA4"/>
    <w:rsid w:val="00B47730"/>
    <w:rsid w:val="00C602BA"/>
    <w:rsid w:val="00CB0664"/>
    <w:rsid w:val="00EC713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87EA3FA7-89CF-4784-B695-871001507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692</Words>
  <Characters>3949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Philip Bridge</cp:lastModifiedBy>
  <cp:revision>4</cp:revision>
  <dcterms:created xsi:type="dcterms:W3CDTF">2013-12-23T23:15:00Z</dcterms:created>
  <dcterms:modified xsi:type="dcterms:W3CDTF">2026-07-20T10:56:00Z</dcterms:modified>
  <cp:category/>
</cp:coreProperties>
</file>