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Kevin</w:t>
      </w:r>
      <w:r>
        <w:t xml:space="preserve"> </w:t>
      </w:r>
      <w:r>
        <w:t xml:space="preserve">Gardner</w:t>
      </w:r>
    </w:p>
    <w:p>
      <w:pPr>
        <w:pStyle w:val="Date"/>
      </w:pPr>
      <w:r>
        <w:t xml:space="preserve">Due</w:t>
      </w:r>
      <w:r>
        <w:t xml:space="preserve"> </w:t>
      </w:r>
      <w:r>
        <w:t xml:space="preserve">3/20/2022</w:t>
      </w:r>
    </w:p>
    <w:bookmarkStart w:id="20" w:name="section"/>
    <w:p>
      <w:pPr>
        <w:pStyle w:val="Heading1"/>
      </w:pPr>
      <w:r>
        <w:t xml:space="preserve">————————————————</w:t>
      </w:r>
    </w:p>
    <w:bookmarkEnd w:id="20"/>
    <w:bookmarkStart w:id="21" w:name="Xd54f71acd8ed92c77e35d6f314ac40384d49c1a"/>
    <w:p>
      <w:pPr>
        <w:pStyle w:val="Heading1"/>
      </w:pPr>
      <w:r>
        <w:t xml:space="preserve">Following is the link to my GitHub account:</w:t>
      </w:r>
    </w:p>
    <w:bookmarkEnd w:id="21"/>
    <w:bookmarkStart w:id="23" w:name="httpsgithub.comkgardner2264060_-kgardner"/>
    <w:p>
      <w:pPr>
        <w:pStyle w:val="Heading1"/>
      </w:pPr>
      <w:hyperlink r:id="rId22">
        <w:r>
          <w:rPr>
            <w:rStyle w:val="Hyperlink"/>
          </w:rPr>
          <w:t xml:space="preserve">https://github.com/Kgardner22/64060_-kgardner</w:t>
        </w:r>
      </w:hyperlink>
    </w:p>
    <w:bookmarkEnd w:id="23"/>
    <w:bookmarkStart w:id="26" w:name="section-1"/>
    <w:p>
      <w:pPr>
        <w:pStyle w:val="Heading1"/>
      </w:pPr>
      <w:r>
        <w:t xml:space="preserve">————————————————</w:t>
      </w:r>
    </w:p>
    <w:p>
      <w:pPr>
        <w:pStyle w:val="FirstParagraph"/>
      </w:pPr>
      <w:r>
        <w:t xml:space="preserve">IMPORT AND PREPARE DATA:</w:t>
      </w:r>
    </w:p>
    <w:p>
      <w:pPr>
        <w:pStyle w:val="BodyText"/>
      </w:pPr>
      <w:r>
        <w:t xml:space="preserve">Import the Pharmaceuticals.csv file</w:t>
      </w:r>
    </w:p>
    <w:p>
      <w:pPr>
        <w:pStyle w:val="SourceCode"/>
      </w:pPr>
      <w:r>
        <w:rPr>
          <w:rStyle w:val="NormalTok"/>
        </w:rPr>
        <w:t xml:space="preserve">Pharmaceuticals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'C:/R/MyData/Pharmaceuticals.csv'</w:t>
      </w:r>
      <w:r>
        <w:rPr>
          <w:rStyle w:val="NormalTok"/>
        </w:rPr>
        <w:t xml:space="preserve">,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FunctionTok"/>
        </w:rPr>
        <w:t xml:space="preserve">summary</w:t>
      </w:r>
      <w:r>
        <w:rPr>
          <w:rStyle w:val="NormalTok"/>
        </w:rPr>
        <w:t xml:space="preserve">(Pharmaceuticals)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Load required libraries</w:t>
      </w:r>
    </w:p>
    <w:p>
      <w:pPr>
        <w:pStyle w:val="SourceCode"/>
      </w:pPr>
      <w:r>
        <w:rPr>
          <w:rStyle w:val="FunctionTok"/>
        </w:rPr>
        <w:t xml:space="preserve">library</w:t>
      </w:r>
      <w:r>
        <w:rPr>
          <w:rStyle w:val="NormalTok"/>
        </w:rPr>
        <w:t xml:space="preserve">(tidyverse)  </w:t>
      </w:r>
      <w:r>
        <w:rPr>
          <w:rStyle w:val="CommentTok"/>
        </w:rPr>
        <w:t xml:space="preserve">#for data manipulation</w:t>
      </w:r>
      <w:r>
        <w:br/>
      </w:r>
      <w:r>
        <w:rPr>
          <w:rStyle w:val="FunctionTok"/>
        </w:rPr>
        <w:t xml:space="preserve">library</w:t>
      </w:r>
      <w:r>
        <w:rPr>
          <w:rStyle w:val="NormalTok"/>
        </w:rPr>
        <w:t xml:space="preserve">(factoextra)  </w:t>
      </w:r>
      <w:r>
        <w:rPr>
          <w:rStyle w:val="CommentTok"/>
        </w:rPr>
        <w:t xml:space="preserve">#for clustering and visualization</w:t>
      </w:r>
      <w:r>
        <w:br/>
      </w:r>
      <w:r>
        <w:rPr>
          <w:rStyle w:val="FunctionTok"/>
        </w:rPr>
        <w:t xml:space="preserve">library</w:t>
      </w:r>
      <w:r>
        <w:rPr>
          <w:rStyle w:val="NormalTok"/>
        </w:rPr>
        <w:t xml:space="preserve">(flexclust)</w:t>
      </w:r>
    </w:p>
    <w:p>
      <w:pPr>
        <w:pStyle w:val="FirstParagraph"/>
      </w:pPr>
      <w:r>
        <w:t xml:space="preserve">Use cluster analysis to explore and analyze the given dataset as follows:</w:t>
      </w:r>
    </w:p>
    <w:p>
      <w:pPr>
        <w:pStyle w:val="BodyText"/>
      </w:pPr>
      <w:r>
        <w:t xml:space="preserve">REQUIREMENT A:</w:t>
      </w:r>
    </w:p>
    <w:p>
      <w:pPr>
        <w:pStyle w:val="BodyText"/>
      </w:pPr>
      <w:r>
        <w:t xml:space="preserve">Use only the numerical variables (1 to 9) to cluster the 21 firms. Justify the various choices made in conducting the cluster analysis, such as weights for different variables, the specific clustering algorithm(s) used, the number of clusters formed, and so on.</w:t>
      </w:r>
    </w:p>
    <w:p>
      <w:pPr>
        <w:pStyle w:val="BodyText"/>
      </w:pPr>
      <w:r>
        <w:t xml:space="preserve">First, we create the data.frame with only the numerical variables 1 to 9</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df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br/>
      </w:r>
      <w:r>
        <w:rPr>
          <w:rStyle w:val="FunctionTok"/>
        </w:rPr>
        <w:t xml:space="preserve">summary</w:t>
      </w:r>
      <w:r>
        <w:rPr>
          <w:rStyle w:val="NormalTok"/>
        </w:rPr>
        <w:t xml:space="preserve">(df)</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t xml:space="preserve">Before we can begin cluster analysis, we must first scale the data.</w:t>
      </w:r>
    </w:p>
    <w:p>
      <w:pPr>
        <w:pStyle w:val="SourceCode"/>
      </w:pPr>
      <w:r>
        <w:rPr>
          <w:rStyle w:val="CommentTok"/>
        </w:rPr>
        <w:t xml:space="preserve"># Scaling the data frame (z-score) </w:t>
      </w:r>
      <w:r>
        <w:br/>
      </w:r>
      <w:r>
        <w:rPr>
          <w:rStyle w:val="NormalTok"/>
        </w:rPr>
        <w:t xml:space="preserve">df </w:t>
      </w:r>
      <w:r>
        <w:rPr>
          <w:rStyle w:val="OtherTok"/>
        </w:rPr>
        <w:t xml:space="preserve">&lt;-</w:t>
      </w:r>
      <w:r>
        <w:rPr>
          <w:rStyle w:val="NormalTok"/>
        </w:rPr>
        <w:t xml:space="preserve"> </w:t>
      </w:r>
      <w:r>
        <w:rPr>
          <w:rStyle w:val="FunctionTok"/>
        </w:rPr>
        <w:t xml:space="preserve">scale</w:t>
      </w:r>
      <w:r>
        <w:rPr>
          <w:rStyle w:val="NormalTok"/>
        </w:rPr>
        <w:t xml:space="preserve">(df)</w:t>
      </w:r>
      <w:r>
        <w:br/>
      </w:r>
      <w:r>
        <w:br/>
      </w:r>
      <w:r>
        <w:rPr>
          <w:rStyle w:val="FunctionTok"/>
        </w:rPr>
        <w:t xml:space="preserve">summary</w:t>
      </w:r>
      <w:r>
        <w:rPr>
          <w:rStyle w:val="NormalTok"/>
        </w:rPr>
        <w:t xml:space="preserve">(df)</w:t>
      </w:r>
    </w:p>
    <w:p>
      <w:pPr>
        <w:pStyle w:val="SourceCode"/>
      </w:pPr>
      <w:r>
        <w:rPr>
          <w:rStyle w:val="VerbatimChar"/>
        </w:rPr>
        <w:t xml:space="preserve">##    Market_Cap           Beta            PE_Ratio            ROE         </w:t>
      </w:r>
      <w:r>
        <w:br/>
      </w:r>
      <w:r>
        <w:rPr>
          <w:rStyle w:val="VerbatimChar"/>
        </w:rPr>
        <w:t xml:space="preserve">##  Min.   :-0.9768   Min.   :-1.3466   Min.   :-1.3404   Min.   :-1.4515  </w:t>
      </w:r>
      <w:r>
        <w:br/>
      </w:r>
      <w:r>
        <w:rPr>
          <w:rStyle w:val="VerbatimChar"/>
        </w:rPr>
        <w:t xml:space="preserve">##  1st Qu.:-0.8763   1st Qu.:-0.6844   1st Qu.:-0.4023   1st Qu.:-0.7223  </w:t>
      </w:r>
      <w:r>
        <w:br/>
      </w:r>
      <w:r>
        <w:rPr>
          <w:rStyle w:val="VerbatimChar"/>
        </w:rPr>
        <w:t xml:space="preserve">##  Median :-0.1614   Median :-0.2560   Median :-0.2429   Median :-0.2118  </w:t>
      </w:r>
      <w:r>
        <w:br/>
      </w:r>
      <w:r>
        <w:rPr>
          <w:rStyle w:val="VerbatimChar"/>
        </w:rPr>
        <w:t xml:space="preserve">##  Mean   : 0.0000   Mean   : 0.0000   Mean   : 0.0000   Mean   : 0.0000  </w:t>
      </w:r>
      <w:r>
        <w:br/>
      </w:r>
      <w:r>
        <w:rPr>
          <w:rStyle w:val="VerbatimChar"/>
        </w:rPr>
        <w:t xml:space="preserve">##  3rd Qu.: 0.2762   3rd Qu.: 0.4841   3rd Qu.: 0.1495   3rd Qu.: 0.3450  </w:t>
      </w:r>
      <w:r>
        <w:br/>
      </w:r>
      <w:r>
        <w:rPr>
          <w:rStyle w:val="VerbatimChar"/>
        </w:rPr>
        <w:t xml:space="preserve">##  Max.   : 2.4200   Max.   : 2.2758   Max.   : 3.4971   Max.   : 2.4597  </w:t>
      </w:r>
      <w:r>
        <w:br/>
      </w:r>
      <w:r>
        <w:rPr>
          <w:rStyle w:val="VerbatimChar"/>
        </w:rPr>
        <w:t xml:space="preserve">##       ROA          Asset_Turnover       Leverage          Rev_Growth     </w:t>
      </w:r>
      <w:r>
        <w:br/>
      </w:r>
      <w:r>
        <w:rPr>
          <w:rStyle w:val="VerbatimChar"/>
        </w:rPr>
        <w:t xml:space="preserve">##  Min.   :-1.7128   Min.   :-1.8451   Min.   :-0.74966   Min.   :-1.4971  </w:t>
      </w:r>
      <w:r>
        <w:br/>
      </w:r>
      <w:r>
        <w:rPr>
          <w:rStyle w:val="VerbatimChar"/>
        </w:rPr>
        <w:t xml:space="preserve">##  1st Qu.:-0.9047   1st Qu.:-0.4613   1st Qu.:-0.54487   1st Qu.:-0.6328  </w:t>
      </w:r>
      <w:r>
        <w:br/>
      </w:r>
      <w:r>
        <w:rPr>
          <w:rStyle w:val="VerbatimChar"/>
        </w:rPr>
        <w:t xml:space="preserve">##  Median : 0.1289   Median :-0.4613   Median :-0.31449   Median :-0.3621  </w:t>
      </w:r>
      <w:r>
        <w:br/>
      </w:r>
      <w:r>
        <w:rPr>
          <w:rStyle w:val="VerbatimChar"/>
        </w:rPr>
        <w:t xml:space="preserve">##  Mean   : 0.0000   Mean   : 0.0000   Mean   : 0.00000   Mean   : 0.0000  </w:t>
      </w:r>
      <w:r>
        <w:br/>
      </w:r>
      <w:r>
        <w:rPr>
          <w:rStyle w:val="VerbatimChar"/>
        </w:rPr>
        <w:t xml:space="preserve">##  3rd Qu.: 0.8430   3rd Qu.: 0.9225   3rd Qu.: 0.01828   3rd Qu.: 0.7693  </w:t>
      </w:r>
      <w:r>
        <w:br/>
      </w:r>
      <w:r>
        <w:rPr>
          <w:rStyle w:val="VerbatimChar"/>
        </w:rPr>
        <w:t xml:space="preserve">##  Max.   : 1.8389   Max.   : 1.8451   Max.   : 3.74280   Max.   : 1.8862  </w:t>
      </w:r>
      <w:r>
        <w:br/>
      </w:r>
      <w:r>
        <w:rPr>
          <w:rStyle w:val="VerbatimChar"/>
        </w:rPr>
        <w:t xml:space="preserve">##  Net_Profit_Margin </w:t>
      </w:r>
      <w:r>
        <w:br/>
      </w:r>
      <w:r>
        <w:rPr>
          <w:rStyle w:val="VerbatimChar"/>
        </w:rPr>
        <w:t xml:space="preserve">##  Min.   :-1.99560  </w:t>
      </w:r>
      <w:r>
        <w:br/>
      </w:r>
      <w:r>
        <w:rPr>
          <w:rStyle w:val="VerbatimChar"/>
        </w:rPr>
        <w:t xml:space="preserve">##  1st Qu.:-0.68504  </w:t>
      </w:r>
      <w:r>
        <w:br/>
      </w:r>
      <w:r>
        <w:rPr>
          <w:rStyle w:val="VerbatimChar"/>
        </w:rPr>
        <w:t xml:space="preserve">##  Median : 0.06168  </w:t>
      </w:r>
      <w:r>
        <w:br/>
      </w:r>
      <w:r>
        <w:rPr>
          <w:rStyle w:val="VerbatimChar"/>
        </w:rPr>
        <w:t xml:space="preserve">##  Mean   : 0.00000  </w:t>
      </w:r>
      <w:r>
        <w:br/>
      </w:r>
      <w:r>
        <w:rPr>
          <w:rStyle w:val="VerbatimChar"/>
        </w:rPr>
        <w:t xml:space="preserve">##  3rd Qu.: 0.82364  </w:t>
      </w:r>
      <w:r>
        <w:br/>
      </w:r>
      <w:r>
        <w:rPr>
          <w:rStyle w:val="VerbatimChar"/>
        </w:rPr>
        <w:t xml:space="preserve">##  Max.   : 1.49416</w:t>
      </w:r>
    </w:p>
    <w:p>
      <w:pPr>
        <w:pStyle w:val="FirstParagraph"/>
      </w:pPr>
      <w:r>
        <w:t xml:space="preserve">We’ll compute and visualize the distance matrix between rows using get_dist() and fviz_dist()</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(df)</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graph shows the distance between firms.</w:t>
      </w:r>
    </w:p>
    <w:p>
      <w:pPr>
        <w:pStyle w:val="BodyText"/>
      </w:pPr>
      <w:r>
        <w:t xml:space="preserve">I’ll run the k-means algorithm to cluster the firms, choosing an initial random value of k = 4.</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k4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4, number of restarts = 25</w:t>
      </w:r>
      <w:r>
        <w:br/>
      </w:r>
      <w:r>
        <w:br/>
      </w:r>
      <w:r>
        <w:rPr>
          <w:rStyle w:val="CommentTok"/>
        </w:rPr>
        <w:t xml:space="preserve"># the following will help us Visualize the output</w:t>
      </w:r>
      <w:r>
        <w:br/>
      </w:r>
      <w:r>
        <w:br/>
      </w:r>
      <w:r>
        <w:rPr>
          <w:rStyle w:val="NormalTok"/>
        </w:rPr>
        <w:t xml:space="preserve">k4</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1 -0.03142211 -0.4360989 -0.3172485  0.1950459  0.4083915   1.729746e-01</w:t>
      </w:r>
      <w:r>
        <w:br/>
      </w:r>
      <w:r>
        <w:rPr>
          <w:rStyle w:val="VerbatimChar"/>
        </w:rPr>
        <w:t xml:space="preserve">## 2  1.69558112 -0.1780563 -0.1984582  1.2349879  1.3503431   1.153164e+00</w:t>
      </w:r>
      <w:r>
        <w:br/>
      </w:r>
      <w:r>
        <w:rPr>
          <w:rStyle w:val="VerbatimChar"/>
        </w:rPr>
        <w:t xml:space="preserve">## 3 -0.82617719  0.4775991 -0.3696184 -0.5631589 -0.8514589  -9.994088e-01</w:t>
      </w:r>
      <w:r>
        <w:br/>
      </w:r>
      <w:r>
        <w:rPr>
          <w:rStyle w:val="VerbatimChar"/>
        </w:rPr>
        <w:t xml:space="preserve">## 4 -0.52462814  0.4451409  1.8498439 -1.0404550 -1.1865838   1.480297e-16</w:t>
      </w:r>
      <w:r>
        <w:br/>
      </w:r>
      <w:r>
        <w:rPr>
          <w:rStyle w:val="VerbatimChar"/>
        </w:rPr>
        <w:t xml:space="preserve">##     Leverage Rev_Growth Net_Profit_Margin</w:t>
      </w:r>
      <w:r>
        <w:br/>
      </w:r>
      <w:r>
        <w:rPr>
          <w:rStyle w:val="VerbatimChar"/>
        </w:rPr>
        <w:t xml:space="preserve">## 1 -0.2744931 -0.7041516         0.5569544</w:t>
      </w:r>
      <w:r>
        <w:br/>
      </w:r>
      <w:r>
        <w:rPr>
          <w:rStyle w:val="VerbatimChar"/>
        </w:rPr>
        <w:t xml:space="preserve">## 2 -0.4680782  0.4671788         0.5912425</w:t>
      </w:r>
      <w:r>
        <w:br/>
      </w:r>
      <w:r>
        <w:rPr>
          <w:rStyle w:val="VerbatimChar"/>
        </w:rPr>
        <w:t xml:space="preserve">## 3  0.8502201  0.9158889        -0.3319956</w:t>
      </w:r>
      <w:r>
        <w:br/>
      </w:r>
      <w:r>
        <w:rPr>
          <w:rStyle w:val="VerbatimChar"/>
        </w:rPr>
        <w:t xml:space="preserve">## 4 -0.3443544 -0.5769454        -1.6095439</w:t>
      </w:r>
    </w:p>
    <w:p>
      <w:pPr>
        <w:pStyle w:val="SourceCode"/>
      </w:pPr>
      <w:r>
        <w:rPr>
          <w:rStyle w:val="NormalTok"/>
        </w:rPr>
        <w:t xml:space="preserve">k4</w:t>
      </w:r>
      <w:r>
        <w:rPr>
          <w:rStyle w:val="SpecialCharTok"/>
        </w:rPr>
        <w:t xml:space="preserve">$</w:t>
      </w:r>
      <w:r>
        <w:rPr>
          <w:rStyle w:val="NormalTok"/>
        </w:rPr>
        <w:t xml:space="preserve">size </w:t>
      </w:r>
      <w:r>
        <w:rPr>
          <w:rStyle w:val="CommentTok"/>
        </w:rPr>
        <w:t xml:space="preserve"># Number of firms in each cluster</w:t>
      </w:r>
    </w:p>
    <w:p>
      <w:pPr>
        <w:pStyle w:val="SourceCode"/>
      </w:pPr>
      <w:r>
        <w:rPr>
          <w:rStyle w:val="VerbatimChar"/>
        </w:rPr>
        <w:t xml:space="preserve">## [1] 8 4 6 3</w:t>
      </w:r>
    </w:p>
    <w:p>
      <w:pPr>
        <w:pStyle w:val="SourceCode"/>
      </w:pPr>
      <w:r>
        <w:rPr>
          <w:rStyle w:val="FunctionTok"/>
        </w:rPr>
        <w:t xml:space="preserve">fviz_cluster</w:t>
      </w:r>
      <w:r>
        <w:rPr>
          <w:rStyle w:val="NormalTok"/>
        </w:rPr>
        <w:t xml:space="preserve">(k4,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produces similar size clusters (8,4,6,3)</w:t>
      </w:r>
    </w:p>
    <w:bookmarkEnd w:id="26"/>
    <w:bookmarkStart w:id="37" w:name="other-distances"/>
    <w:p>
      <w:pPr>
        <w:pStyle w:val="Heading1"/>
      </w:pPr>
      <w:r>
        <w:t xml:space="preserve">Other Distances</w:t>
      </w:r>
    </w:p>
    <w:p>
      <w:pPr>
        <w:pStyle w:val="FirstParagraph"/>
      </w:pPr>
      <w:r>
        <w:t xml:space="preserve">I’ll rerun the example using other distance measures to compare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k4M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4</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  </w:t>
      </w:r>
      <w:r>
        <w:rPr>
          <w:rStyle w:val="CommentTok"/>
        </w:rPr>
        <w:t xml:space="preserve">#kmedians uses Manhattan distance</w:t>
      </w:r>
      <w:r>
        <w:br/>
      </w:r>
      <w:r>
        <w:rPr>
          <w:rStyle w:val="NormalTok"/>
        </w:rPr>
        <w:t xml:space="preserve">k4M</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4,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w:t>
      </w:r>
      <w:r>
        <w:br/>
      </w:r>
      <w:r>
        <w:rPr>
          <w:rStyle w:val="VerbatimChar"/>
        </w:rPr>
        <w:t xml:space="preserve">##  3 12  5  1</w:t>
      </w:r>
    </w:p>
    <w:p>
      <w:pPr>
        <w:pStyle w:val="SourceCode"/>
      </w:pPr>
      <w:r>
        <w:rPr>
          <w:rStyle w:val="NormalTok"/>
        </w:rPr>
        <w:t xml:space="preserve">k4E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4</w:t>
      </w:r>
      <w:r>
        <w:rPr>
          <w:rStyle w:val="NormalTok"/>
        </w:rPr>
        <w:t xml:space="preserve">, </w:t>
      </w:r>
      <w:r>
        <w:rPr>
          <w:rStyle w:val="FunctionTok"/>
        </w:rPr>
        <w:t xml:space="preserve">kccaFamily</w:t>
      </w:r>
      <w:r>
        <w:rPr>
          <w:rStyle w:val="NormalTok"/>
        </w:rPr>
        <w:t xml:space="preserve">(</w:t>
      </w:r>
      <w:r>
        <w:rPr>
          <w:rStyle w:val="StringTok"/>
        </w:rPr>
        <w:t xml:space="preserve">"kmeans"</w:t>
      </w:r>
      <w:r>
        <w:rPr>
          <w:rStyle w:val="NormalTok"/>
        </w:rPr>
        <w:t xml:space="preserve">))  </w:t>
      </w:r>
      <w:r>
        <w:rPr>
          <w:rStyle w:val="CommentTok"/>
        </w:rPr>
        <w:t xml:space="preserve">#kmeans uses Euclidean distance</w:t>
      </w:r>
      <w:r>
        <w:br/>
      </w:r>
      <w:r>
        <w:rPr>
          <w:rStyle w:val="NormalTok"/>
        </w:rPr>
        <w:t xml:space="preserve">k4E</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kcca(x = df, k = 4, family = kccaFamily("kmeans"))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w:t>
      </w:r>
      <w:r>
        <w:br/>
      </w:r>
      <w:r>
        <w:rPr>
          <w:rStyle w:val="VerbatimChar"/>
        </w:rPr>
        <w:t xml:space="preserve">## 12  4  2  3</w:t>
      </w:r>
    </w:p>
    <w:p>
      <w:pPr>
        <w:pStyle w:val="SourceCode"/>
      </w:pPr>
      <w:r>
        <w:rPr>
          <w:rStyle w:val="NormalTok"/>
        </w:rPr>
        <w:t xml:space="preserve">k4A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4</w:t>
      </w:r>
      <w:r>
        <w:rPr>
          <w:rStyle w:val="NormalTok"/>
        </w:rPr>
        <w:t xml:space="preserve">, </w:t>
      </w:r>
      <w:r>
        <w:rPr>
          <w:rStyle w:val="FunctionTok"/>
        </w:rPr>
        <w:t xml:space="preserve">kccaFamily</w:t>
      </w:r>
      <w:r>
        <w:rPr>
          <w:rStyle w:val="NormalTok"/>
        </w:rPr>
        <w:t xml:space="preserve">(</w:t>
      </w:r>
      <w:r>
        <w:rPr>
          <w:rStyle w:val="StringTok"/>
        </w:rPr>
        <w:t xml:space="preserve">"angle"</w:t>
      </w:r>
      <w:r>
        <w:rPr>
          <w:rStyle w:val="NormalTok"/>
        </w:rPr>
        <w:t xml:space="preserve">))  </w:t>
      </w:r>
      <w:r>
        <w:rPr>
          <w:rStyle w:val="CommentTok"/>
        </w:rPr>
        <w:t xml:space="preserve">#angle uses angle between observation and centroid</w:t>
      </w:r>
      <w:r>
        <w:br/>
      </w:r>
      <w:r>
        <w:rPr>
          <w:rStyle w:val="NormalTok"/>
        </w:rPr>
        <w:t xml:space="preserve">k4A</w:t>
      </w:r>
    </w:p>
    <w:p>
      <w:pPr>
        <w:pStyle w:val="SourceCode"/>
      </w:pPr>
      <w:r>
        <w:rPr>
          <w:rStyle w:val="VerbatimChar"/>
        </w:rPr>
        <w:t xml:space="preserve">## kcca object of family 'angle' </w:t>
      </w:r>
      <w:r>
        <w:br/>
      </w:r>
      <w:r>
        <w:rPr>
          <w:rStyle w:val="VerbatimChar"/>
        </w:rPr>
        <w:t xml:space="preserve">## </w:t>
      </w:r>
      <w:r>
        <w:br/>
      </w:r>
      <w:r>
        <w:rPr>
          <w:rStyle w:val="VerbatimChar"/>
        </w:rPr>
        <w:t xml:space="preserve">## call:</w:t>
      </w:r>
      <w:r>
        <w:br/>
      </w:r>
      <w:r>
        <w:rPr>
          <w:rStyle w:val="VerbatimChar"/>
        </w:rPr>
        <w:t xml:space="preserve">## kcca(x = df, k = 4, family = kccaFamily("angle"))</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w:t>
      </w:r>
      <w:r>
        <w:br/>
      </w:r>
      <w:r>
        <w:rPr>
          <w:rStyle w:val="VerbatimChar"/>
        </w:rPr>
        <w:t xml:space="preserve">##  4  4 11  2</w:t>
      </w:r>
    </w:p>
    <w:p>
      <w:pPr>
        <w:pStyle w:val="SourceCode"/>
      </w:pPr>
      <w:r>
        <w:rPr>
          <w:rStyle w:val="CommentTok"/>
        </w:rPr>
        <w:t xml:space="preserve"># We won't use Jaccard distance as this is primarily used for categorical data which is not applicable.</w:t>
      </w:r>
    </w:p>
    <w:p>
      <w:pPr>
        <w:pStyle w:val="FirstParagraph"/>
      </w:pPr>
      <w:r>
        <w:t xml:space="preserve">In reviewing these results, we see the cluster sizes using kmedians (Manhattan), kmeans (Euclidean) and angle produce similar results.</w:t>
      </w:r>
    </w:p>
    <w:p>
      <w:pPr>
        <w:pStyle w:val="BodyText"/>
      </w:pPr>
      <w:r>
        <w:t xml:space="preserve">Let’s take a look at the images of each of these results:</w:t>
      </w:r>
    </w:p>
    <w:p>
      <w:pPr>
        <w:pStyle w:val="SourceCode"/>
      </w:pPr>
      <w:r>
        <w:rPr>
          <w:rStyle w:val="FunctionTok"/>
        </w:rPr>
        <w:t xml:space="preserve">image</w:t>
      </w:r>
      <w:r>
        <w:rPr>
          <w:rStyle w:val="NormalTok"/>
        </w:rPr>
        <w:t xml:space="preserve">(k4M) </w:t>
      </w:r>
      <w:r>
        <w:rPr>
          <w:rStyle w:val="CommentTok"/>
        </w:rPr>
        <w:t xml:space="preserve"># Manhattan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(k4E) </w:t>
      </w:r>
      <w:r>
        <w:rPr>
          <w:rStyle w:val="CommentTok"/>
        </w:rPr>
        <w:t xml:space="preserve"># Euclidean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8-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(k4A) </w:t>
      </w:r>
      <w:r>
        <w:rPr>
          <w:rStyle w:val="CommentTok"/>
        </w:rPr>
        <w:t xml:space="preserve"># angle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8-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images clearly show the various distance measures make a huge difference in the clustering results. It’s clear that k4M, which is using Manhattan distance (kmedians), produces better results since the distance between the centroids is maximized in comparison to the other results.</w:t>
      </w:r>
    </w:p>
    <w:p>
      <w:pPr>
        <w:pStyle w:val="BodyText"/>
      </w:pPr>
      <w:r>
        <w:t xml:space="preserve">This is also confirmed by looking at the centers:</w:t>
      </w:r>
    </w:p>
    <w:p>
      <w:pPr>
        <w:pStyle w:val="SourceCode"/>
      </w:pPr>
      <w:r>
        <w:rPr>
          <w:rStyle w:val="FunctionTok"/>
        </w:rPr>
        <w:t xml:space="preserve">dist</w:t>
      </w:r>
      <w:r>
        <w:rPr>
          <w:rStyle w:val="NormalTok"/>
        </w:rPr>
        <w:t xml:space="preserve">(k4M</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3.838654                  </w:t>
      </w:r>
      <w:r>
        <w:br/>
      </w:r>
      <w:r>
        <w:rPr>
          <w:rStyle w:val="VerbatimChar"/>
        </w:rPr>
        <w:t xml:space="preserve">## 3 5.233264 2.754097         </w:t>
      </w:r>
      <w:r>
        <w:br/>
      </w:r>
      <w:r>
        <w:rPr>
          <w:rStyle w:val="VerbatimChar"/>
        </w:rPr>
        <w:t xml:space="preserve">## 4 6.025978 4.677079 2.397111</w:t>
      </w:r>
    </w:p>
    <w:p>
      <w:pPr>
        <w:pStyle w:val="SourceCode"/>
      </w:pPr>
      <w:r>
        <w:rPr>
          <w:rStyle w:val="FunctionTok"/>
        </w:rPr>
        <w:t xml:space="preserve">dist</w:t>
      </w:r>
      <w:r>
        <w:rPr>
          <w:rStyle w:val="NormalTok"/>
        </w:rPr>
        <w:t xml:space="preserve">(k4E</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4.169374                  </w:t>
      </w:r>
      <w:r>
        <w:br/>
      </w:r>
      <w:r>
        <w:rPr>
          <w:rStyle w:val="VerbatimChar"/>
        </w:rPr>
        <w:t xml:space="preserve">## 3 4.306065 4.093207         </w:t>
      </w:r>
      <w:r>
        <w:br/>
      </w:r>
      <w:r>
        <w:rPr>
          <w:rStyle w:val="VerbatimChar"/>
        </w:rPr>
        <w:t xml:space="preserve">## 4 3.319190 3.018190 3.847236</w:t>
      </w:r>
    </w:p>
    <w:p>
      <w:pPr>
        <w:pStyle w:val="SourceCode"/>
      </w:pPr>
      <w:r>
        <w:rPr>
          <w:rStyle w:val="FunctionTok"/>
        </w:rPr>
        <w:t xml:space="preserve">dist</w:t>
      </w:r>
      <w:r>
        <w:rPr>
          <w:rStyle w:val="NormalTok"/>
        </w:rPr>
        <w:t xml:space="preserve">(k4A</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1.253136                  </w:t>
      </w:r>
      <w:r>
        <w:br/>
      </w:r>
      <w:r>
        <w:rPr>
          <w:rStyle w:val="VerbatimChar"/>
        </w:rPr>
        <w:t xml:space="preserve">## 3 1.872258 1.823885         </w:t>
      </w:r>
      <w:r>
        <w:br/>
      </w:r>
      <w:r>
        <w:rPr>
          <w:rStyle w:val="VerbatimChar"/>
        </w:rPr>
        <w:t xml:space="preserve">## 4 1.158538 1.373808 1.743565</w:t>
      </w:r>
    </w:p>
    <w:p>
      <w:pPr>
        <w:pStyle w:val="FirstParagraph"/>
      </w:pPr>
      <w:r>
        <w:t xml:space="preserve">As shown in this data, the distance measure producing the maximum distance between centroids is Manhattan distance (k4M)</w:t>
      </w:r>
    </w:p>
    <w:p>
      <w:pPr>
        <w:pStyle w:val="BodyText"/>
      </w:pPr>
      <w:r>
        <w:t xml:space="preserve">I’ll now apply the predict function to k4M which uses Manhattan Distance</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clusters_index4 </w:t>
      </w:r>
      <w:r>
        <w:rPr>
          <w:rStyle w:val="OtherTok"/>
        </w:rPr>
        <w:t xml:space="preserve">&lt;-</w:t>
      </w:r>
      <w:r>
        <w:rPr>
          <w:rStyle w:val="NormalTok"/>
        </w:rPr>
        <w:t xml:space="preserve"> </w:t>
      </w:r>
      <w:r>
        <w:rPr>
          <w:rStyle w:val="FunctionTok"/>
        </w:rPr>
        <w:t xml:space="preserve">predict</w:t>
      </w:r>
      <w:r>
        <w:rPr>
          <w:rStyle w:val="NormalTok"/>
        </w:rPr>
        <w:t xml:space="preserve">(k4M)</w:t>
      </w:r>
      <w:r>
        <w:br/>
      </w:r>
      <w:r>
        <w:rPr>
          <w:rStyle w:val="FunctionTok"/>
        </w:rPr>
        <w:t xml:space="preserve">dist</w:t>
      </w:r>
      <w:r>
        <w:rPr>
          <w:rStyle w:val="NormalTok"/>
        </w:rPr>
        <w:t xml:space="preserve">(k4M</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3.838654                  </w:t>
      </w:r>
      <w:r>
        <w:br/>
      </w:r>
      <w:r>
        <w:rPr>
          <w:rStyle w:val="VerbatimChar"/>
        </w:rPr>
        <w:t xml:space="preserve">## 3 5.233264 2.754097         </w:t>
      </w:r>
      <w:r>
        <w:br/>
      </w:r>
      <w:r>
        <w:rPr>
          <w:rStyle w:val="VerbatimChar"/>
        </w:rPr>
        <w:t xml:space="preserve">## 4 6.025978 4.677079 2.397111</w:t>
      </w:r>
    </w:p>
    <w:p>
      <w:pPr>
        <w:pStyle w:val="SourceCode"/>
      </w:pPr>
      <w:r>
        <w:rPr>
          <w:rStyle w:val="FunctionTok"/>
        </w:rPr>
        <w:t xml:space="preserve">image</w:t>
      </w:r>
      <w:r>
        <w:rPr>
          <w:rStyle w:val="NormalTok"/>
        </w:rPr>
        <w:t xml:space="preserve">(k4M)</w:t>
      </w:r>
      <w:r>
        <w:br/>
      </w:r>
      <w:r>
        <w:rPr>
          <w:rStyle w:val="FunctionTok"/>
        </w:rPr>
        <w:t xml:space="preserve">points</w:t>
      </w:r>
      <w:r>
        <w:rPr>
          <w:rStyle w:val="NormalTok"/>
        </w:rPr>
        <w:t xml:space="preserve">(df, </w:t>
      </w:r>
      <w:r>
        <w:rPr>
          <w:rStyle w:val="AttributeTok"/>
        </w:rPr>
        <w:t xml:space="preserve">col=</w:t>
      </w:r>
      <w:r>
        <w:rPr>
          <w:rStyle w:val="NormalTok"/>
        </w:rPr>
        <w:t xml:space="preserve">clusters_index4,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is a K of 4 really the best choice? After all, this was just a random choice.</w:t>
      </w:r>
      <w:r>
        <w:t xml:space="preserve"> </w:t>
      </w:r>
      <w:r>
        <w:t xml:space="preserve">Let’s use a K of 3 and examine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k3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3, number of restarts = 25</w:t>
      </w:r>
      <w:r>
        <w:br/>
      </w:r>
      <w:r>
        <w:br/>
      </w:r>
      <w:r>
        <w:rPr>
          <w:rStyle w:val="CommentTok"/>
        </w:rPr>
        <w:t xml:space="preserve"># the following will help us Visualize the output</w:t>
      </w:r>
      <w:r>
        <w:br/>
      </w:r>
      <w:r>
        <w:br/>
      </w:r>
      <w:r>
        <w:rPr>
          <w:rStyle w:val="NormalTok"/>
        </w:rPr>
        <w:t xml:space="preserve">k3</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0.6733825 -0.3586419 -0.2763512  0.6565978  0.8344159      0.4612656</w:t>
      </w:r>
      <w:r>
        <w:br/>
      </w:r>
      <w:r>
        <w:rPr>
          <w:rStyle w:val="VerbatimChar"/>
        </w:rPr>
        <w:t xml:space="preserve">## 2 -0.8261772  0.4775991 -0.3696184 -0.5631589 -0.8514589     -0.9994088</w:t>
      </w:r>
      <w:r>
        <w:br/>
      </w:r>
      <w:r>
        <w:rPr>
          <w:rStyle w:val="VerbatimChar"/>
        </w:rPr>
        <w:t xml:space="preserve">## 3 -0.6125361  0.2698666  1.3143935 -0.9609057 -1.0174553      0.2306328</w:t>
      </w:r>
      <w:r>
        <w:br/>
      </w:r>
      <w:r>
        <w:rPr>
          <w:rStyle w:val="VerbatimChar"/>
        </w:rPr>
        <w:t xml:space="preserve">##     Leverage Rev_Growth Net_Profit_Margin</w:t>
      </w:r>
      <w:r>
        <w:br/>
      </w:r>
      <w:r>
        <w:rPr>
          <w:rStyle w:val="VerbatimChar"/>
        </w:rPr>
        <w:t xml:space="preserve">## 1 -0.3331068 -0.2902163         0.6823310</w:t>
      </w:r>
      <w:r>
        <w:br/>
      </w:r>
      <w:r>
        <w:rPr>
          <w:rStyle w:val="VerbatimChar"/>
        </w:rPr>
        <w:t xml:space="preserve">## 2  0.8502201  0.9158889        -0.3319956</w:t>
      </w:r>
      <w:r>
        <w:br/>
      </w:r>
      <w:r>
        <w:rPr>
          <w:rStyle w:val="VerbatimChar"/>
        </w:rPr>
        <w:t xml:space="preserve">## 3 -0.3592866 -0.5757385        -1.3784169</w:t>
      </w:r>
    </w:p>
    <w:p>
      <w:pPr>
        <w:pStyle w:val="SourceCode"/>
      </w:pPr>
      <w:r>
        <w:rPr>
          <w:rStyle w:val="NormalTok"/>
        </w:rPr>
        <w:t xml:space="preserve">k3</w:t>
      </w:r>
      <w:r>
        <w:rPr>
          <w:rStyle w:val="SpecialCharTok"/>
        </w:rPr>
        <w:t xml:space="preserve">$</w:t>
      </w:r>
      <w:r>
        <w:rPr>
          <w:rStyle w:val="NormalTok"/>
        </w:rPr>
        <w:t xml:space="preserve">size </w:t>
      </w:r>
      <w:r>
        <w:rPr>
          <w:rStyle w:val="CommentTok"/>
        </w:rPr>
        <w:t xml:space="preserve"># Number of firms in each cluster</w:t>
      </w:r>
    </w:p>
    <w:p>
      <w:pPr>
        <w:pStyle w:val="SourceCode"/>
      </w:pPr>
      <w:r>
        <w:rPr>
          <w:rStyle w:val="VerbatimChar"/>
        </w:rPr>
        <w:t xml:space="preserve">## [1] 11  6  4</w:t>
      </w:r>
    </w:p>
    <w:p>
      <w:pPr>
        <w:pStyle w:val="SourceCode"/>
      </w:pPr>
      <w:r>
        <w:rPr>
          <w:rStyle w:val="FunctionTok"/>
        </w:rPr>
        <w:t xml:space="preserve">fviz_cluster</w:t>
      </w:r>
      <w:r>
        <w:rPr>
          <w:rStyle w:val="NormalTok"/>
        </w:rPr>
        <w:t xml:space="preserve">(k3,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Other Distances</w:t>
      </w:r>
    </w:p>
    <w:p>
      <w:pPr>
        <w:pStyle w:val="BodyText"/>
      </w:pPr>
      <w:r>
        <w:t xml:space="preserve">I’ll rerun the example using other distance measures to compare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k3M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3</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  </w:t>
      </w:r>
      <w:r>
        <w:rPr>
          <w:rStyle w:val="CommentTok"/>
        </w:rPr>
        <w:t xml:space="preserve">#kmedians uses Manhattan distance</w:t>
      </w:r>
      <w:r>
        <w:br/>
      </w:r>
      <w:r>
        <w:rPr>
          <w:rStyle w:val="NormalTok"/>
        </w:rPr>
        <w:t xml:space="preserve">k3M</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3,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w:t>
      </w:r>
      <w:r>
        <w:br/>
      </w:r>
      <w:r>
        <w:rPr>
          <w:rStyle w:val="VerbatimChar"/>
        </w:rPr>
        <w:t xml:space="preserve">##  3 12  6</w:t>
      </w:r>
    </w:p>
    <w:p>
      <w:pPr>
        <w:pStyle w:val="SourceCode"/>
      </w:pPr>
      <w:r>
        <w:rPr>
          <w:rStyle w:val="NormalTok"/>
        </w:rPr>
        <w:t xml:space="preserve">k3E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3</w:t>
      </w:r>
      <w:r>
        <w:rPr>
          <w:rStyle w:val="NormalTok"/>
        </w:rPr>
        <w:t xml:space="preserve">, </w:t>
      </w:r>
      <w:r>
        <w:rPr>
          <w:rStyle w:val="FunctionTok"/>
        </w:rPr>
        <w:t xml:space="preserve">kccaFamily</w:t>
      </w:r>
      <w:r>
        <w:rPr>
          <w:rStyle w:val="NormalTok"/>
        </w:rPr>
        <w:t xml:space="preserve">(</w:t>
      </w:r>
      <w:r>
        <w:rPr>
          <w:rStyle w:val="StringTok"/>
        </w:rPr>
        <w:t xml:space="preserve">"kmeans"</w:t>
      </w:r>
      <w:r>
        <w:rPr>
          <w:rStyle w:val="NormalTok"/>
        </w:rPr>
        <w:t xml:space="preserve">))  </w:t>
      </w:r>
      <w:r>
        <w:rPr>
          <w:rStyle w:val="CommentTok"/>
        </w:rPr>
        <w:t xml:space="preserve">#kmeans uses Euclidean distance</w:t>
      </w:r>
      <w:r>
        <w:br/>
      </w:r>
      <w:r>
        <w:rPr>
          <w:rStyle w:val="NormalTok"/>
        </w:rPr>
        <w:t xml:space="preserve">k3E</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kcca(x = df, k = 3, family = kccaFamily("kmeans"))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w:t>
      </w:r>
      <w:r>
        <w:br/>
      </w:r>
      <w:r>
        <w:rPr>
          <w:rStyle w:val="VerbatimChar"/>
        </w:rPr>
        <w:t xml:space="preserve">## 10  7  4</w:t>
      </w:r>
    </w:p>
    <w:p>
      <w:pPr>
        <w:pStyle w:val="SourceCode"/>
      </w:pPr>
      <w:r>
        <w:rPr>
          <w:rStyle w:val="NormalTok"/>
        </w:rPr>
        <w:t xml:space="preserve">k3A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3</w:t>
      </w:r>
      <w:r>
        <w:rPr>
          <w:rStyle w:val="NormalTok"/>
        </w:rPr>
        <w:t xml:space="preserve">, </w:t>
      </w:r>
      <w:r>
        <w:rPr>
          <w:rStyle w:val="FunctionTok"/>
        </w:rPr>
        <w:t xml:space="preserve">kccaFamily</w:t>
      </w:r>
      <w:r>
        <w:rPr>
          <w:rStyle w:val="NormalTok"/>
        </w:rPr>
        <w:t xml:space="preserve">(</w:t>
      </w:r>
      <w:r>
        <w:rPr>
          <w:rStyle w:val="StringTok"/>
        </w:rPr>
        <w:t xml:space="preserve">"angle"</w:t>
      </w:r>
      <w:r>
        <w:rPr>
          <w:rStyle w:val="NormalTok"/>
        </w:rPr>
        <w:t xml:space="preserve">))  </w:t>
      </w:r>
      <w:r>
        <w:rPr>
          <w:rStyle w:val="CommentTok"/>
        </w:rPr>
        <w:t xml:space="preserve">#angle uses angle between observation and centroid</w:t>
      </w:r>
      <w:r>
        <w:br/>
      </w:r>
      <w:r>
        <w:rPr>
          <w:rStyle w:val="NormalTok"/>
        </w:rPr>
        <w:t xml:space="preserve">k3A</w:t>
      </w:r>
    </w:p>
    <w:p>
      <w:pPr>
        <w:pStyle w:val="SourceCode"/>
      </w:pPr>
      <w:r>
        <w:rPr>
          <w:rStyle w:val="VerbatimChar"/>
        </w:rPr>
        <w:t xml:space="preserve">## kcca object of family 'angle' </w:t>
      </w:r>
      <w:r>
        <w:br/>
      </w:r>
      <w:r>
        <w:rPr>
          <w:rStyle w:val="VerbatimChar"/>
        </w:rPr>
        <w:t xml:space="preserve">## </w:t>
      </w:r>
      <w:r>
        <w:br/>
      </w:r>
      <w:r>
        <w:rPr>
          <w:rStyle w:val="VerbatimChar"/>
        </w:rPr>
        <w:t xml:space="preserve">## call:</w:t>
      </w:r>
      <w:r>
        <w:br/>
      </w:r>
      <w:r>
        <w:rPr>
          <w:rStyle w:val="VerbatimChar"/>
        </w:rPr>
        <w:t xml:space="preserve">## kcca(x = df, k = 3, family = kccaFamily("angle"))</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w:t>
      </w:r>
      <w:r>
        <w:br/>
      </w:r>
      <w:r>
        <w:rPr>
          <w:rStyle w:val="VerbatimChar"/>
        </w:rPr>
        <w:t xml:space="preserve">##  6  4 11</w:t>
      </w:r>
    </w:p>
    <w:p>
      <w:pPr>
        <w:pStyle w:val="SourceCode"/>
      </w:pPr>
      <w:r>
        <w:rPr>
          <w:rStyle w:val="CommentTok"/>
        </w:rPr>
        <w:t xml:space="preserve"># We won't use Jaccard distance as this is primarily used for categorical data which is not applicable.</w:t>
      </w:r>
    </w:p>
    <w:p>
      <w:pPr>
        <w:pStyle w:val="FirstParagraph"/>
      </w:pPr>
      <w:r>
        <w:t xml:space="preserve">Let’s take a look at the images of each of these results:</w:t>
      </w:r>
    </w:p>
    <w:p>
      <w:pPr>
        <w:pStyle w:val="SourceCode"/>
      </w:pPr>
      <w:r>
        <w:rPr>
          <w:rStyle w:val="FunctionTok"/>
        </w:rPr>
        <w:t xml:space="preserve">image</w:t>
      </w:r>
      <w:r>
        <w:rPr>
          <w:rStyle w:val="NormalTok"/>
        </w:rPr>
        <w:t xml:space="preserve">(k3M) </w:t>
      </w:r>
      <w:r>
        <w:rPr>
          <w:rStyle w:val="CommentTok"/>
        </w:rPr>
        <w:t xml:space="preserve"># Manhattan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(k3E) </w:t>
      </w:r>
      <w:r>
        <w:rPr>
          <w:rStyle w:val="CommentTok"/>
        </w:rPr>
        <w:t xml:space="preserve"># Euclidean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(k3A) </w:t>
      </w:r>
      <w:r>
        <w:rPr>
          <w:rStyle w:val="CommentTok"/>
        </w:rPr>
        <w:t xml:space="preserve"># angle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3-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Once again, using Manhattan distance produces better results with the clustering. There is a greater distance between centroids of the clusters than using Euclidean or Angle.</w:t>
      </w:r>
    </w:p>
    <w:p>
      <w:pPr>
        <w:pStyle w:val="BodyText"/>
      </w:pPr>
      <w:r>
        <w:t xml:space="preserve">This is also confirmed by looking at the centers:</w:t>
      </w:r>
    </w:p>
    <w:p>
      <w:pPr>
        <w:pStyle w:val="SourceCode"/>
      </w:pPr>
      <w:r>
        <w:rPr>
          <w:rStyle w:val="FunctionTok"/>
        </w:rPr>
        <w:t xml:space="preserve">dist</w:t>
      </w:r>
      <w:r>
        <w:rPr>
          <w:rStyle w:val="NormalTok"/>
        </w:rPr>
        <w:t xml:space="preserve">(k3M</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3.838654         </w:t>
      </w:r>
      <w:r>
        <w:br/>
      </w:r>
      <w:r>
        <w:rPr>
          <w:rStyle w:val="VerbatimChar"/>
        </w:rPr>
        <w:t xml:space="preserve">## 3 5.334439 2.990655</w:t>
      </w:r>
    </w:p>
    <w:p>
      <w:pPr>
        <w:pStyle w:val="SourceCode"/>
      </w:pPr>
      <w:r>
        <w:rPr>
          <w:rStyle w:val="FunctionTok"/>
        </w:rPr>
        <w:t xml:space="preserve">dist</w:t>
      </w:r>
      <w:r>
        <w:rPr>
          <w:rStyle w:val="NormalTok"/>
        </w:rPr>
        <w:t xml:space="preserve">(k3E</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3.921756         </w:t>
      </w:r>
      <w:r>
        <w:br/>
      </w:r>
      <w:r>
        <w:rPr>
          <w:rStyle w:val="VerbatimChar"/>
        </w:rPr>
        <w:t xml:space="preserve">## 3 2.918545 2.236172</w:t>
      </w:r>
    </w:p>
    <w:p>
      <w:pPr>
        <w:pStyle w:val="SourceCode"/>
      </w:pPr>
      <w:r>
        <w:rPr>
          <w:rStyle w:val="FunctionTok"/>
        </w:rPr>
        <w:t xml:space="preserve">dist</w:t>
      </w:r>
      <w:r>
        <w:rPr>
          <w:rStyle w:val="NormalTok"/>
        </w:rPr>
        <w:t xml:space="preserve">(k3A</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1.276399         </w:t>
      </w:r>
      <w:r>
        <w:br/>
      </w:r>
      <w:r>
        <w:rPr>
          <w:rStyle w:val="VerbatimChar"/>
        </w:rPr>
        <w:t xml:space="preserve">## 3 1.898562 1.823885</w:t>
      </w:r>
    </w:p>
    <w:p>
      <w:pPr>
        <w:pStyle w:val="FirstParagraph"/>
      </w:pPr>
      <w:r>
        <w:t xml:space="preserve">Let’s apply the predict function to k3M which uses Manhattan Distance</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clusters_index3 </w:t>
      </w:r>
      <w:r>
        <w:rPr>
          <w:rStyle w:val="OtherTok"/>
        </w:rPr>
        <w:t xml:space="preserve">&lt;-</w:t>
      </w:r>
      <w:r>
        <w:rPr>
          <w:rStyle w:val="NormalTok"/>
        </w:rPr>
        <w:t xml:space="preserve"> </w:t>
      </w:r>
      <w:r>
        <w:rPr>
          <w:rStyle w:val="FunctionTok"/>
        </w:rPr>
        <w:t xml:space="preserve">predict</w:t>
      </w:r>
      <w:r>
        <w:rPr>
          <w:rStyle w:val="NormalTok"/>
        </w:rPr>
        <w:t xml:space="preserve">(k3M)</w:t>
      </w:r>
      <w:r>
        <w:br/>
      </w:r>
      <w:r>
        <w:rPr>
          <w:rStyle w:val="FunctionTok"/>
        </w:rPr>
        <w:t xml:space="preserve">dist</w:t>
      </w:r>
      <w:r>
        <w:rPr>
          <w:rStyle w:val="NormalTok"/>
        </w:rPr>
        <w:t xml:space="preserve">(k3M</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3.838654         </w:t>
      </w:r>
      <w:r>
        <w:br/>
      </w:r>
      <w:r>
        <w:rPr>
          <w:rStyle w:val="VerbatimChar"/>
        </w:rPr>
        <w:t xml:space="preserve">## 3 5.334439 2.990655</w:t>
      </w:r>
    </w:p>
    <w:p>
      <w:pPr>
        <w:pStyle w:val="SourceCode"/>
      </w:pPr>
      <w:r>
        <w:rPr>
          <w:rStyle w:val="FunctionTok"/>
        </w:rPr>
        <w:t xml:space="preserve">image</w:t>
      </w:r>
      <w:r>
        <w:rPr>
          <w:rStyle w:val="NormalTok"/>
        </w:rPr>
        <w:t xml:space="preserve">(k3M)</w:t>
      </w:r>
      <w:r>
        <w:br/>
      </w:r>
      <w:r>
        <w:rPr>
          <w:rStyle w:val="FunctionTok"/>
        </w:rPr>
        <w:t xml:space="preserve">points</w:t>
      </w:r>
      <w:r>
        <w:rPr>
          <w:rStyle w:val="NormalTok"/>
        </w:rPr>
        <w:t xml:space="preserve">(df, </w:t>
      </w:r>
      <w:r>
        <w:rPr>
          <w:rStyle w:val="AttributeTok"/>
        </w:rPr>
        <w:t xml:space="preserve">col=</w:t>
      </w:r>
      <w:r>
        <w:rPr>
          <w:rStyle w:val="NormalTok"/>
        </w:rPr>
        <w:t xml:space="preserve">clusters_index3,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Before we make any conclusions with these results, let’s try a K of 5 and analyze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(df,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r>
        <w:br/>
      </w:r>
      <w:r>
        <w:br/>
      </w:r>
      <w:r>
        <w:rPr>
          <w:rStyle w:val="CommentTok"/>
        </w:rPr>
        <w:t xml:space="preserve"># the following will help us Visualize the output</w:t>
      </w:r>
      <w:r>
        <w:br/>
      </w:r>
      <w:r>
        <w:br/>
      </w:r>
      <w:r>
        <w:rPr>
          <w:rStyle w:val="NormalTok"/>
        </w:rPr>
        <w:t xml:space="preserve">k5</w:t>
      </w:r>
      <w:r>
        <w:rPr>
          <w:rStyle w:val="SpecialCharTok"/>
        </w:rPr>
        <w:t xml:space="preserve">$</w:t>
      </w:r>
      <w:r>
        <w:rPr>
          <w:rStyle w:val="NormalTok"/>
        </w:rPr>
        <w:t xml:space="preserve">centers </w:t>
      </w:r>
      <w:r>
        <w:rPr>
          <w:rStyle w:val="CommentTok"/>
        </w:rPr>
        <w:t xml:space="preserve"># output the centers</w:t>
      </w:r>
    </w:p>
    <w:p>
      <w:pPr>
        <w:pStyle w:val="SourceCode"/>
      </w:pPr>
      <w:r>
        <w:rPr>
          <w:rStyle w:val="VerbatimChar"/>
        </w:rPr>
        <w:t xml:space="preserve">##    Market_Cap       Beta    PE_Ratio        ROE        ROA Asset_Turnover</w:t>
      </w:r>
      <w:r>
        <w:br/>
      </w:r>
      <w:r>
        <w:rPr>
          <w:rStyle w:val="VerbatimChar"/>
        </w:rPr>
        <w:t xml:space="preserve">## 1 -0.87051511  1.3409869 -0.05284434 -0.6184015 -1.1928478     -0.4612656</w:t>
      </w:r>
      <w:r>
        <w:br/>
      </w:r>
      <w:r>
        <w:rPr>
          <w:rStyle w:val="VerbatimChar"/>
        </w:rPr>
        <w:t xml:space="preserve">## 2 -0.43925134 -0.4701800  2.70002464 -0.8349525 -0.9234951      0.2306328</w:t>
      </w:r>
      <w:r>
        <w:br/>
      </w:r>
      <w:r>
        <w:rPr>
          <w:rStyle w:val="VerbatimChar"/>
        </w:rPr>
        <w:t xml:space="preserve">## 3 -0.76022489  0.2796041 -0.47742380 -0.7438022 -0.8107428     -1.2684804</w:t>
      </w:r>
      <w:r>
        <w:br/>
      </w:r>
      <w:r>
        <w:rPr>
          <w:rStyle w:val="VerbatimChar"/>
        </w:rPr>
        <w:t xml:space="preserve">## 4 -0.03142211 -0.4360989 -0.31724852  0.1950459  0.4083915      0.1729746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1.36644699 -0.6912914      -1.320000179</w:t>
      </w:r>
      <w:r>
        <w:br/>
      </w:r>
      <w:r>
        <w:rPr>
          <w:rStyle w:val="VerbatimChar"/>
        </w:rPr>
        <w:t xml:space="preserve">## 2 -0.14170336 -0.1168459      -1.416514761</w:t>
      </w:r>
      <w:r>
        <w:br/>
      </w:r>
      <w:r>
        <w:rPr>
          <w:rStyle w:val="VerbatimChar"/>
        </w:rPr>
        <w:t xml:space="preserve">## 3  0.06308085  1.5180158      -0.006893899</w:t>
      </w:r>
      <w:r>
        <w:br/>
      </w:r>
      <w:r>
        <w:rPr>
          <w:rStyle w:val="VerbatimChar"/>
        </w:rPr>
        <w:t xml:space="preserve">## 4 -0.27449312 -0.7041516       0.556954446</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r>
        <w:rPr>
          <w:rStyle w:val="CommentTok"/>
        </w:rPr>
        <w:t xml:space="preserve"># Number of firms in each cluster</w:t>
      </w:r>
    </w:p>
    <w:p>
      <w:pPr>
        <w:pStyle w:val="SourceCode"/>
      </w:pPr>
      <w:r>
        <w:rPr>
          <w:rStyle w:val="VerbatimChar"/>
        </w:rPr>
        <w:t xml:space="preserve">## [1] 3 2 4 8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df) </w:t>
      </w:r>
      <w:r>
        <w:rPr>
          <w:rStyle w:val="CommentTok"/>
        </w:rPr>
        <w:t xml:space="preserve"># Visualize the output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53" w:name="other-distances-1"/>
    <w:p>
      <w:pPr>
        <w:pStyle w:val="Heading1"/>
      </w:pPr>
      <w:r>
        <w:t xml:space="preserve">Other Distances</w:t>
      </w:r>
    </w:p>
    <w:p>
      <w:pPr>
        <w:pStyle w:val="FirstParagraph"/>
      </w:pPr>
      <w:r>
        <w:t xml:space="preserve">I’ll rerun the example using other distance measures to compare the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k5M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  </w:t>
      </w:r>
      <w:r>
        <w:rPr>
          <w:rStyle w:val="CommentTok"/>
        </w:rPr>
        <w:t xml:space="preserve">#kmedians uses Manhattan distance</w:t>
      </w:r>
      <w:r>
        <w:br/>
      </w:r>
      <w:r>
        <w:rPr>
          <w:rStyle w:val="NormalTok"/>
        </w:rPr>
        <w:t xml:space="preserve">k5M</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df,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3 6 5 1 6</w:t>
      </w:r>
    </w:p>
    <w:p>
      <w:pPr>
        <w:pStyle w:val="SourceCode"/>
      </w:pPr>
      <w:r>
        <w:rPr>
          <w:rStyle w:val="NormalTok"/>
        </w:rPr>
        <w:t xml:space="preserve">k5E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"kmeans"</w:t>
      </w:r>
      <w:r>
        <w:rPr>
          <w:rStyle w:val="NormalTok"/>
        </w:rPr>
        <w:t xml:space="preserve">))  </w:t>
      </w:r>
      <w:r>
        <w:rPr>
          <w:rStyle w:val="CommentTok"/>
        </w:rPr>
        <w:t xml:space="preserve">#kmeans uses Euclidean distance</w:t>
      </w:r>
      <w:r>
        <w:br/>
      </w:r>
      <w:r>
        <w:rPr>
          <w:rStyle w:val="NormalTok"/>
        </w:rPr>
        <w:t xml:space="preserve">k5E</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kcca(x = df, k = 5, family = kccaFamily("kmeans"))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5 1 9 1 5</w:t>
      </w:r>
    </w:p>
    <w:p>
      <w:pPr>
        <w:pStyle w:val="SourceCode"/>
      </w:pPr>
      <w:r>
        <w:rPr>
          <w:rStyle w:val="NormalTok"/>
        </w:rPr>
        <w:t xml:space="preserve">k5A </w:t>
      </w:r>
      <w:r>
        <w:rPr>
          <w:rStyle w:val="OtherTok"/>
        </w:rPr>
        <w:t xml:space="preserve">=</w:t>
      </w:r>
      <w:r>
        <w:rPr>
          <w:rStyle w:val="NormalTok"/>
        </w:rPr>
        <w:t xml:space="preserve"> </w:t>
      </w:r>
      <w:r>
        <w:rPr>
          <w:rStyle w:val="FunctionTok"/>
        </w:rPr>
        <w:t xml:space="preserve">kcca</w:t>
      </w:r>
      <w:r>
        <w:rPr>
          <w:rStyle w:val="NormalTok"/>
        </w:rPr>
        <w:t xml:space="preserve">(df,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"angle"</w:t>
      </w:r>
      <w:r>
        <w:rPr>
          <w:rStyle w:val="NormalTok"/>
        </w:rPr>
        <w:t xml:space="preserve">))  </w:t>
      </w:r>
      <w:r>
        <w:rPr>
          <w:rStyle w:val="CommentTok"/>
        </w:rPr>
        <w:t xml:space="preserve">#angle uses angle between observation and centroid</w:t>
      </w:r>
      <w:r>
        <w:br/>
      </w:r>
      <w:r>
        <w:rPr>
          <w:rStyle w:val="NormalTok"/>
        </w:rPr>
        <w:t xml:space="preserve">k5A</w:t>
      </w:r>
    </w:p>
    <w:p>
      <w:pPr>
        <w:pStyle w:val="SourceCode"/>
      </w:pPr>
      <w:r>
        <w:rPr>
          <w:rStyle w:val="VerbatimChar"/>
        </w:rPr>
        <w:t xml:space="preserve">## kcca object of family 'angle' </w:t>
      </w:r>
      <w:r>
        <w:br/>
      </w:r>
      <w:r>
        <w:rPr>
          <w:rStyle w:val="VerbatimChar"/>
        </w:rPr>
        <w:t xml:space="preserve">## </w:t>
      </w:r>
      <w:r>
        <w:br/>
      </w:r>
      <w:r>
        <w:rPr>
          <w:rStyle w:val="VerbatimChar"/>
        </w:rPr>
        <w:t xml:space="preserve">## call:</w:t>
      </w:r>
      <w:r>
        <w:br/>
      </w:r>
      <w:r>
        <w:rPr>
          <w:rStyle w:val="VerbatimChar"/>
        </w:rPr>
        <w:t xml:space="preserve">## kcca(x = df, k = 5, family = kccaFamily("angle"))</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8 4 4 3 2</w:t>
      </w:r>
    </w:p>
    <w:p>
      <w:pPr>
        <w:pStyle w:val="SourceCode"/>
      </w:pPr>
      <w:r>
        <w:rPr>
          <w:rStyle w:val="CommentTok"/>
        </w:rPr>
        <w:t xml:space="preserve"># We won't use Jaccard distance as this is primarily used for categorical data which is not applicable.</w:t>
      </w:r>
    </w:p>
    <w:p>
      <w:pPr>
        <w:pStyle w:val="FirstParagraph"/>
      </w:pPr>
      <w:r>
        <w:t xml:space="preserve">Let’s take a look at the images of each of these results:</w:t>
      </w:r>
    </w:p>
    <w:p>
      <w:pPr>
        <w:pStyle w:val="SourceCode"/>
      </w:pPr>
      <w:r>
        <w:rPr>
          <w:rStyle w:val="FunctionTok"/>
        </w:rPr>
        <w:t xml:space="preserve">image</w:t>
      </w:r>
      <w:r>
        <w:rPr>
          <w:rStyle w:val="NormalTok"/>
        </w:rPr>
        <w:t xml:space="preserve">(k5M) </w:t>
      </w:r>
      <w:r>
        <w:rPr>
          <w:rStyle w:val="CommentTok"/>
        </w:rPr>
        <w:t xml:space="preserve"># Manhattan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(k5E) </w:t>
      </w:r>
      <w:r>
        <w:rPr>
          <w:rStyle w:val="CommentTok"/>
        </w:rPr>
        <w:t xml:space="preserve"># Euclidean distance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8-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(k5A) </w:t>
      </w:r>
      <w:r>
        <w:rPr>
          <w:rStyle w:val="CommentTok"/>
        </w:rPr>
        <w:t xml:space="preserve"># angle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18-3.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 little more interesting. It seems with the K of 5, the Euclidean distance may be producing a better result</w:t>
      </w:r>
    </w:p>
    <w:p>
      <w:pPr>
        <w:pStyle w:val="BodyText"/>
      </w:pPr>
      <w:r>
        <w:t xml:space="preserve">Let’s take a closer look at the centers:</w:t>
      </w:r>
    </w:p>
    <w:p>
      <w:pPr>
        <w:pStyle w:val="SourceCode"/>
      </w:pPr>
      <w:r>
        <w:rPr>
          <w:rStyle w:val="FunctionTok"/>
        </w:rPr>
        <w:t xml:space="preserve">dist</w:t>
      </w:r>
      <w:r>
        <w:rPr>
          <w:rStyle w:val="NormalTok"/>
        </w:rPr>
        <w:t xml:space="preserve">(k5M</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3.721628                           </w:t>
      </w:r>
      <w:r>
        <w:br/>
      </w:r>
      <w:r>
        <w:rPr>
          <w:rStyle w:val="VerbatimChar"/>
        </w:rPr>
        <w:t xml:space="preserve">## 3 4.689876 2.194249                  </w:t>
      </w:r>
      <w:r>
        <w:br/>
      </w:r>
      <w:r>
        <w:rPr>
          <w:rStyle w:val="VerbatimChar"/>
        </w:rPr>
        <w:t xml:space="preserve">## 4 5.698767 3.925905 2.397111         </w:t>
      </w:r>
      <w:r>
        <w:br/>
      </w:r>
      <w:r>
        <w:rPr>
          <w:rStyle w:val="VerbatimChar"/>
        </w:rPr>
        <w:t xml:space="preserve">## 5 2.931609 2.762659 3.804627 5.718298</w:t>
      </w:r>
    </w:p>
    <w:p>
      <w:pPr>
        <w:pStyle w:val="SourceCode"/>
      </w:pPr>
      <w:r>
        <w:rPr>
          <w:rStyle w:val="FunctionTok"/>
        </w:rPr>
        <w:t xml:space="preserve">dist</w:t>
      </w:r>
      <w:r>
        <w:rPr>
          <w:rStyle w:val="NormalTok"/>
        </w:rPr>
        <w:t xml:space="preserve">(k5E</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6.108448                           </w:t>
      </w:r>
      <w:r>
        <w:br/>
      </w:r>
      <w:r>
        <w:rPr>
          <w:rStyle w:val="VerbatimChar"/>
        </w:rPr>
        <w:t xml:space="preserve">## 3 3.091631 4.400111                  </w:t>
      </w:r>
      <w:r>
        <w:br/>
      </w:r>
      <w:r>
        <w:rPr>
          <w:rStyle w:val="VerbatimChar"/>
        </w:rPr>
        <w:t xml:space="preserve">## 4 5.789244 2.447177 4.465604         </w:t>
      </w:r>
      <w:r>
        <w:br/>
      </w:r>
      <w:r>
        <w:rPr>
          <w:rStyle w:val="VerbatimChar"/>
        </w:rPr>
        <w:t xml:space="preserve">## 5 4.177287 2.502227 2.448221 2.791316</w:t>
      </w:r>
    </w:p>
    <w:p>
      <w:pPr>
        <w:pStyle w:val="SourceCode"/>
      </w:pPr>
      <w:r>
        <w:rPr>
          <w:rStyle w:val="FunctionTok"/>
        </w:rPr>
        <w:t xml:space="preserve">dist</w:t>
      </w:r>
      <w:r>
        <w:rPr>
          <w:rStyle w:val="NormalTok"/>
        </w:rPr>
        <w:t xml:space="preserve">(k5A</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1.822650                           </w:t>
      </w:r>
      <w:r>
        <w:br/>
      </w:r>
      <w:r>
        <w:rPr>
          <w:rStyle w:val="VerbatimChar"/>
        </w:rPr>
        <w:t xml:space="preserve">## 3 1.840575 1.253136                  </w:t>
      </w:r>
      <w:r>
        <w:br/>
      </w:r>
      <w:r>
        <w:rPr>
          <w:rStyle w:val="VerbatimChar"/>
        </w:rPr>
        <w:t xml:space="preserve">## 4 1.163136 1.635111 1.732785         </w:t>
      </w:r>
      <w:r>
        <w:br/>
      </w:r>
      <w:r>
        <w:rPr>
          <w:rStyle w:val="VerbatimChar"/>
        </w:rPr>
        <w:t xml:space="preserve">## 5 1.776303 1.373808 1.158538 1.508880</w:t>
      </w:r>
    </w:p>
    <w:p>
      <w:pPr>
        <w:pStyle w:val="FirstParagraph"/>
      </w:pPr>
      <w:r>
        <w:t xml:space="preserve">It appears that the Euclidean distance (k5E) is producing better results as can be seen in both the image and the data for the centers. This seems to maximize the distance between the cluster centroids.</w:t>
      </w:r>
    </w:p>
    <w:p>
      <w:pPr>
        <w:pStyle w:val="BodyText"/>
      </w:pPr>
      <w:r>
        <w:t xml:space="preserve">Let’s apply the predict function to k5E which uses Euclidean Distance</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rPr>
          <w:rStyle w:val="NormalTok"/>
        </w:rPr>
        <w:t xml:space="preserve">clusters_index5 </w:t>
      </w:r>
      <w:r>
        <w:rPr>
          <w:rStyle w:val="OtherTok"/>
        </w:rPr>
        <w:t xml:space="preserve">&lt;-</w:t>
      </w:r>
      <w:r>
        <w:rPr>
          <w:rStyle w:val="NormalTok"/>
        </w:rPr>
        <w:t xml:space="preserve"> </w:t>
      </w:r>
      <w:r>
        <w:rPr>
          <w:rStyle w:val="FunctionTok"/>
        </w:rPr>
        <w:t xml:space="preserve">predict</w:t>
      </w:r>
      <w:r>
        <w:rPr>
          <w:rStyle w:val="NormalTok"/>
        </w:rPr>
        <w:t xml:space="preserve">(k5E)</w:t>
      </w:r>
      <w:r>
        <w:br/>
      </w:r>
      <w:r>
        <w:rPr>
          <w:rStyle w:val="FunctionTok"/>
        </w:rPr>
        <w:t xml:space="preserve">dist</w:t>
      </w:r>
      <w:r>
        <w:rPr>
          <w:rStyle w:val="NormalTok"/>
        </w:rPr>
        <w:t xml:space="preserve">(k5E</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6.108448                           </w:t>
      </w:r>
      <w:r>
        <w:br/>
      </w:r>
      <w:r>
        <w:rPr>
          <w:rStyle w:val="VerbatimChar"/>
        </w:rPr>
        <w:t xml:space="preserve">## 3 3.091631 4.400111                  </w:t>
      </w:r>
      <w:r>
        <w:br/>
      </w:r>
      <w:r>
        <w:rPr>
          <w:rStyle w:val="VerbatimChar"/>
        </w:rPr>
        <w:t xml:space="preserve">## 4 5.789244 2.447177 4.465604         </w:t>
      </w:r>
      <w:r>
        <w:br/>
      </w:r>
      <w:r>
        <w:rPr>
          <w:rStyle w:val="VerbatimChar"/>
        </w:rPr>
        <w:t xml:space="preserve">## 5 4.177287 2.502227 2.448221 2.791316</w:t>
      </w:r>
    </w:p>
    <w:p>
      <w:pPr>
        <w:pStyle w:val="SourceCode"/>
      </w:pPr>
      <w:r>
        <w:rPr>
          <w:rStyle w:val="FunctionTok"/>
        </w:rPr>
        <w:t xml:space="preserve">image</w:t>
      </w:r>
      <w:r>
        <w:rPr>
          <w:rStyle w:val="NormalTok"/>
        </w:rPr>
        <w:t xml:space="preserve">(k5E)</w:t>
      </w:r>
      <w:r>
        <w:br/>
      </w:r>
      <w:r>
        <w:rPr>
          <w:rStyle w:val="FunctionTok"/>
        </w:rPr>
        <w:t xml:space="preserve">points</w:t>
      </w:r>
      <w:r>
        <w:rPr>
          <w:rStyle w:val="NormalTok"/>
        </w:rPr>
        <w:t xml:space="preserve">(df, </w:t>
      </w:r>
      <w:r>
        <w:rPr>
          <w:rStyle w:val="AttributeTok"/>
        </w:rPr>
        <w:t xml:space="preserve">col=</w:t>
      </w:r>
      <w:r>
        <w:rPr>
          <w:rStyle w:val="NormalTok"/>
        </w:rPr>
        <w:t xml:space="preserve">clusters_index5,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CHOOSING THE BEST K</w:t>
      </w:r>
      <w:r>
        <w:t xml:space="preserve"> </w:t>
      </w:r>
      <w:r>
        <w:t xml:space="preserve">Let’s use some tools to help us determine the best K value</w:t>
      </w:r>
    </w:p>
    <w:p>
      <w:pPr>
        <w:pStyle w:val="BodyText"/>
      </w:pPr>
      <w:r>
        <w:t xml:space="preserve">We’ll first review an</w:t>
      </w:r>
      <w:r>
        <w:t xml:space="preserve"> </w:t>
      </w:r>
      <w:r>
        <w:t xml:space="preserve">“</w:t>
      </w:r>
      <w:r>
        <w:t xml:space="preserve">elbow chart</w:t>
      </w:r>
      <w:r>
        <w:t xml:space="preserve">”</w:t>
      </w:r>
      <w:r>
        <w:t xml:space="preserve"> </w:t>
      </w:r>
      <w:r>
        <w:t xml:space="preserve">to determine k</w:t>
      </w:r>
    </w:p>
    <w:p>
      <w:pPr>
        <w:pStyle w:val="SourceCode"/>
      </w:pPr>
      <w:r>
        <w:rPr>
          <w:rStyle w:val="FunctionTok"/>
        </w:rPr>
        <w:t xml:space="preserve">fviz_nbclust</w:t>
      </w:r>
      <w:r>
        <w:rPr>
          <w:rStyle w:val="NormalTok"/>
        </w:rPr>
        <w:t xml:space="preserve">(df,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reviewing the</w:t>
      </w:r>
      <w:r>
        <w:t xml:space="preserve"> </w:t>
      </w:r>
      <w:r>
        <w:t xml:space="preserve">“</w:t>
      </w:r>
      <w:r>
        <w:t xml:space="preserve">elbow chart</w:t>
      </w:r>
      <w:r>
        <w:t xml:space="preserve">”</w:t>
      </w:r>
      <w:r>
        <w:t xml:space="preserve"> </w:t>
      </w:r>
      <w:r>
        <w:t xml:space="preserve">(WSS), it is a little unclear as to what the optimal number of clusters (k) should be since there is not a clearly visible</w:t>
      </w:r>
      <w:r>
        <w:t xml:space="preserve"> </w:t>
      </w:r>
      <w:r>
        <w:t xml:space="preserve">“</w:t>
      </w:r>
      <w:r>
        <w:t xml:space="preserve">elbow</w:t>
      </w:r>
      <w:r>
        <w:t xml:space="preserve">”</w:t>
      </w:r>
      <w:r>
        <w:t xml:space="preserve"> </w:t>
      </w:r>
      <w:r>
        <w:t xml:space="preserve">in the results plot. The total WSS has a substantial drop from 1 to 2, less of a drop from 2 to 3, and then another larger drop from 3 to 4. From 4 to 5 and 5 to 6, the decrease is similar and then from 6 to 7, there is little drop. My first thought is the elbow is either at 4 or 6. Honestly, it is difficult to make a reliable determination of the optimal number of clusters (k) using this method (WSS) for this particular set of data. Therefore, I need to confirm this using a different method (Silhouette Method).</w:t>
      </w:r>
    </w:p>
    <w:p>
      <w:pPr>
        <w:pStyle w:val="BodyText"/>
      </w:pPr>
      <w:r>
        <w:t xml:space="preserve">Next, we’ll use the Silhouette Method to determine the number of clusters (k)</w:t>
      </w:r>
    </w:p>
    <w:p>
      <w:pPr>
        <w:pStyle w:val="SourceCode"/>
      </w:pPr>
      <w:r>
        <w:rPr>
          <w:rStyle w:val="FunctionTok"/>
        </w:rPr>
        <w:t xml:space="preserve">fviz_nbclust</w:t>
      </w:r>
      <w:r>
        <w:rPr>
          <w:rStyle w:val="NormalTok"/>
        </w:rPr>
        <w:t xml:space="preserve">(df,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using the Silhouette Method, it is clear that the optimal number of clusters (k) is 5.</w:t>
      </w:r>
    </w:p>
    <w:p>
      <w:pPr>
        <w:pStyle w:val="BodyText"/>
      </w:pPr>
      <w:r>
        <w:t xml:space="preserve">SUMMARY OF REQUIREMENT A:</w:t>
      </w:r>
    </w:p>
    <w:p>
      <w:pPr>
        <w:pStyle w:val="BodyText"/>
      </w:pPr>
      <w:r>
        <w:t xml:space="preserve">When clustering, our objective is to minimize the similarity within the cluster and maximize the dissimilarity between the clusters. Meaning, we want the clusters to be as tight as possible with the distance between the clusters to be as great as possible. Also, it is preferable to have the size of the clusters similar.</w:t>
      </w:r>
    </w:p>
    <w:p>
      <w:pPr>
        <w:pStyle w:val="SourceCode"/>
      </w:pPr>
      <w:r>
        <w:rPr>
          <w:rStyle w:val="NormalTok"/>
        </w:rPr>
        <w:t xml:space="preserve">k3</w:t>
      </w:r>
      <w:r>
        <w:rPr>
          <w:rStyle w:val="SpecialCharTok"/>
        </w:rPr>
        <w:t xml:space="preserve">$</w:t>
      </w:r>
      <w:r>
        <w:rPr>
          <w:rStyle w:val="NormalTok"/>
        </w:rPr>
        <w:t xml:space="preserve">size</w:t>
      </w:r>
    </w:p>
    <w:p>
      <w:pPr>
        <w:pStyle w:val="SourceCode"/>
      </w:pPr>
      <w:r>
        <w:rPr>
          <w:rStyle w:val="VerbatimChar"/>
        </w:rPr>
        <w:t xml:space="preserve">## [1] 11  6  4</w:t>
      </w:r>
    </w:p>
    <w:p>
      <w:pPr>
        <w:pStyle w:val="SourceCode"/>
      </w:pPr>
      <w:r>
        <w:rPr>
          <w:rStyle w:val="NormalTok"/>
        </w:rPr>
        <w:t xml:space="preserve">k4</w:t>
      </w:r>
      <w:r>
        <w:rPr>
          <w:rStyle w:val="SpecialCharTok"/>
        </w:rPr>
        <w:t xml:space="preserve">$</w:t>
      </w:r>
      <w:r>
        <w:rPr>
          <w:rStyle w:val="NormalTok"/>
        </w:rPr>
        <w:t xml:space="preserve">size</w:t>
      </w:r>
    </w:p>
    <w:p>
      <w:pPr>
        <w:pStyle w:val="SourceCode"/>
      </w:pPr>
      <w:r>
        <w:rPr>
          <w:rStyle w:val="VerbatimChar"/>
        </w:rPr>
        <w:t xml:space="preserve">## [1] 8 4 6 3</w:t>
      </w:r>
    </w:p>
    <w:p>
      <w:pPr>
        <w:pStyle w:val="SourceCode"/>
      </w:pPr>
      <w:r>
        <w:rPr>
          <w:rStyle w:val="NormalTok"/>
        </w:rPr>
        <w:t xml:space="preserve">k5</w:t>
      </w:r>
      <w:r>
        <w:rPr>
          <w:rStyle w:val="SpecialCharTok"/>
        </w:rPr>
        <w:t xml:space="preserve">$</w:t>
      </w:r>
      <w:r>
        <w:rPr>
          <w:rStyle w:val="NormalTok"/>
        </w:rPr>
        <w:t xml:space="preserve">size</w:t>
      </w:r>
    </w:p>
    <w:p>
      <w:pPr>
        <w:pStyle w:val="SourceCode"/>
      </w:pPr>
      <w:r>
        <w:rPr>
          <w:rStyle w:val="VerbatimChar"/>
        </w:rPr>
        <w:t xml:space="preserve">## [1] 3 2 4 8 4</w:t>
      </w:r>
    </w:p>
    <w:p>
      <w:pPr>
        <w:pStyle w:val="FirstParagraph"/>
      </w:pPr>
      <w:r>
        <w:t xml:space="preserve">We have 21 observations. For 3 clusters, the average size would be 7. For 4 clusters, the average size would be 5.25. For 5 clusters, the average size would be 4.2. In reviewing the results of our cluster sizes, the results of our 5 clusters seem to remain closer to the average.</w:t>
      </w:r>
    </w:p>
    <w:p>
      <w:pPr>
        <w:pStyle w:val="SourceCode"/>
      </w:pPr>
      <w:r>
        <w:rPr>
          <w:rStyle w:val="FunctionTok"/>
        </w:rPr>
        <w:t xml:space="preserve">image</w:t>
      </w:r>
      <w:r>
        <w:rPr>
          <w:rStyle w:val="NormalTok"/>
        </w:rPr>
        <w:t xml:space="preserve">(k3M)</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(k4M)</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4-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image</w:t>
      </w:r>
      <w:r>
        <w:rPr>
          <w:rStyle w:val="NormalTok"/>
        </w:rPr>
        <w:t xml:space="preserve">(k5E)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4-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reviewing these images, the image with the k of 5 seems to be producing more desirable results. The clusters are</w:t>
      </w:r>
      <w:r>
        <w:t xml:space="preserve"> </w:t>
      </w:r>
      <w:r>
        <w:t xml:space="preserve">“</w:t>
      </w:r>
      <w:r>
        <w:t xml:space="preserve">tighter</w:t>
      </w:r>
      <w:r>
        <w:t xml:space="preserve">”</w:t>
      </w:r>
      <w:r>
        <w:t xml:space="preserve"> </w:t>
      </w:r>
      <w:r>
        <w:t xml:space="preserve">(more tightly grouped) with the distance between clusters maximized.</w:t>
      </w:r>
    </w:p>
    <w:p>
      <w:pPr>
        <w:pStyle w:val="SourceCode"/>
      </w:pPr>
      <w:r>
        <w:rPr>
          <w:rStyle w:val="FunctionTok"/>
        </w:rPr>
        <w:t xml:space="preserve">dist</w:t>
      </w:r>
      <w:r>
        <w:rPr>
          <w:rStyle w:val="NormalTok"/>
        </w:rPr>
        <w:t xml:space="preserve">(k3M</w:t>
      </w:r>
      <w:r>
        <w:rPr>
          <w:rStyle w:val="SpecialCharTok"/>
        </w:rPr>
        <w:t xml:space="preserve">@</w:t>
      </w:r>
      <w:r>
        <w:rPr>
          <w:rStyle w:val="NormalTok"/>
        </w:rPr>
        <w:t xml:space="preserve">centers)</w:t>
      </w:r>
    </w:p>
    <w:p>
      <w:pPr>
        <w:pStyle w:val="SourceCode"/>
      </w:pPr>
      <w:r>
        <w:rPr>
          <w:rStyle w:val="VerbatimChar"/>
        </w:rPr>
        <w:t xml:space="preserve">##          1        2</w:t>
      </w:r>
      <w:r>
        <w:br/>
      </w:r>
      <w:r>
        <w:rPr>
          <w:rStyle w:val="VerbatimChar"/>
        </w:rPr>
        <w:t xml:space="preserve">## 2 3.838654         </w:t>
      </w:r>
      <w:r>
        <w:br/>
      </w:r>
      <w:r>
        <w:rPr>
          <w:rStyle w:val="VerbatimChar"/>
        </w:rPr>
        <w:t xml:space="preserve">## 3 5.334439 2.990655</w:t>
      </w:r>
    </w:p>
    <w:p>
      <w:pPr>
        <w:pStyle w:val="SourceCode"/>
      </w:pPr>
      <w:r>
        <w:rPr>
          <w:rStyle w:val="FunctionTok"/>
        </w:rPr>
        <w:t xml:space="preserve">dist</w:t>
      </w:r>
      <w:r>
        <w:rPr>
          <w:rStyle w:val="NormalTok"/>
        </w:rPr>
        <w:t xml:space="preserve">(k4M</w:t>
      </w:r>
      <w:r>
        <w:rPr>
          <w:rStyle w:val="SpecialCharTok"/>
        </w:rPr>
        <w:t xml:space="preserve">@</w:t>
      </w:r>
      <w:r>
        <w:rPr>
          <w:rStyle w:val="NormalTok"/>
        </w:rPr>
        <w:t xml:space="preserve">centers)</w:t>
      </w:r>
    </w:p>
    <w:p>
      <w:pPr>
        <w:pStyle w:val="SourceCode"/>
      </w:pPr>
      <w:r>
        <w:rPr>
          <w:rStyle w:val="VerbatimChar"/>
        </w:rPr>
        <w:t xml:space="preserve">##          1        2        3</w:t>
      </w:r>
      <w:r>
        <w:br/>
      </w:r>
      <w:r>
        <w:rPr>
          <w:rStyle w:val="VerbatimChar"/>
        </w:rPr>
        <w:t xml:space="preserve">## 2 3.838654                  </w:t>
      </w:r>
      <w:r>
        <w:br/>
      </w:r>
      <w:r>
        <w:rPr>
          <w:rStyle w:val="VerbatimChar"/>
        </w:rPr>
        <w:t xml:space="preserve">## 3 5.233264 2.754097         </w:t>
      </w:r>
      <w:r>
        <w:br/>
      </w:r>
      <w:r>
        <w:rPr>
          <w:rStyle w:val="VerbatimChar"/>
        </w:rPr>
        <w:t xml:space="preserve">## 4 6.025978 4.677079 2.397111</w:t>
      </w:r>
    </w:p>
    <w:p>
      <w:pPr>
        <w:pStyle w:val="SourceCode"/>
      </w:pPr>
      <w:r>
        <w:rPr>
          <w:rStyle w:val="FunctionTok"/>
        </w:rPr>
        <w:t xml:space="preserve">dist</w:t>
      </w:r>
      <w:r>
        <w:rPr>
          <w:rStyle w:val="NormalTok"/>
        </w:rPr>
        <w:t xml:space="preserve">(k5E</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6.108448                           </w:t>
      </w:r>
      <w:r>
        <w:br/>
      </w:r>
      <w:r>
        <w:rPr>
          <w:rStyle w:val="VerbatimChar"/>
        </w:rPr>
        <w:t xml:space="preserve">## 3 3.091631 4.400111                  </w:t>
      </w:r>
      <w:r>
        <w:br/>
      </w:r>
      <w:r>
        <w:rPr>
          <w:rStyle w:val="VerbatimChar"/>
        </w:rPr>
        <w:t xml:space="preserve">## 4 5.789244 2.447177 4.465604         </w:t>
      </w:r>
      <w:r>
        <w:br/>
      </w:r>
      <w:r>
        <w:rPr>
          <w:rStyle w:val="VerbatimChar"/>
        </w:rPr>
        <w:t xml:space="preserve">## 5 4.177287 2.502227 2.448221 2.791316</w:t>
      </w:r>
    </w:p>
    <w:p>
      <w:pPr>
        <w:pStyle w:val="FirstParagraph"/>
      </w:pPr>
      <w:r>
        <w:t xml:space="preserve">The above statement is also confirmed by reviewing the centers</w:t>
      </w:r>
    </w:p>
    <w:p>
      <w:pPr>
        <w:pStyle w:val="BodyText"/>
      </w:pPr>
      <w:r>
        <w:t xml:space="preserve">Using the silhouette method in determining k, it confirmed the optimal k value is 5.</w:t>
      </w:r>
    </w:p>
    <w:p>
      <w:pPr>
        <w:pStyle w:val="BodyText"/>
      </w:pPr>
      <w:r>
        <w:t xml:space="preserve">WEIGHTING THE VARIABLES</w:t>
      </w:r>
      <w:r>
        <w:t xml:space="preserve"> </w:t>
      </w:r>
      <w:r>
        <w:t xml:space="preserve">In reviewing the data, it’s logical to think Market_Cap and PE_Ratio would be more substantial in differentiating the various firms. Going with this assumption, let’s place more weight on these variables than on the others.</w:t>
      </w:r>
    </w:p>
    <w:p>
      <w:pPr>
        <w:pStyle w:val="BodyText"/>
      </w:pPr>
      <w:r>
        <w:t xml:space="preserve">Let’s create the data frame we’ll use for the weighted results</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df_weighted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11</w:t>
      </w:r>
      <w:r>
        <w:rPr>
          <w:rStyle w:val="NormalTok"/>
        </w:rPr>
        <w:t xml:space="preserve">)]</w:t>
      </w:r>
      <w:r>
        <w:br/>
      </w:r>
      <w:r>
        <w:br/>
      </w:r>
      <w:r>
        <w:rPr>
          <w:rStyle w:val="FunctionTok"/>
        </w:rPr>
        <w:t xml:space="preserve">summary</w:t>
      </w:r>
      <w:r>
        <w:rPr>
          <w:rStyle w:val="NormalTok"/>
        </w:rPr>
        <w:t xml:space="preserve">(df_weighted)</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t xml:space="preserve">We need to scale this data frame before we can proceed.</w:t>
      </w:r>
    </w:p>
    <w:p>
      <w:pPr>
        <w:pStyle w:val="SourceCode"/>
      </w:pPr>
      <w:r>
        <w:rPr>
          <w:rStyle w:val="CommentTok"/>
        </w:rPr>
        <w:t xml:space="preserve"># Scaling the data frame (z-score) </w:t>
      </w:r>
      <w:r>
        <w:br/>
      </w:r>
      <w:r>
        <w:rPr>
          <w:rStyle w:val="NormalTok"/>
        </w:rPr>
        <w:t xml:space="preserve">df_weighted </w:t>
      </w:r>
      <w:r>
        <w:rPr>
          <w:rStyle w:val="OtherTok"/>
        </w:rPr>
        <w:t xml:space="preserve">&lt;-</w:t>
      </w:r>
      <w:r>
        <w:rPr>
          <w:rStyle w:val="NormalTok"/>
        </w:rPr>
        <w:t xml:space="preserve"> </w:t>
      </w:r>
      <w:r>
        <w:rPr>
          <w:rStyle w:val="FunctionTok"/>
        </w:rPr>
        <w:t xml:space="preserve">scale</w:t>
      </w:r>
      <w:r>
        <w:rPr>
          <w:rStyle w:val="NormalTok"/>
        </w:rPr>
        <w:t xml:space="preserve">(df_weighted)</w:t>
      </w:r>
      <w:r>
        <w:br/>
      </w:r>
      <w:r>
        <w:br/>
      </w:r>
      <w:r>
        <w:rPr>
          <w:rStyle w:val="FunctionTok"/>
        </w:rPr>
        <w:t xml:space="preserve">summary</w:t>
      </w:r>
      <w:r>
        <w:rPr>
          <w:rStyle w:val="NormalTok"/>
        </w:rPr>
        <w:t xml:space="preserve">(df_weighted)</w:t>
      </w:r>
    </w:p>
    <w:p>
      <w:pPr>
        <w:pStyle w:val="SourceCode"/>
      </w:pPr>
      <w:r>
        <w:rPr>
          <w:rStyle w:val="VerbatimChar"/>
        </w:rPr>
        <w:t xml:space="preserve">##    Market_Cap           Beta            PE_Ratio            ROE         </w:t>
      </w:r>
      <w:r>
        <w:br/>
      </w:r>
      <w:r>
        <w:rPr>
          <w:rStyle w:val="VerbatimChar"/>
        </w:rPr>
        <w:t xml:space="preserve">##  Min.   :-0.9768   Min.   :-1.3466   Min.   :-1.3404   Min.   :-1.4515  </w:t>
      </w:r>
      <w:r>
        <w:br/>
      </w:r>
      <w:r>
        <w:rPr>
          <w:rStyle w:val="VerbatimChar"/>
        </w:rPr>
        <w:t xml:space="preserve">##  1st Qu.:-0.8763   1st Qu.:-0.6844   1st Qu.:-0.4023   1st Qu.:-0.7223  </w:t>
      </w:r>
      <w:r>
        <w:br/>
      </w:r>
      <w:r>
        <w:rPr>
          <w:rStyle w:val="VerbatimChar"/>
        </w:rPr>
        <w:t xml:space="preserve">##  Median :-0.1614   Median :-0.2560   Median :-0.2429   Median :-0.2118  </w:t>
      </w:r>
      <w:r>
        <w:br/>
      </w:r>
      <w:r>
        <w:rPr>
          <w:rStyle w:val="VerbatimChar"/>
        </w:rPr>
        <w:t xml:space="preserve">##  Mean   : 0.0000   Mean   : 0.0000   Mean   : 0.0000   Mean   : 0.0000  </w:t>
      </w:r>
      <w:r>
        <w:br/>
      </w:r>
      <w:r>
        <w:rPr>
          <w:rStyle w:val="VerbatimChar"/>
        </w:rPr>
        <w:t xml:space="preserve">##  3rd Qu.: 0.2762   3rd Qu.: 0.4841   3rd Qu.: 0.1495   3rd Qu.: 0.3450  </w:t>
      </w:r>
      <w:r>
        <w:br/>
      </w:r>
      <w:r>
        <w:rPr>
          <w:rStyle w:val="VerbatimChar"/>
        </w:rPr>
        <w:t xml:space="preserve">##  Max.   : 2.4200   Max.   : 2.2758   Max.   : 3.4971   Max.   : 2.4597  </w:t>
      </w:r>
      <w:r>
        <w:br/>
      </w:r>
      <w:r>
        <w:rPr>
          <w:rStyle w:val="VerbatimChar"/>
        </w:rPr>
        <w:t xml:space="preserve">##       ROA          Asset_Turnover       Leverage          Rev_Growth     </w:t>
      </w:r>
      <w:r>
        <w:br/>
      </w:r>
      <w:r>
        <w:rPr>
          <w:rStyle w:val="VerbatimChar"/>
        </w:rPr>
        <w:t xml:space="preserve">##  Min.   :-1.7128   Min.   :-1.8451   Min.   :-0.74966   Min.   :-1.4971  </w:t>
      </w:r>
      <w:r>
        <w:br/>
      </w:r>
      <w:r>
        <w:rPr>
          <w:rStyle w:val="VerbatimChar"/>
        </w:rPr>
        <w:t xml:space="preserve">##  1st Qu.:-0.9047   1st Qu.:-0.4613   1st Qu.:-0.54487   1st Qu.:-0.6328  </w:t>
      </w:r>
      <w:r>
        <w:br/>
      </w:r>
      <w:r>
        <w:rPr>
          <w:rStyle w:val="VerbatimChar"/>
        </w:rPr>
        <w:t xml:space="preserve">##  Median : 0.1289   Median :-0.4613   Median :-0.31449   Median :-0.3621  </w:t>
      </w:r>
      <w:r>
        <w:br/>
      </w:r>
      <w:r>
        <w:rPr>
          <w:rStyle w:val="VerbatimChar"/>
        </w:rPr>
        <w:t xml:space="preserve">##  Mean   : 0.0000   Mean   : 0.0000   Mean   : 0.00000   Mean   : 0.0000  </w:t>
      </w:r>
      <w:r>
        <w:br/>
      </w:r>
      <w:r>
        <w:rPr>
          <w:rStyle w:val="VerbatimChar"/>
        </w:rPr>
        <w:t xml:space="preserve">##  3rd Qu.: 0.8430   3rd Qu.: 0.9225   3rd Qu.: 0.01828   3rd Qu.: 0.7693  </w:t>
      </w:r>
      <w:r>
        <w:br/>
      </w:r>
      <w:r>
        <w:rPr>
          <w:rStyle w:val="VerbatimChar"/>
        </w:rPr>
        <w:t xml:space="preserve">##  Max.   : 1.8389   Max.   : 1.8451   Max.   : 3.74280   Max.   : 1.8862  </w:t>
      </w:r>
      <w:r>
        <w:br/>
      </w:r>
      <w:r>
        <w:rPr>
          <w:rStyle w:val="VerbatimChar"/>
        </w:rPr>
        <w:t xml:space="preserve">##  Net_Profit_Margin </w:t>
      </w:r>
      <w:r>
        <w:br/>
      </w:r>
      <w:r>
        <w:rPr>
          <w:rStyle w:val="VerbatimChar"/>
        </w:rPr>
        <w:t xml:space="preserve">##  Min.   :-1.99560  </w:t>
      </w:r>
      <w:r>
        <w:br/>
      </w:r>
      <w:r>
        <w:rPr>
          <w:rStyle w:val="VerbatimChar"/>
        </w:rPr>
        <w:t xml:space="preserve">##  1st Qu.:-0.68504  </w:t>
      </w:r>
      <w:r>
        <w:br/>
      </w:r>
      <w:r>
        <w:rPr>
          <w:rStyle w:val="VerbatimChar"/>
        </w:rPr>
        <w:t xml:space="preserve">##  Median : 0.06168  </w:t>
      </w:r>
      <w:r>
        <w:br/>
      </w:r>
      <w:r>
        <w:rPr>
          <w:rStyle w:val="VerbatimChar"/>
        </w:rPr>
        <w:t xml:space="preserve">##  Mean   : 0.00000  </w:t>
      </w:r>
      <w:r>
        <w:br/>
      </w:r>
      <w:r>
        <w:rPr>
          <w:rStyle w:val="VerbatimChar"/>
        </w:rPr>
        <w:t xml:space="preserve">##  3rd Qu.: 0.82364  </w:t>
      </w:r>
      <w:r>
        <w:br/>
      </w:r>
      <w:r>
        <w:rPr>
          <w:rStyle w:val="VerbatimChar"/>
        </w:rPr>
        <w:t xml:space="preserve">##  Max.   : 1.49416</w:t>
      </w:r>
    </w:p>
    <w:p>
      <w:pPr>
        <w:pStyle w:val="FirstParagraph"/>
      </w:pPr>
      <w:r>
        <w:t xml:space="preserve">CHOOSING THE BEST K</w:t>
      </w:r>
      <w:r>
        <w:t xml:space="preserve"> </w:t>
      </w:r>
      <w:r>
        <w:t xml:space="preserve">Let’s review an</w:t>
      </w:r>
      <w:r>
        <w:t xml:space="preserve"> </w:t>
      </w:r>
      <w:r>
        <w:t xml:space="preserve">“</w:t>
      </w:r>
      <w:r>
        <w:t xml:space="preserve">elbow chart</w:t>
      </w:r>
      <w:r>
        <w:t xml:space="preserve">”</w:t>
      </w:r>
      <w:r>
        <w:t xml:space="preserve"> </w:t>
      </w:r>
      <w:r>
        <w:t xml:space="preserve">to determine k</w:t>
      </w:r>
    </w:p>
    <w:p>
      <w:pPr>
        <w:pStyle w:val="SourceCode"/>
      </w:pPr>
      <w:r>
        <w:rPr>
          <w:rStyle w:val="FunctionTok"/>
        </w:rPr>
        <w:t xml:space="preserve">fviz_nbclust</w:t>
      </w:r>
      <w:r>
        <w:rPr>
          <w:rStyle w:val="NormalTok"/>
        </w:rPr>
        <w:t xml:space="preserve">(df_weighted,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these results are a little unclear, so let’s defer to the Silhouette method.</w:t>
      </w:r>
    </w:p>
    <w:p>
      <w:pPr>
        <w:pStyle w:val="BodyText"/>
      </w:pPr>
      <w:r>
        <w:t xml:space="preserve">Now, let’s use the Silhouette Method to determine the number of clusters (k)</w:t>
      </w:r>
    </w:p>
    <w:p>
      <w:pPr>
        <w:pStyle w:val="SourceCode"/>
      </w:pPr>
      <w:r>
        <w:rPr>
          <w:rStyle w:val="FunctionTok"/>
        </w:rPr>
        <w:t xml:space="preserve">fviz_nbclust</w:t>
      </w:r>
      <w:r>
        <w:rPr>
          <w:rStyle w:val="NormalTok"/>
        </w:rPr>
        <w:t xml:space="preserve">(df_weighted,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2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shows the optimal number of clusters is 5</w:t>
      </w:r>
    </w:p>
    <w:p>
      <w:pPr>
        <w:pStyle w:val="BodyText"/>
      </w:pPr>
      <w:r>
        <w:t xml:space="preserve">Now, we’ll place more weight on Market_Cap (1st variable) and PE_Ratio (3rd variable)</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k5_weighted </w:t>
      </w:r>
      <w:r>
        <w:rPr>
          <w:rStyle w:val="OtherTok"/>
        </w:rPr>
        <w:t xml:space="preserve">&lt;-</w:t>
      </w:r>
      <w:r>
        <w:rPr>
          <w:rStyle w:val="NormalTok"/>
        </w:rPr>
        <w:t xml:space="preserve"> </w:t>
      </w:r>
      <w:r>
        <w:rPr>
          <w:rStyle w:val="FunctionTok"/>
        </w:rPr>
        <w:t xml:space="preserve">cclust</w:t>
      </w:r>
      <w:r>
        <w:rPr>
          <w:rStyle w:val="NormalTok"/>
        </w:rPr>
        <w:t xml:space="preserve">(df_weighted, </w:t>
      </w:r>
      <w:r>
        <w:rPr>
          <w:rStyle w:val="AttributeTok"/>
        </w:rPr>
        <w:t xml:space="preserve">k=</w:t>
      </w:r>
      <w:r>
        <w:rPr>
          <w:rStyle w:val="DecValTok"/>
        </w:rPr>
        <w:t xml:space="preserve">5</w:t>
      </w:r>
      <w:r>
        <w:rPr>
          <w:rStyle w:val="NormalTok"/>
        </w:rPr>
        <w:t xml:space="preserve">, </w:t>
      </w:r>
      <w:r>
        <w:rPr>
          <w:rStyle w:val="AttributeTok"/>
        </w:rPr>
        <w:t xml:space="preserve">save.data=</w:t>
      </w:r>
      <w:r>
        <w:rPr>
          <w:rStyle w:val="ConstantTok"/>
        </w:rPr>
        <w:t xml:space="preserve">TRUE</w:t>
      </w:r>
      <w:r>
        <w:rPr>
          <w:rStyle w:val="NormalTok"/>
        </w:rPr>
        <w:t xml:space="preserve">, </w:t>
      </w:r>
      <w:r>
        <w:rPr>
          <w:rStyle w:val="AttributeTok"/>
        </w:rPr>
        <w:t xml:space="preserve">weights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 </w:t>
      </w:r>
      <w:r>
        <w:rPr>
          <w:rStyle w:val="AttributeTok"/>
        </w:rPr>
        <w:t xml:space="preserve">method =</w:t>
      </w:r>
      <w:r>
        <w:rPr>
          <w:rStyle w:val="NormalTok"/>
        </w:rPr>
        <w:t xml:space="preserve"> </w:t>
      </w:r>
      <w:r>
        <w:rPr>
          <w:rStyle w:val="StringTok"/>
        </w:rPr>
        <w:t xml:space="preserve">"hardcl"</w:t>
      </w:r>
      <w:r>
        <w:rPr>
          <w:rStyle w:val="NormalTok"/>
        </w:rPr>
        <w:t xml:space="preserve">)</w:t>
      </w:r>
      <w:r>
        <w:br/>
      </w:r>
      <w:r>
        <w:br/>
      </w:r>
      <w:r>
        <w:rPr>
          <w:rStyle w:val="NormalTok"/>
        </w:rPr>
        <w:t xml:space="preserve">k5_weighted</w:t>
      </w:r>
    </w:p>
    <w:p>
      <w:pPr>
        <w:pStyle w:val="SourceCode"/>
      </w:pPr>
      <w:r>
        <w:rPr>
          <w:rStyle w:val="VerbatimChar"/>
        </w:rPr>
        <w:t xml:space="preserve">## kcca object of family 'kmeans' </w:t>
      </w:r>
      <w:r>
        <w:br/>
      </w:r>
      <w:r>
        <w:rPr>
          <w:rStyle w:val="VerbatimChar"/>
        </w:rPr>
        <w:t xml:space="preserve">## </w:t>
      </w:r>
      <w:r>
        <w:br/>
      </w:r>
      <w:r>
        <w:rPr>
          <w:rStyle w:val="VerbatimChar"/>
        </w:rPr>
        <w:t xml:space="preserve">## call:</w:t>
      </w:r>
      <w:r>
        <w:br/>
      </w:r>
      <w:r>
        <w:rPr>
          <w:rStyle w:val="VerbatimChar"/>
        </w:rPr>
        <w:t xml:space="preserve">## cclust(x = df_weighted, k = 5, method = "hardcl", weights = c(1, </w:t>
      </w:r>
      <w:r>
        <w:br/>
      </w:r>
      <w:r>
        <w:rPr>
          <w:rStyle w:val="VerbatimChar"/>
        </w:rPr>
        <w:t xml:space="preserve">##     0.5, 1, 0.5, 0.5, 0.5, 0.5, 0.5, 0.5), save.data = TRUE)</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8 2 4 3 4</w:t>
      </w:r>
    </w:p>
    <w:p>
      <w:pPr>
        <w:pStyle w:val="FirstParagraph"/>
      </w:pPr>
      <w:r>
        <w:t xml:space="preserve">Let’s now visualize our results:</w:t>
      </w:r>
    </w:p>
    <w:p>
      <w:pPr>
        <w:pStyle w:val="SourceCode"/>
      </w:pPr>
      <w:r>
        <w:rPr>
          <w:rStyle w:val="FunctionTok"/>
        </w:rPr>
        <w:t xml:space="preserve">image</w:t>
      </w:r>
      <w:r>
        <w:rPr>
          <w:rStyle w:val="NormalTok"/>
        </w:rPr>
        <w:t xml:space="preserve">(k5_weighted)</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3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dist</w:t>
      </w:r>
      <w:r>
        <w:rPr>
          <w:rStyle w:val="NormalTok"/>
        </w:rPr>
        <w:t xml:space="preserve">(k5_weighted</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1.903477                           </w:t>
      </w:r>
      <w:r>
        <w:br/>
      </w:r>
      <w:r>
        <w:rPr>
          <w:rStyle w:val="VerbatimChar"/>
        </w:rPr>
        <w:t xml:space="preserve">## 3 2.887223 3.278427                  </w:t>
      </w:r>
      <w:r>
        <w:br/>
      </w:r>
      <w:r>
        <w:rPr>
          <w:rStyle w:val="VerbatimChar"/>
        </w:rPr>
        <w:t xml:space="preserve">## 4 3.498740 4.355677 5.326741         </w:t>
      </w:r>
      <w:r>
        <w:br/>
      </w:r>
      <w:r>
        <w:rPr>
          <w:rStyle w:val="VerbatimChar"/>
        </w:rPr>
        <w:t xml:space="preserve">## 5 3.045587 4.188404 5.101772 3.548789</w:t>
      </w:r>
    </w:p>
    <w:p>
      <w:pPr>
        <w:pStyle w:val="FirstParagraph"/>
      </w:pPr>
      <w:r>
        <w:t xml:space="preserve">CONCLUSIONS:</w:t>
      </w:r>
      <w:r>
        <w:t xml:space="preserve"> </w:t>
      </w:r>
      <w:r>
        <w:t xml:space="preserve">My hypothesis regarding the weight placed on each variable may be incorrect. When reviewing the images of the original k5E and the weighted k5_weighted, k5E produces better cluster results. To get better results with the weighted variables, we would need better estimations of the actual weighted importance of each variable.</w:t>
      </w:r>
    </w:p>
    <w:p>
      <w:pPr>
        <w:pStyle w:val="BodyText"/>
      </w:pPr>
      <w:r>
        <w:t xml:space="preserve">REQUIREMENT B:</w:t>
      </w:r>
    </w:p>
    <w:p>
      <w:pPr>
        <w:pStyle w:val="BodyText"/>
      </w:pPr>
      <w:r>
        <w:t xml:space="preserve">Interpret the clusters with respect to the numerical variables used in forming the clusters.</w:t>
      </w:r>
    </w:p>
    <w:p>
      <w:pPr>
        <w:pStyle w:val="BodyText"/>
      </w:pPr>
      <w:r>
        <w:t xml:space="preserve">REQUIREMENT C:</w:t>
      </w:r>
    </w:p>
    <w:p>
      <w:pPr>
        <w:pStyle w:val="BodyText"/>
      </w:pPr>
      <w:r>
        <w:t xml:space="preserve">Is there a pattern in the clusters with respect to the non-numerical variables (10 to 12)?</w:t>
      </w:r>
    </w:p>
    <w:p>
      <w:pPr>
        <w:pStyle w:val="BodyText"/>
      </w:pPr>
      <w:r>
        <w:t xml:space="preserve">First, we’ll add a column to Pharmaceuticals called</w:t>
      </w:r>
      <w:r>
        <w:t xml:space="preserve"> </w:t>
      </w:r>
      <w:r>
        <w:t xml:space="preserve">“</w:t>
      </w:r>
      <w:r>
        <w:t xml:space="preserve">Cluster_No</w:t>
      </w:r>
      <w:r>
        <w:t xml:space="preserve">”</w:t>
      </w:r>
      <w:r>
        <w:t xml:space="preserve"> </w:t>
      </w:r>
      <w:r>
        <w:t xml:space="preserve">and set the values equal to the cluster for each observation</w:t>
      </w:r>
    </w:p>
    <w:p>
      <w:pPr>
        <w:pStyle w:val="SourceCode"/>
      </w:pPr>
      <w:r>
        <w:rPr>
          <w:rStyle w:val="NormalTok"/>
        </w:rPr>
        <w:t xml:space="preserve">Pharmaceuticals</w:t>
      </w:r>
      <w:r>
        <w:rPr>
          <w:rStyle w:val="SpecialCharTok"/>
        </w:rPr>
        <w:t xml:space="preserve">$</w:t>
      </w:r>
      <w:r>
        <w:rPr>
          <w:rStyle w:val="NormalTok"/>
        </w:rPr>
        <w:t xml:space="preserve">Cluster_No </w:t>
      </w:r>
      <w:r>
        <w:rPr>
          <w:rStyle w:val="OtherTok"/>
        </w:rPr>
        <w:t xml:space="preserve">=</w:t>
      </w:r>
      <w:r>
        <w:rPr>
          <w:rStyle w:val="NormalTok"/>
        </w:rPr>
        <w:t xml:space="preserve"> k5E</w:t>
      </w:r>
      <w:r>
        <w:rPr>
          <w:rStyle w:val="SpecialCharTok"/>
        </w:rPr>
        <w:t xml:space="preserve">@</w:t>
      </w:r>
      <w:r>
        <w:rPr>
          <w:rStyle w:val="NormalTok"/>
        </w:rPr>
        <w:t xml:space="preserve">cluster</w:t>
      </w:r>
    </w:p>
    <w:p>
      <w:pPr>
        <w:pStyle w:val="FirstParagraph"/>
      </w:pPr>
      <w:r>
        <w:t xml:space="preserve">We’ll first compare the Cluster_No to the Median_Recommendation (variable 10)</w:t>
      </w:r>
    </w:p>
    <w:p>
      <w:pPr>
        <w:pStyle w:val="SourceCode"/>
      </w:pPr>
      <w:r>
        <w:rPr>
          <w:rStyle w:val="FunctionTok"/>
        </w:rPr>
        <w:t xml:space="preserve">table</w:t>
      </w:r>
      <w:r>
        <w:rPr>
          <w:rStyle w:val="NormalTok"/>
        </w:rPr>
        <w:t xml:space="preserve">(</w:t>
      </w:r>
      <w:r>
        <w:rPr>
          <w:rStyle w:val="AttributeTok"/>
        </w:rPr>
        <w:t xml:space="preserve">Cluster=</w:t>
      </w:r>
      <w:r>
        <w:rPr>
          <w:rStyle w:val="NormalTok"/>
        </w:rPr>
        <w:t xml:space="preserve">Pharmaceuticals</w:t>
      </w:r>
      <w:r>
        <w:rPr>
          <w:rStyle w:val="SpecialCharTok"/>
        </w:rPr>
        <w:t xml:space="preserve">$</w:t>
      </w:r>
      <w:r>
        <w:rPr>
          <w:rStyle w:val="NormalTok"/>
        </w:rPr>
        <w:t xml:space="preserve">Cluster_No, </w:t>
      </w:r>
      <w:r>
        <w:rPr>
          <w:rStyle w:val="AttributeTok"/>
        </w:rPr>
        <w:t xml:space="preserve">Median_Recommendation=</w:t>
      </w:r>
      <w:r>
        <w:rPr>
          <w:rStyle w:val="NormalTok"/>
        </w:rPr>
        <w:t xml:space="preserve">Pharmaceuticals</w:t>
      </w:r>
      <w:r>
        <w:rPr>
          <w:rStyle w:val="SpecialCharTok"/>
        </w:rPr>
        <w:t xml:space="preserve">$</w:t>
      </w:r>
      <w:r>
        <w:rPr>
          <w:rStyle w:val="NormalTok"/>
        </w:rPr>
        <w:t xml:space="preserve">Median_Recommendation)</w:t>
      </w:r>
    </w:p>
    <w:p>
      <w:pPr>
        <w:pStyle w:val="SourceCode"/>
      </w:pPr>
      <w:r>
        <w:rPr>
          <w:rStyle w:val="VerbatimChar"/>
        </w:rPr>
        <w:t xml:space="preserve">##        Median_Recommendation</w:t>
      </w:r>
      <w:r>
        <w:br/>
      </w:r>
      <w:r>
        <w:rPr>
          <w:rStyle w:val="VerbatimChar"/>
        </w:rPr>
        <w:t xml:space="preserve">## Cluster Hold Moderate Buy Moderate Sell Strong Buy</w:t>
      </w:r>
      <w:r>
        <w:br/>
      </w:r>
      <w:r>
        <w:rPr>
          <w:rStyle w:val="VerbatimChar"/>
        </w:rPr>
        <w:t xml:space="preserve">##       1    2            2             1          0</w:t>
      </w:r>
      <w:r>
        <w:br/>
      </w:r>
      <w:r>
        <w:rPr>
          <w:rStyle w:val="VerbatimChar"/>
        </w:rPr>
        <w:t xml:space="preserve">##       2    1            0             0          0</w:t>
      </w:r>
      <w:r>
        <w:br/>
      </w:r>
      <w:r>
        <w:rPr>
          <w:rStyle w:val="VerbatimChar"/>
        </w:rPr>
        <w:t xml:space="preserve">##       3    4            3             1          1</w:t>
      </w:r>
      <w:r>
        <w:br/>
      </w:r>
      <w:r>
        <w:rPr>
          <w:rStyle w:val="VerbatimChar"/>
        </w:rPr>
        <w:t xml:space="preserve">##       4    0            1             0          0</w:t>
      </w:r>
      <w:r>
        <w:br/>
      </w:r>
      <w:r>
        <w:rPr>
          <w:rStyle w:val="VerbatimChar"/>
        </w:rPr>
        <w:t xml:space="preserve">##       5    2            1             2          0</w:t>
      </w:r>
    </w:p>
    <w:p>
      <w:pPr>
        <w:pStyle w:val="FirstParagraph"/>
      </w:pPr>
      <w:r>
        <w:t xml:space="preserve">In reviewing the distribution of observations of the Median_Recommendation compared to each Cluster, we’ll disregard clusters 2 and 4 since these have only 1 observation.</w:t>
      </w:r>
    </w:p>
    <w:p>
      <w:pPr>
        <w:pStyle w:val="SourceCode"/>
      </w:pPr>
      <w:r>
        <w:rPr>
          <w:rStyle w:val="VerbatimChar"/>
        </w:rPr>
        <w:t xml:space="preserve"> Cluster 1, 40% are Hold, 40% are Moderate Buy, and 20% are Moderate Sell.</w:t>
      </w:r>
      <w:r>
        <w:br/>
      </w:r>
      <w:r>
        <w:rPr>
          <w:rStyle w:val="VerbatimChar"/>
        </w:rPr>
        <w:t xml:space="preserve"> Cluster 3, 44% are Hold, 33% are Moderate Buy, and 11% are Moderate Sell.</w:t>
      </w:r>
      <w:r>
        <w:br/>
      </w:r>
      <w:r>
        <w:rPr>
          <w:rStyle w:val="VerbatimChar"/>
        </w:rPr>
        <w:t xml:space="preserve"> Cluster 5, 40% are Hold, 20% are Moderate Buy, and 40% are Moderate Sell.</w:t>
      </w:r>
    </w:p>
    <w:p>
      <w:pPr>
        <w:pStyle w:val="FirstParagraph"/>
      </w:pPr>
      <w:r>
        <w:t xml:space="preserve">Therefore, there does NOT seem to be any strong correlation between this variable (variable 10) and the clusters to which they were assigned.</w:t>
      </w:r>
    </w:p>
    <w:p>
      <w:pPr>
        <w:pStyle w:val="BodyText"/>
      </w:pPr>
      <w:r>
        <w:t xml:space="preserve">Next, we’ll compare the Cluster_No to the Location (variable 11)</w:t>
      </w:r>
    </w:p>
    <w:p>
      <w:pPr>
        <w:pStyle w:val="SourceCode"/>
      </w:pPr>
      <w:r>
        <w:rPr>
          <w:rStyle w:val="FunctionTok"/>
        </w:rPr>
        <w:t xml:space="preserve">table</w:t>
      </w:r>
      <w:r>
        <w:rPr>
          <w:rStyle w:val="NormalTok"/>
        </w:rPr>
        <w:t xml:space="preserve">(</w:t>
      </w:r>
      <w:r>
        <w:rPr>
          <w:rStyle w:val="AttributeTok"/>
        </w:rPr>
        <w:t xml:space="preserve">Cluster=</w:t>
      </w:r>
      <w:r>
        <w:rPr>
          <w:rStyle w:val="NormalTok"/>
        </w:rPr>
        <w:t xml:space="preserve">Pharmaceuticals</w:t>
      </w:r>
      <w:r>
        <w:rPr>
          <w:rStyle w:val="SpecialCharTok"/>
        </w:rPr>
        <w:t xml:space="preserve">$</w:t>
      </w:r>
      <w:r>
        <w:rPr>
          <w:rStyle w:val="NormalTok"/>
        </w:rPr>
        <w:t xml:space="preserve">Cluster_No, </w:t>
      </w:r>
      <w:r>
        <w:rPr>
          <w:rStyle w:val="AttributeTok"/>
        </w:rPr>
        <w:t xml:space="preserve">Location=</w:t>
      </w:r>
      <w:r>
        <w:rPr>
          <w:rStyle w:val="NormalTok"/>
        </w:rPr>
        <w:t xml:space="preserve">Pharmaceuticals</w:t>
      </w:r>
      <w:r>
        <w:rPr>
          <w:rStyle w:val="SpecialCharTok"/>
        </w:rPr>
        <w:t xml:space="preserve">$</w:t>
      </w:r>
      <w:r>
        <w:rPr>
          <w:rStyle w:val="NormalTok"/>
        </w:rPr>
        <w:t xml:space="preserve">Location)</w:t>
      </w:r>
    </w:p>
    <w:p>
      <w:pPr>
        <w:pStyle w:val="SourceCode"/>
      </w:pPr>
      <w:r>
        <w:rPr>
          <w:rStyle w:val="VerbatimChar"/>
        </w:rPr>
        <w:t xml:space="preserve">##        Location</w:t>
      </w:r>
      <w:r>
        <w:br/>
      </w:r>
      <w:r>
        <w:rPr>
          <w:rStyle w:val="VerbatimChar"/>
        </w:rPr>
        <w:t xml:space="preserve">## Cluster CANADA FRANCE GERMANY IRELAND SWITZERLAND UK US</w:t>
      </w:r>
      <w:r>
        <w:br/>
      </w:r>
      <w:r>
        <w:rPr>
          <w:rStyle w:val="VerbatimChar"/>
        </w:rPr>
        <w:t xml:space="preserve">##       1      0      0       1       1           0  0  3</w:t>
      </w:r>
      <w:r>
        <w:br/>
      </w:r>
      <w:r>
        <w:rPr>
          <w:rStyle w:val="VerbatimChar"/>
        </w:rPr>
        <w:t xml:space="preserve">##       2      0      0       0       0           0  1  0</w:t>
      </w:r>
      <w:r>
        <w:br/>
      </w:r>
      <w:r>
        <w:rPr>
          <w:rStyle w:val="VerbatimChar"/>
        </w:rPr>
        <w:t xml:space="preserve">##       3      1      1       0       0           1  1  5</w:t>
      </w:r>
      <w:r>
        <w:br/>
      </w:r>
      <w:r>
        <w:rPr>
          <w:rStyle w:val="VerbatimChar"/>
        </w:rPr>
        <w:t xml:space="preserve">##       4      0      0       0       0           0  0  1</w:t>
      </w:r>
      <w:r>
        <w:br/>
      </w:r>
      <w:r>
        <w:rPr>
          <w:rStyle w:val="VerbatimChar"/>
        </w:rPr>
        <w:t xml:space="preserve">##       5      0      0       0       0           0  1  4</w:t>
      </w:r>
    </w:p>
    <w:p>
      <w:pPr>
        <w:pStyle w:val="FirstParagraph"/>
      </w:pPr>
      <w:r>
        <w:t xml:space="preserve">In reviewing the distribution of observations of the Location compared to each Cluster, again, we’ll disregard Clusters 2 and 4 since these have only 1 observation.</w:t>
      </w:r>
    </w:p>
    <w:p>
      <w:pPr>
        <w:pStyle w:val="SourceCode"/>
      </w:pPr>
      <w:r>
        <w:rPr>
          <w:rStyle w:val="VerbatimChar"/>
        </w:rPr>
        <w:t xml:space="preserve">Cluster 1, 20% are Germany, 20% are Ireland, and 60% are US.</w:t>
      </w:r>
      <w:r>
        <w:br/>
      </w:r>
      <w:r>
        <w:rPr>
          <w:rStyle w:val="VerbatimChar"/>
        </w:rPr>
        <w:t xml:space="preserve">Cluster 3, 11% are Canada, 11% are France, 11% are Switzerland, 11% are UK, and 55% are US</w:t>
      </w:r>
      <w:r>
        <w:br/>
      </w:r>
      <w:r>
        <w:rPr>
          <w:rStyle w:val="VerbatimChar"/>
        </w:rPr>
        <w:t xml:space="preserve">Cluster 5, 20% are UK and 80% are US</w:t>
      </w:r>
    </w:p>
    <w:p>
      <w:pPr>
        <w:pStyle w:val="FirstParagraph"/>
      </w:pPr>
      <w:r>
        <w:t xml:space="preserve">From the raw data, we know that 62% of the firms in the observations are from the US.</w:t>
      </w:r>
    </w:p>
    <w:p>
      <w:pPr>
        <w:pStyle w:val="BodyText"/>
      </w:pPr>
      <w:r>
        <w:t xml:space="preserve">While a larger percentage of firms in each Cluster are from the US, the percentage of US firms in each cluster is not much different than the overall average number of firms in the US. Therefore, there does not seem to be a strong correlation between Cluster and Location.</w:t>
      </w:r>
    </w:p>
    <w:p>
      <w:pPr>
        <w:pStyle w:val="BodyText"/>
      </w:pPr>
      <w:r>
        <w:t xml:space="preserve">Now, we’ll compare the Cluster_No to the Exchange (variable 12)</w:t>
      </w:r>
    </w:p>
    <w:p>
      <w:pPr>
        <w:pStyle w:val="SourceCode"/>
      </w:pPr>
      <w:r>
        <w:rPr>
          <w:rStyle w:val="FunctionTok"/>
        </w:rPr>
        <w:t xml:space="preserve">table</w:t>
      </w:r>
      <w:r>
        <w:rPr>
          <w:rStyle w:val="NormalTok"/>
        </w:rPr>
        <w:t xml:space="preserve">(</w:t>
      </w:r>
      <w:r>
        <w:rPr>
          <w:rStyle w:val="AttributeTok"/>
        </w:rPr>
        <w:t xml:space="preserve">Cluster=</w:t>
      </w:r>
      <w:r>
        <w:rPr>
          <w:rStyle w:val="NormalTok"/>
        </w:rPr>
        <w:t xml:space="preserve">Pharmaceuticals</w:t>
      </w:r>
      <w:r>
        <w:rPr>
          <w:rStyle w:val="SpecialCharTok"/>
        </w:rPr>
        <w:t xml:space="preserve">$</w:t>
      </w:r>
      <w:r>
        <w:rPr>
          <w:rStyle w:val="NormalTok"/>
        </w:rPr>
        <w:t xml:space="preserve">Cluster_No, </w:t>
      </w:r>
      <w:r>
        <w:rPr>
          <w:rStyle w:val="AttributeTok"/>
        </w:rPr>
        <w:t xml:space="preserve">Exchange=</w:t>
      </w:r>
      <w:r>
        <w:rPr>
          <w:rStyle w:val="NormalTok"/>
        </w:rPr>
        <w:t xml:space="preserve">Pharmaceuticals</w:t>
      </w:r>
      <w:r>
        <w:rPr>
          <w:rStyle w:val="SpecialCharTok"/>
        </w:rPr>
        <w:t xml:space="preserve">$</w:t>
      </w:r>
      <w:r>
        <w:rPr>
          <w:rStyle w:val="NormalTok"/>
        </w:rPr>
        <w:t xml:space="preserve">Exchange)</w:t>
      </w:r>
    </w:p>
    <w:p>
      <w:pPr>
        <w:pStyle w:val="SourceCode"/>
      </w:pPr>
      <w:r>
        <w:rPr>
          <w:rStyle w:val="VerbatimChar"/>
        </w:rPr>
        <w:t xml:space="preserve">##        Exchange</w:t>
      </w:r>
      <w:r>
        <w:br/>
      </w:r>
      <w:r>
        <w:rPr>
          <w:rStyle w:val="VerbatimChar"/>
        </w:rPr>
        <w:t xml:space="preserve">## Cluster AMEX NASDAQ NYSE</w:t>
      </w:r>
      <w:r>
        <w:br/>
      </w:r>
      <w:r>
        <w:rPr>
          <w:rStyle w:val="VerbatimChar"/>
        </w:rPr>
        <w:t xml:space="preserve">##       1    1      1    3</w:t>
      </w:r>
      <w:r>
        <w:br/>
      </w:r>
      <w:r>
        <w:rPr>
          <w:rStyle w:val="VerbatimChar"/>
        </w:rPr>
        <w:t xml:space="preserve">##       2    0      0    1</w:t>
      </w:r>
      <w:r>
        <w:br/>
      </w:r>
      <w:r>
        <w:rPr>
          <w:rStyle w:val="VerbatimChar"/>
        </w:rPr>
        <w:t xml:space="preserve">##       3    0      0    9</w:t>
      </w:r>
      <w:r>
        <w:br/>
      </w:r>
      <w:r>
        <w:rPr>
          <w:rStyle w:val="VerbatimChar"/>
        </w:rPr>
        <w:t xml:space="preserve">##       4    0      0    1</w:t>
      </w:r>
      <w:r>
        <w:br/>
      </w:r>
      <w:r>
        <w:rPr>
          <w:rStyle w:val="VerbatimChar"/>
        </w:rPr>
        <w:t xml:space="preserve">##       5    0      0    5</w:t>
      </w:r>
    </w:p>
    <w:p>
      <w:pPr>
        <w:pStyle w:val="FirstParagraph"/>
      </w:pPr>
      <w:r>
        <w:t xml:space="preserve">In reviewing the distribution of observations of the Exchange compared to each Cluster, again, we’ll disregard Clusters 2 and 4 since these have only 1 observation.</w:t>
      </w:r>
    </w:p>
    <w:p>
      <w:pPr>
        <w:pStyle w:val="SourceCode"/>
      </w:pPr>
      <w:r>
        <w:rPr>
          <w:rStyle w:val="VerbatimChar"/>
        </w:rPr>
        <w:t xml:space="preserve">Cluster 1, 20% are AMEX, 20% are NASDAQ, and 60% are NYSE</w:t>
      </w:r>
      <w:r>
        <w:br/>
      </w:r>
      <w:r>
        <w:rPr>
          <w:rStyle w:val="VerbatimChar"/>
        </w:rPr>
        <w:t xml:space="preserve">Cluster 3, 100% are NYSE</w:t>
      </w:r>
      <w:r>
        <w:br/>
      </w:r>
      <w:r>
        <w:rPr>
          <w:rStyle w:val="VerbatimChar"/>
        </w:rPr>
        <w:t xml:space="preserve">Cluster 5, 100% are NYSE</w:t>
      </w:r>
    </w:p>
    <w:p>
      <w:pPr>
        <w:pStyle w:val="FirstParagraph"/>
      </w:pPr>
      <w:r>
        <w:t xml:space="preserve">However, we know from the raw data that of the 21 firms listed, only 1 are on the AMEX and only 1 are on the NASDAQ. All remaining 19 firms are on the NYSE.</w:t>
      </w:r>
    </w:p>
    <w:p>
      <w:pPr>
        <w:pStyle w:val="BodyText"/>
      </w:pPr>
      <w:r>
        <w:t xml:space="preserve">Since the one firm on the AMEX and the one firm on the NASDAQ are both listed in the same cluster (Cluster 1) together with 3 firms on the NYSE, it seems there is no correlation between Cluster and Exchange.</w:t>
      </w:r>
    </w:p>
    <w:p>
      <w:pPr>
        <w:pStyle w:val="BodyText"/>
      </w:pPr>
      <w:r>
        <w:t xml:space="preserve">REQUIREMENT D:</w:t>
      </w:r>
    </w:p>
    <w:p>
      <w:pPr>
        <w:pStyle w:val="BodyText"/>
      </w:pPr>
      <w:r>
        <w:t xml:space="preserve">Provide an appropriate name for each cluster using any or all of the variables in the dataset.</w:t>
      </w:r>
    </w:p>
    <w:p>
      <w:pPr>
        <w:pStyle w:val="BodyText"/>
      </w:pPr>
      <w:r>
        <w:t xml:space="preserve">For this, I’ll use 2 key variables for simplification: Market_Cap and PE_Ratio</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d_df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br/>
      </w:r>
      <w:r>
        <w:rPr>
          <w:rStyle w:val="FunctionTok"/>
        </w:rPr>
        <w:t xml:space="preserve">summary</w:t>
      </w:r>
      <w:r>
        <w:rPr>
          <w:rStyle w:val="NormalTok"/>
        </w:rPr>
        <w:t xml:space="preserve">(d_df)</w:t>
      </w:r>
    </w:p>
    <w:p>
      <w:pPr>
        <w:pStyle w:val="SourceCode"/>
      </w:pPr>
      <w:r>
        <w:rPr>
          <w:rStyle w:val="VerbatimChar"/>
        </w:rPr>
        <w:t xml:space="preserve">##    Market_Cap        PE_Ratio    </w:t>
      </w:r>
      <w:r>
        <w:br/>
      </w:r>
      <w:r>
        <w:rPr>
          <w:rStyle w:val="VerbatimChar"/>
        </w:rPr>
        <w:t xml:space="preserve">##  Min.   :  0.41   Min.   : 3.60  </w:t>
      </w:r>
      <w:r>
        <w:br/>
      </w:r>
      <w:r>
        <w:rPr>
          <w:rStyle w:val="VerbatimChar"/>
        </w:rPr>
        <w:t xml:space="preserve">##  1st Qu.:  6.30   1st Qu.:18.90  </w:t>
      </w:r>
      <w:r>
        <w:br/>
      </w:r>
      <w:r>
        <w:rPr>
          <w:rStyle w:val="VerbatimChar"/>
        </w:rPr>
        <w:t xml:space="preserve">##  Median : 48.19   Median :21.50  </w:t>
      </w:r>
      <w:r>
        <w:br/>
      </w:r>
      <w:r>
        <w:rPr>
          <w:rStyle w:val="VerbatimChar"/>
        </w:rPr>
        <w:t xml:space="preserve">##  Mean   : 57.65   Mean   :25.46  </w:t>
      </w:r>
      <w:r>
        <w:br/>
      </w:r>
      <w:r>
        <w:rPr>
          <w:rStyle w:val="VerbatimChar"/>
        </w:rPr>
        <w:t xml:space="preserve">##  3rd Qu.: 73.84   3rd Qu.:27.90  </w:t>
      </w:r>
      <w:r>
        <w:br/>
      </w:r>
      <w:r>
        <w:rPr>
          <w:rStyle w:val="VerbatimChar"/>
        </w:rPr>
        <w:t xml:space="preserve">##  Max.   :199.47   Max.   :82.50</w:t>
      </w:r>
    </w:p>
    <w:p>
      <w:pPr>
        <w:pStyle w:val="FirstParagraph"/>
      </w:pPr>
      <w:r>
        <w:t xml:space="preserve">We’ll scale the data frame</w:t>
      </w:r>
    </w:p>
    <w:p>
      <w:pPr>
        <w:pStyle w:val="SourceCode"/>
      </w:pPr>
      <w:r>
        <w:rPr>
          <w:rStyle w:val="CommentTok"/>
        </w:rPr>
        <w:t xml:space="preserve"># Scaling the data frame (z-score) </w:t>
      </w:r>
      <w:r>
        <w:br/>
      </w:r>
      <w:r>
        <w:rPr>
          <w:rStyle w:val="NormalTok"/>
        </w:rPr>
        <w:t xml:space="preserve">d_df </w:t>
      </w:r>
      <w:r>
        <w:rPr>
          <w:rStyle w:val="OtherTok"/>
        </w:rPr>
        <w:t xml:space="preserve">&lt;-</w:t>
      </w:r>
      <w:r>
        <w:rPr>
          <w:rStyle w:val="NormalTok"/>
        </w:rPr>
        <w:t xml:space="preserve"> </w:t>
      </w:r>
      <w:r>
        <w:rPr>
          <w:rStyle w:val="FunctionTok"/>
        </w:rPr>
        <w:t xml:space="preserve">scale</w:t>
      </w:r>
      <w:r>
        <w:rPr>
          <w:rStyle w:val="NormalTok"/>
        </w:rPr>
        <w:t xml:space="preserve">(d_df)</w:t>
      </w:r>
      <w:r>
        <w:br/>
      </w:r>
      <w:r>
        <w:br/>
      </w:r>
      <w:r>
        <w:rPr>
          <w:rStyle w:val="FunctionTok"/>
        </w:rPr>
        <w:t xml:space="preserve">summary</w:t>
      </w:r>
      <w:r>
        <w:rPr>
          <w:rStyle w:val="NormalTok"/>
        </w:rPr>
        <w:t xml:space="preserve">(d_df)</w:t>
      </w:r>
    </w:p>
    <w:p>
      <w:pPr>
        <w:pStyle w:val="SourceCode"/>
      </w:pPr>
      <w:r>
        <w:rPr>
          <w:rStyle w:val="VerbatimChar"/>
        </w:rPr>
        <w:t xml:space="preserve">##    Market_Cap         PE_Ratio      </w:t>
      </w:r>
      <w:r>
        <w:br/>
      </w:r>
      <w:r>
        <w:rPr>
          <w:rStyle w:val="VerbatimChar"/>
        </w:rPr>
        <w:t xml:space="preserve">##  Min.   :-0.9768   Min.   :-1.3404  </w:t>
      </w:r>
      <w:r>
        <w:br/>
      </w:r>
      <w:r>
        <w:rPr>
          <w:rStyle w:val="VerbatimChar"/>
        </w:rPr>
        <w:t xml:space="preserve">##  1st Qu.:-0.8763   1st Qu.:-0.4023  </w:t>
      </w:r>
      <w:r>
        <w:br/>
      </w:r>
      <w:r>
        <w:rPr>
          <w:rStyle w:val="VerbatimChar"/>
        </w:rPr>
        <w:t xml:space="preserve">##  Median :-0.1614   Median :-0.2429  </w:t>
      </w:r>
      <w:r>
        <w:br/>
      </w:r>
      <w:r>
        <w:rPr>
          <w:rStyle w:val="VerbatimChar"/>
        </w:rPr>
        <w:t xml:space="preserve">##  Mean   : 0.0000   Mean   : 0.0000  </w:t>
      </w:r>
      <w:r>
        <w:br/>
      </w:r>
      <w:r>
        <w:rPr>
          <w:rStyle w:val="VerbatimChar"/>
        </w:rPr>
        <w:t xml:space="preserve">##  3rd Qu.: 0.2762   3rd Qu.: 0.1495  </w:t>
      </w:r>
      <w:r>
        <w:br/>
      </w:r>
      <w:r>
        <w:rPr>
          <w:rStyle w:val="VerbatimChar"/>
        </w:rPr>
        <w:t xml:space="preserve">##  Max.   : 2.4200   Max.   : 3.4971</w:t>
      </w:r>
    </w:p>
    <w:p>
      <w:pPr>
        <w:pStyle w:val="FirstParagraph"/>
      </w:pPr>
      <w:r>
        <w:t xml:space="preserve">CHOOSING THE BEST K</w:t>
      </w:r>
      <w:r>
        <w:t xml:space="preserve"> </w:t>
      </w:r>
      <w:r>
        <w:t xml:space="preserve">Let’s review an</w:t>
      </w:r>
      <w:r>
        <w:t xml:space="preserve"> </w:t>
      </w:r>
      <w:r>
        <w:t xml:space="preserve">“</w:t>
      </w:r>
      <w:r>
        <w:t xml:space="preserve">elbow chart</w:t>
      </w:r>
      <w:r>
        <w:t xml:space="preserve">”</w:t>
      </w:r>
      <w:r>
        <w:t xml:space="preserve"> </w:t>
      </w:r>
      <w:r>
        <w:t xml:space="preserve">to determine k</w:t>
      </w:r>
    </w:p>
    <w:p>
      <w:pPr>
        <w:pStyle w:val="SourceCode"/>
      </w:pPr>
      <w:r>
        <w:rPr>
          <w:rStyle w:val="FunctionTok"/>
        </w:rPr>
        <w:t xml:space="preserve">fviz_nbclust</w:t>
      </w:r>
      <w:r>
        <w:rPr>
          <w:rStyle w:val="NormalTok"/>
        </w:rPr>
        <w:t xml:space="preserve">(d_df, kmeans, </w:t>
      </w:r>
      <w:r>
        <w:rPr>
          <w:rStyle w:val="Attribut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3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chart clearly shows the knee point at 3, indicating the optimal number of clusters is 3</w:t>
      </w:r>
    </w:p>
    <w:p>
      <w:pPr>
        <w:pStyle w:val="BodyText"/>
      </w:pPr>
      <w:r>
        <w:t xml:space="preserve">Now, let’s use the Silhouette Method to determine the number of clusters (k)</w:t>
      </w:r>
    </w:p>
    <w:p>
      <w:pPr>
        <w:pStyle w:val="SourceCode"/>
      </w:pPr>
      <w:r>
        <w:rPr>
          <w:rStyle w:val="FunctionTok"/>
        </w:rPr>
        <w:t xml:space="preserve">fviz_nbclust</w:t>
      </w:r>
      <w:r>
        <w:rPr>
          <w:rStyle w:val="NormalTok"/>
        </w:rPr>
        <w:t xml:space="preserve">(d_df,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3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is also showing the optimal number of clusters is 3.</w:t>
      </w:r>
    </w:p>
    <w:p>
      <w:pPr>
        <w:pStyle w:val="BodyText"/>
      </w:pPr>
      <w:r>
        <w:t xml:space="preserve">I’ll run the k-means algorithm to cluster the firms and then visualize the output</w:t>
      </w:r>
    </w:p>
    <w:p>
      <w:pPr>
        <w:pStyle w:val="SourceCode"/>
      </w:pPr>
      <w:r>
        <w:rPr>
          <w:rStyle w:val="FunctionTok"/>
        </w:rPr>
        <w:t xml:space="preserve">set.seed</w:t>
      </w:r>
      <w:r>
        <w:rPr>
          <w:rStyle w:val="NormalTok"/>
        </w:rPr>
        <w:t xml:space="preserve">(</w:t>
      </w:r>
      <w:r>
        <w:rPr>
          <w:rStyle w:val="DecValTok"/>
        </w:rPr>
        <w:t xml:space="preserve">64060</w:t>
      </w:r>
      <w:r>
        <w:rPr>
          <w:rStyle w:val="NormalTok"/>
        </w:rPr>
        <w:t xml:space="preserve">)</w:t>
      </w:r>
      <w:r>
        <w:br/>
      </w:r>
      <w:r>
        <w:br/>
      </w:r>
      <w:r>
        <w:rPr>
          <w:rStyle w:val="NormalTok"/>
        </w:rPr>
        <w:t xml:space="preserve">d_k3 </w:t>
      </w:r>
      <w:r>
        <w:rPr>
          <w:rStyle w:val="OtherTok"/>
        </w:rPr>
        <w:t xml:space="preserve">&lt;-</w:t>
      </w:r>
      <w:r>
        <w:rPr>
          <w:rStyle w:val="NormalTok"/>
        </w:rPr>
        <w:t xml:space="preserve"> </w:t>
      </w:r>
      <w:r>
        <w:rPr>
          <w:rStyle w:val="FunctionTok"/>
        </w:rPr>
        <w:t xml:space="preserve">kmeans</w:t>
      </w:r>
      <w:r>
        <w:rPr>
          <w:rStyle w:val="NormalTok"/>
        </w:rPr>
        <w:t xml:space="preserve">(d_df,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3, number of restarts = 25</w:t>
      </w:r>
      <w:r>
        <w:br/>
      </w:r>
      <w:r>
        <w:br/>
      </w:r>
      <w:r>
        <w:rPr>
          <w:rStyle w:val="FunctionTok"/>
        </w:rPr>
        <w:t xml:space="preserve">fviz_cluster</w:t>
      </w:r>
      <w:r>
        <w:rPr>
          <w:rStyle w:val="NormalTok"/>
        </w:rPr>
        <w:t xml:space="preserve">(d_k3, </w:t>
      </w:r>
      <w:r>
        <w:rPr>
          <w:rStyle w:val="AttributeTok"/>
        </w:rPr>
        <w:t xml:space="preserve">data =</w:t>
      </w:r>
      <w:r>
        <w:rPr>
          <w:rStyle w:val="NormalTok"/>
        </w:rPr>
        <w:t xml:space="preserve"> d_df) </w:t>
      </w:r>
      <w:r>
        <w:rPr>
          <w:rStyle w:val="CommentTok"/>
        </w:rPr>
        <w:t xml:space="preserve"># Visualize the output</w:t>
      </w:r>
    </w:p>
    <w:p>
      <w:pPr>
        <w:pStyle w:val="FirstParagraph"/>
      </w:pPr>
      <w:r>
        <w:drawing>
          <wp:inline>
            <wp:extent cx="4620126" cy="3696101"/>
            <wp:effectExtent b="0" l="0" r="0" t="0"/>
            <wp:docPr descr="" title="" id="1" name="Picture"/>
            <a:graphic>
              <a:graphicData uri="http://schemas.openxmlformats.org/drawingml/2006/picture">
                <pic:pic>
                  <pic:nvPicPr>
                    <pic:cNvPr descr="Assignment-4-R-Markdown_files/figure-docx/unnamed-chunk-4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we see there are three (3) clusters:</w:t>
      </w:r>
    </w:p>
    <w:p>
      <w:pPr>
        <w:pStyle w:val="BodyText"/>
      </w:pPr>
      <w:r>
        <w:t xml:space="preserve">Cluster 1: Has low PE_Ratio (indicating low growth) and small Market_Cap (greater growth potential)</w:t>
      </w:r>
      <w:r>
        <w:t xml:space="preserve"> </w:t>
      </w:r>
      <w:r>
        <w:t xml:space="preserve">Cluster 2: Has high PE_Ratio (indicating high growth) and small Market_Cap (greater growth potential)</w:t>
      </w:r>
      <w:r>
        <w:t xml:space="preserve"> </w:t>
      </w:r>
      <w:r>
        <w:t xml:space="preserve">Cluster 3: Has low PE_Ratio (indicating low growth) and large Market_Cap (lower growth potential)</w:t>
      </w:r>
    </w:p>
    <w:p>
      <w:pPr>
        <w:pStyle w:val="BodyText"/>
      </w:pPr>
      <w:r>
        <w:t xml:space="preserve">In general, Market_Cap corresponds to the firm’s stage in its business development. Large cap stocks are considered more conservative, less risky and less growth potential.</w:t>
      </w:r>
    </w:p>
    <w:p>
      <w:pPr>
        <w:pStyle w:val="BodyText"/>
      </w:pPr>
      <w:r>
        <w:t xml:space="preserve">Also, high PE Ratios suggest investors are willing to pay more because they expecting higher earnings growth in the future. But it could also be an indication that the stock is overvalued. A low PE Ratio is better for investors as it could be an indication that the stock is currently undervalued.</w:t>
      </w:r>
    </w:p>
    <w:p>
      <w:pPr>
        <w:pStyle w:val="BodyText"/>
      </w:pPr>
      <w:r>
        <w:t xml:space="preserve">Therefore, I would name each cluster as follows:</w:t>
      </w:r>
    </w:p>
    <w:p>
      <w:pPr>
        <w:pStyle w:val="BodyText"/>
      </w:pPr>
      <w:r>
        <w:t xml:space="preserve">Cluster 1: Growth Potential Investments</w:t>
      </w:r>
      <w:r>
        <w:t xml:space="preserve"> </w:t>
      </w:r>
      <w:r>
        <w:t xml:space="preserve">Cluster 2: Riskier Investments</w:t>
      </w:r>
      <w:r>
        <w:t xml:space="preserve"> </w:t>
      </w:r>
      <w:r>
        <w:t xml:space="preserve">Cluster 3: Conservative Investments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github.com/Kgardner22/64060_-kgardn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Kgardner22/64060_-kgardn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Kevin Gardner</dc:creator>
  <cp:keywords/>
  <dcterms:created xsi:type="dcterms:W3CDTF">2022-03-19T12:49:25Z</dcterms:created>
  <dcterms:modified xsi:type="dcterms:W3CDTF">2022-03-19T12:49:25Z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3/20/2022</vt:lpwstr>
  </property>
  <property fmtid="{D5CDD505-2E9C-101B-9397-08002B2CF9AE}" pid="3" name="output">
    <vt:lpwstr>word_document</vt:lpwstr>
  </property>
</Properties>
</file>