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4149725</wp:posOffset>
            </wp:positionH>
            <wp:positionV relativeFrom="paragraph">
              <wp:posOffset>158750</wp:posOffset>
            </wp:positionV>
            <wp:extent cx="1360805" cy="386080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b/>
          <w:sz w:val="32"/>
          <w:szCs w:val="32"/>
        </w:rPr>
      </w:pPr>
      <w:r>
        <w:rPr>
          <w:b/>
          <w:sz w:val="28"/>
          <w:szCs w:val="28"/>
        </w:rPr>
        <w:t>Instituto Superior de Formación Técnica Nº 151</w:t>
        <w:tab/>
        <w:tab/>
        <w:t xml:space="preserve">  </w:t>
        <w:br/>
        <w:t>Carrera: Analista en sistemas</w:t>
        <w:br/>
        <w:t>Algoritmos y Estructuras de Datos III</w:t>
        <w:br/>
        <w:t>3er Año.   – Final.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Apellido y Nombre: ___Manchado Karen __________________________________________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Marco Teórico:</w:t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720" w:right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¿Por qué debemos usar Estructuras de Datos, que nos resuelve?</w:t>
      </w:r>
    </w:p>
    <w:p>
      <w:pPr>
        <w:pStyle w:val="Normal1"/>
        <w:widowControl/>
        <w:shd w:val="clear" w:fill="auto"/>
        <w:spacing w:lineRule="auto" w:line="240" w:before="0" w:after="0"/>
        <w:ind w:hanging="0" w:left="720" w:right="0"/>
        <w:jc w:val="both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Arial" w:hAnsi="Arial"/>
          <w:sz w:val="24"/>
          <w:szCs w:val="24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>Las estructuras de datos son formas de organizar y almacenar información en una computadora de manera que podamos accederla y modificarla de forma eficiente.</w:t>
      </w:r>
    </w:p>
    <w:p>
      <w:pPr>
        <w:pStyle w:val="Normal1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Arial" w:hAnsi="Arial"/>
          <w:sz w:val="24"/>
          <w:szCs w:val="24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 xml:space="preserve">Cada estructura de datos tiene sus propias reglas y operaciones definidas, lo que permite realizar tareas especificas de manera optimizada. </w:t>
      </w:r>
    </w:p>
    <w:p>
      <w:pPr>
        <w:pStyle w:val="Normal1"/>
        <w:widowControl/>
        <w:shd w:val="clear" w:fill="auto"/>
        <w:spacing w:lineRule="auto" w:line="240" w:before="0" w:after="0"/>
        <w:ind w:hanging="0" w:left="720" w:right="0"/>
        <w:jc w:val="both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Arial" w:hAnsi="Arial"/>
          <w:sz w:val="24"/>
          <w:szCs w:val="24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>Son importantes para:</w:t>
      </w:r>
    </w:p>
    <w:p>
      <w:pPr>
        <w:pStyle w:val="Normal1"/>
        <w:widowControl/>
        <w:numPr>
          <w:ilvl w:val="0"/>
          <w:numId w:val="3"/>
        </w:numPr>
        <w:shd w:val="clear" w:fill="auto"/>
        <w:spacing w:lineRule="auto" w:line="240" w:before="0" w:after="0"/>
        <w:jc w:val="both"/>
        <w:rPr>
          <w:rFonts w:ascii="Arial" w:hAnsi="Arial"/>
          <w:sz w:val="24"/>
          <w:szCs w:val="24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  <w:lang w:val="es-AR"/>
        </w:rPr>
        <w:t>Organización</w:t>
      </w: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>: nos ayudan a estructurar grandes cantidades de datos de manera lógica, facilitando su búsqueda y manipulación.</w:t>
      </w:r>
    </w:p>
    <w:p>
      <w:pPr>
        <w:pStyle w:val="Normal1"/>
        <w:widowControl/>
        <w:numPr>
          <w:ilvl w:val="0"/>
          <w:numId w:val="3"/>
        </w:numPr>
        <w:shd w:val="clear" w:fill="auto"/>
        <w:spacing w:lineRule="auto" w:line="240" w:before="0" w:after="0"/>
        <w:jc w:val="both"/>
        <w:rPr>
          <w:rFonts w:ascii="Arial" w:hAnsi="Arial"/>
          <w:sz w:val="24"/>
          <w:szCs w:val="24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  <w:lang w:val="es-AR"/>
        </w:rPr>
        <w:t>Eficiencia:</w:t>
      </w: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 xml:space="preserve"> a elegir la estructura de datos adecuada para un problema especifico, podemos mejorar significativamente el rendimiento de nuestros algoritmos.</w:t>
      </w:r>
    </w:p>
    <w:p>
      <w:pPr>
        <w:pStyle w:val="Normal1"/>
        <w:widowControl/>
        <w:numPr>
          <w:ilvl w:val="0"/>
          <w:numId w:val="3"/>
        </w:numPr>
        <w:shd w:val="clear" w:fill="auto"/>
        <w:spacing w:lineRule="auto" w:line="240" w:before="0" w:after="0"/>
        <w:jc w:val="both"/>
        <w:rPr>
          <w:rFonts w:ascii="Arial" w:hAnsi="Arial"/>
          <w:sz w:val="24"/>
          <w:szCs w:val="24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  <w:lang w:val="es-AR"/>
        </w:rPr>
        <w:t>Abstracción:</w:t>
      </w: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 xml:space="preserve"> nos permiten trabajar a un nivel mas alto de abstracción, ocultando los detalles de la implementación  interna y facilitando el desarrollo de software.</w:t>
      </w:r>
    </w:p>
    <w:p>
      <w:pPr>
        <w:pStyle w:val="Normal1"/>
        <w:widowControl/>
        <w:shd w:val="clear" w:fill="auto"/>
        <w:spacing w:lineRule="auto" w:line="240" w:before="0" w:after="0"/>
        <w:jc w:val="both"/>
        <w:rPr>
          <w:rStyle w:val="Strong"/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widowControl/>
        <w:shd w:val="clear" w:fill="auto"/>
        <w:spacing w:lineRule="auto" w:line="240" w:before="0" w:after="0"/>
        <w:jc w:val="both"/>
        <w:rPr/>
      </w:pPr>
      <w:r>
        <w:rPr>
          <w:rStyle w:val="Strong"/>
          <w:rFonts w:ascii="Arial" w:hAnsi="Arial"/>
          <w:sz w:val="24"/>
          <w:szCs w:val="24"/>
        </w:rPr>
        <w:tab/>
        <w:t>E</w:t>
      </w:r>
      <w:r>
        <w:rPr>
          <w:rStyle w:val="Strong"/>
          <w:rFonts w:ascii="Arial" w:hAnsi="Arial"/>
          <w:sz w:val="24"/>
          <w:szCs w:val="24"/>
          <w:lang w:val="es-AR"/>
        </w:rPr>
        <w:t>jemplos:</w:t>
      </w:r>
    </w:p>
    <w:p>
      <w:pPr>
        <w:pStyle w:val="Normal1"/>
        <w:widowControl/>
        <w:numPr>
          <w:ilvl w:val="2"/>
          <w:numId w:val="5"/>
        </w:numPr>
        <w:shd w:val="clear" w:fill="auto"/>
        <w:spacing w:lineRule="auto" w:line="240" w:before="0" w:after="0"/>
        <w:jc w:val="both"/>
        <w:rPr/>
      </w:pPr>
      <w:r>
        <w:rPr>
          <w:rStyle w:val="Strong"/>
          <w:rFonts w:ascii="Arial" w:hAnsi="Arial"/>
          <w:sz w:val="24"/>
          <w:szCs w:val="24"/>
          <w:u w:val="single"/>
        </w:rPr>
        <w:t>Arrays:</w:t>
      </w:r>
      <w:r>
        <w:rPr>
          <w:rFonts w:ascii="Arial" w:hAnsi="Arial"/>
          <w:sz w:val="24"/>
          <w:szCs w:val="24"/>
        </w:rPr>
        <w:t xml:space="preserve"> Utilizados para almacenar colecciones de elementos del mismo tipo en posiciones consecutivas de memoria. Son ideales para acceder a elementos por su índice.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jc w:val="both"/>
        <w:rPr/>
      </w:pPr>
      <w:r>
        <w:rPr>
          <w:rStyle w:val="Strong"/>
          <w:rFonts w:ascii="Arial" w:hAnsi="Arial"/>
          <w:sz w:val="24"/>
          <w:szCs w:val="24"/>
          <w:u w:val="single"/>
        </w:rPr>
        <w:t>Listas enlazadas:</w:t>
      </w:r>
      <w:r>
        <w:rPr>
          <w:rFonts w:ascii="Arial" w:hAnsi="Arial"/>
          <w:sz w:val="24"/>
          <w:szCs w:val="24"/>
          <w:u w:val="single"/>
        </w:rPr>
        <w:t xml:space="preserve"> </w:t>
      </w:r>
      <w:r>
        <w:rPr>
          <w:rFonts w:ascii="Arial" w:hAnsi="Arial"/>
          <w:sz w:val="24"/>
          <w:szCs w:val="24"/>
        </w:rPr>
        <w:t>Permiten almacenar elementos de manera dinámica, sin necesidad de conocer de antemano su tamaño. Son útiles para insertar y eliminar elementos en cualquier posición.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ind w:hanging="283" w:left="1418"/>
        <w:jc w:val="both"/>
        <w:rPr/>
      </w:pPr>
      <w:r>
        <w:rPr>
          <w:rStyle w:val="Strong"/>
          <w:rFonts w:ascii="Arial" w:hAnsi="Arial"/>
          <w:sz w:val="24"/>
          <w:szCs w:val="24"/>
          <w:u w:val="single"/>
        </w:rPr>
        <w:t>Árboles:</w:t>
      </w:r>
      <w:r>
        <w:rPr>
          <w:rFonts w:ascii="Arial" w:hAnsi="Arial"/>
          <w:sz w:val="24"/>
          <w:szCs w:val="24"/>
        </w:rPr>
        <w:t xml:space="preserve"> Representan jerarquías de datos, como las estructuras de directorios de un sistema de archivos. Son eficientes para realizar búsquedas y ordenamientos.</w:t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720" w:right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¿Que es Un patrón Creacional, Estructural y Comportamiento?, dar ejemplos.</w:t>
      </w:r>
    </w:p>
    <w:p>
      <w:pPr>
        <w:pStyle w:val="Normal1"/>
        <w:widowControl/>
        <w:shd w:val="clear" w:fill="auto"/>
        <w:spacing w:lineRule="auto" w:line="240" w:before="0" w:after="0"/>
        <w:ind w:hanging="0" w:left="720" w:right="0"/>
        <w:jc w:val="both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Arial" w:hAnsi="Arial"/>
          <w:sz w:val="24"/>
          <w:szCs w:val="24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>Los patrones de diseño son herramientas fundamentales en la programacion orientada objetos que nos permiten resolver problemas comunes de manera elegante y re utilizable. Se clasifican en tres categorías principales: creacionales, estructurales y de comportamiento.</w:t>
      </w:r>
    </w:p>
    <w:p>
      <w:pPr>
        <w:pStyle w:val="Normal1"/>
        <w:widowControl/>
        <w:shd w:val="clear" w:fill="auto"/>
        <w:spacing w:lineRule="auto" w:line="240" w:before="0" w:after="0"/>
        <w:ind w:hanging="0" w:left="720" w:right="0"/>
        <w:jc w:val="both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jc w:val="both"/>
        <w:rPr>
          <w:rFonts w:ascii="Arial" w:hAnsi="Arial"/>
          <w:sz w:val="24"/>
          <w:szCs w:val="24"/>
          <w:u w:val="single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  <w:lang w:val="es-AR"/>
        </w:rPr>
        <w:t xml:space="preserve">Patrones Creacionales: 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1800"/>
        <w:jc w:val="both"/>
        <w:rPr>
          <w:lang w:val="es-AR"/>
        </w:rPr>
      </w:pPr>
      <w:r>
        <w:rPr>
          <w:rStyle w:val="Strong"/>
          <w:rFonts w:eastAsia="Times New Roman" w:cs="Times New Roman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>Objetivo:</w:t>
      </w: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 xml:space="preserve"> Se encargan de la creación de objetos, proporcionando formas flexibles y controladas de instanciarlos. 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1800"/>
        <w:jc w:val="both"/>
        <w:rPr>
          <w:lang w:val="es-AR"/>
        </w:rPr>
      </w:pPr>
      <w:r>
        <w:rPr>
          <w:rStyle w:val="Strong"/>
          <w:rFonts w:eastAsia="Times New Roman" w:cs="Times New Roman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>Ejemplos:</w:t>
      </w: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 xml:space="preserve"> </w:t>
      </w:r>
    </w:p>
    <w:p>
      <w:pPr>
        <w:pStyle w:val="BodyText"/>
        <w:numPr>
          <w:ilvl w:val="0"/>
          <w:numId w:val="0"/>
        </w:numPr>
        <w:ind w:hanging="0" w:left="0"/>
        <w:jc w:val="both"/>
        <w:rPr/>
      </w:pPr>
      <w:r>
        <w:rPr>
          <w:rStyle w:val="Strong"/>
          <w:rFonts w:ascii="Arial" w:hAnsi="Arial"/>
          <w:sz w:val="24"/>
          <w:szCs w:val="24"/>
        </w:rPr>
        <w:tab/>
        <w:tab/>
        <w:tab/>
        <w:t>Singleton:</w:t>
      </w:r>
      <w:r>
        <w:rPr>
          <w:rFonts w:ascii="Arial" w:hAnsi="Arial"/>
          <w:sz w:val="24"/>
          <w:szCs w:val="24"/>
        </w:rPr>
        <w:t xml:space="preserve"> Garantiza que solo exista una instancia de una clase en </w:t>
        <w:tab/>
        <w:tab/>
        <w:tab/>
        <w:tab/>
        <w:t xml:space="preserve">todo el sistema. Por ejemplo, un administrador de </w:t>
        <w:tab/>
        <w:tab/>
        <w:tab/>
        <w:tab/>
        <w:tab/>
        <w:t>configuración global.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jc w:val="both"/>
        <w:rPr>
          <w:rFonts w:ascii="Arial" w:hAnsi="Arial"/>
          <w:sz w:val="24"/>
          <w:szCs w:val="24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 xml:space="preserve">Patrones Estructurales: 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1800"/>
        <w:jc w:val="both"/>
        <w:rPr>
          <w:rFonts w:ascii="Arial" w:hAnsi="Arial"/>
          <w:sz w:val="24"/>
          <w:szCs w:val="24"/>
          <w:lang w:val="es-AR"/>
        </w:rPr>
      </w:pPr>
      <w:r>
        <w:rPr>
          <w:rStyle w:val="Strong"/>
          <w:rFonts w:eastAsia="Times New Roman" w:cs="Times New Roman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>Objetivo:</w:t>
      </w: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 xml:space="preserve"> Se centran en cómo las clases y objetos se combinan para formar estructuras más grandes. 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1800"/>
        <w:jc w:val="both"/>
        <w:rPr/>
      </w:pPr>
      <w:r>
        <w:rPr>
          <w:rStyle w:val="Strong"/>
          <w:rFonts w:eastAsia="Times New Roman" w:cs="Times New Roman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>Ejemplos:</w:t>
      </w: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 xml:space="preserve"> 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1800"/>
        <w:jc w:val="both"/>
        <w:rPr/>
      </w:pPr>
      <w:r>
        <w:rPr>
          <w:rStyle w:val="Strong"/>
          <w:rFonts w:ascii="Arial" w:hAnsi="Arial"/>
        </w:rPr>
        <w:t>Adapter:</w:t>
      </w:r>
      <w:r>
        <w:rPr>
          <w:rFonts w:ascii="Arial" w:hAnsi="Arial"/>
        </w:rPr>
        <w:t xml:space="preserve"> Convierte la interfaz de una clase en otra que el cliente espera. Útil para integrar clases existentes con nuevas interfaces.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180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widowControl/>
        <w:numPr>
          <w:ilvl w:val="0"/>
          <w:numId w:val="6"/>
        </w:numPr>
        <w:shd w:val="clear" w:fill="auto"/>
        <w:spacing w:lineRule="auto" w:line="240" w:before="0"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Patrones de Comportamiento: 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1800"/>
        <w:jc w:val="both"/>
        <w:rPr/>
      </w:pPr>
      <w:r>
        <w:rPr>
          <w:rStyle w:val="Strong"/>
          <w:rFonts w:ascii="Arial" w:hAnsi="Arial"/>
          <w:sz w:val="24"/>
          <w:szCs w:val="24"/>
        </w:rPr>
        <w:t>Objetivo:</w:t>
      </w:r>
      <w:r>
        <w:rPr>
          <w:rFonts w:ascii="Arial" w:hAnsi="Arial"/>
          <w:sz w:val="24"/>
          <w:szCs w:val="24"/>
        </w:rPr>
        <w:t xml:space="preserve"> Definen cómo interactúan los objetos. </w:t>
      </w:r>
    </w:p>
    <w:p>
      <w:pPr>
        <w:pStyle w:val="Normal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1800"/>
        <w:jc w:val="both"/>
        <w:rPr/>
      </w:pPr>
      <w:r>
        <w:rPr>
          <w:rStyle w:val="Strong"/>
          <w:rFonts w:ascii="Arial" w:hAnsi="Arial"/>
          <w:sz w:val="24"/>
          <w:szCs w:val="24"/>
        </w:rPr>
        <w:t>Ejemplos:</w:t>
      </w:r>
      <w:r>
        <w:rPr>
          <w:rFonts w:ascii="Arial" w:hAnsi="Arial"/>
          <w:sz w:val="24"/>
          <w:szCs w:val="24"/>
        </w:rPr>
        <w:t xml:space="preserve"> </w:t>
      </w:r>
    </w:p>
    <w:p>
      <w:pPr>
        <w:pStyle w:val="BodyText"/>
        <w:numPr>
          <w:ilvl w:val="2"/>
          <w:numId w:val="11"/>
        </w:numPr>
        <w:tabs>
          <w:tab w:val="clear" w:pos="720"/>
          <w:tab w:val="left" w:pos="0" w:leader="none"/>
        </w:tabs>
        <w:spacing w:before="0" w:after="0"/>
        <w:ind w:hanging="283" w:left="2127"/>
        <w:jc w:val="both"/>
        <w:rPr/>
      </w:pPr>
      <w:r>
        <w:rPr>
          <w:rStyle w:val="Strong"/>
          <w:rFonts w:ascii="Arial" w:hAnsi="Arial"/>
          <w:sz w:val="24"/>
          <w:szCs w:val="24"/>
        </w:rPr>
        <w:t>Observer:</w:t>
      </w:r>
      <w:r>
        <w:rPr>
          <w:rFonts w:ascii="Arial" w:hAnsi="Arial"/>
          <w:sz w:val="24"/>
          <w:szCs w:val="24"/>
        </w:rPr>
        <w:t xml:space="preserve"> Define una dependencia uno a muchos entre objetos, de manera que cuando un objeto cambia de estado, todos sus dependientes son notificados y actualizados automáticamente. Por ejemplo, un sistema de notificaciones.   </w:t>
      </w:r>
    </w:p>
    <w:p>
      <w:pPr>
        <w:pStyle w:val="Normal1"/>
        <w:widowControl/>
        <w:shd w:val="clear" w:fill="auto"/>
        <w:spacing w:lineRule="auto" w:line="240" w:before="0" w:after="0"/>
        <w:jc w:val="both"/>
        <w:rPr/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val="es-AR"/>
        </w:rPr>
        <w:tab/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1440"/>
        <w:jc w:val="both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720" w:right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Que es un Pila y una Cola, dar ejemplos de APPS que las Impementen.</w:t>
      </w:r>
    </w:p>
    <w:p>
      <w:pPr>
        <w:pStyle w:val="Normal1"/>
        <w:widowControl/>
        <w:shd w:val="clear" w:fill="auto"/>
        <w:spacing w:lineRule="auto" w:line="240" w:before="0" w:after="0"/>
        <w:ind w:hanging="0" w:left="720" w:right="0"/>
        <w:jc w:val="both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"/>
        <w:ind w:left="360"/>
        <w:jc w:val="both"/>
        <w:rPr>
          <w:rFonts w:ascii="Arial" w:hAnsi="Arial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ab/>
        <w:t>Una pila es una lista, especial donde se puede agregar o quitar elementos de un extremo. Para añadir utilizamos el comando "push", y para quitar "pop". En una pila siempre se quita el último elemento agregado, en primer lugar, último elemento en entrar, primero en salir.</w:t>
      </w:r>
    </w:p>
    <w:p>
      <w:pPr>
        <w:pStyle w:val="Normal"/>
        <w:ind w:left="360"/>
        <w:jc w:val="both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"/>
        <w:ind w:left="360"/>
        <w:jc w:val="both"/>
        <w:rPr>
          <w:rFonts w:ascii="Arial" w:hAnsi="Arial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  <w:lang w:val="es-AR"/>
        </w:rPr>
        <w:t>Ejemplos de pila: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  <w:lang w:val="es-AR"/>
        </w:rPr>
        <w:t xml:space="preserve">Navegadores web: </w:t>
      </w: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 xml:space="preserve">El historial de páginas visitadas se gestiona como una pila. Al hacer clic en el botón "Atrás", se elimina la última página visitada de la pila y se muestra la anterior. </w:t>
      </w:r>
    </w:p>
    <w:p>
      <w:pPr>
        <w:pStyle w:val="Normal"/>
        <w:numPr>
          <w:ilvl w:val="0"/>
          <w:numId w:val="0"/>
        </w:numPr>
        <w:ind w:hanging="0" w:left="1080"/>
        <w:jc w:val="both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  <w:t xml:space="preserve">      </w:t>
      </w: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  <w:lang w:val="es-AR"/>
        </w:rPr>
        <w:t>Ejemplo de cola:</w:t>
      </w:r>
    </w:p>
    <w:p>
      <w:pPr>
        <w:pStyle w:val="Normal"/>
        <w:numPr>
          <w:ilvl w:val="1"/>
          <w:numId w:val="8"/>
        </w:numPr>
        <w:jc w:val="both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  <w:lang w:val="es-AR"/>
        </w:rPr>
        <w:t xml:space="preserve">Impresoras: Los documentos a imprimir se añaden a una cola de impresión y se procesan en el orden en que fueron enviados. </w:t>
      </w:r>
    </w:p>
    <w:p>
      <w:pPr>
        <w:pStyle w:val="Normal"/>
        <w:jc w:val="both"/>
        <w:rPr>
          <w:rFonts w:ascii="Arial" w:hAnsi="Arial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  <w:lang w:val="es-AR"/>
        </w:rPr>
      </w:r>
    </w:p>
    <w:p>
      <w:pPr>
        <w:pStyle w:val="Normal"/>
        <w:rPr>
          <w:rFonts w:ascii="Arial" w:hAnsi="Arial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  <w:lang w:val="es-AR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  <w:lang w:val="es-AR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0"/>
        <w:ind w:hanging="360" w:left="720" w:right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Como mediría el Rendimiento de un Algoritmo, que es BigO?</w:t>
      </w:r>
    </w:p>
    <w:p>
      <w:pPr>
        <w:pStyle w:val="Normal1"/>
        <w:widowControl/>
        <w:shd w:val="clear" w:fill="auto"/>
        <w:spacing w:lineRule="auto" w:line="240" w:before="0" w:after="0"/>
        <w:ind w:hanging="0" w:left="720" w:right="0"/>
        <w:jc w:val="both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BodyText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La notación Big O es una herramienta fundamental para evaluar la eficiencia de un algoritmo. Nos permite predecir cómo se comportará un algoritmo a medida que aumenta el tamaño de la entrada. Al identificar la operación más costosa y analizar su frecuencia en función del tamaño de la entrada, podemos determinar la complejidad asintótica del algoritmo.</w:t>
      </w:r>
    </w:p>
    <w:p>
      <w:pPr>
        <w:pStyle w:val="BodyText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 xml:space="preserve">Por ejemplo, al ordenar una lista de elementos, un algoritmo de burbuja tiene una </w:t>
        <w:tab/>
        <w:t xml:space="preserve">complejidad de O(n²), mientras que un algoritmo de quicksort tiene una </w:t>
        <w:tab/>
        <w:t xml:space="preserve">complejidad de O(n log n). Esto significa que para listas grandes, quicksort será </w:t>
        <w:tab/>
        <w:t>significativamente más rápido.</w:t>
      </w:r>
    </w:p>
    <w:p>
      <w:pPr>
        <w:pStyle w:val="Normal1"/>
        <w:widowControl/>
        <w:shd w:val="clear" w:fill="auto"/>
        <w:spacing w:lineRule="auto" w:line="240" w:before="0" w:after="0"/>
        <w:ind w:hanging="0" w:left="720" w:right="0"/>
        <w:jc w:val="both"/>
        <w:rPr>
          <w:rFonts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Marco Practico</w:t>
      </w:r>
    </w:p>
    <w:p>
      <w:pPr>
        <w:pStyle w:val="Normal1"/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4880610</wp:posOffset>
            </wp:positionH>
            <wp:positionV relativeFrom="paragraph">
              <wp:posOffset>119380</wp:posOffset>
            </wp:positionV>
            <wp:extent cx="1723390" cy="1748155"/>
            <wp:effectExtent l="0" t="0" r="0" b="0"/>
            <wp:wrapSquare wrapText="bothSides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9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Un Centro de Salud Comunitario y Social de Músicos nos convoca para desarrollar una APP que Implemente la Atención a los Pacientes, Deberemos Realizar la Ficha de Atención, asignada al paciente y las Atenciones recibidas en el Centro de Salud, Deberemos almacenar en una Base de Datos (pudiendo seleccionar al momento de arrancar entre MySQL o Postgress) la ficha de Atención.</w:t>
        <w:br/>
        <w:t xml:space="preserve"> </w:t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La misma debe permitir:</w:t>
        <w:br/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Crear la Ficha de Atención.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Atender los Servicios por Orden de Llegada de los Clientes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Cargar la Ficha de Atención.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Mostrar la Ficha de Atención.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Times New Roman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Mostrar en una pantalla (consola) el listado de las Atenciones.</w:t>
        <w:br/>
      </w:r>
    </w:p>
    <w:p>
      <w:pPr>
        <w:pStyle w:val="Normal1"/>
        <w:ind w:hanging="0" w:left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La aplicación deberá realizarse Implementando los Objetos Correspondientes.</w:t>
        <w:br/>
        <w:t>Deberá mostrar por consola las Atenciones Realizadas</w:t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 aconseja usar clases y un Array de Objetos e implementar la Estructura Correspondiente.</w:t>
        <w:br/>
        <w:t>La persistencia deberá ser Implementada vía patrón de Software Correspondiente de forma Mock.</w:t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Nota: Tome nota de lo que se pide. Responda las consignas como se han establecido. No “haga” de más, tampoco de “Menos”, </w:t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br/>
      </w:r>
    </w:p>
    <w:p>
      <w:pPr>
        <w:pStyle w:val="Normal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Para aprobar será necesario contar con más del 60% de “cada uno” de los Marcos aprobados, representando 4 (Cuatro) en Nota (se distribuye ponderadamente).</w:t>
      </w:r>
    </w:p>
    <w:p>
      <w:pPr>
        <w:pStyle w:val="Normal1"/>
        <w:jc w:val="right"/>
        <w:rPr/>
      </w:pPr>
      <w:r>
        <w:rPr/>
      </w:r>
    </w:p>
    <w:p>
      <w:pPr>
        <w:pStyle w:val="Normal1"/>
        <w:jc w:val="right"/>
        <w:rPr/>
      </w:pPr>
      <w:r>
        <w:rPr/>
        <w:t>La cátedra</w:t>
      </w:r>
    </w:p>
    <w:sectPr>
      <w:type w:val="nextPage"/>
      <w:pgSz w:w="11906" w:h="16838"/>
      <w:pgMar w:left="589" w:right="1690" w:gutter="0" w:header="0" w:top="284" w:footer="0" w:bottom="28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sz w:val="20"/>
        <w:szCs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  <w:szCs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sz w:val="20"/>
        <w:szCs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0"/>
        <w:szCs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0"/>
        <w:szCs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sz w:val="20"/>
        <w:szCs w:val="20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6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  <w:sz w:val="20"/>
          <w:szCs w:val="20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  <w:sz w:val="20"/>
          <w:szCs w:val="20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  <w:sz w:val="20"/>
          <w:szCs w:val="20"/>
        </w:rPr>
      </w:lvl>
      <w:startOverride w:val="1"/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  <w:sz w:val="20"/>
          <w:szCs w:val="20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  <w:sz w:val="20"/>
          <w:szCs w:val="20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  <w:sz w:val="20"/>
          <w:szCs w:val="20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  <w:sz w:val="20"/>
          <w:szCs w:val="20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  <w:sz w:val="20"/>
          <w:szCs w:val="20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  <w:sz w:val="20"/>
          <w:szCs w:val="20"/>
        </w:rPr>
      </w:lvl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Bolos">
    <w:name w:val="Bolos"/>
    <w:qFormat/>
    <w:rPr>
      <w:rFonts w:ascii="OpenSymbol" w:hAnsi="OpenSymbol" w:eastAsia="OpenSymbol" w:cs="OpenSymbol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4"/>
      <w:szCs w:val="24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LibreOffice/24.2.0.3$Windows_X86_64 LibreOffice_project/da48488a73ddd66ea24cf16bbc4f7b9c08e9bea1</Application>
  <AppVersion>15.0000</AppVersion>
  <Pages>3</Pages>
  <Words>828</Words>
  <Characters>4592</Characters>
  <CharactersWithSpaces>5401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lastPrinted>2024-08-07T22:29:05Z</cp:lastPrinted>
  <dcterms:modified xsi:type="dcterms:W3CDTF">2024-08-07T22:29:33Z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