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9C8" w:rsidRDefault="00ED29C8" w:rsidP="00ED29C8">
      <w:r>
        <w:t xml:space="preserve">St10317969 </w:t>
      </w:r>
      <w:proofErr w:type="spellStart"/>
      <w:r>
        <w:t>kgotatso</w:t>
      </w:r>
      <w:proofErr w:type="spellEnd"/>
      <w:r>
        <w:t xml:space="preserve"> </w:t>
      </w:r>
      <w:proofErr w:type="spellStart"/>
      <w:r>
        <w:t>phetoe</w:t>
      </w:r>
      <w:proofErr w:type="spellEnd"/>
    </w:p>
    <w:p w:rsidR="00ED29C8" w:rsidRDefault="00ED29C8" w:rsidP="00ED29C8">
      <w:r>
        <w:t>Prog6212</w:t>
      </w:r>
    </w:p>
    <w:p w:rsidR="00ED29C8" w:rsidRDefault="00ED29C8" w:rsidP="00ED29C8">
      <w:r>
        <w:t>Part 1</w:t>
      </w:r>
    </w:p>
    <w:p w:rsidR="0038583F" w:rsidRDefault="00ED29C8" w:rsidP="00ED29C8">
      <w:r>
        <w:t>User Interface (UI) Design</w:t>
      </w:r>
      <w:r w:rsidR="0038583F">
        <w:t>:</w:t>
      </w:r>
    </w:p>
    <w:p w:rsidR="00ED29C8" w:rsidRDefault="00ED29C8" w:rsidP="00ED29C8">
      <w:r>
        <w:t xml:space="preserve">- I designed the </w:t>
      </w:r>
      <w:proofErr w:type="spellStart"/>
      <w:r>
        <w:t>ui</w:t>
      </w:r>
      <w:proofErr w:type="spellEnd"/>
      <w:r>
        <w:t xml:space="preserve"> to be clean and straightforward, minimizing the learning curve for users. Buttons are clearly labeled, and the layout is consistent across different windows, making navigation intuitive.</w:t>
      </w:r>
    </w:p>
    <w:p w:rsidR="00ED29C8" w:rsidRDefault="00ED29C8" w:rsidP="00ED29C8">
      <w:r>
        <w:t>- Role-Based Navigation: The main window (dashboard) presents options based on the user's role. This approach streamlines the workflow by only showing relevant features, reducing the chance of user error.</w:t>
      </w:r>
    </w:p>
    <w:p w:rsidR="00ED29C8" w:rsidRDefault="00ED29C8" w:rsidP="00ED29C8">
      <w:r>
        <w:t>- Feedback Mechanisms: Message boxes are used to provide immediate feedback to users for actions like submitting a claim or uploading documents. This ensures users know the status of their interactions with the system.</w:t>
      </w:r>
    </w:p>
    <w:p w:rsidR="00ED29C8" w:rsidRDefault="00ED29C8" w:rsidP="00ED29C8"/>
    <w:p w:rsidR="0038583F" w:rsidRDefault="00ED29C8" w:rsidP="00ED29C8">
      <w:pPr>
        <w:rPr>
          <w:noProof/>
        </w:rPr>
      </w:pPr>
      <w:r>
        <w:t xml:space="preserve"> Window Layout</w:t>
      </w:r>
    </w:p>
    <w:p w:rsidR="0038583F" w:rsidRDefault="00ED29C8" w:rsidP="00ED29C8">
      <w:r>
        <w:t>- Main Window:</w:t>
      </w:r>
    </w:p>
    <w:p w:rsidR="0038583F" w:rsidRDefault="0038583F" w:rsidP="00ED29C8">
      <w:r>
        <w:rPr>
          <w:noProof/>
        </w:rPr>
        <w:drawing>
          <wp:inline distT="0" distB="0" distL="0" distR="0" wp14:anchorId="00BA5734" wp14:editId="07B0218A">
            <wp:extent cx="3122437" cy="1756371"/>
            <wp:effectExtent l="0" t="254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0133B0B-4D9E-407A-B1F5-C4317ED2906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37934" cy="17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3F" w:rsidRDefault="00ED29C8" w:rsidP="00ED29C8">
      <w:r>
        <w:t xml:space="preserve">Acts as the central hub with buttons leading to different functional areas: submitting claims, viewing status, approving claims, and uploading documents. This centralization of options makes it easy for users to </w:t>
      </w:r>
      <w:proofErr w:type="gramStart"/>
      <w:r>
        <w:t>easily  find</w:t>
      </w:r>
      <w:proofErr w:type="gramEnd"/>
      <w:r>
        <w:t xml:space="preserve"> and perform their tasks </w:t>
      </w:r>
    </w:p>
    <w:p w:rsidR="0038583F" w:rsidRDefault="00ED29C8" w:rsidP="00ED29C8">
      <w:r>
        <w:t xml:space="preserve">- Claim Submission Window: </w:t>
      </w:r>
    </w:p>
    <w:p w:rsidR="0038583F" w:rsidRDefault="0038583F" w:rsidP="00ED29C8">
      <w:r>
        <w:rPr>
          <w:noProof/>
        </w:rPr>
        <w:lastRenderedPageBreak/>
        <w:drawing>
          <wp:inline distT="0" distB="0" distL="0" distR="0" wp14:anchorId="4A208CB0" wp14:editId="5DC207E0">
            <wp:extent cx="1916192" cy="1077858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EB6274A-18E4-427F-9753-4035B0591E9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22240" cy="10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C8" w:rsidRDefault="00ED29C8" w:rsidP="00ED29C8">
      <w:r>
        <w:t>Includes fields for claim amount, description, and submission date. These fields are essential for capturing the basic details of a claim.</w:t>
      </w:r>
    </w:p>
    <w:p w:rsidR="0038583F" w:rsidRDefault="0038583F" w:rsidP="00ED29C8"/>
    <w:p w:rsidR="0038583F" w:rsidRDefault="00ED29C8" w:rsidP="00ED29C8">
      <w:r>
        <w:t>- Claim Approval Window:</w:t>
      </w:r>
    </w:p>
    <w:p w:rsidR="0038583F" w:rsidRDefault="0038583F" w:rsidP="00ED29C8">
      <w:r>
        <w:rPr>
          <w:noProof/>
        </w:rPr>
        <w:drawing>
          <wp:inline distT="0" distB="0" distL="0" distR="0" wp14:anchorId="3810CE01" wp14:editId="77BBD00E">
            <wp:extent cx="1874308" cy="1054298"/>
            <wp:effectExtent l="0" t="9207" r="2857" b="285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560C6F6-9BCF-4A7B-94FD-83CBFF14F66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79754" cy="105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C8" w:rsidRDefault="00ED29C8" w:rsidP="00ED29C8">
      <w:r>
        <w:t xml:space="preserve"> Displays a </w:t>
      </w:r>
      <w:proofErr w:type="spellStart"/>
      <w:r>
        <w:t>dataGrid</w:t>
      </w:r>
      <w:proofErr w:type="spellEnd"/>
      <w:r>
        <w:t xml:space="preserve"> for showing claim details, which allows approvers to view, select, and approve or reject claims. The </w:t>
      </w:r>
      <w:proofErr w:type="spellStart"/>
      <w:r>
        <w:t>DataGrid</w:t>
      </w:r>
      <w:proofErr w:type="spellEnd"/>
      <w:r>
        <w:t xml:space="preserve"> is ideal for displaying tabular data, making it easy to compare multiple claims.</w:t>
      </w:r>
    </w:p>
    <w:p w:rsidR="0038583F" w:rsidRDefault="00ED29C8" w:rsidP="00ED29C8">
      <w:r>
        <w:t xml:space="preserve">- Upload Documents Window: </w:t>
      </w:r>
    </w:p>
    <w:p w:rsidR="0038583F" w:rsidRDefault="0038583F" w:rsidP="00ED29C8">
      <w:r>
        <w:rPr>
          <w:noProof/>
        </w:rPr>
        <w:drawing>
          <wp:inline distT="0" distB="0" distL="0" distR="0" wp14:anchorId="714D081E" wp14:editId="333D642E">
            <wp:extent cx="2008482" cy="1129771"/>
            <wp:effectExtent l="952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6D69450-693B-46C3-9F9B-ABB8A41E2D3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18178" cy="11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C8" w:rsidRDefault="00ED29C8" w:rsidP="00ED29C8">
      <w:r>
        <w:lastRenderedPageBreak/>
        <w:t xml:space="preserve">Provides a simple interface for uploading files related to claims. The use of a </w:t>
      </w:r>
      <w:proofErr w:type="spellStart"/>
      <w:r>
        <w:t>ComboBox</w:t>
      </w:r>
      <w:proofErr w:type="spellEnd"/>
      <w:r>
        <w:t xml:space="preserve"> and file dialog makes selecting a claim and uploading documents straightforward.</w:t>
      </w:r>
    </w:p>
    <w:p w:rsidR="00ED29C8" w:rsidRDefault="00ED29C8" w:rsidP="00ED29C8"/>
    <w:p w:rsidR="00ED29C8" w:rsidRDefault="00ED29C8" w:rsidP="00ED29C8">
      <w:r>
        <w:t>Database Structure</w:t>
      </w:r>
    </w:p>
    <w:p w:rsidR="00ED29C8" w:rsidRDefault="002807B2" w:rsidP="00ED29C8">
      <w:r>
        <w:t xml:space="preserve">I </w:t>
      </w:r>
      <w:r>
        <w:t>designed</w:t>
      </w:r>
      <w:r>
        <w:t xml:space="preserve"> the</w:t>
      </w:r>
      <w:r w:rsidR="00ED29C8">
        <w:t xml:space="preserve"> </w:t>
      </w:r>
      <w:r w:rsidR="00ED29C8">
        <w:t xml:space="preserve">database structure to support the core functionalities of the Contract Monthly Claim System. It includes tables for storing information about users (lecturers, coordinators, </w:t>
      </w:r>
      <w:proofErr w:type="gramStart"/>
      <w:r w:rsidR="00ED29C8">
        <w:t>managers</w:t>
      </w:r>
      <w:proofErr w:type="gramEnd"/>
      <w:r w:rsidR="00ED29C8">
        <w:t>), claims, claim statuses, and uploaded documents.</w:t>
      </w:r>
    </w:p>
    <w:p w:rsidR="00ED29C8" w:rsidRDefault="00ED29C8" w:rsidP="00ED29C8"/>
    <w:p w:rsidR="00ED29C8" w:rsidRDefault="00ED29C8" w:rsidP="00ED29C8">
      <w:r>
        <w:t>- User Table:</w:t>
      </w:r>
    </w:p>
    <w:p w:rsidR="00ED29C8" w:rsidRDefault="00ED29C8" w:rsidP="00ED29C8">
      <w:r>
        <w:t xml:space="preserve">  - Stores user information such as `</w:t>
      </w:r>
      <w:proofErr w:type="spellStart"/>
      <w:r>
        <w:t>UserID</w:t>
      </w:r>
      <w:proofErr w:type="spellEnd"/>
      <w:r>
        <w:t>`, `Name`, `Role`, and `Email`.</w:t>
      </w:r>
    </w:p>
    <w:p w:rsidR="00ED29C8" w:rsidRDefault="00ED29C8" w:rsidP="00ED29C8">
      <w:r>
        <w:t xml:space="preserve">  - Roles include Lecturer, </w:t>
      </w:r>
      <w:proofErr w:type="spellStart"/>
      <w:r>
        <w:t>Programme</w:t>
      </w:r>
      <w:proofErr w:type="spellEnd"/>
      <w:r>
        <w:t xml:space="preserve"> Coordinator, and Academic Manager.</w:t>
      </w:r>
    </w:p>
    <w:p w:rsidR="00ED29C8" w:rsidRDefault="00ED29C8" w:rsidP="00ED29C8"/>
    <w:p w:rsidR="00ED29C8" w:rsidRDefault="00ED29C8" w:rsidP="00ED29C8">
      <w:r>
        <w:t>Claim Table:</w:t>
      </w:r>
    </w:p>
    <w:p w:rsidR="00ED29C8" w:rsidRDefault="00ED29C8" w:rsidP="00ED29C8">
      <w:r>
        <w:t xml:space="preserve">  - Stores details about each claim, such as `</w:t>
      </w:r>
      <w:proofErr w:type="spellStart"/>
      <w:r>
        <w:t>ClaimID</w:t>
      </w:r>
      <w:proofErr w:type="spellEnd"/>
      <w:r>
        <w:t>`, `</w:t>
      </w:r>
      <w:proofErr w:type="spellStart"/>
      <w:r>
        <w:t>UserID</w:t>
      </w:r>
      <w:proofErr w:type="spellEnd"/>
      <w:r>
        <w:t>` (foreign key referencing `User`), `</w:t>
      </w:r>
      <w:proofErr w:type="spellStart"/>
      <w:r>
        <w:t>ClaimAmount</w:t>
      </w:r>
      <w:proofErr w:type="spellEnd"/>
      <w:r>
        <w:t>`, `Description`, and `</w:t>
      </w:r>
      <w:proofErr w:type="spellStart"/>
      <w:r>
        <w:t>SubmissionDate</w:t>
      </w:r>
      <w:proofErr w:type="spellEnd"/>
      <w:r>
        <w:t>`.</w:t>
      </w:r>
    </w:p>
    <w:p w:rsidR="00ED29C8" w:rsidRDefault="00ED29C8" w:rsidP="00ED29C8">
      <w:r>
        <w:t xml:space="preserve">  - A `Status` field stores the current status of the claim (e.g., Pending, Approved, Rejected).</w:t>
      </w:r>
    </w:p>
    <w:p w:rsidR="00ED29C8" w:rsidRDefault="00ED29C8" w:rsidP="00ED29C8"/>
    <w:p w:rsidR="00ED29C8" w:rsidRDefault="00ED29C8" w:rsidP="00ED29C8">
      <w:r>
        <w:t>Document Table:</w:t>
      </w:r>
    </w:p>
    <w:p w:rsidR="00ED29C8" w:rsidRDefault="00ED29C8" w:rsidP="00ED29C8">
      <w:r>
        <w:t xml:space="preserve">  - Stores information about uploaded documents with fields like `</w:t>
      </w:r>
      <w:proofErr w:type="spellStart"/>
      <w:r>
        <w:t>DocumentID</w:t>
      </w:r>
      <w:proofErr w:type="spellEnd"/>
      <w:r>
        <w:t>`, `</w:t>
      </w:r>
      <w:proofErr w:type="spellStart"/>
      <w:r>
        <w:t>ClaimID</w:t>
      </w:r>
      <w:proofErr w:type="spellEnd"/>
      <w:r>
        <w:t>` (foreign key referencing `Claim`), `</w:t>
      </w:r>
      <w:proofErr w:type="spellStart"/>
      <w:r>
        <w:t>FilePath</w:t>
      </w:r>
      <w:proofErr w:type="spellEnd"/>
      <w:r>
        <w:t>`, and `</w:t>
      </w:r>
      <w:proofErr w:type="spellStart"/>
      <w:r>
        <w:t>UploadDate</w:t>
      </w:r>
      <w:proofErr w:type="spellEnd"/>
      <w:r>
        <w:t>`.</w:t>
      </w:r>
    </w:p>
    <w:p w:rsidR="00ED29C8" w:rsidRDefault="00ED29C8" w:rsidP="00ED29C8"/>
    <w:p w:rsidR="00ED29C8" w:rsidRDefault="00ED29C8" w:rsidP="00ED29C8">
      <w:proofErr w:type="spellStart"/>
      <w:r>
        <w:t>ClaimStatus</w:t>
      </w:r>
      <w:proofErr w:type="spellEnd"/>
      <w:r>
        <w:t xml:space="preserve"> Table:</w:t>
      </w:r>
    </w:p>
    <w:p w:rsidR="00ED29C8" w:rsidRDefault="00ED29C8" w:rsidP="00ED29C8">
      <w:r>
        <w:t xml:space="preserve">  - Tracks changes in the status of claims over time, with fields like `</w:t>
      </w:r>
      <w:proofErr w:type="spellStart"/>
      <w:r>
        <w:t>StatusID</w:t>
      </w:r>
      <w:proofErr w:type="spellEnd"/>
      <w:r>
        <w:t>`, `</w:t>
      </w:r>
      <w:proofErr w:type="spellStart"/>
      <w:r>
        <w:t>ClaimID</w:t>
      </w:r>
      <w:proofErr w:type="spellEnd"/>
      <w:r>
        <w:t>`, `Status`, and `</w:t>
      </w:r>
      <w:proofErr w:type="spellStart"/>
      <w:r>
        <w:t>DateChanged</w:t>
      </w:r>
      <w:proofErr w:type="spellEnd"/>
      <w:r>
        <w:t>`.</w:t>
      </w:r>
    </w:p>
    <w:p w:rsidR="00ED29C8" w:rsidRDefault="00ED29C8" w:rsidP="00ED29C8"/>
    <w:p w:rsidR="00ED29C8" w:rsidRDefault="00ED29C8" w:rsidP="00ED29C8">
      <w:r>
        <w:t xml:space="preserve">More about the </w:t>
      </w:r>
      <w:proofErr w:type="spellStart"/>
      <w:r>
        <w:t>ui</w:t>
      </w:r>
      <w:proofErr w:type="spellEnd"/>
      <w:r w:rsidR="00135F04">
        <w:t xml:space="preserve"> for my part 1</w:t>
      </w:r>
    </w:p>
    <w:p w:rsidR="00ED29C8" w:rsidRDefault="00ED29C8" w:rsidP="00ED29C8">
      <w:r>
        <w:t xml:space="preserve">  - The system </w:t>
      </w:r>
      <w:r w:rsidR="00135F04">
        <w:t xml:space="preserve">has </w:t>
      </w:r>
      <w:r>
        <w:t xml:space="preserve">three primary user roles: Lecturer, </w:t>
      </w:r>
      <w:proofErr w:type="spellStart"/>
      <w:r>
        <w:t>Programme</w:t>
      </w:r>
      <w:proofErr w:type="spellEnd"/>
      <w:r>
        <w:t xml:space="preserve"> Coordinator, and Academic Manager.</w:t>
      </w:r>
    </w:p>
    <w:p w:rsidR="00ED29C8" w:rsidRDefault="00ED29C8" w:rsidP="00ED29C8">
      <w:r>
        <w:t xml:space="preserve">  - Each claim is submitted by one lecturer and can be approved or rejected by a </w:t>
      </w:r>
      <w:proofErr w:type="spellStart"/>
      <w:r>
        <w:t>Programme</w:t>
      </w:r>
      <w:proofErr w:type="spellEnd"/>
      <w:r>
        <w:t xml:space="preserve"> Coordinator or an Academic Manager.</w:t>
      </w:r>
    </w:p>
    <w:p w:rsidR="00ED29C8" w:rsidRDefault="00ED29C8" w:rsidP="00ED29C8">
      <w:r>
        <w:t xml:space="preserve">  - Documents uploaded are assumed to be in PDF format for consistency.</w:t>
      </w:r>
    </w:p>
    <w:p w:rsidR="00ED29C8" w:rsidRDefault="00ED29C8" w:rsidP="00ED29C8">
      <w:r>
        <w:t xml:space="preserve">  - The prototype is not functional; therefore, no backend processing, data validation, or database connectivity is implemented.</w:t>
      </w:r>
    </w:p>
    <w:p w:rsidR="00ED29C8" w:rsidRDefault="002807B2" w:rsidP="00ED29C8">
      <w:r>
        <w:lastRenderedPageBreak/>
        <w:t xml:space="preserve">  - The </w:t>
      </w:r>
      <w:proofErr w:type="spellStart"/>
      <w:proofErr w:type="gramStart"/>
      <w:r>
        <w:t>gui</w:t>
      </w:r>
      <w:proofErr w:type="spellEnd"/>
      <w:proofErr w:type="gramEnd"/>
      <w:r>
        <w:t xml:space="preserve"> is</w:t>
      </w:r>
      <w:r w:rsidR="00ED29C8">
        <w:t xml:space="preserve"> designed with basic navigation and interaction in mind, suitable for demonstration purposes but not for actual deployment.</w:t>
      </w:r>
    </w:p>
    <w:p w:rsidR="00ED29C8" w:rsidRDefault="00ED29C8" w:rsidP="00ED29C8"/>
    <w:p w:rsidR="00ED29C8" w:rsidRDefault="00ED29C8" w:rsidP="00ED29C8">
      <w:r>
        <w:t>UML Diagram</w:t>
      </w:r>
    </w:p>
    <w:p w:rsidR="00ED29C8" w:rsidRDefault="00ED29C8" w:rsidP="00ED29C8">
      <w:r>
        <w:t>Classes</w:t>
      </w:r>
    </w:p>
    <w:p w:rsidR="00ED29C8" w:rsidRDefault="00ED29C8" w:rsidP="00ED29C8">
      <w:r>
        <w:t>User:</w:t>
      </w:r>
    </w:p>
    <w:p w:rsidR="00ED29C8" w:rsidRDefault="00ED29C8" w:rsidP="00ED29C8">
      <w:r>
        <w:t xml:space="preserve">  - Attributes: `</w:t>
      </w:r>
      <w:proofErr w:type="spellStart"/>
      <w:r>
        <w:t>UserID</w:t>
      </w:r>
      <w:proofErr w:type="spellEnd"/>
      <w:r>
        <w:t>`, `Name`, `Role`, `Email`</w:t>
      </w:r>
    </w:p>
    <w:p w:rsidR="00ED29C8" w:rsidRDefault="00ED29C8" w:rsidP="00ED29C8">
      <w:r>
        <w:t xml:space="preserve">  - Relationships: One-to-Many with Claim</w:t>
      </w:r>
    </w:p>
    <w:p w:rsidR="00ED29C8" w:rsidRDefault="00ED29C8" w:rsidP="00ED29C8"/>
    <w:p w:rsidR="00ED29C8" w:rsidRDefault="00ED29C8" w:rsidP="00ED29C8">
      <w:r>
        <w:t>Claim</w:t>
      </w:r>
    </w:p>
    <w:p w:rsidR="00ED29C8" w:rsidRDefault="00ED29C8" w:rsidP="00ED29C8">
      <w:r>
        <w:t xml:space="preserve">  - Attributes: `</w:t>
      </w:r>
      <w:proofErr w:type="spellStart"/>
      <w:r>
        <w:t>ClaimID</w:t>
      </w:r>
      <w:proofErr w:type="spellEnd"/>
      <w:r>
        <w:t>`, `</w:t>
      </w:r>
      <w:proofErr w:type="spellStart"/>
      <w:r>
        <w:t>UserID</w:t>
      </w:r>
      <w:proofErr w:type="spellEnd"/>
      <w:r>
        <w:t>`, `</w:t>
      </w:r>
      <w:proofErr w:type="spellStart"/>
      <w:r>
        <w:t>ClaimAmount</w:t>
      </w:r>
      <w:proofErr w:type="spellEnd"/>
      <w:r>
        <w:t>`, `Description`, `</w:t>
      </w:r>
      <w:proofErr w:type="spellStart"/>
      <w:r>
        <w:t>SubmissionDate</w:t>
      </w:r>
      <w:proofErr w:type="spellEnd"/>
      <w:r>
        <w:t>`, `Status`</w:t>
      </w:r>
    </w:p>
    <w:p w:rsidR="00ED29C8" w:rsidRDefault="00ED29C8" w:rsidP="00ED29C8">
      <w:r>
        <w:t xml:space="preserve">  - Relationships: One-to-Many with Document and One-to-Many with </w:t>
      </w:r>
      <w:proofErr w:type="spellStart"/>
      <w:r>
        <w:t>ClaimStatus</w:t>
      </w:r>
      <w:proofErr w:type="spellEnd"/>
    </w:p>
    <w:p w:rsidR="00ED29C8" w:rsidRDefault="00ED29C8" w:rsidP="00ED29C8"/>
    <w:p w:rsidR="00ED29C8" w:rsidRDefault="00ED29C8" w:rsidP="00ED29C8">
      <w:r>
        <w:t>Document</w:t>
      </w:r>
    </w:p>
    <w:p w:rsidR="00ED29C8" w:rsidRDefault="00ED29C8" w:rsidP="00ED29C8">
      <w:r>
        <w:t xml:space="preserve">  - Attributes: `</w:t>
      </w:r>
      <w:proofErr w:type="spellStart"/>
      <w:r>
        <w:t>DocumentID</w:t>
      </w:r>
      <w:proofErr w:type="spellEnd"/>
      <w:r>
        <w:t>`, `</w:t>
      </w:r>
      <w:proofErr w:type="spellStart"/>
      <w:r>
        <w:t>ClaimID</w:t>
      </w:r>
      <w:proofErr w:type="spellEnd"/>
      <w:r>
        <w:t>`, `</w:t>
      </w:r>
      <w:proofErr w:type="spellStart"/>
      <w:r>
        <w:t>FilePath</w:t>
      </w:r>
      <w:proofErr w:type="spellEnd"/>
      <w:r>
        <w:t>`, `</w:t>
      </w:r>
      <w:proofErr w:type="spellStart"/>
      <w:r>
        <w:t>UploadDate</w:t>
      </w:r>
      <w:proofErr w:type="spellEnd"/>
      <w:r>
        <w:t>`</w:t>
      </w:r>
    </w:p>
    <w:p w:rsidR="00ED29C8" w:rsidRDefault="00ED29C8" w:rsidP="00ED29C8">
      <w:r>
        <w:t xml:space="preserve">  - Relationships: Many-to-One with Claim</w:t>
      </w:r>
    </w:p>
    <w:p w:rsidR="00ED29C8" w:rsidRDefault="00ED29C8" w:rsidP="00ED29C8"/>
    <w:p w:rsidR="00ED29C8" w:rsidRDefault="00ED29C8" w:rsidP="00ED29C8">
      <w:proofErr w:type="spellStart"/>
      <w:r>
        <w:t>ClaimStatus</w:t>
      </w:r>
      <w:proofErr w:type="spellEnd"/>
    </w:p>
    <w:p w:rsidR="00ED29C8" w:rsidRDefault="00ED29C8" w:rsidP="00ED29C8">
      <w:r>
        <w:t xml:space="preserve">  - Attributes: `</w:t>
      </w:r>
      <w:proofErr w:type="spellStart"/>
      <w:r>
        <w:t>StatusID</w:t>
      </w:r>
      <w:proofErr w:type="spellEnd"/>
      <w:r>
        <w:t>`, `</w:t>
      </w:r>
      <w:proofErr w:type="spellStart"/>
      <w:r>
        <w:t>ClaimID</w:t>
      </w:r>
      <w:proofErr w:type="spellEnd"/>
      <w:r>
        <w:t>`, `Status`, `</w:t>
      </w:r>
      <w:proofErr w:type="spellStart"/>
      <w:r>
        <w:t>DateChanged</w:t>
      </w:r>
      <w:proofErr w:type="spellEnd"/>
      <w:r>
        <w:t>`</w:t>
      </w:r>
    </w:p>
    <w:p w:rsidR="00ED29C8" w:rsidRDefault="00ED29C8" w:rsidP="00ED29C8">
      <w:r>
        <w:t xml:space="preserve">  - Relationships: Many-to-One with Claim</w:t>
      </w:r>
    </w:p>
    <w:p w:rsidR="004A21A4" w:rsidRDefault="00ED29C8" w:rsidP="00ED29C8">
      <w:r>
        <w:rPr>
          <w:noProof/>
        </w:rPr>
        <w:lastRenderedPageBreak/>
        <w:drawing>
          <wp:inline distT="0" distB="0" distL="0" distR="0">
            <wp:extent cx="2867025" cy="34661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act_monthly_claim_system_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722" cy="34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C5"/>
    <w:rsid w:val="00135F04"/>
    <w:rsid w:val="002807B2"/>
    <w:rsid w:val="0038583F"/>
    <w:rsid w:val="004A21A4"/>
    <w:rsid w:val="00543AC5"/>
    <w:rsid w:val="00ED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DCB1"/>
  <w15:chartTrackingRefBased/>
  <w15:docId w15:val="{D44CADE4-FF91-43B5-BC83-62261A05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2024-09-04T23:08:00Z</dcterms:created>
  <dcterms:modified xsi:type="dcterms:W3CDTF">2024-09-05T02:07:00Z</dcterms:modified>
</cp:coreProperties>
</file>